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59BD" w14:textId="77777777" w:rsidR="007C3EBE" w:rsidRDefault="007C3EBE" w:rsidP="007C3EBE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DB35D6" w:rsidRPr="00DB35D6">
        <w:rPr>
          <w:rFonts w:ascii="Arial" w:hAnsi="Arial" w:cs="Arial"/>
          <w:sz w:val="22"/>
          <w:szCs w:val="22"/>
        </w:rPr>
        <w:t>SPU 224028/2024/114/Sed</w:t>
      </w:r>
    </w:p>
    <w:p w14:paraId="1354760A" w14:textId="77777777" w:rsidR="007C3EBE" w:rsidRPr="007C3EBE" w:rsidRDefault="007C3EBE" w:rsidP="007C3EB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UID: </w:t>
      </w:r>
      <w:r w:rsidR="00DB35D6" w:rsidRPr="00DB35D6">
        <w:rPr>
          <w:rFonts w:ascii="Arial" w:hAnsi="Arial" w:cs="Arial"/>
          <w:sz w:val="22"/>
          <w:szCs w:val="22"/>
        </w:rPr>
        <w:t>spuess920b6b89</w:t>
      </w:r>
    </w:p>
    <w:p w14:paraId="2A4110F6" w14:textId="77777777" w:rsidR="007E1B93" w:rsidRPr="00E379A0" w:rsidRDefault="001C2AD0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D</w:t>
      </w:r>
      <w:r w:rsidR="007E1B93" w:rsidRPr="00E379A0">
        <w:rPr>
          <w:rFonts w:ascii="Arial" w:hAnsi="Arial" w:cs="Arial"/>
          <w:b/>
          <w:sz w:val="24"/>
          <w:szCs w:val="24"/>
        </w:rPr>
        <w:t xml:space="preserve">ODATEK č. </w:t>
      </w:r>
      <w:r w:rsidR="007C3EBE">
        <w:rPr>
          <w:rFonts w:ascii="Arial" w:hAnsi="Arial" w:cs="Arial"/>
          <w:b/>
          <w:sz w:val="24"/>
          <w:szCs w:val="24"/>
        </w:rPr>
        <w:t>1</w:t>
      </w:r>
    </w:p>
    <w:p w14:paraId="1D34711B" w14:textId="77777777" w:rsidR="007E1B93" w:rsidRPr="00E379A0" w:rsidRDefault="007E1B93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k</w:t>
      </w:r>
      <w:r w:rsidRPr="00E379A0">
        <w:rPr>
          <w:rFonts w:ascii="Arial" w:hAnsi="Arial" w:cs="Arial"/>
          <w:b/>
          <w:caps/>
          <w:sz w:val="24"/>
          <w:szCs w:val="24"/>
        </w:rPr>
        <w:t> </w:t>
      </w:r>
      <w:r w:rsidR="004C6AB3" w:rsidRPr="00E379A0">
        <w:rPr>
          <w:rFonts w:ascii="Arial" w:hAnsi="Arial" w:cs="Arial"/>
          <w:b/>
          <w:caps/>
          <w:sz w:val="24"/>
          <w:szCs w:val="24"/>
        </w:rPr>
        <w:t>Pachtovní</w:t>
      </w:r>
      <w:r w:rsidRPr="00E379A0">
        <w:rPr>
          <w:rFonts w:ascii="Arial" w:hAnsi="Arial" w:cs="Arial"/>
          <w:b/>
          <w:caps/>
          <w:sz w:val="24"/>
          <w:szCs w:val="24"/>
        </w:rPr>
        <w:t xml:space="preserve"> smlouvě</w:t>
      </w:r>
      <w:r w:rsidR="005926E9" w:rsidRPr="00E379A0">
        <w:rPr>
          <w:rFonts w:ascii="Arial" w:hAnsi="Arial" w:cs="Arial"/>
          <w:b/>
          <w:sz w:val="24"/>
          <w:szCs w:val="24"/>
        </w:rPr>
        <w:t xml:space="preserve"> č.</w:t>
      </w:r>
      <w:r w:rsidR="007C3EBE">
        <w:rPr>
          <w:rFonts w:ascii="Arial" w:hAnsi="Arial" w:cs="Arial"/>
          <w:b/>
          <w:sz w:val="24"/>
          <w:szCs w:val="24"/>
        </w:rPr>
        <w:t>20N23</w:t>
      </w:r>
      <w:r w:rsidR="00D0224D">
        <w:rPr>
          <w:rFonts w:ascii="Arial" w:hAnsi="Arial" w:cs="Arial"/>
          <w:b/>
          <w:sz w:val="24"/>
          <w:szCs w:val="24"/>
        </w:rPr>
        <w:t>/</w:t>
      </w:r>
      <w:r w:rsidR="004C6AB3" w:rsidRPr="00E379A0">
        <w:rPr>
          <w:rFonts w:ascii="Arial" w:hAnsi="Arial" w:cs="Arial"/>
          <w:b/>
          <w:sz w:val="24"/>
          <w:szCs w:val="24"/>
        </w:rPr>
        <w:t>14</w:t>
      </w:r>
    </w:p>
    <w:p w14:paraId="7FE3D413" w14:textId="77777777" w:rsidR="007E1B93" w:rsidRPr="004C6AB3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24BD0BD" w14:textId="77777777" w:rsidR="008A4C1E" w:rsidRPr="004C6AB3" w:rsidRDefault="008A4C1E" w:rsidP="008A4C1E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93DBF9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C6AB3">
        <w:rPr>
          <w:rFonts w:ascii="Arial" w:hAnsi="Arial" w:cs="Arial"/>
          <w:sz w:val="22"/>
          <w:szCs w:val="22"/>
        </w:rPr>
        <w:t>11a</w:t>
      </w:r>
      <w:proofErr w:type="gramEnd"/>
      <w:r w:rsidRPr="004C6AB3">
        <w:rPr>
          <w:rFonts w:ascii="Arial" w:hAnsi="Arial" w:cs="Arial"/>
          <w:sz w:val="22"/>
          <w:szCs w:val="22"/>
        </w:rPr>
        <w:t>, 130 00 Praha 3 – Žižkov</w:t>
      </w:r>
    </w:p>
    <w:p w14:paraId="706A95DA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4403C774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60077F56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1AACEA0D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769BA619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C4001D2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4E92AF21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6C5556A8" w14:textId="77777777" w:rsidR="007E1B93" w:rsidRPr="004C6AB3" w:rsidRDefault="008A4C1E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20EA6AC9" w14:textId="77777777" w:rsidR="004C6AB3" w:rsidRPr="004C6AB3" w:rsidRDefault="004C6AB3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5C0F6F51" w14:textId="77777777" w:rsidR="004C6AB3" w:rsidRPr="004C6AB3" w:rsidRDefault="004C6AB3" w:rsidP="004C6AB3">
      <w:pPr>
        <w:jc w:val="both"/>
        <w:rPr>
          <w:rFonts w:ascii="Arial" w:hAnsi="Arial" w:cs="Arial"/>
          <w:b/>
          <w:sz w:val="22"/>
          <w:szCs w:val="22"/>
        </w:rPr>
      </w:pPr>
    </w:p>
    <w:p w14:paraId="572E6F82" w14:textId="77777777" w:rsidR="00C91F2F" w:rsidRPr="004C6AB3" w:rsidRDefault="00FC7D7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propachtovatel</w:t>
      </w:r>
      <w:r w:rsidR="00C91F2F" w:rsidRPr="004C6AB3">
        <w:rPr>
          <w:rFonts w:ascii="Arial" w:hAnsi="Arial" w:cs="Arial"/>
          <w:sz w:val="22"/>
          <w:szCs w:val="22"/>
        </w:rPr>
        <w:t>“)</w:t>
      </w:r>
    </w:p>
    <w:p w14:paraId="2B78BC73" w14:textId="77777777" w:rsidR="00C91F2F" w:rsidRPr="004C6AB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E242AC" w14:textId="77777777" w:rsidR="00C91F2F" w:rsidRPr="004C6AB3" w:rsidRDefault="00F5252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jedné –</w:t>
      </w:r>
    </w:p>
    <w:p w14:paraId="7024917B" w14:textId="77777777" w:rsidR="00C91F2F" w:rsidRPr="004C6AB3" w:rsidRDefault="00C91F2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cr/>
        <w:t>a</w:t>
      </w:r>
    </w:p>
    <w:p w14:paraId="45EE0316" w14:textId="77777777" w:rsidR="00C91F2F" w:rsidRPr="00F45B85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</w:p>
    <w:p w14:paraId="56F92FF1" w14:textId="77777777" w:rsidR="00F45B85" w:rsidRPr="00F45B85" w:rsidRDefault="00F45B85" w:rsidP="00F45B85">
      <w:pPr>
        <w:pStyle w:val="Nadpis3"/>
        <w:jc w:val="left"/>
        <w:rPr>
          <w:b/>
          <w:bCs w:val="0"/>
          <w:iCs/>
          <w:sz w:val="28"/>
          <w:szCs w:val="28"/>
          <w:u w:val="none"/>
        </w:rPr>
      </w:pPr>
      <w:r w:rsidRPr="00F45B85">
        <w:rPr>
          <w:b/>
          <w:bCs w:val="0"/>
          <w:iCs/>
          <w:sz w:val="28"/>
          <w:szCs w:val="28"/>
          <w:u w:val="none"/>
        </w:rPr>
        <w:t>Zemědělské družstvo Nechanice</w:t>
      </w:r>
    </w:p>
    <w:p w14:paraId="30B11F4C" w14:textId="77777777" w:rsidR="00F45B85" w:rsidRPr="00F45B85" w:rsidRDefault="00F45B85" w:rsidP="00F45B85">
      <w:pPr>
        <w:pStyle w:val="Nadpis3"/>
        <w:jc w:val="left"/>
        <w:rPr>
          <w:b/>
          <w:iCs/>
          <w:sz w:val="22"/>
          <w:szCs w:val="22"/>
          <w:u w:val="none"/>
        </w:rPr>
      </w:pPr>
      <w:r w:rsidRPr="00F45B85">
        <w:rPr>
          <w:iCs/>
          <w:sz w:val="22"/>
          <w:szCs w:val="22"/>
          <w:u w:val="none"/>
        </w:rPr>
        <w:t>sídlo: Staré Nechanice 103</w:t>
      </w:r>
    </w:p>
    <w:p w14:paraId="160A6BEC" w14:textId="77777777" w:rsidR="00F45B85" w:rsidRPr="001C5F56" w:rsidRDefault="00F45B85" w:rsidP="00F45B8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503 </w:t>
      </w:r>
      <w:proofErr w:type="gramStart"/>
      <w:r>
        <w:rPr>
          <w:rFonts w:ascii="Arial" w:hAnsi="Arial" w:cs="Arial"/>
          <w:iCs/>
          <w:sz w:val="22"/>
          <w:szCs w:val="22"/>
        </w:rPr>
        <w:t>15  Nechanice</w:t>
      </w:r>
      <w:proofErr w:type="gramEnd"/>
    </w:p>
    <w:p w14:paraId="28DAF0E3" w14:textId="77777777" w:rsidR="00F45B85" w:rsidRPr="001C5F56" w:rsidRDefault="00F45B85" w:rsidP="00F45B85">
      <w:pPr>
        <w:rPr>
          <w:rFonts w:ascii="Arial" w:hAnsi="Arial" w:cs="Arial"/>
          <w:iCs/>
          <w:sz w:val="22"/>
          <w:szCs w:val="22"/>
        </w:rPr>
      </w:pPr>
    </w:p>
    <w:p w14:paraId="7257F81F" w14:textId="77777777" w:rsidR="00F45B85" w:rsidRPr="001C5F56" w:rsidRDefault="00F45B85" w:rsidP="00F45B85">
      <w:pPr>
        <w:pStyle w:val="Nadpis3"/>
        <w:jc w:val="left"/>
        <w:rPr>
          <w:iCs/>
          <w:sz w:val="22"/>
          <w:szCs w:val="22"/>
        </w:rPr>
      </w:pPr>
      <w:r w:rsidRPr="001C5F56">
        <w:rPr>
          <w:iCs/>
          <w:sz w:val="22"/>
          <w:szCs w:val="22"/>
        </w:rPr>
        <w:t xml:space="preserve">IČ </w:t>
      </w:r>
      <w:r>
        <w:rPr>
          <w:iCs/>
          <w:sz w:val="22"/>
          <w:szCs w:val="22"/>
        </w:rPr>
        <w:t>00123749</w:t>
      </w:r>
    </w:p>
    <w:p w14:paraId="33D6BE4A" w14:textId="77777777" w:rsidR="00F45B85" w:rsidRPr="001C5F56" w:rsidRDefault="00F45B85" w:rsidP="00F45B85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předsedou představenstva AGRO – Měřín, a.s., IČ49434179 v zastoupení Ing. Gabrielem Večeřou a místopředsedou představenstva CHOVSERVIS a.s., IČ 46505008 v zastoupení Ing. Stanislavou </w:t>
      </w:r>
      <w:proofErr w:type="spellStart"/>
      <w:r>
        <w:rPr>
          <w:rFonts w:ascii="Arial" w:hAnsi="Arial" w:cs="Arial"/>
          <w:iCs/>
          <w:sz w:val="22"/>
          <w:szCs w:val="22"/>
        </w:rPr>
        <w:t>Ervovou</w:t>
      </w:r>
      <w:proofErr w:type="spellEnd"/>
    </w:p>
    <w:p w14:paraId="504EEEA1" w14:textId="77777777" w:rsidR="00F45B85" w:rsidRPr="001C5F56" w:rsidRDefault="00F45B85" w:rsidP="00F45B85">
      <w:pPr>
        <w:pStyle w:val="Zkladntex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2055</w:t>
      </w:r>
    </w:p>
    <w:p w14:paraId="7F2576D8" w14:textId="77777777" w:rsidR="00F45B85" w:rsidRPr="004C6AB3" w:rsidRDefault="00F45B85" w:rsidP="00F45B85">
      <w:pPr>
        <w:rPr>
          <w:rFonts w:ascii="Arial" w:hAnsi="Arial" w:cs="Arial"/>
          <w:sz w:val="22"/>
          <w:szCs w:val="22"/>
        </w:rPr>
      </w:pPr>
    </w:p>
    <w:p w14:paraId="5B4D2CEF" w14:textId="77777777" w:rsidR="00F45B85" w:rsidRPr="004C6AB3" w:rsidRDefault="00F45B85" w:rsidP="00F45B85">
      <w:pPr>
        <w:pStyle w:val="Zkladntext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color w:val="000000"/>
          <w:sz w:val="22"/>
          <w:szCs w:val="22"/>
        </w:rPr>
        <w:t>Komerční banka</w:t>
      </w:r>
      <w:r w:rsidRPr="004C6AB3">
        <w:rPr>
          <w:rFonts w:ascii="Arial" w:hAnsi="Arial" w:cs="Arial"/>
          <w:color w:val="000000"/>
          <w:sz w:val="22"/>
          <w:szCs w:val="22"/>
        </w:rPr>
        <w:t>, a.s.</w:t>
      </w:r>
    </w:p>
    <w:p w14:paraId="3AC1BF64" w14:textId="77777777" w:rsidR="00F45B85" w:rsidRPr="004C6AB3" w:rsidRDefault="00F45B85" w:rsidP="00F45B85">
      <w:pPr>
        <w:pStyle w:val="Zkladntext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Roboto" w:hAnsi="Roboto"/>
          <w:sz w:val="21"/>
          <w:szCs w:val="21"/>
        </w:rPr>
        <w:t>2413511/0100</w:t>
      </w:r>
    </w:p>
    <w:p w14:paraId="35D82EC1" w14:textId="77777777" w:rsidR="00B10C1B" w:rsidRPr="004C6AB3" w:rsidRDefault="00B10C1B" w:rsidP="0040305C">
      <w:pPr>
        <w:widowControl w:val="0"/>
        <w:rPr>
          <w:rFonts w:ascii="Arial" w:hAnsi="Arial" w:cs="Arial"/>
          <w:sz w:val="22"/>
          <w:szCs w:val="22"/>
        </w:rPr>
      </w:pPr>
    </w:p>
    <w:p w14:paraId="41866A45" w14:textId="77777777" w:rsidR="00C74D0E" w:rsidRPr="004C6AB3" w:rsidRDefault="00C74D0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A7AFD5" w14:textId="77777777" w:rsidR="00C91F2F" w:rsidRPr="004C6AB3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pachtýř“</w:t>
      </w:r>
    </w:p>
    <w:p w14:paraId="28116542" w14:textId="77777777" w:rsidR="00C91F2F" w:rsidRPr="004C6AB3" w:rsidRDefault="00C91F2F">
      <w:pPr>
        <w:rPr>
          <w:rFonts w:ascii="Arial" w:hAnsi="Arial" w:cs="Arial"/>
          <w:sz w:val="22"/>
          <w:szCs w:val="22"/>
        </w:rPr>
      </w:pPr>
    </w:p>
    <w:p w14:paraId="3E665783" w14:textId="77777777" w:rsidR="00C91F2F" w:rsidRPr="004C6AB3" w:rsidRDefault="00F52522">
      <w:pPr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druhé </w:t>
      </w:r>
      <w:r w:rsidRPr="004C6AB3">
        <w:rPr>
          <w:rFonts w:ascii="Arial" w:hAnsi="Arial" w:cs="Arial"/>
          <w:sz w:val="22"/>
          <w:szCs w:val="22"/>
        </w:rPr>
        <w:t>–</w:t>
      </w:r>
    </w:p>
    <w:p w14:paraId="773821D1" w14:textId="77777777" w:rsidR="00C6564B" w:rsidRPr="004C6AB3" w:rsidRDefault="00C6564B">
      <w:pPr>
        <w:rPr>
          <w:rFonts w:ascii="Arial" w:hAnsi="Arial" w:cs="Arial"/>
          <w:sz w:val="22"/>
          <w:szCs w:val="22"/>
        </w:rPr>
      </w:pPr>
    </w:p>
    <w:p w14:paraId="3F7637FA" w14:textId="77777777" w:rsidR="00C91F2F" w:rsidRPr="004C6AB3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uzavírají tento</w:t>
      </w:r>
      <w:r w:rsidR="00F9134D" w:rsidRPr="004C6AB3">
        <w:rPr>
          <w:rFonts w:ascii="Arial" w:hAnsi="Arial" w:cs="Arial"/>
          <w:sz w:val="22"/>
          <w:szCs w:val="22"/>
        </w:rPr>
        <w:t xml:space="preserve"> dodatek č. </w:t>
      </w:r>
      <w:r w:rsidR="007C3EBE">
        <w:rPr>
          <w:rFonts w:ascii="Arial" w:hAnsi="Arial" w:cs="Arial"/>
          <w:sz w:val="22"/>
          <w:szCs w:val="22"/>
        </w:rPr>
        <w:t>1</w:t>
      </w:r>
      <w:r w:rsidR="004B7A3F" w:rsidRPr="004C6AB3">
        <w:rPr>
          <w:rFonts w:ascii="Arial" w:hAnsi="Arial" w:cs="Arial"/>
          <w:sz w:val="22"/>
          <w:szCs w:val="22"/>
        </w:rPr>
        <w:t xml:space="preserve"> k </w:t>
      </w:r>
      <w:r w:rsidR="004C6AB3">
        <w:rPr>
          <w:rFonts w:ascii="Arial" w:hAnsi="Arial" w:cs="Arial"/>
          <w:sz w:val="22"/>
          <w:szCs w:val="22"/>
        </w:rPr>
        <w:t>pachtovní</w:t>
      </w:r>
      <w:r w:rsidR="004B7A3F" w:rsidRPr="004C6AB3">
        <w:rPr>
          <w:rFonts w:ascii="Arial" w:hAnsi="Arial" w:cs="Arial"/>
          <w:sz w:val="22"/>
          <w:szCs w:val="22"/>
        </w:rPr>
        <w:t xml:space="preserve"> smlouvě č.</w:t>
      </w:r>
      <w:r w:rsidR="009D0A90" w:rsidRPr="004C6AB3">
        <w:rPr>
          <w:rFonts w:ascii="Arial" w:hAnsi="Arial" w:cs="Arial"/>
          <w:sz w:val="22"/>
          <w:szCs w:val="22"/>
        </w:rPr>
        <w:t xml:space="preserve"> </w:t>
      </w:r>
      <w:r w:rsidR="007C3EBE">
        <w:rPr>
          <w:rFonts w:ascii="Arial" w:hAnsi="Arial" w:cs="Arial"/>
          <w:sz w:val="22"/>
          <w:szCs w:val="22"/>
        </w:rPr>
        <w:t>20N23</w:t>
      </w:r>
      <w:r w:rsidR="00D0224D">
        <w:rPr>
          <w:rFonts w:ascii="Arial" w:hAnsi="Arial" w:cs="Arial"/>
          <w:sz w:val="22"/>
          <w:szCs w:val="22"/>
        </w:rPr>
        <w:t>/</w:t>
      </w:r>
      <w:r w:rsidR="00124399" w:rsidRPr="004C6AB3">
        <w:rPr>
          <w:rFonts w:ascii="Arial" w:hAnsi="Arial" w:cs="Arial"/>
          <w:sz w:val="22"/>
          <w:szCs w:val="22"/>
        </w:rPr>
        <w:t>14</w:t>
      </w:r>
      <w:r w:rsidR="00273669" w:rsidRPr="004C6AB3">
        <w:rPr>
          <w:rFonts w:ascii="Arial" w:hAnsi="Arial" w:cs="Arial"/>
          <w:sz w:val="22"/>
          <w:szCs w:val="22"/>
        </w:rPr>
        <w:t xml:space="preserve">, </w:t>
      </w:r>
      <w:r w:rsidR="00F1115F" w:rsidRPr="004C6AB3">
        <w:rPr>
          <w:rFonts w:ascii="Arial" w:hAnsi="Arial" w:cs="Arial"/>
          <w:sz w:val="22"/>
          <w:szCs w:val="22"/>
        </w:rPr>
        <w:t>ze dne</w:t>
      </w:r>
      <w:r w:rsidR="00B5641F" w:rsidRPr="004C6AB3">
        <w:rPr>
          <w:rFonts w:ascii="Arial" w:hAnsi="Arial" w:cs="Arial"/>
          <w:sz w:val="22"/>
          <w:szCs w:val="22"/>
        </w:rPr>
        <w:t xml:space="preserve"> </w:t>
      </w:r>
      <w:r w:rsidR="007C3EBE">
        <w:rPr>
          <w:rFonts w:ascii="Arial" w:hAnsi="Arial" w:cs="Arial"/>
          <w:sz w:val="22"/>
          <w:szCs w:val="22"/>
        </w:rPr>
        <w:t>18.12.2023</w:t>
      </w:r>
      <w:r w:rsidR="00124399" w:rsidRPr="004C6AB3">
        <w:rPr>
          <w:rFonts w:ascii="Arial" w:hAnsi="Arial" w:cs="Arial"/>
          <w:sz w:val="22"/>
          <w:szCs w:val="22"/>
        </w:rPr>
        <w:t xml:space="preserve"> </w:t>
      </w:r>
      <w:r w:rsidR="00F1115F" w:rsidRPr="004C6AB3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4C6AB3">
        <w:rPr>
          <w:rFonts w:ascii="Arial" w:hAnsi="Arial" w:cs="Arial"/>
          <w:sz w:val="22"/>
          <w:szCs w:val="22"/>
        </w:rPr>
        <w:t xml:space="preserve">kterým se mění </w:t>
      </w:r>
      <w:r w:rsidR="00C07711" w:rsidRPr="004C6AB3">
        <w:rPr>
          <w:rFonts w:ascii="Arial" w:hAnsi="Arial" w:cs="Arial"/>
          <w:sz w:val="22"/>
          <w:szCs w:val="22"/>
        </w:rPr>
        <w:t xml:space="preserve">předmět </w:t>
      </w:r>
      <w:r w:rsidR="004C6AB3">
        <w:rPr>
          <w:rFonts w:ascii="Arial" w:hAnsi="Arial" w:cs="Arial"/>
          <w:sz w:val="22"/>
          <w:szCs w:val="22"/>
        </w:rPr>
        <w:t>pachtu</w:t>
      </w:r>
      <w:r w:rsidR="00C07711" w:rsidRPr="004C6AB3">
        <w:rPr>
          <w:rFonts w:ascii="Arial" w:hAnsi="Arial" w:cs="Arial"/>
          <w:sz w:val="22"/>
          <w:szCs w:val="22"/>
        </w:rPr>
        <w:t xml:space="preserve"> a </w:t>
      </w:r>
      <w:r w:rsidR="00273669" w:rsidRPr="004C6AB3">
        <w:rPr>
          <w:rFonts w:ascii="Arial" w:hAnsi="Arial" w:cs="Arial"/>
          <w:sz w:val="22"/>
          <w:szCs w:val="22"/>
        </w:rPr>
        <w:t xml:space="preserve">výše ročního </w:t>
      </w:r>
      <w:r w:rsidR="004C6AB3">
        <w:rPr>
          <w:rFonts w:ascii="Arial" w:hAnsi="Arial" w:cs="Arial"/>
          <w:sz w:val="22"/>
          <w:szCs w:val="22"/>
        </w:rPr>
        <w:t>pachtovného</w:t>
      </w:r>
      <w:r w:rsidR="00273669" w:rsidRPr="004C6AB3">
        <w:rPr>
          <w:rFonts w:ascii="Arial" w:hAnsi="Arial" w:cs="Arial"/>
          <w:sz w:val="22"/>
          <w:szCs w:val="22"/>
        </w:rPr>
        <w:t xml:space="preserve"> </w:t>
      </w:r>
    </w:p>
    <w:p w14:paraId="354E3EC6" w14:textId="77777777" w:rsidR="00D05102" w:rsidRPr="004C6AB3" w:rsidRDefault="00D05102" w:rsidP="00364F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CAFA50" w14:textId="77777777" w:rsidR="00AE13FA" w:rsidRDefault="00EE3841" w:rsidP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1.</w:t>
      </w:r>
    </w:p>
    <w:p w14:paraId="26F1945F" w14:textId="77777777" w:rsidR="007C3EBE" w:rsidRDefault="007C3EBE" w:rsidP="007C3EBE">
      <w:pPr>
        <w:tabs>
          <w:tab w:val="left" w:pos="5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C3EBE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7C3EBE">
        <w:rPr>
          <w:rFonts w:ascii="Arial" w:hAnsi="Arial" w:cs="Arial"/>
          <w:sz w:val="22"/>
          <w:szCs w:val="22"/>
        </w:rPr>
        <w:t>S </w:t>
      </w:r>
      <w:proofErr w:type="spellStart"/>
      <w:r w:rsidRPr="007C3EBE">
        <w:rPr>
          <w:rFonts w:ascii="Arial" w:hAnsi="Arial" w:cs="Arial"/>
          <w:sz w:val="22"/>
          <w:szCs w:val="22"/>
        </w:rPr>
        <w:t>účinmostí</w:t>
      </w:r>
      <w:proofErr w:type="spellEnd"/>
      <w:r w:rsidRPr="007C3EBE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5.2.2024</w:t>
      </w:r>
      <w:r w:rsidRPr="007C3EBE">
        <w:rPr>
          <w:rFonts w:ascii="Arial" w:hAnsi="Arial" w:cs="Arial"/>
          <w:sz w:val="22"/>
          <w:szCs w:val="22"/>
        </w:rPr>
        <w:t xml:space="preserve">, se na základě rozhodnutí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7C3EBE">
        <w:rPr>
          <w:rFonts w:ascii="Arial" w:hAnsi="Arial" w:cs="Arial"/>
          <w:sz w:val="22"/>
          <w:szCs w:val="22"/>
        </w:rPr>
        <w:t>č.j. 457</w:t>
      </w:r>
      <w:r>
        <w:rPr>
          <w:rFonts w:ascii="Arial" w:hAnsi="Arial" w:cs="Arial"/>
          <w:sz w:val="22"/>
          <w:szCs w:val="22"/>
        </w:rPr>
        <w:t>438</w:t>
      </w:r>
      <w:r w:rsidRPr="007C3EBE">
        <w:rPr>
          <w:rFonts w:ascii="Arial" w:hAnsi="Arial" w:cs="Arial"/>
          <w:sz w:val="22"/>
          <w:szCs w:val="22"/>
        </w:rPr>
        <w:t>/2013/514314/R</w:t>
      </w:r>
      <w:r>
        <w:rPr>
          <w:rFonts w:ascii="Arial" w:hAnsi="Arial" w:cs="Arial"/>
          <w:sz w:val="22"/>
          <w:szCs w:val="22"/>
        </w:rPr>
        <w:t>3289/RR27351</w:t>
      </w:r>
      <w:r w:rsidRPr="007C3EBE">
        <w:rPr>
          <w:rFonts w:ascii="Arial" w:hAnsi="Arial" w:cs="Arial"/>
          <w:sz w:val="22"/>
          <w:szCs w:val="22"/>
        </w:rPr>
        <w:t xml:space="preserve"> dle </w:t>
      </w:r>
      <w:proofErr w:type="gramStart"/>
      <w:r w:rsidRPr="007C3EBE">
        <w:rPr>
          <w:rFonts w:ascii="Arial" w:hAnsi="Arial" w:cs="Arial"/>
          <w:sz w:val="22"/>
          <w:szCs w:val="22"/>
        </w:rPr>
        <w:t>ust.§</w:t>
      </w:r>
      <w:proofErr w:type="gramEnd"/>
      <w:r w:rsidRPr="007C3EBE">
        <w:rPr>
          <w:rFonts w:ascii="Arial" w:hAnsi="Arial" w:cs="Arial"/>
          <w:sz w:val="22"/>
          <w:szCs w:val="22"/>
        </w:rPr>
        <w:t xml:space="preserve">9 odst. </w:t>
      </w:r>
      <w:r>
        <w:rPr>
          <w:rFonts w:ascii="Arial" w:hAnsi="Arial" w:cs="Arial"/>
          <w:sz w:val="22"/>
          <w:szCs w:val="22"/>
        </w:rPr>
        <w:t>6</w:t>
      </w:r>
      <w:r w:rsidRPr="007C3EBE">
        <w:rPr>
          <w:rFonts w:ascii="Arial" w:hAnsi="Arial" w:cs="Arial"/>
          <w:sz w:val="22"/>
          <w:szCs w:val="22"/>
        </w:rPr>
        <w:t xml:space="preserve"> zákona č. 428/2012 Sb., o majetkovém vyrovnání s církvemi a náboženskými společnostmi  zužuje předmět </w:t>
      </w:r>
      <w:r>
        <w:rPr>
          <w:rFonts w:ascii="Arial" w:hAnsi="Arial" w:cs="Arial"/>
          <w:sz w:val="22"/>
          <w:szCs w:val="22"/>
        </w:rPr>
        <w:t>pachtu</w:t>
      </w:r>
      <w:r w:rsidRPr="007C3EB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7C3EBE">
        <w:rPr>
          <w:rFonts w:ascii="Arial" w:hAnsi="Arial" w:cs="Arial"/>
          <w:sz w:val="22"/>
          <w:szCs w:val="22"/>
        </w:rPr>
        <w:t>k.ú</w:t>
      </w:r>
      <w:proofErr w:type="spellEnd"/>
      <w:r w:rsidRPr="007C3EB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Suchá u Nechanic</w:t>
      </w:r>
      <w:r w:rsidRPr="007C3EBE">
        <w:rPr>
          <w:rFonts w:ascii="Arial" w:hAnsi="Arial" w:cs="Arial"/>
          <w:sz w:val="22"/>
          <w:szCs w:val="22"/>
        </w:rPr>
        <w:t xml:space="preserve"> o pozem</w:t>
      </w:r>
      <w:r>
        <w:rPr>
          <w:rFonts w:ascii="Arial" w:hAnsi="Arial" w:cs="Arial"/>
          <w:sz w:val="22"/>
          <w:szCs w:val="22"/>
        </w:rPr>
        <w:t>ky</w:t>
      </w:r>
      <w:r w:rsidRPr="007C3EBE">
        <w:rPr>
          <w:rFonts w:ascii="Arial" w:hAnsi="Arial" w:cs="Arial"/>
          <w:sz w:val="22"/>
          <w:szCs w:val="22"/>
        </w:rPr>
        <w:t xml:space="preserve"> KN </w:t>
      </w:r>
      <w:proofErr w:type="spellStart"/>
      <w:r w:rsidRPr="007C3EBE">
        <w:rPr>
          <w:rFonts w:ascii="Arial" w:hAnsi="Arial" w:cs="Arial"/>
          <w:sz w:val="22"/>
          <w:szCs w:val="22"/>
        </w:rPr>
        <w:t>p.č</w:t>
      </w:r>
      <w:proofErr w:type="spellEnd"/>
      <w:r w:rsidRPr="007C3EB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124/78,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417/7,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417/10,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417/11,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617/24</w:t>
      </w:r>
      <w:r w:rsidRPr="007C3EBE">
        <w:rPr>
          <w:rFonts w:ascii="Arial" w:hAnsi="Arial" w:cs="Arial"/>
          <w:sz w:val="22"/>
          <w:szCs w:val="22"/>
        </w:rPr>
        <w:t xml:space="preserve">. Dle doložené přílohy ,,výpočet </w:t>
      </w:r>
      <w:r>
        <w:rPr>
          <w:rFonts w:ascii="Arial" w:hAnsi="Arial" w:cs="Arial"/>
          <w:sz w:val="22"/>
          <w:szCs w:val="22"/>
        </w:rPr>
        <w:t>pachtu</w:t>
      </w:r>
      <w:r w:rsidRPr="007C3EBE">
        <w:rPr>
          <w:rFonts w:ascii="Arial" w:hAnsi="Arial" w:cs="Arial"/>
          <w:sz w:val="22"/>
          <w:szCs w:val="22"/>
        </w:rPr>
        <w:t xml:space="preserve">“. </w:t>
      </w:r>
      <w:r>
        <w:rPr>
          <w:rFonts w:ascii="Arial" w:hAnsi="Arial" w:cs="Arial"/>
          <w:sz w:val="22"/>
          <w:szCs w:val="22"/>
        </w:rPr>
        <w:t>Pachtovní</w:t>
      </w:r>
      <w:r w:rsidRPr="007C3EBE">
        <w:rPr>
          <w:rFonts w:ascii="Arial" w:hAnsi="Arial" w:cs="Arial"/>
          <w:sz w:val="22"/>
          <w:szCs w:val="22"/>
        </w:rPr>
        <w:t xml:space="preserve"> vztah nezaniká.</w:t>
      </w:r>
    </w:p>
    <w:p w14:paraId="1CD5DB07" w14:textId="77777777" w:rsidR="007C3EBE" w:rsidRDefault="007C3EBE" w:rsidP="007C3EBE">
      <w:pPr>
        <w:tabs>
          <w:tab w:val="left" w:pos="568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405F34" w14:textId="77777777" w:rsidR="007C3EBE" w:rsidRPr="007C3EBE" w:rsidRDefault="007C3EBE" w:rsidP="007C3EBE">
      <w:pPr>
        <w:tabs>
          <w:tab w:val="left" w:pos="568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 účinností od 1.7.2024</w:t>
      </w:r>
      <w:r w:rsidR="00C6032B">
        <w:rPr>
          <w:rFonts w:ascii="Arial" w:hAnsi="Arial" w:cs="Arial"/>
          <w:sz w:val="22"/>
          <w:szCs w:val="22"/>
        </w:rPr>
        <w:t>, se na základě podané žádosti za strany propachtovatele, zužuje předmět pachtu v </w:t>
      </w:r>
      <w:proofErr w:type="spellStart"/>
      <w:r w:rsidR="00C6032B">
        <w:rPr>
          <w:rFonts w:ascii="Arial" w:hAnsi="Arial" w:cs="Arial"/>
          <w:sz w:val="22"/>
          <w:szCs w:val="22"/>
        </w:rPr>
        <w:t>k.ú</w:t>
      </w:r>
      <w:proofErr w:type="spellEnd"/>
      <w:r w:rsidR="00C6032B">
        <w:rPr>
          <w:rFonts w:ascii="Arial" w:hAnsi="Arial" w:cs="Arial"/>
          <w:sz w:val="22"/>
          <w:szCs w:val="22"/>
        </w:rPr>
        <w:t xml:space="preserve">. Dolní Přím o pozemek KN </w:t>
      </w:r>
      <w:proofErr w:type="spellStart"/>
      <w:r w:rsidR="00C6032B">
        <w:rPr>
          <w:rFonts w:ascii="Arial" w:hAnsi="Arial" w:cs="Arial"/>
          <w:sz w:val="22"/>
          <w:szCs w:val="22"/>
        </w:rPr>
        <w:t>p.č</w:t>
      </w:r>
      <w:proofErr w:type="spellEnd"/>
      <w:r w:rsidR="00C6032B">
        <w:rPr>
          <w:rFonts w:ascii="Arial" w:hAnsi="Arial" w:cs="Arial"/>
          <w:sz w:val="22"/>
          <w:szCs w:val="22"/>
        </w:rPr>
        <w:t xml:space="preserve">. 558/1. </w:t>
      </w:r>
      <w:r w:rsidR="00C6032B" w:rsidRPr="007C3EBE">
        <w:rPr>
          <w:rFonts w:ascii="Arial" w:hAnsi="Arial" w:cs="Arial"/>
          <w:sz w:val="22"/>
          <w:szCs w:val="22"/>
        </w:rPr>
        <w:t xml:space="preserve">Dle doložené </w:t>
      </w:r>
      <w:proofErr w:type="gramStart"/>
      <w:r w:rsidR="00C6032B" w:rsidRPr="007C3EBE">
        <w:rPr>
          <w:rFonts w:ascii="Arial" w:hAnsi="Arial" w:cs="Arial"/>
          <w:sz w:val="22"/>
          <w:szCs w:val="22"/>
        </w:rPr>
        <w:t>přílohy ,,výpočet</w:t>
      </w:r>
      <w:proofErr w:type="gramEnd"/>
      <w:r w:rsidR="00C6032B" w:rsidRPr="007C3EBE">
        <w:rPr>
          <w:rFonts w:ascii="Arial" w:hAnsi="Arial" w:cs="Arial"/>
          <w:sz w:val="22"/>
          <w:szCs w:val="22"/>
        </w:rPr>
        <w:t xml:space="preserve"> </w:t>
      </w:r>
      <w:r w:rsidR="00C6032B">
        <w:rPr>
          <w:rFonts w:ascii="Arial" w:hAnsi="Arial" w:cs="Arial"/>
          <w:sz w:val="22"/>
          <w:szCs w:val="22"/>
        </w:rPr>
        <w:t>pachtu</w:t>
      </w:r>
      <w:r w:rsidR="00C6032B" w:rsidRPr="007C3EBE">
        <w:rPr>
          <w:rFonts w:ascii="Arial" w:hAnsi="Arial" w:cs="Arial"/>
          <w:sz w:val="22"/>
          <w:szCs w:val="22"/>
        </w:rPr>
        <w:t>“.</w:t>
      </w:r>
    </w:p>
    <w:p w14:paraId="6791288D" w14:textId="77777777" w:rsidR="00F45B85" w:rsidRPr="00C53766" w:rsidRDefault="00F45B85" w:rsidP="00F45B8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CDA12F" w14:textId="77777777" w:rsidR="00F45B85" w:rsidRDefault="00F45B85" w:rsidP="00F45B85">
      <w:pPr>
        <w:pStyle w:val="Odstavecseseznamem"/>
        <w:ind w:left="502"/>
        <w:jc w:val="both"/>
        <w:rPr>
          <w:rFonts w:ascii="Arial" w:hAnsi="Arial" w:cs="Arial"/>
          <w:sz w:val="22"/>
          <w:szCs w:val="22"/>
        </w:rPr>
      </w:pPr>
    </w:p>
    <w:p w14:paraId="59AD5A7E" w14:textId="77777777" w:rsidR="00AE13FA" w:rsidRDefault="00AE13FA" w:rsidP="008B5892">
      <w:pPr>
        <w:jc w:val="both"/>
        <w:rPr>
          <w:rFonts w:ascii="Arial" w:hAnsi="Arial" w:cs="Arial"/>
          <w:bCs/>
          <w:sz w:val="22"/>
          <w:szCs w:val="22"/>
        </w:rPr>
      </w:pPr>
    </w:p>
    <w:p w14:paraId="6A758C7B" w14:textId="77777777" w:rsidR="00B10C1B" w:rsidRPr="004C6AB3" w:rsidRDefault="00B10C1B" w:rsidP="0040305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A9B3C6D" w14:textId="77777777" w:rsidR="00EE3841" w:rsidRPr="004C6AB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>2</w:t>
      </w:r>
      <w:r w:rsidR="00831BA4" w:rsidRPr="004C6AB3">
        <w:rPr>
          <w:b w:val="0"/>
          <w:bCs w:val="0"/>
          <w:sz w:val="22"/>
          <w:szCs w:val="22"/>
        </w:rPr>
        <w:t xml:space="preserve">. </w:t>
      </w:r>
      <w:r w:rsidR="00C91F2F" w:rsidRPr="004C6AB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4C6AB3">
        <w:rPr>
          <w:b w:val="0"/>
          <w:bCs w:val="0"/>
          <w:sz w:val="22"/>
          <w:szCs w:val="22"/>
        </w:rPr>
        <w:t>bodě 1.</w:t>
      </w:r>
      <w:r w:rsidR="00C91F2F" w:rsidRPr="004C6AB3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AE13FA">
        <w:rPr>
          <w:b w:val="0"/>
          <w:bCs w:val="0"/>
          <w:sz w:val="22"/>
          <w:szCs w:val="22"/>
        </w:rPr>
        <w:t>pachtovného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  <w:r w:rsidR="00B24877" w:rsidRPr="004C6AB3">
        <w:rPr>
          <w:b w:val="0"/>
          <w:bCs w:val="0"/>
          <w:sz w:val="22"/>
          <w:szCs w:val="22"/>
        </w:rPr>
        <w:t xml:space="preserve">na částku </w:t>
      </w:r>
      <w:r w:rsidR="00493352">
        <w:rPr>
          <w:rFonts w:eastAsia="Arial,Bold"/>
          <w:bCs w:val="0"/>
          <w:sz w:val="22"/>
          <w:szCs w:val="22"/>
        </w:rPr>
        <w:t>144104</w:t>
      </w:r>
      <w:r w:rsidR="00C84AAC" w:rsidRPr="004C6AB3">
        <w:rPr>
          <w:bCs w:val="0"/>
          <w:sz w:val="22"/>
          <w:szCs w:val="22"/>
        </w:rPr>
        <w:t>,00</w:t>
      </w:r>
      <w:r w:rsidR="006C6186" w:rsidRPr="004C6AB3">
        <w:rPr>
          <w:bCs w:val="0"/>
          <w:sz w:val="22"/>
          <w:szCs w:val="22"/>
        </w:rPr>
        <w:t xml:space="preserve"> </w:t>
      </w:r>
      <w:r w:rsidR="00C91F2F" w:rsidRPr="004C6AB3">
        <w:rPr>
          <w:bCs w:val="0"/>
          <w:sz w:val="22"/>
          <w:szCs w:val="22"/>
        </w:rPr>
        <w:t>Kč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</w:p>
    <w:p w14:paraId="7069F118" w14:textId="77777777" w:rsidR="00C91F2F" w:rsidRPr="004C6AB3" w:rsidRDefault="00C91F2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 xml:space="preserve">(slovy: </w:t>
      </w:r>
      <w:proofErr w:type="spellStart"/>
      <w:r w:rsidR="00D0224D">
        <w:rPr>
          <w:b w:val="0"/>
          <w:bCs w:val="0"/>
          <w:sz w:val="22"/>
          <w:szCs w:val="22"/>
        </w:rPr>
        <w:t>jed</w:t>
      </w:r>
      <w:r w:rsidR="008D2496">
        <w:rPr>
          <w:b w:val="0"/>
          <w:bCs w:val="0"/>
          <w:sz w:val="22"/>
          <w:szCs w:val="22"/>
        </w:rPr>
        <w:t>nosto</w:t>
      </w:r>
      <w:r w:rsidR="00493352">
        <w:rPr>
          <w:b w:val="0"/>
          <w:bCs w:val="0"/>
          <w:sz w:val="22"/>
          <w:szCs w:val="22"/>
        </w:rPr>
        <w:t>čtyřicetčtyřitisícjednostočtyři</w:t>
      </w:r>
      <w:proofErr w:type="spellEnd"/>
      <w:r w:rsidRPr="004C6AB3">
        <w:rPr>
          <w:b w:val="0"/>
          <w:bCs w:val="0"/>
          <w:sz w:val="22"/>
          <w:szCs w:val="22"/>
        </w:rPr>
        <w:t xml:space="preserve"> korun českých).</w:t>
      </w:r>
    </w:p>
    <w:p w14:paraId="2B531B35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E4792E7" w14:textId="77777777" w:rsidR="00053724" w:rsidRPr="004C6AB3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K</w:t>
      </w:r>
      <w:r w:rsidR="00520668" w:rsidRPr="004C6AB3">
        <w:rPr>
          <w:rFonts w:ascii="Arial" w:hAnsi="Arial" w:cs="Arial"/>
          <w:b w:val="0"/>
          <w:sz w:val="22"/>
          <w:szCs w:val="22"/>
        </w:rPr>
        <w:t> 01. 10. 20</w:t>
      </w:r>
      <w:r w:rsidR="00D05102" w:rsidRPr="004C6AB3">
        <w:rPr>
          <w:rFonts w:ascii="Arial" w:hAnsi="Arial" w:cs="Arial"/>
          <w:b w:val="0"/>
          <w:sz w:val="22"/>
          <w:szCs w:val="22"/>
        </w:rPr>
        <w:t>2</w:t>
      </w:r>
      <w:r w:rsidR="00493352">
        <w:rPr>
          <w:rFonts w:ascii="Arial" w:hAnsi="Arial" w:cs="Arial"/>
          <w:b w:val="0"/>
          <w:sz w:val="22"/>
          <w:szCs w:val="22"/>
        </w:rPr>
        <w:t>4</w:t>
      </w:r>
      <w:r w:rsidRPr="004C6AB3">
        <w:rPr>
          <w:rFonts w:ascii="Arial" w:hAnsi="Arial" w:cs="Arial"/>
          <w:b w:val="0"/>
          <w:sz w:val="22"/>
          <w:szCs w:val="22"/>
        </w:rPr>
        <w:t xml:space="preserve"> je</w:t>
      </w:r>
      <w:r w:rsidR="00C84AAC" w:rsidRPr="004C6AB3">
        <w:rPr>
          <w:rFonts w:ascii="Arial" w:hAnsi="Arial" w:cs="Arial"/>
          <w:b w:val="0"/>
          <w:sz w:val="22"/>
          <w:szCs w:val="22"/>
        </w:rPr>
        <w:t xml:space="preserve"> </w:t>
      </w:r>
      <w:r w:rsidR="00AE13FA">
        <w:rPr>
          <w:rFonts w:ascii="Arial" w:hAnsi="Arial" w:cs="Arial"/>
          <w:b w:val="0"/>
          <w:sz w:val="22"/>
          <w:szCs w:val="22"/>
        </w:rPr>
        <w:t>pachtýř</w:t>
      </w:r>
      <w:r w:rsidR="00EE3841" w:rsidRPr="004C6AB3">
        <w:rPr>
          <w:rFonts w:ascii="Arial" w:hAnsi="Arial" w:cs="Arial"/>
          <w:b w:val="0"/>
          <w:sz w:val="22"/>
          <w:szCs w:val="22"/>
        </w:rPr>
        <w:t xml:space="preserve"> po</w:t>
      </w:r>
      <w:r w:rsidR="002A0CCC" w:rsidRPr="004C6AB3">
        <w:rPr>
          <w:rFonts w:ascii="Arial" w:hAnsi="Arial" w:cs="Arial"/>
          <w:b w:val="0"/>
          <w:sz w:val="22"/>
          <w:szCs w:val="22"/>
        </w:rPr>
        <w:t xml:space="preserve">vinen zaplatit částku </w:t>
      </w:r>
      <w:r w:rsidR="0055528F">
        <w:rPr>
          <w:rFonts w:ascii="Arial" w:hAnsi="Arial" w:cs="Arial"/>
          <w:bCs/>
          <w:sz w:val="22"/>
          <w:szCs w:val="22"/>
        </w:rPr>
        <w:t>112045</w:t>
      </w:r>
      <w:r w:rsidR="00C84AAC" w:rsidRPr="004C6AB3">
        <w:rPr>
          <w:rFonts w:ascii="Arial" w:hAnsi="Arial" w:cs="Arial"/>
          <w:sz w:val="22"/>
          <w:szCs w:val="22"/>
        </w:rPr>
        <w:t>,00</w:t>
      </w:r>
      <w:r w:rsidR="002A0CCC" w:rsidRPr="004C6AB3">
        <w:rPr>
          <w:rFonts w:ascii="Arial" w:hAnsi="Arial" w:cs="Arial"/>
          <w:sz w:val="22"/>
          <w:szCs w:val="22"/>
        </w:rPr>
        <w:t xml:space="preserve"> </w:t>
      </w:r>
      <w:r w:rsidRPr="004C6AB3">
        <w:rPr>
          <w:rFonts w:ascii="Arial" w:hAnsi="Arial" w:cs="Arial"/>
          <w:sz w:val="22"/>
          <w:szCs w:val="22"/>
        </w:rPr>
        <w:t>Kč</w:t>
      </w:r>
      <w:r w:rsidR="00053724" w:rsidRPr="004C6AB3">
        <w:rPr>
          <w:rFonts w:ascii="Arial" w:hAnsi="Arial" w:cs="Arial"/>
          <w:b w:val="0"/>
          <w:sz w:val="22"/>
          <w:szCs w:val="22"/>
        </w:rPr>
        <w:t xml:space="preserve">                                                      </w:t>
      </w:r>
    </w:p>
    <w:p w14:paraId="0ADB68CF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D0224D">
        <w:rPr>
          <w:rFonts w:ascii="Arial" w:hAnsi="Arial" w:cs="Arial"/>
          <w:b w:val="0"/>
          <w:bCs/>
          <w:sz w:val="22"/>
          <w:szCs w:val="22"/>
        </w:rPr>
        <w:t>jed</w:t>
      </w:r>
      <w:r w:rsidR="008D2496">
        <w:rPr>
          <w:rFonts w:ascii="Arial" w:hAnsi="Arial" w:cs="Arial"/>
          <w:b w:val="0"/>
          <w:bCs/>
          <w:sz w:val="22"/>
          <w:szCs w:val="22"/>
        </w:rPr>
        <w:t>nosto</w:t>
      </w:r>
      <w:r w:rsidR="0055528F">
        <w:rPr>
          <w:rFonts w:ascii="Arial" w:hAnsi="Arial" w:cs="Arial"/>
          <w:b w:val="0"/>
          <w:bCs/>
          <w:sz w:val="22"/>
          <w:szCs w:val="22"/>
        </w:rPr>
        <w:t>dvanácttisícčtyřicetpět</w:t>
      </w:r>
      <w:proofErr w:type="spellEnd"/>
      <w:r w:rsidRPr="004C6AB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E508C37" w14:textId="77777777" w:rsidR="008D2496" w:rsidRDefault="008D2496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1FEA9B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55528F">
        <w:rPr>
          <w:rFonts w:ascii="Arial" w:hAnsi="Arial" w:cs="Arial"/>
          <w:sz w:val="22"/>
          <w:szCs w:val="22"/>
        </w:rPr>
        <w:t>2012314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4A7800DE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8C62634" w14:textId="77777777" w:rsidR="008D2496" w:rsidRPr="004C6AB3" w:rsidRDefault="0055528F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D2496">
        <w:rPr>
          <w:rFonts w:ascii="Arial" w:hAnsi="Arial" w:cs="Arial"/>
          <w:bCs/>
          <w:sz w:val="22"/>
          <w:szCs w:val="22"/>
        </w:rPr>
        <w:t>4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 dotčena.</w:t>
      </w:r>
    </w:p>
    <w:p w14:paraId="64B485C2" w14:textId="77777777" w:rsidR="00C53766" w:rsidRPr="004C6AB3" w:rsidRDefault="00C53766" w:rsidP="004466B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C7C60D4" w14:textId="77777777" w:rsidR="008D2496" w:rsidRPr="00E95D78" w:rsidRDefault="0055528F" w:rsidP="008D2496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B12289" w:rsidRPr="004C6AB3">
        <w:rPr>
          <w:rFonts w:ascii="Arial" w:hAnsi="Arial" w:cs="Arial"/>
          <w:b w:val="0"/>
          <w:sz w:val="22"/>
          <w:szCs w:val="22"/>
        </w:rPr>
        <w:t>.</w:t>
      </w:r>
      <w:r w:rsidR="00B12289" w:rsidRPr="004C6AB3">
        <w:rPr>
          <w:rFonts w:ascii="Arial" w:hAnsi="Arial" w:cs="Arial"/>
          <w:sz w:val="22"/>
          <w:szCs w:val="22"/>
        </w:rPr>
        <w:t xml:space="preserve"> </w:t>
      </w:r>
      <w:r w:rsidR="008D2496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8D2496" w:rsidRPr="00E95D7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8D2496" w:rsidRPr="00E95D78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A9BA0CC" w14:textId="77777777" w:rsidR="008D2496" w:rsidRPr="00E95D78" w:rsidRDefault="008D2496" w:rsidP="008D2496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4F748EA5" w14:textId="77777777" w:rsidR="00C91F2F" w:rsidRPr="004C6AB3" w:rsidRDefault="00C91F2F" w:rsidP="004466B2">
      <w:pPr>
        <w:jc w:val="both"/>
        <w:rPr>
          <w:rFonts w:ascii="Arial" w:hAnsi="Arial" w:cs="Arial"/>
          <w:sz w:val="22"/>
          <w:szCs w:val="22"/>
        </w:rPr>
      </w:pPr>
    </w:p>
    <w:p w14:paraId="4591364B" w14:textId="77777777" w:rsidR="008B5892" w:rsidRDefault="00DB35D6" w:rsidP="00292B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30CDE" w:rsidRPr="004C6AB3">
        <w:rPr>
          <w:rFonts w:ascii="Arial" w:hAnsi="Arial" w:cs="Arial"/>
          <w:b/>
          <w:bCs/>
          <w:sz w:val="22"/>
          <w:szCs w:val="22"/>
        </w:rPr>
        <w:t xml:space="preserve">. </w:t>
      </w:r>
      <w:r w:rsidR="00370CD2" w:rsidRPr="004C6AB3">
        <w:rPr>
          <w:rFonts w:ascii="Arial" w:hAnsi="Arial" w:cs="Arial"/>
          <w:sz w:val="22"/>
          <w:szCs w:val="22"/>
        </w:rPr>
        <w:t>Tento dodatek</w:t>
      </w:r>
      <w:r w:rsidR="0029523A" w:rsidRPr="004C6AB3">
        <w:rPr>
          <w:rFonts w:ascii="Arial" w:hAnsi="Arial" w:cs="Arial"/>
          <w:sz w:val="22"/>
          <w:szCs w:val="22"/>
        </w:rPr>
        <w:t xml:space="preserve"> je vyho</w:t>
      </w:r>
      <w:r w:rsidR="00370CD2" w:rsidRPr="004C6AB3">
        <w:rPr>
          <w:rFonts w:ascii="Arial" w:hAnsi="Arial" w:cs="Arial"/>
          <w:sz w:val="22"/>
          <w:szCs w:val="22"/>
        </w:rPr>
        <w:t>toven</w:t>
      </w:r>
      <w:r w:rsidR="0029523A" w:rsidRPr="004C6AB3">
        <w:rPr>
          <w:rFonts w:ascii="Arial" w:hAnsi="Arial" w:cs="Arial"/>
          <w:sz w:val="22"/>
          <w:szCs w:val="22"/>
        </w:rPr>
        <w:t xml:space="preserve"> ve dvou stejnopisech, z nichž každý má platnost originálu. Jeden stejnopis přebírá </w:t>
      </w:r>
      <w:r w:rsidR="00E379A0">
        <w:rPr>
          <w:rFonts w:ascii="Arial" w:hAnsi="Arial" w:cs="Arial"/>
          <w:sz w:val="22"/>
          <w:szCs w:val="22"/>
        </w:rPr>
        <w:t>pachtýř</w:t>
      </w:r>
      <w:r w:rsidR="0029523A" w:rsidRPr="004C6AB3">
        <w:rPr>
          <w:rFonts w:ascii="Arial" w:hAnsi="Arial" w:cs="Arial"/>
          <w:sz w:val="22"/>
          <w:szCs w:val="22"/>
        </w:rPr>
        <w:t xml:space="preserve"> a jeden je určen pro </w:t>
      </w:r>
      <w:r w:rsidR="00E379A0">
        <w:rPr>
          <w:rFonts w:ascii="Arial" w:hAnsi="Arial" w:cs="Arial"/>
          <w:sz w:val="22"/>
          <w:szCs w:val="22"/>
        </w:rPr>
        <w:t>propachtovatele</w:t>
      </w:r>
      <w:r w:rsidR="0029523A" w:rsidRPr="004C6AB3">
        <w:rPr>
          <w:rFonts w:ascii="Arial" w:hAnsi="Arial" w:cs="Arial"/>
          <w:sz w:val="22"/>
          <w:szCs w:val="22"/>
        </w:rPr>
        <w:t>.</w:t>
      </w:r>
      <w:r w:rsidR="00AB7FF1" w:rsidRPr="004C6A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DCB9BA" w14:textId="77777777" w:rsidR="008B5892" w:rsidRDefault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CE16A6" w14:textId="77777777" w:rsidR="00D0224D" w:rsidRDefault="00D022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479E5F" w14:textId="77777777" w:rsidR="00C91F2F" w:rsidRPr="004C6AB3" w:rsidRDefault="00DB35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4C6AB3">
        <w:rPr>
          <w:rFonts w:ascii="Arial" w:hAnsi="Arial" w:cs="Arial"/>
          <w:sz w:val="22"/>
          <w:szCs w:val="22"/>
        </w:rPr>
        <w:t xml:space="preserve">. </w:t>
      </w:r>
      <w:r w:rsidR="00C91F2F" w:rsidRPr="004C6AB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393619B" w14:textId="77777777" w:rsidR="008907B5" w:rsidRPr="004C6AB3" w:rsidRDefault="008907B5" w:rsidP="006D4975">
      <w:pPr>
        <w:jc w:val="both"/>
        <w:rPr>
          <w:rFonts w:ascii="Arial" w:hAnsi="Arial" w:cs="Arial"/>
          <w:sz w:val="22"/>
          <w:szCs w:val="22"/>
        </w:rPr>
      </w:pPr>
    </w:p>
    <w:p w14:paraId="48142889" w14:textId="56C08A6C" w:rsidR="006D4975" w:rsidRPr="004C6AB3" w:rsidRDefault="00A72EAA" w:rsidP="006D4975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V Hradci Králové</w:t>
      </w:r>
      <w:r w:rsidR="006D4975" w:rsidRPr="004C6AB3">
        <w:rPr>
          <w:rFonts w:ascii="Arial" w:hAnsi="Arial" w:cs="Arial"/>
          <w:sz w:val="22"/>
          <w:szCs w:val="22"/>
        </w:rPr>
        <w:t xml:space="preserve"> dne </w:t>
      </w:r>
      <w:r w:rsidR="00E15DA3">
        <w:rPr>
          <w:rFonts w:ascii="Arial" w:hAnsi="Arial" w:cs="Arial"/>
          <w:sz w:val="22"/>
          <w:szCs w:val="22"/>
        </w:rPr>
        <w:t>25.6.2024</w:t>
      </w:r>
    </w:p>
    <w:p w14:paraId="4863F692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3DF720F9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4CB8B371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64C8DEB9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091555E6" w14:textId="77777777" w:rsidR="008D2496" w:rsidRPr="001C5F56" w:rsidRDefault="008D2496" w:rsidP="008D249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8D013E" w14:textId="77777777" w:rsidR="008D2496" w:rsidRPr="001C5F56" w:rsidRDefault="008D2496" w:rsidP="008D2496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Nechanice</w:t>
      </w:r>
    </w:p>
    <w:p w14:paraId="46757333" w14:textId="77777777" w:rsidR="008D2496" w:rsidRPr="001C5F56" w:rsidRDefault="008D2496" w:rsidP="008D2496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AGRO – Měřín, a.s.</w:t>
      </w:r>
    </w:p>
    <w:p w14:paraId="22D156E7" w14:textId="77777777" w:rsidR="008D2496" w:rsidRPr="001C5F56" w:rsidRDefault="008D2496" w:rsidP="008D249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Gabriel Večeřa</w:t>
      </w:r>
    </w:p>
    <w:p w14:paraId="53FF9A8F" w14:textId="77777777" w:rsidR="008D2496" w:rsidRPr="006D2FF9" w:rsidRDefault="008D2496" w:rsidP="008D2496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0FD93419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pachtýře</w:t>
      </w:r>
    </w:p>
    <w:p w14:paraId="1AB055E3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79DB9EC8" w14:textId="77777777" w:rsidR="008D2496" w:rsidRPr="001C5F56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79675D22" w14:textId="77777777" w:rsidR="008D2496" w:rsidRPr="001C5F56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0D6CD292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2D6F033" w14:textId="77777777" w:rsidR="008D2496" w:rsidRPr="00A83F7F" w:rsidRDefault="008D2496" w:rsidP="008D249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83F7F">
        <w:rPr>
          <w:rFonts w:ascii="Arial" w:hAnsi="Arial" w:cs="Arial"/>
          <w:b/>
          <w:bCs/>
          <w:sz w:val="22"/>
          <w:szCs w:val="22"/>
        </w:rPr>
        <w:t>CHOVSERVIS a.s.</w:t>
      </w:r>
    </w:p>
    <w:p w14:paraId="2AC9A11B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Stanislava </w:t>
      </w:r>
      <w:proofErr w:type="spellStart"/>
      <w:r>
        <w:rPr>
          <w:rFonts w:ascii="Arial" w:hAnsi="Arial" w:cs="Arial"/>
          <w:sz w:val="22"/>
          <w:szCs w:val="22"/>
        </w:rPr>
        <w:t>Ervová</w:t>
      </w:r>
      <w:proofErr w:type="spellEnd"/>
    </w:p>
    <w:p w14:paraId="143654B7" w14:textId="77777777" w:rsidR="008D2496" w:rsidRPr="001C5F5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035CA409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pachtýře</w:t>
      </w:r>
    </w:p>
    <w:p w14:paraId="140D9F8D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69AE9320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694F2796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1CAE9417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7073EDBA" w14:textId="77777777" w:rsidR="008D2496" w:rsidRPr="004C6AB3" w:rsidRDefault="008D2496" w:rsidP="008D2496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2A73DB54" w14:textId="77777777" w:rsidR="008D2496" w:rsidRDefault="008D2496" w:rsidP="008D2496">
      <w:pPr>
        <w:jc w:val="both"/>
        <w:rPr>
          <w:rFonts w:ascii="Arial" w:hAnsi="Arial" w:cs="Arial"/>
        </w:rPr>
      </w:pPr>
    </w:p>
    <w:p w14:paraId="39B1E894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343F0B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64637B8F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</w:p>
    <w:p w14:paraId="578812CF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1A4684B0" w14:textId="77777777" w:rsidR="004466B2" w:rsidRPr="00E379A0" w:rsidRDefault="008D2496" w:rsidP="008D2496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  <w:r w:rsidRPr="001C5F56">
        <w:rPr>
          <w:rFonts w:ascii="Arial" w:hAnsi="Arial" w:cs="Arial"/>
          <w:sz w:val="22"/>
          <w:szCs w:val="22"/>
        </w:rPr>
        <w:tab/>
      </w:r>
    </w:p>
    <w:sectPr w:rsidR="004466B2" w:rsidRPr="00E379A0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DB9C" w14:textId="77777777" w:rsidR="001C72AE" w:rsidRDefault="001C72AE">
      <w:r>
        <w:separator/>
      </w:r>
    </w:p>
  </w:endnote>
  <w:endnote w:type="continuationSeparator" w:id="0">
    <w:p w14:paraId="1005720F" w14:textId="77777777" w:rsidR="001C72AE" w:rsidRDefault="001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2696" w14:textId="77777777" w:rsidR="001C72AE" w:rsidRDefault="001C72AE">
      <w:r>
        <w:separator/>
      </w:r>
    </w:p>
  </w:footnote>
  <w:footnote w:type="continuationSeparator" w:id="0">
    <w:p w14:paraId="27DAB39E" w14:textId="77777777" w:rsidR="001C72AE" w:rsidRDefault="001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3293A"/>
    <w:multiLevelType w:val="hybridMultilevel"/>
    <w:tmpl w:val="74D4747A"/>
    <w:lvl w:ilvl="0" w:tplc="474C9304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955F04"/>
    <w:multiLevelType w:val="hybridMultilevel"/>
    <w:tmpl w:val="91387704"/>
    <w:lvl w:ilvl="0" w:tplc="BE0C5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392"/>
    <w:multiLevelType w:val="hybridMultilevel"/>
    <w:tmpl w:val="FDE6F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690100">
    <w:abstractNumId w:val="7"/>
  </w:num>
  <w:num w:numId="2" w16cid:durableId="599146679">
    <w:abstractNumId w:val="4"/>
  </w:num>
  <w:num w:numId="3" w16cid:durableId="1591312061">
    <w:abstractNumId w:val="6"/>
  </w:num>
  <w:num w:numId="4" w16cid:durableId="2131245155">
    <w:abstractNumId w:val="5"/>
  </w:num>
  <w:num w:numId="5" w16cid:durableId="1793209903">
    <w:abstractNumId w:val="1"/>
  </w:num>
  <w:num w:numId="6" w16cid:durableId="1836340483">
    <w:abstractNumId w:val="3"/>
  </w:num>
  <w:num w:numId="7" w16cid:durableId="203714156">
    <w:abstractNumId w:val="0"/>
  </w:num>
  <w:num w:numId="8" w16cid:durableId="204416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4CEE"/>
    <w:rsid w:val="00053724"/>
    <w:rsid w:val="000537E2"/>
    <w:rsid w:val="00055063"/>
    <w:rsid w:val="000566DB"/>
    <w:rsid w:val="000810EE"/>
    <w:rsid w:val="000B6C68"/>
    <w:rsid w:val="000C0E03"/>
    <w:rsid w:val="000C193A"/>
    <w:rsid w:val="000D41BE"/>
    <w:rsid w:val="000D7334"/>
    <w:rsid w:val="000E234F"/>
    <w:rsid w:val="000E4B96"/>
    <w:rsid w:val="00103699"/>
    <w:rsid w:val="00103748"/>
    <w:rsid w:val="001062E8"/>
    <w:rsid w:val="001145FA"/>
    <w:rsid w:val="00121505"/>
    <w:rsid w:val="00122060"/>
    <w:rsid w:val="00124399"/>
    <w:rsid w:val="0014508E"/>
    <w:rsid w:val="001450AF"/>
    <w:rsid w:val="001601C3"/>
    <w:rsid w:val="0016314E"/>
    <w:rsid w:val="00164B4F"/>
    <w:rsid w:val="00172C8C"/>
    <w:rsid w:val="001911ED"/>
    <w:rsid w:val="001A098B"/>
    <w:rsid w:val="001A1555"/>
    <w:rsid w:val="001A26AE"/>
    <w:rsid w:val="001C2658"/>
    <w:rsid w:val="001C2AD0"/>
    <w:rsid w:val="001C72AE"/>
    <w:rsid w:val="001E6A7A"/>
    <w:rsid w:val="001F303A"/>
    <w:rsid w:val="001F65F1"/>
    <w:rsid w:val="00211BE1"/>
    <w:rsid w:val="00211D5E"/>
    <w:rsid w:val="00232212"/>
    <w:rsid w:val="00264B14"/>
    <w:rsid w:val="00267C0A"/>
    <w:rsid w:val="00273669"/>
    <w:rsid w:val="00283B4D"/>
    <w:rsid w:val="00284ED5"/>
    <w:rsid w:val="0028688A"/>
    <w:rsid w:val="002908B2"/>
    <w:rsid w:val="00292B42"/>
    <w:rsid w:val="0029523A"/>
    <w:rsid w:val="002A0CCC"/>
    <w:rsid w:val="002A0EDA"/>
    <w:rsid w:val="002A7FDD"/>
    <w:rsid w:val="002B10E5"/>
    <w:rsid w:val="002B46DD"/>
    <w:rsid w:val="002B7D45"/>
    <w:rsid w:val="00312389"/>
    <w:rsid w:val="00321BF4"/>
    <w:rsid w:val="00331CA5"/>
    <w:rsid w:val="0033332E"/>
    <w:rsid w:val="003344FF"/>
    <w:rsid w:val="003411F9"/>
    <w:rsid w:val="00345700"/>
    <w:rsid w:val="00364FEE"/>
    <w:rsid w:val="00370CD2"/>
    <w:rsid w:val="0037766A"/>
    <w:rsid w:val="003A52D6"/>
    <w:rsid w:val="003A653A"/>
    <w:rsid w:val="003B26D2"/>
    <w:rsid w:val="003B3CB6"/>
    <w:rsid w:val="003D2A52"/>
    <w:rsid w:val="003D65AA"/>
    <w:rsid w:val="003E4AB5"/>
    <w:rsid w:val="00402604"/>
    <w:rsid w:val="0040305C"/>
    <w:rsid w:val="004367AE"/>
    <w:rsid w:val="004406A3"/>
    <w:rsid w:val="004466B2"/>
    <w:rsid w:val="00460ABF"/>
    <w:rsid w:val="00491954"/>
    <w:rsid w:val="00493352"/>
    <w:rsid w:val="0049387D"/>
    <w:rsid w:val="0049413E"/>
    <w:rsid w:val="004A0E7A"/>
    <w:rsid w:val="004B7A3F"/>
    <w:rsid w:val="004C392A"/>
    <w:rsid w:val="004C5CDA"/>
    <w:rsid w:val="004C6AB3"/>
    <w:rsid w:val="004F427C"/>
    <w:rsid w:val="004F4F70"/>
    <w:rsid w:val="00501990"/>
    <w:rsid w:val="00510DA2"/>
    <w:rsid w:val="00517E8C"/>
    <w:rsid w:val="00520668"/>
    <w:rsid w:val="0053145F"/>
    <w:rsid w:val="005404ED"/>
    <w:rsid w:val="00541021"/>
    <w:rsid w:val="0055528F"/>
    <w:rsid w:val="00564200"/>
    <w:rsid w:val="005673C7"/>
    <w:rsid w:val="00581D54"/>
    <w:rsid w:val="00586203"/>
    <w:rsid w:val="005926E9"/>
    <w:rsid w:val="005954DF"/>
    <w:rsid w:val="005A4AC6"/>
    <w:rsid w:val="005A6243"/>
    <w:rsid w:val="005B615D"/>
    <w:rsid w:val="005D4B65"/>
    <w:rsid w:val="005D5F5A"/>
    <w:rsid w:val="005D78C5"/>
    <w:rsid w:val="005E1CBE"/>
    <w:rsid w:val="005F6D25"/>
    <w:rsid w:val="00600908"/>
    <w:rsid w:val="00603EFB"/>
    <w:rsid w:val="006079ED"/>
    <w:rsid w:val="006146AC"/>
    <w:rsid w:val="006208A5"/>
    <w:rsid w:val="006263EB"/>
    <w:rsid w:val="00627487"/>
    <w:rsid w:val="00630CDE"/>
    <w:rsid w:val="00632AAC"/>
    <w:rsid w:val="00632E4C"/>
    <w:rsid w:val="0064282E"/>
    <w:rsid w:val="00654FA7"/>
    <w:rsid w:val="006744FA"/>
    <w:rsid w:val="00675971"/>
    <w:rsid w:val="00687542"/>
    <w:rsid w:val="006B37BB"/>
    <w:rsid w:val="006C5EC8"/>
    <w:rsid w:val="006C6186"/>
    <w:rsid w:val="006D4975"/>
    <w:rsid w:val="006E7AB7"/>
    <w:rsid w:val="006F3EF3"/>
    <w:rsid w:val="006F4CCE"/>
    <w:rsid w:val="00710398"/>
    <w:rsid w:val="0072149A"/>
    <w:rsid w:val="0074684C"/>
    <w:rsid w:val="0077249E"/>
    <w:rsid w:val="007728B6"/>
    <w:rsid w:val="00777287"/>
    <w:rsid w:val="007A7069"/>
    <w:rsid w:val="007B3BC6"/>
    <w:rsid w:val="007B4C82"/>
    <w:rsid w:val="007C3EBE"/>
    <w:rsid w:val="007E1B93"/>
    <w:rsid w:val="007F114A"/>
    <w:rsid w:val="00816D25"/>
    <w:rsid w:val="00831BA4"/>
    <w:rsid w:val="008348C2"/>
    <w:rsid w:val="00840776"/>
    <w:rsid w:val="0085203C"/>
    <w:rsid w:val="00860DFA"/>
    <w:rsid w:val="00880949"/>
    <w:rsid w:val="008907B5"/>
    <w:rsid w:val="008A4C1E"/>
    <w:rsid w:val="008B5892"/>
    <w:rsid w:val="008D2496"/>
    <w:rsid w:val="008E2053"/>
    <w:rsid w:val="008F1C44"/>
    <w:rsid w:val="008F4B33"/>
    <w:rsid w:val="008F4D80"/>
    <w:rsid w:val="008F4DD7"/>
    <w:rsid w:val="00916575"/>
    <w:rsid w:val="00922FBB"/>
    <w:rsid w:val="00936D87"/>
    <w:rsid w:val="00942476"/>
    <w:rsid w:val="00957048"/>
    <w:rsid w:val="00963A01"/>
    <w:rsid w:val="00973B29"/>
    <w:rsid w:val="00981FC1"/>
    <w:rsid w:val="009A506B"/>
    <w:rsid w:val="009A60D7"/>
    <w:rsid w:val="009B0940"/>
    <w:rsid w:val="009B2A93"/>
    <w:rsid w:val="009B2DE4"/>
    <w:rsid w:val="009B6F15"/>
    <w:rsid w:val="009C1528"/>
    <w:rsid w:val="009D0A90"/>
    <w:rsid w:val="009D2A73"/>
    <w:rsid w:val="009D404F"/>
    <w:rsid w:val="009D771C"/>
    <w:rsid w:val="009F7160"/>
    <w:rsid w:val="00A047CC"/>
    <w:rsid w:val="00A132D8"/>
    <w:rsid w:val="00A15668"/>
    <w:rsid w:val="00A1786F"/>
    <w:rsid w:val="00A210BD"/>
    <w:rsid w:val="00A53695"/>
    <w:rsid w:val="00A727AB"/>
    <w:rsid w:val="00A72EAA"/>
    <w:rsid w:val="00A8301B"/>
    <w:rsid w:val="00A8373D"/>
    <w:rsid w:val="00A83B0E"/>
    <w:rsid w:val="00A872BB"/>
    <w:rsid w:val="00AA3C63"/>
    <w:rsid w:val="00AA446A"/>
    <w:rsid w:val="00AB7FF1"/>
    <w:rsid w:val="00AD20AB"/>
    <w:rsid w:val="00AE13FA"/>
    <w:rsid w:val="00AE264A"/>
    <w:rsid w:val="00AE55C5"/>
    <w:rsid w:val="00AE627D"/>
    <w:rsid w:val="00B07663"/>
    <w:rsid w:val="00B10C1B"/>
    <w:rsid w:val="00B12289"/>
    <w:rsid w:val="00B24877"/>
    <w:rsid w:val="00B43481"/>
    <w:rsid w:val="00B44BC3"/>
    <w:rsid w:val="00B5641F"/>
    <w:rsid w:val="00B57F71"/>
    <w:rsid w:val="00B669A4"/>
    <w:rsid w:val="00B67031"/>
    <w:rsid w:val="00B739D7"/>
    <w:rsid w:val="00B81489"/>
    <w:rsid w:val="00B956F8"/>
    <w:rsid w:val="00B97C1B"/>
    <w:rsid w:val="00BA78B8"/>
    <w:rsid w:val="00BB2F1C"/>
    <w:rsid w:val="00BB761E"/>
    <w:rsid w:val="00BC0DC5"/>
    <w:rsid w:val="00BC42BB"/>
    <w:rsid w:val="00BD3D52"/>
    <w:rsid w:val="00BE2D32"/>
    <w:rsid w:val="00BE42E6"/>
    <w:rsid w:val="00BE47B9"/>
    <w:rsid w:val="00BF4FC1"/>
    <w:rsid w:val="00C07711"/>
    <w:rsid w:val="00C30BEF"/>
    <w:rsid w:val="00C371CF"/>
    <w:rsid w:val="00C4153B"/>
    <w:rsid w:val="00C41A33"/>
    <w:rsid w:val="00C51F6A"/>
    <w:rsid w:val="00C53766"/>
    <w:rsid w:val="00C54EE6"/>
    <w:rsid w:val="00C6032B"/>
    <w:rsid w:val="00C63942"/>
    <w:rsid w:val="00C6564B"/>
    <w:rsid w:val="00C70DDA"/>
    <w:rsid w:val="00C74D0E"/>
    <w:rsid w:val="00C760AF"/>
    <w:rsid w:val="00C84AAC"/>
    <w:rsid w:val="00C91F2F"/>
    <w:rsid w:val="00C94093"/>
    <w:rsid w:val="00C942A0"/>
    <w:rsid w:val="00C966B2"/>
    <w:rsid w:val="00C97411"/>
    <w:rsid w:val="00CA18A0"/>
    <w:rsid w:val="00CA36A6"/>
    <w:rsid w:val="00CC42B0"/>
    <w:rsid w:val="00CC48E6"/>
    <w:rsid w:val="00CC4E8A"/>
    <w:rsid w:val="00CC5669"/>
    <w:rsid w:val="00CD2F3C"/>
    <w:rsid w:val="00CD4685"/>
    <w:rsid w:val="00D00B9B"/>
    <w:rsid w:val="00D0224D"/>
    <w:rsid w:val="00D048BC"/>
    <w:rsid w:val="00D05102"/>
    <w:rsid w:val="00D2110E"/>
    <w:rsid w:val="00D27FDA"/>
    <w:rsid w:val="00D32C4D"/>
    <w:rsid w:val="00D36E35"/>
    <w:rsid w:val="00D52B10"/>
    <w:rsid w:val="00D65CC1"/>
    <w:rsid w:val="00D75509"/>
    <w:rsid w:val="00D86C50"/>
    <w:rsid w:val="00D90766"/>
    <w:rsid w:val="00D912DA"/>
    <w:rsid w:val="00D92177"/>
    <w:rsid w:val="00D92426"/>
    <w:rsid w:val="00DA28F3"/>
    <w:rsid w:val="00DB35D6"/>
    <w:rsid w:val="00DB50CC"/>
    <w:rsid w:val="00DB6AA8"/>
    <w:rsid w:val="00DC22F5"/>
    <w:rsid w:val="00DC7CF9"/>
    <w:rsid w:val="00DD4A55"/>
    <w:rsid w:val="00DF443E"/>
    <w:rsid w:val="00DF7542"/>
    <w:rsid w:val="00E069E0"/>
    <w:rsid w:val="00E15DA3"/>
    <w:rsid w:val="00E24AD5"/>
    <w:rsid w:val="00E275CD"/>
    <w:rsid w:val="00E27BAE"/>
    <w:rsid w:val="00E379A0"/>
    <w:rsid w:val="00E37E0D"/>
    <w:rsid w:val="00E5063A"/>
    <w:rsid w:val="00E76D4B"/>
    <w:rsid w:val="00E96243"/>
    <w:rsid w:val="00E96AF7"/>
    <w:rsid w:val="00E970EE"/>
    <w:rsid w:val="00EA5C10"/>
    <w:rsid w:val="00EB131F"/>
    <w:rsid w:val="00EB2EE7"/>
    <w:rsid w:val="00EB35FA"/>
    <w:rsid w:val="00EC3BD5"/>
    <w:rsid w:val="00ED25AE"/>
    <w:rsid w:val="00EE3841"/>
    <w:rsid w:val="00EE47EA"/>
    <w:rsid w:val="00EE72CF"/>
    <w:rsid w:val="00EF4C42"/>
    <w:rsid w:val="00EF6598"/>
    <w:rsid w:val="00F04ACD"/>
    <w:rsid w:val="00F06A17"/>
    <w:rsid w:val="00F06B2E"/>
    <w:rsid w:val="00F1115F"/>
    <w:rsid w:val="00F21C8B"/>
    <w:rsid w:val="00F334AC"/>
    <w:rsid w:val="00F35F33"/>
    <w:rsid w:val="00F37632"/>
    <w:rsid w:val="00F45B85"/>
    <w:rsid w:val="00F50587"/>
    <w:rsid w:val="00F505B7"/>
    <w:rsid w:val="00F51B91"/>
    <w:rsid w:val="00F52522"/>
    <w:rsid w:val="00F53030"/>
    <w:rsid w:val="00F550A0"/>
    <w:rsid w:val="00F61D05"/>
    <w:rsid w:val="00F9134D"/>
    <w:rsid w:val="00F93A83"/>
    <w:rsid w:val="00F94741"/>
    <w:rsid w:val="00FA7C5C"/>
    <w:rsid w:val="00FC7D72"/>
    <w:rsid w:val="00FD4E08"/>
    <w:rsid w:val="00FE5DBD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4542CA"/>
  <w15:chartTrackingRefBased/>
  <w15:docId w15:val="{848B998A-9A8D-4C72-BC85-885D98B7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3EB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rsid w:val="00EF6598"/>
    <w:rPr>
      <w:rFonts w:ascii="Times New Roman" w:hAnsi="Times New Roman"/>
      <w:sz w:val="24"/>
      <w:szCs w:val="24"/>
      <w:lang w:eastAsia="en-US"/>
    </w:rPr>
  </w:style>
  <w:style w:type="paragraph" w:customStyle="1" w:styleId="Normln0">
    <w:name w:val="Normální~"/>
    <w:basedOn w:val="Normln"/>
    <w:rsid w:val="00A72EAA"/>
    <w:pPr>
      <w:widowControl w:val="0"/>
    </w:pPr>
  </w:style>
  <w:style w:type="paragraph" w:styleId="Odstavecseseznamem">
    <w:name w:val="List Paragraph"/>
    <w:basedOn w:val="Normln"/>
    <w:uiPriority w:val="34"/>
    <w:qFormat/>
    <w:rsid w:val="00264B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Sedlák Martin Ing.</cp:lastModifiedBy>
  <cp:revision>2</cp:revision>
  <cp:lastPrinted>2023-07-18T10:55:00Z</cp:lastPrinted>
  <dcterms:created xsi:type="dcterms:W3CDTF">2024-06-25T09:11:00Z</dcterms:created>
  <dcterms:modified xsi:type="dcterms:W3CDTF">2024-06-25T09:11:00Z</dcterms:modified>
</cp:coreProperties>
</file>