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64C" w:rsidRDefault="0011364C" w:rsidP="005523F1">
      <w:pPr>
        <w:pStyle w:val="Nadpis"/>
        <w:spacing w:before="40" w:after="0"/>
        <w:ind w:right="707"/>
        <w:jc w:val="center"/>
        <w:rPr>
          <w:rFonts w:ascii="Times New Roman" w:hAnsi="Times New Roman" w:cs="Times New Roman"/>
          <w:color w:val="000000"/>
        </w:rPr>
      </w:pPr>
    </w:p>
    <w:p w:rsidR="003E6815" w:rsidRDefault="00E311C3" w:rsidP="005523F1">
      <w:pPr>
        <w:pStyle w:val="Nadpis"/>
        <w:spacing w:before="40" w:after="0"/>
        <w:ind w:right="707"/>
        <w:jc w:val="center"/>
        <w:rPr>
          <w:rFonts w:ascii="Times New Roman" w:hAnsi="Times New Roman" w:cs="Times New Roman"/>
          <w:color w:val="000000"/>
        </w:rPr>
      </w:pPr>
      <w:r w:rsidRPr="00E22EE2">
        <w:rPr>
          <w:rFonts w:ascii="Times New Roman" w:hAnsi="Times New Roman" w:cs="Times New Roman"/>
          <w:color w:val="000000"/>
        </w:rPr>
        <w:t xml:space="preserve">KUPNÍ </w:t>
      </w:r>
      <w:r w:rsidR="003E6815" w:rsidRPr="00E22EE2">
        <w:rPr>
          <w:rFonts w:ascii="Times New Roman" w:hAnsi="Times New Roman" w:cs="Times New Roman"/>
          <w:color w:val="000000"/>
        </w:rPr>
        <w:t xml:space="preserve">Smlouva </w:t>
      </w:r>
      <w:r w:rsidRPr="00E22EE2">
        <w:rPr>
          <w:rFonts w:ascii="Times New Roman" w:hAnsi="Times New Roman" w:cs="Times New Roman"/>
          <w:color w:val="000000"/>
        </w:rPr>
        <w:t xml:space="preserve">– </w:t>
      </w:r>
      <w:r w:rsidR="0011364C">
        <w:rPr>
          <w:rFonts w:ascii="Times New Roman" w:hAnsi="Times New Roman" w:cs="Times New Roman"/>
          <w:color w:val="000000"/>
        </w:rPr>
        <w:t>DODÁVKA NÁBYTKU</w:t>
      </w:r>
    </w:p>
    <w:p w:rsidR="00723D29" w:rsidRPr="00723D29" w:rsidRDefault="00723D29" w:rsidP="005523F1">
      <w:pPr>
        <w:pStyle w:val="Zkladntext"/>
        <w:spacing w:before="40"/>
        <w:rPr>
          <w:lang w:eastAsia="ar-SA" w:bidi="ar-SA"/>
        </w:rPr>
      </w:pPr>
    </w:p>
    <w:p w:rsidR="003E6815" w:rsidRPr="00E22EE2" w:rsidRDefault="003E6815" w:rsidP="005523F1">
      <w:pPr>
        <w:widowControl/>
        <w:adjustRightInd w:val="0"/>
        <w:spacing w:before="40"/>
        <w:jc w:val="center"/>
        <w:rPr>
          <w:rFonts w:ascii="Times New Roman" w:eastAsia="Times New Roman" w:hAnsi="Times New Roman" w:cs="Times New Roman"/>
          <w:i/>
          <w:szCs w:val="18"/>
        </w:rPr>
      </w:pPr>
      <w:r w:rsidRPr="00E22EE2">
        <w:rPr>
          <w:rFonts w:ascii="Times New Roman" w:eastAsia="Times New Roman" w:hAnsi="Times New Roman" w:cs="Times New Roman"/>
          <w:i/>
          <w:szCs w:val="18"/>
        </w:rPr>
        <w:t>uzavřená podle § 2</w:t>
      </w:r>
      <w:r w:rsidR="00A70375" w:rsidRPr="00E22EE2">
        <w:rPr>
          <w:rFonts w:ascii="Times New Roman" w:eastAsia="Times New Roman" w:hAnsi="Times New Roman" w:cs="Times New Roman"/>
          <w:i/>
          <w:szCs w:val="18"/>
        </w:rPr>
        <w:t>079</w:t>
      </w:r>
      <w:r w:rsidRPr="00E22EE2">
        <w:rPr>
          <w:rFonts w:ascii="Times New Roman" w:eastAsia="Times New Roman" w:hAnsi="Times New Roman" w:cs="Times New Roman"/>
          <w:i/>
          <w:szCs w:val="18"/>
        </w:rPr>
        <w:t xml:space="preserve"> a násl. zák. č. 89/2012 Sb., občanský zákoník, ve znění pozdějších předpisů</w:t>
      </w:r>
    </w:p>
    <w:p w:rsidR="003E6815" w:rsidRPr="00E22EE2" w:rsidRDefault="003E6815" w:rsidP="005523F1">
      <w:pPr>
        <w:pStyle w:val="Zkladntext"/>
        <w:spacing w:before="40"/>
        <w:ind w:right="707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E22EE2">
        <w:rPr>
          <w:rFonts w:ascii="Times New Roman" w:eastAsia="Times New Roman" w:hAnsi="Times New Roman" w:cs="Times New Roman"/>
          <w:i/>
          <w:szCs w:val="18"/>
        </w:rPr>
        <w:t>(dále jen „občanský zákoník“)</w:t>
      </w:r>
    </w:p>
    <w:p w:rsidR="006E58C2" w:rsidRPr="00E22EE2" w:rsidRDefault="006E58C2" w:rsidP="005523F1">
      <w:pPr>
        <w:pStyle w:val="Zkladntext"/>
        <w:spacing w:before="40"/>
        <w:ind w:left="0"/>
        <w:rPr>
          <w:rFonts w:ascii="Times New Roman" w:hAnsi="Times New Roman" w:cs="Times New Roman"/>
          <w:sz w:val="36"/>
        </w:rPr>
      </w:pPr>
    </w:p>
    <w:p w:rsidR="006E58C2" w:rsidRPr="00E22EE2" w:rsidRDefault="003E6815" w:rsidP="005523F1">
      <w:pPr>
        <w:spacing w:before="40"/>
        <w:ind w:left="2784" w:right="3199"/>
        <w:jc w:val="center"/>
        <w:rPr>
          <w:rFonts w:ascii="Times New Roman" w:hAnsi="Times New Roman" w:cs="Times New Roman"/>
          <w:sz w:val="28"/>
        </w:rPr>
      </w:pPr>
      <w:r w:rsidRPr="00E22EE2">
        <w:rPr>
          <w:rFonts w:ascii="Times New Roman" w:hAnsi="Times New Roman" w:cs="Times New Roman"/>
          <w:sz w:val="28"/>
        </w:rPr>
        <w:t>smluvní strany</w:t>
      </w:r>
    </w:p>
    <w:p w:rsidR="006E58C2" w:rsidRPr="0085262E" w:rsidRDefault="006E58C2" w:rsidP="005523F1">
      <w:pPr>
        <w:pStyle w:val="Zkladntext"/>
        <w:spacing w:before="40"/>
        <w:ind w:left="0"/>
        <w:rPr>
          <w:rFonts w:ascii="Times New Roman" w:hAnsi="Times New Roman" w:cs="Times New Roman"/>
          <w:sz w:val="24"/>
          <w:szCs w:val="24"/>
        </w:rPr>
      </w:pPr>
    </w:p>
    <w:p w:rsidR="00C479FA" w:rsidRPr="0085262E" w:rsidRDefault="00C479FA" w:rsidP="005523F1">
      <w:pPr>
        <w:pStyle w:val="Zkladntext"/>
        <w:spacing w:before="40"/>
        <w:ind w:left="57"/>
        <w:rPr>
          <w:rFonts w:ascii="Times New Roman" w:hAnsi="Times New Roman" w:cs="Times New Roman"/>
          <w:b/>
          <w:sz w:val="24"/>
          <w:szCs w:val="24"/>
        </w:rPr>
      </w:pPr>
      <w:r w:rsidRPr="0085262E">
        <w:rPr>
          <w:rFonts w:ascii="Times New Roman" w:hAnsi="Times New Roman" w:cs="Times New Roman"/>
          <w:b/>
          <w:sz w:val="24"/>
          <w:szCs w:val="24"/>
        </w:rPr>
        <w:t>Základní škola U Kostela Moravská Třebová</w:t>
      </w:r>
    </w:p>
    <w:p w:rsidR="00C479FA" w:rsidRPr="0085262E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85262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C479FA" w:rsidRPr="0085262E">
        <w:rPr>
          <w:rFonts w:ascii="Times New Roman" w:hAnsi="Times New Roman" w:cs="Times New Roman"/>
          <w:sz w:val="24"/>
          <w:szCs w:val="24"/>
        </w:rPr>
        <w:t>Kostelní nám. 21/2, Město, 57101 Moravská Třebová</w:t>
      </w:r>
    </w:p>
    <w:p w:rsidR="005523F1" w:rsidRPr="0085262E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85262E">
        <w:rPr>
          <w:rFonts w:ascii="Times New Roman" w:hAnsi="Times New Roman" w:cs="Times New Roman"/>
          <w:sz w:val="24"/>
          <w:szCs w:val="24"/>
        </w:rPr>
        <w:t>zastoupená</w:t>
      </w:r>
      <w:r w:rsidR="00723D29" w:rsidRPr="0085262E">
        <w:rPr>
          <w:rFonts w:ascii="Times New Roman" w:hAnsi="Times New Roman" w:cs="Times New Roman"/>
          <w:sz w:val="24"/>
          <w:szCs w:val="24"/>
        </w:rPr>
        <w:t xml:space="preserve"> statutárním zástupcem: </w:t>
      </w:r>
      <w:r w:rsidR="00941950">
        <w:rPr>
          <w:rFonts w:ascii="Times New Roman" w:hAnsi="Times New Roman" w:cs="Times New Roman"/>
          <w:sz w:val="24"/>
          <w:szCs w:val="24"/>
        </w:rPr>
        <w:t>Mgr. Zdenka Šafaříková</w:t>
      </w:r>
      <w:bookmarkStart w:id="0" w:name="_GoBack"/>
      <w:bookmarkEnd w:id="0"/>
    </w:p>
    <w:p w:rsidR="006E58C2" w:rsidRPr="0085262E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85262E">
        <w:rPr>
          <w:rFonts w:ascii="Times New Roman" w:hAnsi="Times New Roman" w:cs="Times New Roman"/>
          <w:sz w:val="24"/>
          <w:szCs w:val="24"/>
        </w:rPr>
        <w:t xml:space="preserve">IČO: </w:t>
      </w:r>
      <w:r w:rsidR="00C479FA" w:rsidRPr="0085262E">
        <w:rPr>
          <w:rFonts w:ascii="Times New Roman" w:hAnsi="Times New Roman" w:cs="Times New Roman"/>
          <w:sz w:val="24"/>
          <w:szCs w:val="24"/>
        </w:rPr>
        <w:t>63609053</w:t>
      </w:r>
    </w:p>
    <w:p w:rsidR="006E58C2" w:rsidRPr="0085262E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85262E">
        <w:rPr>
          <w:rFonts w:ascii="Times New Roman" w:hAnsi="Times New Roman" w:cs="Times New Roman"/>
          <w:sz w:val="24"/>
          <w:szCs w:val="24"/>
        </w:rPr>
        <w:t>DIČ:</w:t>
      </w:r>
      <w:r w:rsidR="00723D29" w:rsidRPr="0085262E">
        <w:rPr>
          <w:rFonts w:ascii="Times New Roman" w:hAnsi="Times New Roman" w:cs="Times New Roman"/>
          <w:sz w:val="24"/>
          <w:szCs w:val="24"/>
        </w:rPr>
        <w:t xml:space="preserve"> </w:t>
      </w:r>
      <w:r w:rsidR="0011364C" w:rsidRPr="0085262E">
        <w:rPr>
          <w:rFonts w:ascii="Times New Roman" w:hAnsi="Times New Roman" w:cs="Times New Roman"/>
          <w:sz w:val="24"/>
          <w:szCs w:val="24"/>
        </w:rPr>
        <w:t>není plátce</w:t>
      </w:r>
    </w:p>
    <w:p w:rsidR="006E58C2" w:rsidRPr="0085262E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85262E">
        <w:rPr>
          <w:rFonts w:ascii="Times New Roman" w:hAnsi="Times New Roman" w:cs="Times New Roman"/>
          <w:sz w:val="24"/>
          <w:szCs w:val="24"/>
        </w:rPr>
        <w:t>bankovní spojení:</w:t>
      </w:r>
      <w:r w:rsidR="00DC6AFF" w:rsidRPr="00852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815" w:rsidRPr="0085262E" w:rsidRDefault="003E6815" w:rsidP="005523F1">
      <w:pPr>
        <w:pStyle w:val="Zkladntext"/>
        <w:spacing w:before="40"/>
        <w:ind w:left="57" w:right="5959"/>
        <w:rPr>
          <w:rFonts w:ascii="Times New Roman" w:hAnsi="Times New Roman" w:cs="Times New Roman"/>
          <w:sz w:val="24"/>
          <w:szCs w:val="24"/>
        </w:rPr>
      </w:pPr>
      <w:r w:rsidRPr="0085262E">
        <w:rPr>
          <w:rFonts w:ascii="Times New Roman" w:hAnsi="Times New Roman" w:cs="Times New Roman"/>
          <w:sz w:val="24"/>
          <w:szCs w:val="24"/>
        </w:rPr>
        <w:t xml:space="preserve">číslo účtu: </w:t>
      </w:r>
    </w:p>
    <w:p w:rsidR="006E58C2" w:rsidRPr="0085262E" w:rsidRDefault="003E6815" w:rsidP="00A4296C">
      <w:pPr>
        <w:pStyle w:val="Zkladntext"/>
        <w:spacing w:before="40"/>
        <w:ind w:left="57" w:right="5959"/>
        <w:rPr>
          <w:rFonts w:ascii="Times New Roman" w:hAnsi="Times New Roman" w:cs="Times New Roman"/>
          <w:sz w:val="24"/>
          <w:szCs w:val="24"/>
        </w:rPr>
      </w:pPr>
      <w:r w:rsidRPr="0085262E">
        <w:rPr>
          <w:rFonts w:ascii="Times New Roman" w:hAnsi="Times New Roman" w:cs="Times New Roman"/>
          <w:sz w:val="24"/>
          <w:szCs w:val="24"/>
        </w:rPr>
        <w:t>(dále jen objednatel)</w:t>
      </w:r>
      <w:r w:rsidR="00A4296C" w:rsidRPr="0085262E">
        <w:rPr>
          <w:rFonts w:ascii="Times New Roman" w:hAnsi="Times New Roman" w:cs="Times New Roman"/>
          <w:sz w:val="24"/>
          <w:szCs w:val="24"/>
        </w:rPr>
        <w:t xml:space="preserve"> </w:t>
      </w:r>
      <w:r w:rsidRPr="0085262E">
        <w:rPr>
          <w:rFonts w:ascii="Times New Roman" w:hAnsi="Times New Roman" w:cs="Times New Roman"/>
          <w:sz w:val="24"/>
          <w:szCs w:val="24"/>
        </w:rPr>
        <w:t>na straně jedné</w:t>
      </w:r>
    </w:p>
    <w:p w:rsidR="005523F1" w:rsidRPr="00A4296C" w:rsidRDefault="005523F1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a</w:t>
      </w:r>
    </w:p>
    <w:p w:rsidR="00DF05D2" w:rsidRPr="00A4296C" w:rsidRDefault="000C0322" w:rsidP="005523F1">
      <w:pPr>
        <w:pStyle w:val="Zkladntext"/>
        <w:spacing w:before="40"/>
        <w:ind w:left="57"/>
        <w:rPr>
          <w:rFonts w:ascii="Times New Roman" w:hAnsi="Times New Roman" w:cs="Times New Roman"/>
          <w:b/>
          <w:sz w:val="24"/>
          <w:szCs w:val="24"/>
        </w:rPr>
      </w:pPr>
      <w:r w:rsidRPr="00A4296C">
        <w:rPr>
          <w:rFonts w:ascii="Times New Roman" w:hAnsi="Times New Roman" w:cs="Times New Roman"/>
          <w:b/>
          <w:sz w:val="24"/>
          <w:szCs w:val="24"/>
        </w:rPr>
        <w:t>I</w:t>
      </w:r>
      <w:r w:rsidR="005523F1" w:rsidRPr="00A4296C">
        <w:rPr>
          <w:rFonts w:ascii="Times New Roman" w:hAnsi="Times New Roman" w:cs="Times New Roman"/>
          <w:b/>
          <w:sz w:val="24"/>
          <w:szCs w:val="24"/>
        </w:rPr>
        <w:t>NSGRAF</w:t>
      </w:r>
      <w:r w:rsidRPr="00A42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5D2" w:rsidRPr="00A4296C">
        <w:rPr>
          <w:rFonts w:ascii="Times New Roman" w:hAnsi="Times New Roman" w:cs="Times New Roman"/>
          <w:b/>
          <w:sz w:val="24"/>
          <w:szCs w:val="24"/>
        </w:rPr>
        <w:t xml:space="preserve"> s. r. o.</w:t>
      </w:r>
    </w:p>
    <w:p w:rsidR="003E6815" w:rsidRPr="00A4296C" w:rsidRDefault="003E6815" w:rsidP="005523F1">
      <w:pPr>
        <w:pStyle w:val="Zkladntext"/>
        <w:spacing w:before="40"/>
        <w:ind w:left="57" w:righ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11364C">
        <w:rPr>
          <w:rFonts w:ascii="Times New Roman" w:hAnsi="Times New Roman" w:cs="Times New Roman"/>
          <w:sz w:val="24"/>
          <w:szCs w:val="24"/>
        </w:rPr>
        <w:t>Ostravská 555/24</w:t>
      </w:r>
      <w:r w:rsidR="00E311C3" w:rsidRPr="00A4296C">
        <w:rPr>
          <w:rFonts w:ascii="Times New Roman" w:hAnsi="Times New Roman" w:cs="Times New Roman"/>
          <w:sz w:val="24"/>
          <w:szCs w:val="24"/>
        </w:rPr>
        <w:t>,</w:t>
      </w:r>
      <w:r w:rsidR="00DF05D2" w:rsidRPr="00A4296C">
        <w:rPr>
          <w:rFonts w:ascii="Times New Roman" w:hAnsi="Times New Roman" w:cs="Times New Roman"/>
          <w:sz w:val="24"/>
          <w:szCs w:val="24"/>
        </w:rPr>
        <w:t xml:space="preserve"> 73</w:t>
      </w:r>
      <w:r w:rsidR="0011364C">
        <w:rPr>
          <w:rFonts w:ascii="Times New Roman" w:hAnsi="Times New Roman" w:cs="Times New Roman"/>
          <w:sz w:val="24"/>
          <w:szCs w:val="24"/>
        </w:rPr>
        <w:t>7 01</w:t>
      </w:r>
      <w:r w:rsidR="00DF05D2" w:rsidRPr="00A4296C">
        <w:rPr>
          <w:rFonts w:ascii="Times New Roman" w:hAnsi="Times New Roman" w:cs="Times New Roman"/>
          <w:sz w:val="24"/>
          <w:szCs w:val="24"/>
        </w:rPr>
        <w:t xml:space="preserve"> Český Těšín</w:t>
      </w:r>
    </w:p>
    <w:p w:rsidR="006E58C2" w:rsidRPr="00A4296C" w:rsidRDefault="003E6815" w:rsidP="005523F1">
      <w:pPr>
        <w:pStyle w:val="Zkladntext"/>
        <w:spacing w:before="40"/>
        <w:ind w:left="57" w:right="5120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zastoupený jednatelem: </w:t>
      </w:r>
      <w:r w:rsidR="005523F1" w:rsidRPr="00A4296C">
        <w:rPr>
          <w:rFonts w:ascii="Times New Roman" w:hAnsi="Times New Roman" w:cs="Times New Roman"/>
          <w:sz w:val="24"/>
          <w:szCs w:val="24"/>
        </w:rPr>
        <w:t xml:space="preserve">Bc. </w:t>
      </w:r>
      <w:r w:rsidR="00E22EE2" w:rsidRPr="00A4296C">
        <w:rPr>
          <w:rFonts w:ascii="Times New Roman" w:hAnsi="Times New Roman" w:cs="Times New Roman"/>
          <w:sz w:val="24"/>
          <w:szCs w:val="24"/>
        </w:rPr>
        <w:t>Irena Machů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IČO: </w:t>
      </w:r>
      <w:r w:rsidR="00DF05D2" w:rsidRPr="00A4296C">
        <w:rPr>
          <w:rFonts w:ascii="Times New Roman" w:hAnsi="Times New Roman" w:cs="Times New Roman"/>
          <w:sz w:val="24"/>
          <w:szCs w:val="24"/>
        </w:rPr>
        <w:t>26836475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DIČ: </w:t>
      </w:r>
      <w:r w:rsidR="000C0322" w:rsidRPr="00A4296C">
        <w:rPr>
          <w:rFonts w:ascii="Times New Roman" w:hAnsi="Times New Roman" w:cs="Times New Roman"/>
          <w:sz w:val="24"/>
          <w:szCs w:val="24"/>
        </w:rPr>
        <w:t>CZ26836475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bankovní spojení:</w:t>
      </w:r>
      <w:r w:rsidR="000C0322" w:rsidRPr="00A4296C">
        <w:rPr>
          <w:rFonts w:ascii="Times New Roman" w:hAnsi="Times New Roman" w:cs="Times New Roman"/>
          <w:sz w:val="24"/>
          <w:szCs w:val="24"/>
        </w:rPr>
        <w:t xml:space="preserve"> ČSOB Havířov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číslo účtu:</w:t>
      </w:r>
      <w:r w:rsidR="000C0322" w:rsidRPr="00A4296C">
        <w:rPr>
          <w:rFonts w:ascii="Times New Roman" w:hAnsi="Times New Roman" w:cs="Times New Roman"/>
          <w:sz w:val="24"/>
          <w:szCs w:val="24"/>
        </w:rPr>
        <w:t xml:space="preserve"> 204089457/0300</w:t>
      </w:r>
    </w:p>
    <w:p w:rsidR="006E58C2" w:rsidRPr="00A4296C" w:rsidRDefault="003E6815" w:rsidP="005523F1">
      <w:pPr>
        <w:pStyle w:val="Zkladntext"/>
        <w:spacing w:before="40"/>
        <w:ind w:left="57" w:right="6663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(dále jen dodavatel) na straně druhé</w:t>
      </w:r>
    </w:p>
    <w:p w:rsidR="006E58C2" w:rsidRPr="00E22EE2" w:rsidRDefault="006E58C2" w:rsidP="005523F1">
      <w:pPr>
        <w:pStyle w:val="Zkladntext"/>
        <w:spacing w:before="40"/>
        <w:ind w:left="0"/>
        <w:rPr>
          <w:rFonts w:ascii="Times New Roman" w:hAnsi="Times New Roman" w:cs="Times New Roman"/>
          <w:sz w:val="25"/>
        </w:rPr>
      </w:pPr>
    </w:p>
    <w:p w:rsidR="00E22EE2" w:rsidRPr="00A4296C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Předmět smlouvy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2EE2" w:rsidRPr="00A4296C" w:rsidRDefault="00E22EE2" w:rsidP="005523F1">
      <w:pPr>
        <w:pStyle w:val="Zkladntext"/>
        <w:spacing w:before="4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Prodávající se zavazuje prodat a doručit na adresu kupujícího </w:t>
      </w:r>
      <w:r w:rsidR="0011364C">
        <w:rPr>
          <w:rFonts w:ascii="Times New Roman" w:hAnsi="Times New Roman" w:cs="Times New Roman"/>
          <w:sz w:val="24"/>
          <w:szCs w:val="24"/>
        </w:rPr>
        <w:t>nábytkové vybavení</w:t>
      </w:r>
      <w:r w:rsidR="0028460E">
        <w:rPr>
          <w:rFonts w:ascii="Times New Roman" w:hAnsi="Times New Roman" w:cs="Times New Roman"/>
          <w:sz w:val="24"/>
          <w:szCs w:val="24"/>
        </w:rPr>
        <w:t xml:space="preserve">, uvedené </w:t>
      </w:r>
      <w:r w:rsidR="00BE1E27" w:rsidRPr="00A4296C">
        <w:rPr>
          <w:rFonts w:ascii="Times New Roman" w:hAnsi="Times New Roman" w:cs="Times New Roman"/>
          <w:sz w:val="24"/>
          <w:szCs w:val="24"/>
        </w:rPr>
        <w:t xml:space="preserve">v příloze č. 1 této smlouvy – Cenová nabídka č. </w:t>
      </w:r>
      <w:r w:rsidR="0085262E">
        <w:rPr>
          <w:rFonts w:ascii="Times New Roman" w:hAnsi="Times New Roman" w:cs="Times New Roman"/>
          <w:sz w:val="24"/>
          <w:szCs w:val="24"/>
        </w:rPr>
        <w:t>2406374</w:t>
      </w:r>
    </w:p>
    <w:p w:rsidR="00E22EE2" w:rsidRPr="00A4296C" w:rsidRDefault="00E22EE2" w:rsidP="005523F1">
      <w:pPr>
        <w:pStyle w:val="Zkladntext"/>
        <w:spacing w:before="4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sz w:val="24"/>
          <w:szCs w:val="24"/>
        </w:rPr>
        <w:t>Kupující se zavazuje za věc zaplatit kupní cenu sjednanou v článku II. této smlouvy.</w:t>
      </w:r>
    </w:p>
    <w:p w:rsidR="005523F1" w:rsidRPr="00A4296C" w:rsidRDefault="005523F1" w:rsidP="005523F1">
      <w:pPr>
        <w:pStyle w:val="Zkladntext"/>
        <w:spacing w:before="4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22EE2" w:rsidRPr="00A4296C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Platební podmínky</w:t>
      </w:r>
    </w:p>
    <w:p w:rsidR="00E22EE2" w:rsidRPr="0011364C" w:rsidRDefault="00E75B71" w:rsidP="0011364C">
      <w:pPr>
        <w:pStyle w:val="Zkladntext"/>
        <w:spacing w:before="40"/>
        <w:ind w:lef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Cena za dodávku je součet položek uvedených v příloze č. 1 této smlouvy a činí </w:t>
      </w:r>
      <w:r w:rsidR="0085262E">
        <w:rPr>
          <w:rFonts w:ascii="Times New Roman" w:hAnsi="Times New Roman" w:cs="Times New Roman"/>
          <w:b/>
          <w:sz w:val="24"/>
          <w:szCs w:val="24"/>
        </w:rPr>
        <w:t>139 782,00</w:t>
      </w:r>
      <w:r w:rsidR="005523F1" w:rsidRPr="00A4296C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Pr="00A4296C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5523F1" w:rsidRPr="00A4296C">
        <w:rPr>
          <w:rFonts w:ascii="Times New Roman" w:hAnsi="Times New Roman" w:cs="Times New Roman"/>
          <w:sz w:val="24"/>
          <w:szCs w:val="24"/>
        </w:rPr>
        <w:t xml:space="preserve"> (</w:t>
      </w:r>
      <w:r w:rsidR="0085262E" w:rsidRPr="0085262E">
        <w:rPr>
          <w:rFonts w:ascii="Times New Roman" w:hAnsi="Times New Roman" w:cs="Times New Roman"/>
          <w:sz w:val="24"/>
          <w:szCs w:val="24"/>
        </w:rPr>
        <w:t xml:space="preserve">115 522,31 </w:t>
      </w:r>
      <w:r w:rsidR="005523F1" w:rsidRPr="00A4296C">
        <w:rPr>
          <w:rFonts w:ascii="Times New Roman" w:hAnsi="Times New Roman" w:cs="Times New Roman"/>
          <w:sz w:val="24"/>
          <w:szCs w:val="24"/>
        </w:rPr>
        <w:t>K</w:t>
      </w:r>
      <w:r w:rsidR="00E5269D">
        <w:rPr>
          <w:rFonts w:ascii="Times New Roman" w:hAnsi="Times New Roman" w:cs="Times New Roman"/>
          <w:sz w:val="24"/>
          <w:szCs w:val="24"/>
        </w:rPr>
        <w:t xml:space="preserve">č bez DPH, 21% </w:t>
      </w:r>
      <w:r w:rsidR="00E5269D" w:rsidRPr="0085262E">
        <w:rPr>
          <w:rFonts w:ascii="Times New Roman" w:hAnsi="Times New Roman" w:cs="Times New Roman"/>
          <w:sz w:val="24"/>
          <w:szCs w:val="24"/>
        </w:rPr>
        <w:t xml:space="preserve">DPH činí </w:t>
      </w:r>
      <w:r w:rsidR="0085262E" w:rsidRPr="0085262E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24 259,69 Kč</w:t>
      </w:r>
      <w:r w:rsidR="005523F1" w:rsidRPr="0085262E">
        <w:rPr>
          <w:rFonts w:ascii="Times New Roman" w:hAnsi="Times New Roman" w:cs="Times New Roman"/>
          <w:sz w:val="24"/>
          <w:szCs w:val="24"/>
        </w:rPr>
        <w:t>)</w:t>
      </w:r>
      <w:r w:rsidRPr="0085262E">
        <w:rPr>
          <w:rFonts w:ascii="Times New Roman" w:hAnsi="Times New Roman" w:cs="Times New Roman"/>
          <w:sz w:val="24"/>
          <w:szCs w:val="24"/>
        </w:rPr>
        <w:t>. Je</w:t>
      </w:r>
      <w:r w:rsidRPr="00A4296C">
        <w:rPr>
          <w:rFonts w:ascii="Times New Roman" w:hAnsi="Times New Roman" w:cs="Times New Roman"/>
          <w:sz w:val="24"/>
          <w:szCs w:val="24"/>
        </w:rPr>
        <w:t xml:space="preserve"> to cena konečná a neměnná a</w:t>
      </w:r>
      <w:r w:rsidR="00E22EE2" w:rsidRPr="00A4296C">
        <w:rPr>
          <w:rFonts w:ascii="Times New Roman" w:eastAsia="Times New Roman" w:hAnsi="Times New Roman" w:cs="Times New Roman"/>
          <w:sz w:val="24"/>
          <w:szCs w:val="24"/>
        </w:rPr>
        <w:t xml:space="preserve"> zahrnuje </w:t>
      </w:r>
      <w:r w:rsidR="0011364C">
        <w:rPr>
          <w:rFonts w:ascii="Times New Roman" w:eastAsia="Times New Roman" w:hAnsi="Times New Roman" w:cs="Times New Roman"/>
          <w:sz w:val="24"/>
          <w:szCs w:val="24"/>
        </w:rPr>
        <w:t xml:space="preserve">montáž nábytkových položek a </w:t>
      </w:r>
      <w:r w:rsidR="00E22EE2" w:rsidRPr="00A4296C">
        <w:rPr>
          <w:rFonts w:ascii="Times New Roman" w:eastAsia="Times New Roman" w:hAnsi="Times New Roman" w:cs="Times New Roman"/>
          <w:sz w:val="24"/>
          <w:szCs w:val="24"/>
        </w:rPr>
        <w:t xml:space="preserve">náklady na dopravu věci do místa dodání, kterým je </w:t>
      </w:r>
      <w:r w:rsidR="0028460E">
        <w:rPr>
          <w:rFonts w:ascii="Times New Roman" w:eastAsia="Times New Roman" w:hAnsi="Times New Roman" w:cs="Times New Roman"/>
          <w:sz w:val="24"/>
          <w:szCs w:val="24"/>
        </w:rPr>
        <w:t xml:space="preserve">sídlo </w:t>
      </w:r>
      <w:r w:rsidR="00E22EE2" w:rsidRPr="00A4296C">
        <w:rPr>
          <w:rFonts w:ascii="Times New Roman" w:eastAsia="Times New Roman" w:hAnsi="Times New Roman" w:cs="Times New Roman"/>
          <w:sz w:val="24"/>
          <w:szCs w:val="24"/>
        </w:rPr>
        <w:t xml:space="preserve">kupujícího </w:t>
      </w:r>
      <w:r w:rsidR="008526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Základní škola U Kostela Moravská Třebová, Kostelní 21/2, Město, 57101 Moravská </w:t>
      </w:r>
      <w:proofErr w:type="gramStart"/>
      <w:r w:rsidR="0085262E">
        <w:rPr>
          <w:rFonts w:ascii="Times New Roman" w:hAnsi="Times New Roman" w:cs="Times New Roman"/>
          <w:bCs/>
          <w:color w:val="000000"/>
          <w:sz w:val="24"/>
          <w:szCs w:val="24"/>
        </w:rPr>
        <w:t>Třebová</w:t>
      </w:r>
      <w:r w:rsidR="001136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84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EE2" w:rsidRPr="00A4296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E22EE2" w:rsidRPr="00A4296C">
        <w:rPr>
          <w:rFonts w:ascii="Times New Roman" w:eastAsia="Times New Roman" w:hAnsi="Times New Roman" w:cs="Times New Roman"/>
          <w:sz w:val="24"/>
          <w:szCs w:val="24"/>
        </w:rPr>
        <w:t xml:space="preserve">dále jen „místo </w:t>
      </w:r>
      <w:r w:rsidR="0011364C">
        <w:rPr>
          <w:rFonts w:ascii="Times New Roman" w:eastAsia="Times New Roman" w:hAnsi="Times New Roman" w:cs="Times New Roman"/>
          <w:sz w:val="24"/>
          <w:szCs w:val="24"/>
        </w:rPr>
        <w:t>d</w:t>
      </w:r>
      <w:r w:rsidR="00E22EE2" w:rsidRPr="00A4296C">
        <w:rPr>
          <w:rFonts w:ascii="Times New Roman" w:eastAsia="Times New Roman" w:hAnsi="Times New Roman" w:cs="Times New Roman"/>
          <w:sz w:val="24"/>
          <w:szCs w:val="24"/>
        </w:rPr>
        <w:t>odání“).</w:t>
      </w:r>
    </w:p>
    <w:p w:rsidR="005523F1" w:rsidRPr="00A4296C" w:rsidRDefault="005523F1" w:rsidP="005523F1">
      <w:pPr>
        <w:pStyle w:val="Zkladntext"/>
        <w:spacing w:before="4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64C" w:rsidRDefault="001136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E22EE2" w:rsidRPr="00A4296C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</w:t>
      </w: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Dodání a převzetí věc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22EE2" w:rsidRPr="00A4296C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Prodávající se zavazuje dodat předmět koupě do sídla kupujícího. </w:t>
      </w:r>
      <w:r w:rsidR="009451FC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rmín dodání </w:t>
      </w:r>
      <w:r w:rsidR="00E75B71" w:rsidRPr="00A4296C">
        <w:rPr>
          <w:rFonts w:ascii="Times New Roman" w:eastAsia="Times New Roman" w:hAnsi="Times New Roman" w:cs="Times New Roman"/>
          <w:sz w:val="24"/>
          <w:szCs w:val="24"/>
        </w:rPr>
        <w:t>vybavení</w:t>
      </w:r>
      <w:r w:rsidR="00E52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1FC">
        <w:rPr>
          <w:rFonts w:ascii="Times New Roman" w:eastAsia="Times New Roman" w:hAnsi="Times New Roman" w:cs="Times New Roman"/>
          <w:sz w:val="24"/>
          <w:szCs w:val="24"/>
        </w:rPr>
        <w:t>je nejpozději</w:t>
      </w:r>
      <w:r w:rsidR="00E52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62E">
        <w:rPr>
          <w:rFonts w:ascii="Times New Roman" w:eastAsia="Times New Roman" w:hAnsi="Times New Roman" w:cs="Times New Roman"/>
          <w:sz w:val="24"/>
          <w:szCs w:val="24"/>
        </w:rPr>
        <w:t>31</w:t>
      </w:r>
      <w:r w:rsidR="00E526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51FC">
        <w:rPr>
          <w:rFonts w:ascii="Times New Roman" w:eastAsia="Times New Roman" w:hAnsi="Times New Roman" w:cs="Times New Roman"/>
          <w:sz w:val="24"/>
          <w:szCs w:val="24"/>
        </w:rPr>
        <w:t>8</w:t>
      </w:r>
      <w:r w:rsidR="0028460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526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. Předmět koupě předá prodávající kupujícímu nebo jím pověřené osobě. </w:t>
      </w:r>
    </w:p>
    <w:p w:rsidR="0011364C" w:rsidRDefault="00E22EE2" w:rsidP="0011364C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Kupující se zavazuje při převzetí </w:t>
      </w:r>
      <w:r w:rsidR="00BE1E27" w:rsidRPr="00A4296C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>věc prohlédnout, překontrolovat a zaplatit kupní cenu dle čl. IV.</w:t>
      </w:r>
      <w:r w:rsidR="00E75B71" w:rsidRPr="00A42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>Předmět koupě dodaný řádně a včas v souladu s touto smlouvou je kupující povinen převzít</w:t>
      </w:r>
      <w:r w:rsidR="00E75B71" w:rsidRPr="00A42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>a převzetí prodávajícímu potvrdit. </w:t>
      </w:r>
    </w:p>
    <w:p w:rsidR="0011364C" w:rsidRDefault="0011364C" w:rsidP="0011364C">
      <w:pPr>
        <w:spacing w:before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2EE2" w:rsidRPr="0011364C" w:rsidRDefault="00E22EE2" w:rsidP="0011364C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t>Platební podmínky</w:t>
      </w: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Cs/>
          <w:sz w:val="24"/>
          <w:szCs w:val="24"/>
        </w:rPr>
        <w:t>Platba za předmět dodávky bude provedena na základě vystavené faktury převodem na účet dodavatele.</w:t>
      </w:r>
      <w:r w:rsidR="00BE1E27">
        <w:rPr>
          <w:rFonts w:ascii="Times New Roman" w:eastAsia="Times New Roman" w:hAnsi="Times New Roman" w:cs="Times New Roman"/>
          <w:bCs/>
          <w:sz w:val="24"/>
          <w:szCs w:val="24"/>
        </w:rPr>
        <w:t xml:space="preserve"> Splatnost faktury 14 dní.</w:t>
      </w: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Všeobecné dodací podmínky</w:t>
      </w: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>Vlastnické právo k předmětu koupě nabývá kupující při převzetí předmětu koupě. Převzetí bude prokázáno datovaným podpisem na dodacím listu.</w:t>
      </w:r>
    </w:p>
    <w:p w:rsid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Nebezpečí škody na věc přechází na kupujícího převzetím věci, nebo (jestliže tak neučiní včas) v době, kdy mu prodávající věc v souladu s touto smlouvou dodá a kupující poruší svou povinnost věc převzít. </w:t>
      </w:r>
    </w:p>
    <w:p w:rsidR="00A4296C" w:rsidRPr="00E22EE2" w:rsidRDefault="00A4296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Záruka za jakost </w:t>
      </w:r>
    </w:p>
    <w:p w:rsid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Prodávající se zavazuje, že </w:t>
      </w:r>
      <w:r w:rsidR="00E75B71">
        <w:rPr>
          <w:rFonts w:ascii="Times New Roman" w:eastAsia="Times New Roman" w:hAnsi="Times New Roman" w:cs="Times New Roman"/>
          <w:sz w:val="24"/>
          <w:szCs w:val="24"/>
        </w:rPr>
        <w:t>záruční doba je</w:t>
      </w: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 24 měsíců</w:t>
      </w:r>
      <w:r w:rsidR="000A0F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51FC">
        <w:rPr>
          <w:rFonts w:ascii="Times New Roman" w:eastAsia="Times New Roman" w:hAnsi="Times New Roman" w:cs="Times New Roman"/>
          <w:sz w:val="24"/>
          <w:szCs w:val="24"/>
        </w:rPr>
        <w:t>z</w:t>
      </w:r>
      <w:r w:rsidR="00E75B71">
        <w:rPr>
          <w:rFonts w:ascii="Times New Roman" w:eastAsia="Times New Roman" w:hAnsi="Times New Roman" w:cs="Times New Roman"/>
          <w:sz w:val="24"/>
          <w:szCs w:val="24"/>
        </w:rPr>
        <w:t>áruka se nevztahuje na závady způsobené objednatelem v době používání.</w:t>
      </w: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296C" w:rsidRPr="00E22EE2" w:rsidRDefault="00A4296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t> VII.</w:t>
      </w: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Přechodná a závěrečná ujednání </w:t>
      </w: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Práva a povinnosti neupravené touto smlouvou se řídí ustanovením zákona č. 89/2012 Sb., občanský zákoník v platném znění. </w:t>
      </w: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>Tato smlouva může být měněna nebo doplňována jen v písemné formě.</w:t>
      </w:r>
    </w:p>
    <w:p w:rsidR="00E22EE2" w:rsidRPr="00E22EE2" w:rsidRDefault="00E22EE2" w:rsidP="005523F1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E22EE2">
        <w:rPr>
          <w:rFonts w:ascii="Times New Roman" w:hAnsi="Times New Roman" w:cs="Times New Roman"/>
          <w:sz w:val="24"/>
          <w:szCs w:val="24"/>
        </w:rPr>
        <w:t>Tato smlouva je podepsána oprávněnými zástupci smluvních stran a odpovídá jejich svobodné vůli.</w:t>
      </w:r>
    </w:p>
    <w:p w:rsidR="000C032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Tato smlouva je vyhotovena ve 2 stejnopisech, z nichž každá ze smluvních stran obdržela </w:t>
      </w:r>
      <w:r w:rsidRPr="00E22EE2">
        <w:rPr>
          <w:rFonts w:ascii="Times New Roman" w:eastAsia="Times New Roman" w:hAnsi="Times New Roman" w:cs="Times New Roman"/>
          <w:sz w:val="24"/>
          <w:szCs w:val="24"/>
        </w:rPr>
        <w:br/>
        <w:t>1 vyhotovení.      </w:t>
      </w:r>
    </w:p>
    <w:p w:rsidR="002F1AEC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2F1AEC" w:rsidRDefault="002F1AE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                                               </w:t>
      </w:r>
      <w:r w:rsidRPr="00E22E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22EE2" w:rsidRPr="00E22EE2" w:rsidRDefault="000C0322" w:rsidP="005523F1">
      <w:pPr>
        <w:spacing w:before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Českém Těšíně,</w:t>
      </w:r>
      <w:r w:rsidR="00E22EE2" w:rsidRPr="00E22EE2">
        <w:rPr>
          <w:rFonts w:ascii="Times New Roman" w:eastAsia="Times New Roman" w:hAnsi="Times New Roman" w:cs="Times New Roman"/>
          <w:sz w:val="24"/>
          <w:szCs w:val="24"/>
        </w:rPr>
        <w:t xml:space="preserve"> 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62E">
        <w:rPr>
          <w:rFonts w:ascii="Times New Roman" w:eastAsia="Times New Roman" w:hAnsi="Times New Roman" w:cs="Times New Roman"/>
          <w:sz w:val="24"/>
          <w:szCs w:val="24"/>
        </w:rPr>
        <w:t>13.6.2024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E1E27">
        <w:rPr>
          <w:rFonts w:ascii="Times New Roman" w:eastAsia="Times New Roman" w:hAnsi="Times New Roman" w:cs="Times New Roman"/>
          <w:sz w:val="24"/>
          <w:szCs w:val="24"/>
        </w:rPr>
        <w:tab/>
      </w:r>
      <w:r w:rsidR="00BE1E27">
        <w:rPr>
          <w:rFonts w:ascii="Times New Roman" w:eastAsia="Times New Roman" w:hAnsi="Times New Roman" w:cs="Times New Roman"/>
          <w:sz w:val="24"/>
          <w:szCs w:val="24"/>
        </w:rPr>
        <w:tab/>
      </w:r>
      <w:r w:rsidR="00BE1E27">
        <w:rPr>
          <w:rFonts w:ascii="Times New Roman" w:eastAsia="Times New Roman" w:hAnsi="Times New Roman" w:cs="Times New Roman"/>
          <w:sz w:val="24"/>
          <w:szCs w:val="24"/>
        </w:rPr>
        <w:tab/>
      </w:r>
      <w:r w:rsidR="000A0FFC">
        <w:rPr>
          <w:rFonts w:ascii="Times New Roman" w:eastAsia="Times New Roman" w:hAnsi="Times New Roman" w:cs="Times New Roman"/>
          <w:sz w:val="24"/>
          <w:szCs w:val="24"/>
        </w:rPr>
        <w:tab/>
      </w:r>
      <w:r w:rsidR="00E22EE2" w:rsidRPr="00E22EE2">
        <w:rPr>
          <w:rFonts w:ascii="Times New Roman" w:eastAsia="Times New Roman" w:hAnsi="Times New Roman" w:cs="Times New Roman"/>
          <w:sz w:val="24"/>
          <w:szCs w:val="24"/>
        </w:rPr>
        <w:br/>
      </w:r>
      <w:r w:rsidR="00E22EE2" w:rsidRPr="00E22EE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C032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>Za prodávajícího:</w:t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 w:rsidRPr="00E22EE2">
        <w:rPr>
          <w:rFonts w:ascii="Times New Roman" w:eastAsia="Times New Roman" w:hAnsi="Times New Roman" w:cs="Times New Roman"/>
          <w:sz w:val="24"/>
          <w:szCs w:val="24"/>
        </w:rPr>
        <w:t>Za kupujícího:</w:t>
      </w:r>
    </w:p>
    <w:p w:rsidR="007C681F" w:rsidRDefault="000C032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Irena Machů - jednatelka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22EE2" w:rsidRPr="00E22EE2">
        <w:rPr>
          <w:rFonts w:ascii="Times New Roman" w:eastAsia="Times New Roman" w:hAnsi="Times New Roman" w:cs="Times New Roman"/>
          <w:sz w:val="24"/>
          <w:szCs w:val="24"/>
        </w:rPr>
        <w:t>     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22EE2" w:rsidRPr="00E22EE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E52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0322" w:rsidRDefault="000C032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E27" w:rsidRDefault="00BE1E27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AEC" w:rsidRDefault="002F1AE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AEC" w:rsidRDefault="002F1AE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AEC" w:rsidRDefault="002F1AE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347" w:rsidRDefault="00642347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347" w:rsidRDefault="00642347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436" w:rsidRPr="006B3436" w:rsidRDefault="006B3436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Přílohy:</w:t>
      </w:r>
      <w:r w:rsidR="00945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E27">
        <w:rPr>
          <w:rFonts w:ascii="Times New Roman" w:eastAsia="Times New Roman" w:hAnsi="Times New Roman" w:cs="Times New Roman"/>
          <w:sz w:val="24"/>
          <w:szCs w:val="24"/>
        </w:rPr>
        <w:t xml:space="preserve">Cenová nabídka č. </w:t>
      </w:r>
      <w:r w:rsidR="0085262E">
        <w:rPr>
          <w:rFonts w:ascii="Times New Roman" w:eastAsia="Times New Roman" w:hAnsi="Times New Roman" w:cs="Times New Roman"/>
          <w:sz w:val="24"/>
          <w:szCs w:val="24"/>
        </w:rPr>
        <w:t>2406374</w:t>
      </w:r>
    </w:p>
    <w:sectPr w:rsidR="006B3436" w:rsidRPr="006B3436" w:rsidSect="009451FC">
      <w:pgSz w:w="11910" w:h="16840"/>
      <w:pgMar w:top="851" w:right="1278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C2"/>
    <w:rsid w:val="000457B4"/>
    <w:rsid w:val="000A0FFC"/>
    <w:rsid w:val="000C0322"/>
    <w:rsid w:val="0011364C"/>
    <w:rsid w:val="00114467"/>
    <w:rsid w:val="001D458D"/>
    <w:rsid w:val="0028460E"/>
    <w:rsid w:val="002B6CD7"/>
    <w:rsid w:val="002F1AEC"/>
    <w:rsid w:val="003E6815"/>
    <w:rsid w:val="00415CAC"/>
    <w:rsid w:val="004931DC"/>
    <w:rsid w:val="005523F1"/>
    <w:rsid w:val="005F10B9"/>
    <w:rsid w:val="00642347"/>
    <w:rsid w:val="006B3436"/>
    <w:rsid w:val="006E4E26"/>
    <w:rsid w:val="006E58C2"/>
    <w:rsid w:val="00723D29"/>
    <w:rsid w:val="007C681F"/>
    <w:rsid w:val="0085262E"/>
    <w:rsid w:val="008640DC"/>
    <w:rsid w:val="00941950"/>
    <w:rsid w:val="009451FC"/>
    <w:rsid w:val="00970554"/>
    <w:rsid w:val="0099379E"/>
    <w:rsid w:val="00A37501"/>
    <w:rsid w:val="00A4296C"/>
    <w:rsid w:val="00A70375"/>
    <w:rsid w:val="00A7609C"/>
    <w:rsid w:val="00BE1E27"/>
    <w:rsid w:val="00C479FA"/>
    <w:rsid w:val="00CC42C3"/>
    <w:rsid w:val="00DC6AFF"/>
    <w:rsid w:val="00DF05D2"/>
    <w:rsid w:val="00E22EE2"/>
    <w:rsid w:val="00E311C3"/>
    <w:rsid w:val="00E5269D"/>
    <w:rsid w:val="00E752D9"/>
    <w:rsid w:val="00E75B71"/>
    <w:rsid w:val="00E805FC"/>
    <w:rsid w:val="00EC297A"/>
    <w:rsid w:val="00F42EB9"/>
    <w:rsid w:val="00F4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77CF"/>
  <w15:docId w15:val="{E8DC2755-0C2A-48ED-B954-1A8FFE74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620"/>
      <w:outlineLvl w:val="0"/>
    </w:pPr>
    <w:rPr>
      <w:sz w:val="28"/>
      <w:szCs w:val="28"/>
    </w:rPr>
  </w:style>
  <w:style w:type="paragraph" w:styleId="Nadpis2">
    <w:name w:val="heading 2"/>
    <w:basedOn w:val="Normln"/>
    <w:uiPriority w:val="1"/>
    <w:qFormat/>
    <w:pPr>
      <w:ind w:left="444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444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Nadpis">
    <w:name w:val="Nadpis"/>
    <w:basedOn w:val="Normln"/>
    <w:next w:val="Zkladntext"/>
    <w:rsid w:val="003E6815"/>
    <w:pPr>
      <w:keepNext/>
      <w:suppressAutoHyphens/>
      <w:autoSpaceDE/>
      <w:autoSpaceDN/>
      <w:spacing w:before="240" w:after="120"/>
    </w:pPr>
    <w:rPr>
      <w:rFonts w:ascii="DejaVu Sans" w:eastAsia="HG Mincho Light J" w:hAnsi="DejaVu Sans" w:cs="Arial Unicode MS"/>
      <w:b/>
      <w:caps/>
      <w:color w:val="0E2B89"/>
      <w:sz w:val="28"/>
      <w:szCs w:val="28"/>
      <w:lang w:eastAsia="ar-SA"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7609C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5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501"/>
    <w:rPr>
      <w:rFonts w:ascii="Segoe UI" w:eastAsia="Calibri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03947-DD24-41A4-98EE-81BFE184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</dc:creator>
  <cp:lastModifiedBy>Zdenka</cp:lastModifiedBy>
  <cp:revision>6</cp:revision>
  <cp:lastPrinted>2021-06-02T09:23:00Z</cp:lastPrinted>
  <dcterms:created xsi:type="dcterms:W3CDTF">2024-06-24T12:58:00Z</dcterms:created>
  <dcterms:modified xsi:type="dcterms:W3CDTF">2024-06-25T08:57:00Z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2021-04-14T00:00:00Z</vt:filetime>
  </property>
</Properties>
</file>