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4EA4F" w14:textId="77777777" w:rsidR="00013450" w:rsidRDefault="00013450" w:rsidP="00EB762D">
      <w:pPr>
        <w:pStyle w:val="Nzev"/>
        <w:jc w:val="center"/>
        <w:rPr>
          <w:rFonts w:ascii="Times New Roman" w:hAnsi="Times New Roman" w:cs="Times New Roman"/>
          <w:b/>
          <w:sz w:val="28"/>
          <w:szCs w:val="28"/>
        </w:rPr>
      </w:pPr>
      <w:bookmarkStart w:id="0" w:name="_Toc442200546"/>
    </w:p>
    <w:p w14:paraId="753085DC" w14:textId="77777777" w:rsidR="00013450" w:rsidRPr="00830E6D" w:rsidRDefault="00013450" w:rsidP="00013450">
      <w:pPr>
        <w:pStyle w:val="Nzev"/>
        <w:jc w:val="center"/>
        <w:rPr>
          <w:rFonts w:ascii="Times New Roman" w:hAnsi="Times New Roman" w:cs="Times New Roman"/>
          <w:b/>
          <w:sz w:val="28"/>
        </w:rPr>
      </w:pPr>
      <w:r w:rsidRPr="00830E6D">
        <w:rPr>
          <w:rFonts w:ascii="Times New Roman" w:hAnsi="Times New Roman" w:cs="Times New Roman"/>
          <w:b/>
          <w:noProof/>
          <w:sz w:val="18"/>
          <w:szCs w:val="19"/>
        </w:rPr>
        <w:drawing>
          <wp:anchor distT="0" distB="0" distL="114300" distR="114300" simplePos="0" relativeHeight="251660288" behindDoc="1" locked="0" layoutInCell="1" allowOverlap="1" wp14:anchorId="21D1AD15" wp14:editId="03E9CF55">
            <wp:simplePos x="0" y="0"/>
            <wp:positionH relativeFrom="margin">
              <wp:posOffset>5259600</wp:posOffset>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1"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noProof/>
          <w:sz w:val="18"/>
          <w:szCs w:val="19"/>
        </w:rPr>
        <w:drawing>
          <wp:anchor distT="0" distB="0" distL="114300" distR="114300" simplePos="0" relativeHeight="251659264" behindDoc="1" locked="0" layoutInCell="1" allowOverlap="1" wp14:anchorId="3BC3950B" wp14:editId="5939A46E">
            <wp:simplePos x="0" y="0"/>
            <wp:positionH relativeFrom="margin">
              <wp:align>left</wp:align>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3"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sz w:val="28"/>
        </w:rPr>
        <w:t>Odborné učiliště, Praktická škola, Základní škola a</w:t>
      </w:r>
    </w:p>
    <w:p w14:paraId="618C514A" w14:textId="77777777" w:rsidR="00013450" w:rsidRPr="00830E6D" w:rsidRDefault="00013450" w:rsidP="00013450">
      <w:pPr>
        <w:pStyle w:val="Nzev"/>
        <w:jc w:val="center"/>
        <w:rPr>
          <w:rFonts w:ascii="Times New Roman" w:hAnsi="Times New Roman" w:cs="Times New Roman"/>
          <w:b/>
          <w:sz w:val="28"/>
        </w:rPr>
      </w:pPr>
      <w:r w:rsidRPr="00830E6D">
        <w:rPr>
          <w:rFonts w:ascii="Times New Roman" w:hAnsi="Times New Roman" w:cs="Times New Roman"/>
          <w:b/>
          <w:sz w:val="28"/>
        </w:rPr>
        <w:t>Mateřská škola Příbram IV, příspěvková organizace</w:t>
      </w:r>
    </w:p>
    <w:p w14:paraId="5F177433" w14:textId="77777777" w:rsidR="00013450" w:rsidRPr="00EC0EBC" w:rsidRDefault="00013450" w:rsidP="00013450">
      <w:pPr>
        <w:pStyle w:val="Podnadpis"/>
        <w:jc w:val="center"/>
        <w:rPr>
          <w:rFonts w:ascii="Times New Roman" w:hAnsi="Times New Roman" w:cs="Times New Roman"/>
          <w:b/>
          <w:color w:val="auto"/>
          <w:sz w:val="28"/>
          <w:szCs w:val="32"/>
        </w:rPr>
      </w:pPr>
      <w:r w:rsidRPr="00EC0EBC">
        <w:rPr>
          <w:rFonts w:ascii="Times New Roman" w:hAnsi="Times New Roman" w:cs="Times New Roman"/>
          <w:b/>
          <w:color w:val="auto"/>
          <w:sz w:val="28"/>
          <w:szCs w:val="32"/>
        </w:rPr>
        <w:t>Pod Šachtami 335, Příbram IV, 261 01 Příbram</w:t>
      </w:r>
    </w:p>
    <w:p w14:paraId="24A1FB40" w14:textId="77777777" w:rsidR="00013450" w:rsidRDefault="00013450" w:rsidP="00EB762D">
      <w:pPr>
        <w:pStyle w:val="Nzev"/>
        <w:jc w:val="center"/>
        <w:rPr>
          <w:rFonts w:ascii="Times New Roman" w:hAnsi="Times New Roman" w:cs="Times New Roman"/>
          <w:b/>
          <w:sz w:val="28"/>
          <w:szCs w:val="28"/>
        </w:rPr>
      </w:pPr>
    </w:p>
    <w:p w14:paraId="1910FE97" w14:textId="375DCD83" w:rsidR="00EB762D" w:rsidRPr="00EB762D" w:rsidRDefault="00EB762D" w:rsidP="00EB762D">
      <w:pPr>
        <w:pStyle w:val="Nzev"/>
        <w:jc w:val="center"/>
        <w:rPr>
          <w:rFonts w:ascii="Times New Roman" w:hAnsi="Times New Roman" w:cs="Times New Roman"/>
          <w:b/>
          <w:sz w:val="28"/>
          <w:szCs w:val="28"/>
        </w:rPr>
      </w:pPr>
      <w:r w:rsidRPr="00EB762D">
        <w:rPr>
          <w:rFonts w:ascii="Times New Roman" w:hAnsi="Times New Roman" w:cs="Times New Roman"/>
          <w:b/>
          <w:sz w:val="28"/>
          <w:szCs w:val="28"/>
        </w:rPr>
        <w:t>KUPNÍ SMLOUVA</w:t>
      </w:r>
      <w:r w:rsidRPr="00EB762D">
        <w:rPr>
          <w:rFonts w:ascii="Times New Roman" w:hAnsi="Times New Roman" w:cs="Times New Roman"/>
          <w:b/>
          <w:sz w:val="28"/>
          <w:szCs w:val="28"/>
        </w:rPr>
        <w:br/>
      </w:r>
    </w:p>
    <w:p w14:paraId="625B6286" w14:textId="66DF91CF" w:rsidR="0088717D" w:rsidRPr="0088717D" w:rsidRDefault="0088717D" w:rsidP="0088717D">
      <w:pPr>
        <w:jc w:val="center"/>
        <w:rPr>
          <w:rFonts w:ascii="Times New Roman" w:hAnsi="Times New Roman" w:cs="Times New Roman"/>
          <w:b/>
          <w:sz w:val="32"/>
          <w:szCs w:val="32"/>
        </w:rPr>
      </w:pPr>
      <w:r w:rsidRPr="0088717D">
        <w:rPr>
          <w:rFonts w:ascii="Times New Roman" w:hAnsi="Times New Roman" w:cs="Times New Roman"/>
          <w:b/>
          <w:sz w:val="32"/>
          <w:szCs w:val="32"/>
        </w:rPr>
        <w:t xml:space="preserve">„Dodávka a montáž vestavěného nábytku – Cvičný byt </w:t>
      </w:r>
      <w:proofErr w:type="spellStart"/>
      <w:r w:rsidRPr="0088717D">
        <w:rPr>
          <w:rFonts w:ascii="Times New Roman" w:hAnsi="Times New Roman" w:cs="Times New Roman"/>
          <w:b/>
          <w:sz w:val="32"/>
          <w:szCs w:val="32"/>
        </w:rPr>
        <w:t>PrŠ</w:t>
      </w:r>
      <w:proofErr w:type="spellEnd"/>
      <w:r w:rsidRPr="0088717D">
        <w:rPr>
          <w:rFonts w:ascii="Times New Roman" w:hAnsi="Times New Roman" w:cs="Times New Roman"/>
          <w:b/>
          <w:sz w:val="32"/>
          <w:szCs w:val="32"/>
        </w:rPr>
        <w:t>“</w:t>
      </w:r>
    </w:p>
    <w:p w14:paraId="0A0B2F53" w14:textId="77777777" w:rsidR="0088717D" w:rsidRDefault="0088717D" w:rsidP="00EB762D">
      <w:pPr>
        <w:pStyle w:val="Nzev"/>
        <w:jc w:val="center"/>
        <w:rPr>
          <w:rFonts w:ascii="Times New Roman" w:hAnsi="Times New Roman" w:cs="Times New Roman"/>
          <w:b/>
          <w:sz w:val="28"/>
          <w:szCs w:val="28"/>
        </w:rPr>
      </w:pPr>
    </w:p>
    <w:p w14:paraId="4202D674" w14:textId="31B3505A" w:rsidR="00EB762D" w:rsidRPr="00EB762D" w:rsidRDefault="00EB762D" w:rsidP="00EB762D">
      <w:pPr>
        <w:pStyle w:val="Nzev"/>
        <w:jc w:val="center"/>
        <w:rPr>
          <w:rFonts w:ascii="Times New Roman" w:hAnsi="Times New Roman" w:cs="Times New Roman"/>
          <w:b/>
          <w:sz w:val="24"/>
          <w:szCs w:val="24"/>
        </w:rPr>
      </w:pPr>
      <w:r>
        <w:rPr>
          <w:rFonts w:ascii="Times New Roman" w:hAnsi="Times New Roman" w:cs="Times New Roman"/>
          <w:b/>
          <w:sz w:val="24"/>
          <w:szCs w:val="24"/>
        </w:rPr>
        <w:t>E</w:t>
      </w:r>
      <w:r w:rsidRPr="00EB762D">
        <w:rPr>
          <w:rFonts w:ascii="Times New Roman" w:hAnsi="Times New Roman" w:cs="Times New Roman"/>
          <w:b/>
          <w:sz w:val="24"/>
          <w:szCs w:val="24"/>
        </w:rPr>
        <w:t xml:space="preserve">v. č. smlouvy: </w:t>
      </w:r>
      <w:r w:rsidR="0088717D">
        <w:rPr>
          <w:rFonts w:ascii="Times New Roman" w:hAnsi="Times New Roman" w:cs="Times New Roman"/>
          <w:b/>
          <w:sz w:val="24"/>
          <w:szCs w:val="24"/>
        </w:rPr>
        <w:t>223</w:t>
      </w:r>
      <w:r w:rsidR="00A54CF8">
        <w:rPr>
          <w:rFonts w:ascii="Times New Roman" w:hAnsi="Times New Roman" w:cs="Times New Roman"/>
          <w:b/>
          <w:sz w:val="24"/>
          <w:szCs w:val="24"/>
        </w:rPr>
        <w:t xml:space="preserve"> </w:t>
      </w:r>
      <w:r w:rsidRPr="00EB762D">
        <w:rPr>
          <w:rFonts w:ascii="Times New Roman" w:hAnsi="Times New Roman" w:cs="Times New Roman"/>
          <w:b/>
          <w:sz w:val="24"/>
          <w:szCs w:val="24"/>
        </w:rPr>
        <w:t>/00873489/202</w:t>
      </w:r>
      <w:r w:rsidR="00E67AA0">
        <w:rPr>
          <w:rFonts w:ascii="Times New Roman" w:hAnsi="Times New Roman" w:cs="Times New Roman"/>
          <w:b/>
          <w:sz w:val="24"/>
          <w:szCs w:val="24"/>
        </w:rPr>
        <w:t>4</w:t>
      </w:r>
    </w:p>
    <w:p w14:paraId="01E9FE2E" w14:textId="77777777" w:rsidR="00EB762D" w:rsidRPr="00EB762D" w:rsidRDefault="00EB762D" w:rsidP="00EB762D">
      <w:pPr>
        <w:pStyle w:val="Nzev"/>
        <w:rPr>
          <w:rFonts w:ascii="Times New Roman" w:hAnsi="Times New Roman" w:cs="Times New Roman"/>
          <w:sz w:val="24"/>
          <w:szCs w:val="24"/>
        </w:rPr>
      </w:pPr>
    </w:p>
    <w:p w14:paraId="08C8DC9E" w14:textId="471E59DF" w:rsidR="00EB762D" w:rsidRPr="009B73E6" w:rsidRDefault="00EB762D" w:rsidP="00E67AA0">
      <w:pPr>
        <w:pStyle w:val="Nadpis1"/>
        <w:tabs>
          <w:tab w:val="left" w:pos="6510"/>
        </w:tabs>
        <w:rPr>
          <w:rFonts w:ascii="Times New Roman" w:hAnsi="Times New Roman" w:cs="Times New Roman"/>
          <w:b w:val="0"/>
          <w:color w:val="auto"/>
          <w:sz w:val="24"/>
          <w:szCs w:val="24"/>
        </w:rPr>
      </w:pPr>
      <w:r w:rsidRPr="009B73E6">
        <w:rPr>
          <w:rFonts w:ascii="Times New Roman" w:hAnsi="Times New Roman" w:cs="Times New Roman"/>
          <w:color w:val="auto"/>
          <w:sz w:val="24"/>
          <w:szCs w:val="24"/>
        </w:rPr>
        <w:t>Smluvní strany:</w:t>
      </w:r>
      <w:r w:rsidR="00E67AA0">
        <w:rPr>
          <w:rFonts w:ascii="Times New Roman" w:hAnsi="Times New Roman" w:cs="Times New Roman"/>
          <w:color w:val="auto"/>
          <w:sz w:val="24"/>
          <w:szCs w:val="24"/>
        </w:rPr>
        <w:tab/>
      </w:r>
    </w:p>
    <w:p w14:paraId="319DD7DA" w14:textId="77777777" w:rsidR="00EB762D" w:rsidRPr="00EB762D" w:rsidRDefault="00EB762D" w:rsidP="009B73E6">
      <w:pPr>
        <w:tabs>
          <w:tab w:val="left" w:pos="284"/>
        </w:tabs>
        <w:spacing w:after="0"/>
        <w:jc w:val="both"/>
        <w:rPr>
          <w:rFonts w:ascii="Times New Roman" w:hAnsi="Times New Roman" w:cs="Times New Roman"/>
          <w:b/>
          <w:sz w:val="24"/>
          <w:szCs w:val="24"/>
        </w:rPr>
      </w:pPr>
      <w:r w:rsidRPr="00EB762D">
        <w:rPr>
          <w:rFonts w:ascii="Times New Roman" w:hAnsi="Times New Roman" w:cs="Times New Roman"/>
          <w:b/>
          <w:sz w:val="24"/>
          <w:szCs w:val="24"/>
        </w:rPr>
        <w:t>Odborné učiliště, Praktická škola, Základní škola a Mateřská škola Příbram IV, příspěvková organizace</w:t>
      </w:r>
    </w:p>
    <w:p w14:paraId="0F6E9A9B"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se </w:t>
      </w:r>
      <w:proofErr w:type="gramStart"/>
      <w:r w:rsidRPr="00EB762D">
        <w:rPr>
          <w:rFonts w:ascii="Times New Roman" w:hAnsi="Times New Roman" w:cs="Times New Roman"/>
          <w:sz w:val="24"/>
          <w:szCs w:val="24"/>
        </w:rPr>
        <w:t xml:space="preserve">sídlem:   </w:t>
      </w:r>
      <w:proofErr w:type="gramEnd"/>
      <w:r w:rsidRPr="00EB762D">
        <w:rPr>
          <w:rFonts w:ascii="Times New Roman" w:hAnsi="Times New Roman" w:cs="Times New Roman"/>
          <w:sz w:val="24"/>
          <w:szCs w:val="24"/>
        </w:rPr>
        <w:t xml:space="preserve">          Pod Šachtami 335, Příbram IV, 261 01 Příbram</w:t>
      </w:r>
    </w:p>
    <w:p w14:paraId="212DE452" w14:textId="77777777" w:rsidR="00EB762D" w:rsidRPr="00EB762D" w:rsidRDefault="00EB762D" w:rsidP="009B73E6">
      <w:pPr>
        <w:tabs>
          <w:tab w:val="left" w:pos="284"/>
        </w:tabs>
        <w:spacing w:after="0"/>
        <w:ind w:left="2835" w:hanging="2835"/>
        <w:rPr>
          <w:rFonts w:ascii="Times New Roman" w:hAnsi="Times New Roman" w:cs="Times New Roman"/>
          <w:sz w:val="24"/>
          <w:szCs w:val="24"/>
        </w:rPr>
      </w:pPr>
      <w:proofErr w:type="gramStart"/>
      <w:r w:rsidRPr="00EB762D">
        <w:rPr>
          <w:rFonts w:ascii="Times New Roman" w:hAnsi="Times New Roman" w:cs="Times New Roman"/>
          <w:sz w:val="24"/>
          <w:szCs w:val="24"/>
        </w:rPr>
        <w:t xml:space="preserve">zastoupená:   </w:t>
      </w:r>
      <w:proofErr w:type="gramEnd"/>
      <w:r w:rsidRPr="00EB762D">
        <w:rPr>
          <w:rFonts w:ascii="Times New Roman" w:hAnsi="Times New Roman" w:cs="Times New Roman"/>
          <w:sz w:val="24"/>
          <w:szCs w:val="24"/>
        </w:rPr>
        <w:t xml:space="preserve">       Mgr. Pavlínou Caisovou, MBA – ředitelkou školy</w:t>
      </w:r>
      <w:r w:rsidRPr="00EB762D">
        <w:rPr>
          <w:rFonts w:ascii="Times New Roman" w:hAnsi="Times New Roman" w:cs="Times New Roman"/>
          <w:sz w:val="24"/>
          <w:szCs w:val="24"/>
        </w:rPr>
        <w:tab/>
      </w:r>
      <w:r w:rsidRPr="00EB762D">
        <w:rPr>
          <w:rFonts w:ascii="Times New Roman" w:hAnsi="Times New Roman" w:cs="Times New Roman"/>
          <w:sz w:val="24"/>
          <w:szCs w:val="24"/>
        </w:rPr>
        <w:tab/>
      </w:r>
      <w:r w:rsidRPr="00EB762D">
        <w:rPr>
          <w:rFonts w:ascii="Times New Roman" w:hAnsi="Times New Roman" w:cs="Times New Roman"/>
          <w:sz w:val="24"/>
          <w:szCs w:val="24"/>
        </w:rPr>
        <w:tab/>
      </w:r>
    </w:p>
    <w:p w14:paraId="789CDBDD"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IČO: </w:t>
      </w:r>
      <w:r w:rsidRPr="00EB762D">
        <w:rPr>
          <w:rFonts w:ascii="Times New Roman" w:hAnsi="Times New Roman" w:cs="Times New Roman"/>
          <w:sz w:val="24"/>
          <w:szCs w:val="24"/>
        </w:rPr>
        <w:tab/>
      </w:r>
      <w:r w:rsidRPr="00EB762D">
        <w:rPr>
          <w:rFonts w:ascii="Times New Roman" w:hAnsi="Times New Roman" w:cs="Times New Roman"/>
          <w:sz w:val="24"/>
          <w:szCs w:val="24"/>
        </w:rPr>
        <w:tab/>
        <w:t xml:space="preserve">     00873489</w:t>
      </w:r>
    </w:p>
    <w:p w14:paraId="5610DCB7" w14:textId="77777777" w:rsidR="001217FC" w:rsidRDefault="00EB762D" w:rsidP="003E09EF">
      <w:pPr>
        <w:tabs>
          <w:tab w:val="left" w:pos="284"/>
        </w:tabs>
        <w:spacing w:after="0"/>
        <w:rPr>
          <w:rFonts w:ascii="Times New Roman" w:hAnsi="Times New Roman" w:cs="Times New Roman"/>
          <w:sz w:val="24"/>
          <w:szCs w:val="24"/>
        </w:rPr>
      </w:pPr>
      <w:r w:rsidRPr="003E09EF">
        <w:rPr>
          <w:rFonts w:ascii="Times New Roman" w:hAnsi="Times New Roman" w:cs="Times New Roman"/>
          <w:sz w:val="24"/>
          <w:szCs w:val="24"/>
        </w:rPr>
        <w:t>bankovní spojení:</w:t>
      </w:r>
      <w:r w:rsidR="003E09EF" w:rsidRPr="003E09EF">
        <w:rPr>
          <w:rFonts w:ascii="Times New Roman" w:hAnsi="Times New Roman" w:cs="Times New Roman"/>
          <w:sz w:val="24"/>
          <w:szCs w:val="24"/>
        </w:rPr>
        <w:t xml:space="preserve"> </w:t>
      </w:r>
      <w:r w:rsidR="001217FC">
        <w:rPr>
          <w:rFonts w:ascii="Times New Roman" w:hAnsi="Times New Roman" w:cs="Times New Roman"/>
          <w:sz w:val="24"/>
          <w:szCs w:val="24"/>
        </w:rPr>
        <w:t>XXXXXXXX</w:t>
      </w:r>
    </w:p>
    <w:p w14:paraId="6B6038E1" w14:textId="56F2FF3C" w:rsidR="003E09EF" w:rsidRDefault="003E09EF" w:rsidP="003E09EF">
      <w:pPr>
        <w:tabs>
          <w:tab w:val="left" w:pos="284"/>
        </w:tabs>
        <w:spacing w:after="0"/>
        <w:rPr>
          <w:rFonts w:ascii="Times New Roman" w:hAnsi="Times New Roman" w:cs="Times New Roman"/>
          <w:sz w:val="24"/>
          <w:szCs w:val="24"/>
        </w:rPr>
      </w:pPr>
      <w:r w:rsidRPr="003E09EF">
        <w:rPr>
          <w:rFonts w:ascii="Times New Roman" w:hAnsi="Times New Roman" w:cs="Times New Roman"/>
          <w:sz w:val="24"/>
          <w:szCs w:val="24"/>
        </w:rPr>
        <w:t xml:space="preserve">číslo účtu: </w:t>
      </w:r>
      <w:r w:rsidR="001217FC">
        <w:rPr>
          <w:rFonts w:ascii="Times New Roman" w:hAnsi="Times New Roman" w:cs="Times New Roman"/>
          <w:sz w:val="24"/>
          <w:szCs w:val="24"/>
        </w:rPr>
        <w:t>XXXXXXX</w:t>
      </w:r>
    </w:p>
    <w:p w14:paraId="11913826" w14:textId="46F7C8F7" w:rsidR="00A54CF8" w:rsidRDefault="00EB762D" w:rsidP="003E09EF">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variabilní symbol: </w:t>
      </w:r>
      <w:r w:rsidR="001217FC">
        <w:rPr>
          <w:rFonts w:ascii="Times New Roman" w:hAnsi="Times New Roman" w:cs="Times New Roman"/>
          <w:sz w:val="24"/>
          <w:szCs w:val="24"/>
        </w:rPr>
        <w:t>XXXXX</w:t>
      </w:r>
    </w:p>
    <w:p w14:paraId="3C17C2DF" w14:textId="77777777" w:rsidR="00EB762D" w:rsidRPr="00EB762D" w:rsidRDefault="00EB762D" w:rsidP="003E09EF">
      <w:pPr>
        <w:spacing w:after="0"/>
        <w:jc w:val="both"/>
        <w:rPr>
          <w:rFonts w:ascii="Times New Roman" w:hAnsi="Times New Roman" w:cs="Times New Roman"/>
          <w:sz w:val="24"/>
          <w:szCs w:val="24"/>
        </w:rPr>
      </w:pPr>
      <w:r w:rsidRPr="00EB762D">
        <w:rPr>
          <w:rFonts w:ascii="Times New Roman" w:hAnsi="Times New Roman" w:cs="Times New Roman"/>
          <w:sz w:val="24"/>
          <w:szCs w:val="24"/>
        </w:rPr>
        <w:t>Telefon:</w:t>
      </w:r>
      <w:r w:rsidRPr="00EB762D">
        <w:rPr>
          <w:rFonts w:ascii="Times New Roman" w:hAnsi="Times New Roman" w:cs="Times New Roman"/>
          <w:sz w:val="24"/>
          <w:szCs w:val="24"/>
        </w:rPr>
        <w:tab/>
        <w:t xml:space="preserve">      731 506 025, 318 472 129</w:t>
      </w:r>
    </w:p>
    <w:p w14:paraId="769BC464" w14:textId="6D46BBC8"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E-mail:</w:t>
      </w:r>
      <w:r w:rsidRPr="00EB762D">
        <w:rPr>
          <w:rFonts w:ascii="Times New Roman" w:hAnsi="Times New Roman" w:cs="Times New Roman"/>
          <w:sz w:val="24"/>
          <w:szCs w:val="24"/>
        </w:rPr>
        <w:tab/>
        <w:t xml:space="preserve">       </w:t>
      </w:r>
      <w:r w:rsidR="003E09EF">
        <w:rPr>
          <w:rFonts w:ascii="Times New Roman" w:hAnsi="Times New Roman" w:cs="Times New Roman"/>
          <w:sz w:val="24"/>
          <w:szCs w:val="24"/>
        </w:rPr>
        <w:t>Havelkova</w:t>
      </w:r>
      <w:r w:rsidRPr="00EB762D">
        <w:rPr>
          <w:rFonts w:ascii="Times New Roman" w:hAnsi="Times New Roman" w:cs="Times New Roman"/>
          <w:sz w:val="24"/>
          <w:szCs w:val="24"/>
          <w:lang w:val="de-DE"/>
        </w:rPr>
        <w:t>@ouupb.cz</w:t>
      </w:r>
    </w:p>
    <w:p w14:paraId="50CA394C" w14:textId="515DD790"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 xml:space="preserve">Webové </w:t>
      </w:r>
      <w:proofErr w:type="gramStart"/>
      <w:r w:rsidRPr="00EB762D">
        <w:rPr>
          <w:rFonts w:ascii="Times New Roman" w:hAnsi="Times New Roman" w:cs="Times New Roman"/>
          <w:sz w:val="24"/>
          <w:szCs w:val="24"/>
        </w:rPr>
        <w:t xml:space="preserve">stránky:   </w:t>
      </w:r>
      <w:proofErr w:type="gramEnd"/>
      <w:r w:rsidR="00C52AEB">
        <w:fldChar w:fldCharType="begin"/>
      </w:r>
      <w:r w:rsidR="00C52AEB">
        <w:instrText xml:space="preserve"> HYPERLINK "http://www.ouupb.cz" </w:instrText>
      </w:r>
      <w:r w:rsidR="00C52AEB">
        <w:fldChar w:fldCharType="separate"/>
      </w:r>
      <w:r w:rsidR="00E334DF" w:rsidRPr="005851A8">
        <w:rPr>
          <w:rStyle w:val="Hypertextovodkaz"/>
          <w:rFonts w:ascii="Times New Roman" w:hAnsi="Times New Roman" w:cs="Times New Roman"/>
          <w:sz w:val="24"/>
          <w:szCs w:val="24"/>
        </w:rPr>
        <w:t>www.ouupb.cz</w:t>
      </w:r>
      <w:r w:rsidR="00C52AEB">
        <w:rPr>
          <w:rStyle w:val="Hypertextovodkaz"/>
          <w:rFonts w:ascii="Times New Roman" w:hAnsi="Times New Roman" w:cs="Times New Roman"/>
          <w:sz w:val="24"/>
          <w:szCs w:val="24"/>
        </w:rPr>
        <w:fldChar w:fldCharType="end"/>
      </w:r>
    </w:p>
    <w:p w14:paraId="760580D5" w14:textId="77777777" w:rsidR="00E67AA0" w:rsidRDefault="00E67AA0" w:rsidP="00EB762D">
      <w:pPr>
        <w:tabs>
          <w:tab w:val="left" w:pos="284"/>
        </w:tabs>
        <w:rPr>
          <w:rFonts w:ascii="Times New Roman" w:hAnsi="Times New Roman" w:cs="Times New Roman"/>
          <w:szCs w:val="24"/>
        </w:rPr>
      </w:pPr>
    </w:p>
    <w:p w14:paraId="4E0F74DD" w14:textId="2E25AA5D" w:rsidR="00EB762D" w:rsidRPr="009B73E6" w:rsidRDefault="00EB762D" w:rsidP="00EB762D">
      <w:pPr>
        <w:tabs>
          <w:tab w:val="left" w:pos="284"/>
        </w:tabs>
        <w:rPr>
          <w:rFonts w:ascii="Times New Roman" w:hAnsi="Times New Roman" w:cs="Times New Roman"/>
          <w:szCs w:val="24"/>
        </w:rPr>
      </w:pPr>
      <w:r w:rsidRPr="009B73E6">
        <w:rPr>
          <w:rFonts w:ascii="Times New Roman" w:hAnsi="Times New Roman" w:cs="Times New Roman"/>
          <w:szCs w:val="24"/>
        </w:rPr>
        <w:t>(dále jen „</w:t>
      </w:r>
      <w:r w:rsidRPr="009B73E6">
        <w:rPr>
          <w:rFonts w:ascii="Times New Roman" w:hAnsi="Times New Roman" w:cs="Times New Roman"/>
          <w:i/>
          <w:szCs w:val="24"/>
        </w:rPr>
        <w:t>kupující</w:t>
      </w:r>
      <w:r w:rsidRPr="009B73E6">
        <w:rPr>
          <w:rFonts w:ascii="Times New Roman" w:hAnsi="Times New Roman" w:cs="Times New Roman"/>
          <w:szCs w:val="24"/>
        </w:rPr>
        <w:t>“)</w:t>
      </w:r>
    </w:p>
    <w:p w14:paraId="0B74D3A5" w14:textId="77777777" w:rsidR="00EB762D" w:rsidRPr="00E334DF" w:rsidRDefault="00EB762D" w:rsidP="00EB762D">
      <w:pPr>
        <w:tabs>
          <w:tab w:val="left" w:pos="284"/>
        </w:tabs>
        <w:rPr>
          <w:rFonts w:ascii="Times New Roman" w:hAnsi="Times New Roman" w:cs="Times New Roman"/>
          <w:b/>
          <w:sz w:val="24"/>
          <w:szCs w:val="24"/>
        </w:rPr>
      </w:pPr>
      <w:r w:rsidRPr="00DF7D0B">
        <w:rPr>
          <w:b/>
          <w:szCs w:val="24"/>
        </w:rPr>
        <w:tab/>
      </w:r>
      <w:r w:rsidRPr="00E334DF">
        <w:rPr>
          <w:rFonts w:ascii="Times New Roman" w:hAnsi="Times New Roman" w:cs="Times New Roman"/>
          <w:b/>
          <w:sz w:val="24"/>
          <w:szCs w:val="24"/>
        </w:rPr>
        <w:t>a</w:t>
      </w:r>
    </w:p>
    <w:p w14:paraId="7593087A" w14:textId="456769AE" w:rsidR="00C242E5" w:rsidRDefault="00C242E5" w:rsidP="00E334DF">
      <w:pPr>
        <w:tabs>
          <w:tab w:val="right" w:pos="666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LANGER INTERI</w:t>
      </w:r>
      <w:r w:rsidR="00BE08D2">
        <w:rPr>
          <w:rFonts w:ascii="Times New Roman" w:hAnsi="Times New Roman" w:cs="Times New Roman"/>
          <w:sz w:val="24"/>
          <w:szCs w:val="24"/>
        </w:rPr>
        <w:t>É</w:t>
      </w:r>
      <w:r>
        <w:rPr>
          <w:rFonts w:ascii="Times New Roman" w:hAnsi="Times New Roman" w:cs="Times New Roman"/>
          <w:sz w:val="24"/>
          <w:szCs w:val="24"/>
        </w:rPr>
        <w:t>RY s.r.o.</w:t>
      </w:r>
    </w:p>
    <w:p w14:paraId="27BDE50F" w14:textId="698EA4DD" w:rsidR="00E334DF" w:rsidRPr="00E334DF" w:rsidRDefault="00E334DF" w:rsidP="00E334DF">
      <w:pPr>
        <w:tabs>
          <w:tab w:val="right" w:pos="6663"/>
        </w:tabs>
        <w:spacing w:after="0" w:line="276" w:lineRule="auto"/>
        <w:jc w:val="both"/>
        <w:rPr>
          <w:rFonts w:ascii="Times New Roman" w:hAnsi="Times New Roman" w:cs="Times New Roman"/>
          <w:sz w:val="24"/>
          <w:szCs w:val="24"/>
        </w:rPr>
      </w:pPr>
      <w:r w:rsidRPr="00E334DF">
        <w:rPr>
          <w:rFonts w:ascii="Times New Roman" w:hAnsi="Times New Roman" w:cs="Times New Roman"/>
          <w:sz w:val="24"/>
          <w:szCs w:val="24"/>
        </w:rPr>
        <w:t xml:space="preserve">se sídlem: </w:t>
      </w:r>
      <w:r w:rsidR="00C242E5" w:rsidRPr="00C242E5">
        <w:rPr>
          <w:rFonts w:ascii="Times New Roman" w:hAnsi="Times New Roman" w:cs="Times New Roman"/>
          <w:sz w:val="24"/>
          <w:szCs w:val="24"/>
        </w:rPr>
        <w:t>Čechova 672, 388 01 Blatná</w:t>
      </w:r>
    </w:p>
    <w:p w14:paraId="3B0927D2" w14:textId="32750795" w:rsidR="00E334DF" w:rsidRDefault="00E334DF" w:rsidP="00E334DF">
      <w:pPr>
        <w:tabs>
          <w:tab w:val="right" w:pos="6663"/>
        </w:tabs>
        <w:spacing w:after="0" w:line="276" w:lineRule="auto"/>
        <w:jc w:val="both"/>
        <w:rPr>
          <w:rFonts w:ascii="Times New Roman" w:hAnsi="Times New Roman" w:cs="Times New Roman"/>
          <w:sz w:val="24"/>
          <w:szCs w:val="24"/>
        </w:rPr>
      </w:pPr>
      <w:r w:rsidRPr="00E334DF">
        <w:rPr>
          <w:rFonts w:ascii="Times New Roman" w:hAnsi="Times New Roman" w:cs="Times New Roman"/>
          <w:sz w:val="24"/>
          <w:szCs w:val="24"/>
        </w:rPr>
        <w:t xml:space="preserve">IČ: </w:t>
      </w:r>
      <w:r w:rsidR="00C242E5">
        <w:rPr>
          <w:rFonts w:ascii="Times New Roman" w:hAnsi="Times New Roman" w:cs="Times New Roman"/>
          <w:sz w:val="24"/>
          <w:szCs w:val="24"/>
        </w:rPr>
        <w:t>242</w:t>
      </w:r>
      <w:r w:rsidR="00036B66">
        <w:rPr>
          <w:rFonts w:ascii="Times New Roman" w:hAnsi="Times New Roman" w:cs="Times New Roman"/>
          <w:sz w:val="24"/>
          <w:szCs w:val="24"/>
        </w:rPr>
        <w:t>91480</w:t>
      </w:r>
    </w:p>
    <w:p w14:paraId="6949860B" w14:textId="2B9D7AE1" w:rsidR="00E334DF" w:rsidRPr="00E334DF" w:rsidRDefault="00E334DF" w:rsidP="00E334DF">
      <w:pPr>
        <w:tabs>
          <w:tab w:val="right" w:pos="6663"/>
        </w:tabs>
        <w:spacing w:after="0" w:line="276" w:lineRule="auto"/>
        <w:jc w:val="both"/>
        <w:rPr>
          <w:rFonts w:ascii="Times New Roman" w:hAnsi="Times New Roman" w:cs="Times New Roman"/>
          <w:sz w:val="24"/>
          <w:szCs w:val="24"/>
        </w:rPr>
      </w:pPr>
      <w:r w:rsidRPr="00E334DF">
        <w:rPr>
          <w:rFonts w:ascii="Times New Roman" w:hAnsi="Times New Roman" w:cs="Times New Roman"/>
          <w:sz w:val="24"/>
          <w:szCs w:val="24"/>
        </w:rPr>
        <w:t>DIČ: CZ</w:t>
      </w:r>
      <w:r w:rsidR="00036B66" w:rsidRPr="00036B66">
        <w:rPr>
          <w:rFonts w:ascii="Times New Roman" w:hAnsi="Times New Roman" w:cs="Times New Roman"/>
          <w:sz w:val="24"/>
          <w:szCs w:val="24"/>
        </w:rPr>
        <w:t>24291480</w:t>
      </w:r>
    </w:p>
    <w:p w14:paraId="6BCBFC20" w14:textId="0D4C8C37" w:rsidR="00036B66" w:rsidRDefault="00E334DF" w:rsidP="00E334DF">
      <w:pPr>
        <w:tabs>
          <w:tab w:val="right" w:pos="6663"/>
        </w:tabs>
        <w:spacing w:after="0" w:line="276" w:lineRule="auto"/>
        <w:jc w:val="both"/>
        <w:rPr>
          <w:rFonts w:ascii="Times New Roman" w:hAnsi="Times New Roman" w:cs="Times New Roman"/>
          <w:sz w:val="24"/>
          <w:szCs w:val="24"/>
        </w:rPr>
      </w:pPr>
      <w:r w:rsidRPr="00E334DF">
        <w:rPr>
          <w:rFonts w:ascii="Times New Roman" w:hAnsi="Times New Roman" w:cs="Times New Roman"/>
          <w:sz w:val="24"/>
          <w:szCs w:val="24"/>
        </w:rPr>
        <w:t xml:space="preserve">zapsána v obchodním rejstříku vedeném u </w:t>
      </w:r>
      <w:r w:rsidR="00036B66">
        <w:rPr>
          <w:rFonts w:ascii="Times New Roman" w:hAnsi="Times New Roman" w:cs="Times New Roman"/>
          <w:sz w:val="24"/>
          <w:szCs w:val="24"/>
        </w:rPr>
        <w:t xml:space="preserve">Krajského soudu </w:t>
      </w:r>
      <w:r w:rsidR="0016462F">
        <w:rPr>
          <w:rFonts w:ascii="Times New Roman" w:hAnsi="Times New Roman" w:cs="Times New Roman"/>
          <w:sz w:val="24"/>
          <w:szCs w:val="24"/>
        </w:rPr>
        <w:t>v Českých Budějovicích</w:t>
      </w:r>
      <w:r w:rsidR="00191527">
        <w:rPr>
          <w:rFonts w:ascii="Times New Roman" w:hAnsi="Times New Roman" w:cs="Times New Roman"/>
          <w:sz w:val="24"/>
          <w:szCs w:val="24"/>
        </w:rPr>
        <w:t>, oddíl C, vložka 21285</w:t>
      </w:r>
    </w:p>
    <w:p w14:paraId="054361C7" w14:textId="7DF4313B" w:rsidR="00E334DF" w:rsidRPr="00E334DF" w:rsidRDefault="00E334DF" w:rsidP="00E334DF">
      <w:pPr>
        <w:tabs>
          <w:tab w:val="right" w:pos="6663"/>
        </w:tabs>
        <w:spacing w:after="0" w:line="276" w:lineRule="auto"/>
        <w:jc w:val="both"/>
        <w:rPr>
          <w:rFonts w:ascii="Times New Roman" w:hAnsi="Times New Roman" w:cs="Times New Roman"/>
          <w:sz w:val="24"/>
          <w:szCs w:val="24"/>
        </w:rPr>
      </w:pPr>
      <w:r w:rsidRPr="00E334DF">
        <w:rPr>
          <w:rFonts w:ascii="Times New Roman" w:hAnsi="Times New Roman" w:cs="Times New Roman"/>
          <w:sz w:val="24"/>
          <w:szCs w:val="24"/>
        </w:rPr>
        <w:t>zastoupena</w:t>
      </w:r>
      <w:r w:rsidR="00191527" w:rsidRPr="00191527">
        <w:rPr>
          <w:rFonts w:ascii="Times New Roman" w:hAnsi="Times New Roman" w:cs="Times New Roman"/>
          <w:sz w:val="24"/>
          <w:szCs w:val="24"/>
        </w:rPr>
        <w:t>: Ing. Petrem Langerem</w:t>
      </w:r>
    </w:p>
    <w:p w14:paraId="43BD72A4" w14:textId="12115A3C" w:rsidR="001217FC" w:rsidRDefault="00E334DF" w:rsidP="00E334DF">
      <w:pPr>
        <w:pStyle w:val="Prosttext"/>
        <w:rPr>
          <w:rFonts w:ascii="Times New Roman" w:hAnsi="Times New Roman"/>
          <w:sz w:val="24"/>
          <w:szCs w:val="24"/>
          <w:lang w:val="cs-CZ"/>
        </w:rPr>
      </w:pPr>
      <w:r w:rsidRPr="00E334DF">
        <w:rPr>
          <w:rFonts w:ascii="Times New Roman" w:hAnsi="Times New Roman"/>
          <w:sz w:val="24"/>
          <w:szCs w:val="24"/>
        </w:rPr>
        <w:t>bankovní spojení:</w:t>
      </w:r>
      <w:r w:rsidR="00191527">
        <w:rPr>
          <w:rFonts w:ascii="Times New Roman" w:hAnsi="Times New Roman"/>
          <w:sz w:val="24"/>
          <w:szCs w:val="24"/>
          <w:lang w:val="cs-CZ"/>
        </w:rPr>
        <w:t xml:space="preserve"> </w:t>
      </w:r>
      <w:r w:rsidR="001217FC">
        <w:rPr>
          <w:rFonts w:ascii="Times New Roman" w:hAnsi="Times New Roman"/>
          <w:sz w:val="24"/>
          <w:szCs w:val="24"/>
          <w:lang w:val="cs-CZ"/>
        </w:rPr>
        <w:t>XXXXXX</w:t>
      </w:r>
    </w:p>
    <w:p w14:paraId="0ED5CF6A" w14:textId="5947EE33" w:rsidR="00191527" w:rsidRDefault="00E334DF" w:rsidP="00E334DF">
      <w:pPr>
        <w:tabs>
          <w:tab w:val="right" w:pos="6663"/>
        </w:tabs>
        <w:spacing w:after="0" w:line="276" w:lineRule="auto"/>
        <w:jc w:val="both"/>
        <w:rPr>
          <w:rFonts w:ascii="Times New Roman" w:hAnsi="Times New Roman" w:cs="Times New Roman"/>
          <w:sz w:val="24"/>
          <w:szCs w:val="24"/>
        </w:rPr>
      </w:pPr>
      <w:r w:rsidRPr="00E334DF">
        <w:rPr>
          <w:rFonts w:ascii="Times New Roman" w:hAnsi="Times New Roman" w:cs="Times New Roman"/>
          <w:sz w:val="24"/>
          <w:szCs w:val="24"/>
        </w:rPr>
        <w:t>Kontaktní osoba pro realizaci předmětu smlouvy a reklamace:</w:t>
      </w:r>
      <w:r w:rsidR="00191527">
        <w:rPr>
          <w:rFonts w:ascii="Times New Roman" w:hAnsi="Times New Roman" w:cs="Times New Roman"/>
          <w:sz w:val="24"/>
          <w:szCs w:val="24"/>
        </w:rPr>
        <w:t xml:space="preserve"> Ing. Petr</w:t>
      </w:r>
      <w:r w:rsidR="00BE08D2">
        <w:rPr>
          <w:rFonts w:ascii="Times New Roman" w:hAnsi="Times New Roman" w:cs="Times New Roman"/>
          <w:sz w:val="24"/>
          <w:szCs w:val="24"/>
        </w:rPr>
        <w:t xml:space="preserve"> Langer, e-mail: langer@langer-interiry.cz</w:t>
      </w:r>
    </w:p>
    <w:p w14:paraId="2E7562DA" w14:textId="77777777" w:rsidR="00E334DF" w:rsidRPr="00E334DF" w:rsidRDefault="00E334DF" w:rsidP="00E334DF">
      <w:pPr>
        <w:rPr>
          <w:rFonts w:ascii="Times New Roman" w:hAnsi="Times New Roman" w:cs="Times New Roman"/>
          <w:b/>
          <w:i/>
          <w:sz w:val="24"/>
          <w:szCs w:val="24"/>
        </w:rPr>
      </w:pPr>
      <w:r w:rsidRPr="00E334DF">
        <w:rPr>
          <w:rFonts w:ascii="Times New Roman" w:hAnsi="Times New Roman" w:cs="Times New Roman"/>
          <w:sz w:val="24"/>
          <w:szCs w:val="24"/>
        </w:rPr>
        <w:t>(dále jen „</w:t>
      </w:r>
      <w:r w:rsidRPr="00E334DF">
        <w:rPr>
          <w:rFonts w:ascii="Times New Roman" w:hAnsi="Times New Roman" w:cs="Times New Roman"/>
          <w:i/>
          <w:sz w:val="24"/>
          <w:szCs w:val="24"/>
        </w:rPr>
        <w:t>prodávající</w:t>
      </w:r>
      <w:r w:rsidRPr="00E334DF">
        <w:rPr>
          <w:rFonts w:ascii="Times New Roman" w:hAnsi="Times New Roman" w:cs="Times New Roman"/>
          <w:sz w:val="24"/>
          <w:szCs w:val="24"/>
        </w:rPr>
        <w:t>“)</w:t>
      </w:r>
    </w:p>
    <w:p w14:paraId="725391A8" w14:textId="77777777" w:rsidR="00E334DF" w:rsidRDefault="00E334DF" w:rsidP="009B73E6">
      <w:pPr>
        <w:tabs>
          <w:tab w:val="right" w:pos="6663"/>
        </w:tabs>
        <w:spacing w:after="0" w:line="276" w:lineRule="auto"/>
        <w:jc w:val="both"/>
        <w:rPr>
          <w:rFonts w:ascii="Times New Roman" w:hAnsi="Times New Roman" w:cs="Times New Roman"/>
          <w:b/>
          <w:sz w:val="24"/>
          <w:szCs w:val="24"/>
          <w:shd w:val="clear" w:color="auto" w:fill="FFFFFF"/>
        </w:rPr>
      </w:pPr>
    </w:p>
    <w:p w14:paraId="51521A67" w14:textId="4BB7DAAB" w:rsidR="00A456D9" w:rsidRPr="009B73E6" w:rsidRDefault="00A456D9" w:rsidP="00A456D9">
      <w:pPr>
        <w:pStyle w:val="Zkladntext3"/>
        <w:spacing w:after="0" w:line="280" w:lineRule="atLeast"/>
        <w:jc w:val="both"/>
        <w:rPr>
          <w:sz w:val="24"/>
          <w:szCs w:val="24"/>
        </w:rPr>
      </w:pPr>
      <w:r w:rsidRPr="009B73E6">
        <w:rPr>
          <w:sz w:val="24"/>
          <w:szCs w:val="24"/>
        </w:rPr>
        <w:lastRenderedPageBreak/>
        <w:t xml:space="preserve">TATO KUPNÍ SMLOUVA (dále jen „Smlouva“) je uzavřena ve smyslu ustanovení § 2079 </w:t>
      </w:r>
      <w:r w:rsidRPr="009B73E6">
        <w:rPr>
          <w:sz w:val="24"/>
          <w:szCs w:val="24"/>
        </w:rPr>
        <w:br/>
        <w:t>a násl. zákona č. 89/2012 Sb., občanského zákoníku, ve znění pozdějších předpisů (dále jen „Občanský zákoník“)</w:t>
      </w:r>
      <w:r w:rsidR="0098538B">
        <w:rPr>
          <w:sz w:val="24"/>
          <w:szCs w:val="24"/>
        </w:rPr>
        <w:t>.</w:t>
      </w:r>
    </w:p>
    <w:p w14:paraId="0E112566"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w:t>
      </w:r>
    </w:p>
    <w:p w14:paraId="6A16309A" w14:textId="4BAFC8E5" w:rsidR="00A456D9" w:rsidRPr="00AE6AF9" w:rsidRDefault="00A456D9" w:rsidP="00E63ADD">
      <w:pPr>
        <w:jc w:val="center"/>
        <w:rPr>
          <w:rFonts w:ascii="Times New Roman" w:hAnsi="Times New Roman" w:cs="Times New Roman"/>
          <w:i/>
          <w:sz w:val="24"/>
          <w:szCs w:val="24"/>
        </w:rPr>
      </w:pPr>
      <w:r w:rsidRPr="00AE6AF9">
        <w:rPr>
          <w:rFonts w:ascii="Times New Roman" w:hAnsi="Times New Roman" w:cs="Times New Roman"/>
          <w:i/>
          <w:sz w:val="24"/>
          <w:szCs w:val="24"/>
        </w:rPr>
        <w:t>Úvodní ustanovení</w:t>
      </w:r>
    </w:p>
    <w:p w14:paraId="4D8EA829" w14:textId="294FEFB4" w:rsidR="00A456D9" w:rsidRPr="001C319C" w:rsidRDefault="00A456D9" w:rsidP="001C319C">
      <w:pPr>
        <w:pStyle w:val="Odstavecseseznamem"/>
        <w:numPr>
          <w:ilvl w:val="0"/>
          <w:numId w:val="33"/>
        </w:numPr>
        <w:autoSpaceDE w:val="0"/>
        <w:autoSpaceDN w:val="0"/>
        <w:adjustRightInd w:val="0"/>
        <w:jc w:val="both"/>
        <w:rPr>
          <w:rFonts w:ascii="Times New Roman" w:hAnsi="Times New Roman" w:cs="Times New Roman"/>
          <w:b/>
          <w:sz w:val="24"/>
          <w:szCs w:val="24"/>
        </w:rPr>
      </w:pPr>
      <w:r w:rsidRPr="001C319C">
        <w:rPr>
          <w:rFonts w:ascii="Times New Roman" w:hAnsi="Times New Roman" w:cs="Times New Roman"/>
          <w:sz w:val="24"/>
          <w:szCs w:val="24"/>
        </w:rPr>
        <w:t xml:space="preserve">Tato Smlouva je uzavírána mezi Prodávajícím a Kupujícím na základě výsledků zadávacího řízení </w:t>
      </w:r>
      <w:r w:rsidR="00907416" w:rsidRPr="001C319C">
        <w:rPr>
          <w:rFonts w:ascii="Times New Roman" w:hAnsi="Times New Roman" w:cs="Times New Roman"/>
          <w:sz w:val="24"/>
          <w:szCs w:val="24"/>
        </w:rPr>
        <w:t xml:space="preserve">– průzkumu trhu, </w:t>
      </w:r>
      <w:r w:rsidRPr="001C319C">
        <w:rPr>
          <w:rFonts w:ascii="Times New Roman" w:hAnsi="Times New Roman" w:cs="Times New Roman"/>
          <w:sz w:val="24"/>
          <w:szCs w:val="24"/>
        </w:rPr>
        <w:t xml:space="preserve">za účelem realizace veřejné zakázky s názvem </w:t>
      </w:r>
      <w:r w:rsidRPr="001C319C">
        <w:rPr>
          <w:rFonts w:ascii="Times New Roman" w:hAnsi="Times New Roman" w:cs="Times New Roman"/>
          <w:b/>
          <w:sz w:val="24"/>
          <w:szCs w:val="24"/>
        </w:rPr>
        <w:t>„</w:t>
      </w:r>
      <w:r w:rsidR="001C319C" w:rsidRPr="001C319C">
        <w:rPr>
          <w:rFonts w:ascii="Times New Roman" w:hAnsi="Times New Roman" w:cs="Times New Roman"/>
          <w:b/>
          <w:sz w:val="24"/>
          <w:szCs w:val="24"/>
        </w:rPr>
        <w:t xml:space="preserve">Dodávka a montáž vestavěného nábytku – Cvičný byt </w:t>
      </w:r>
      <w:proofErr w:type="spellStart"/>
      <w:r w:rsidR="001C319C" w:rsidRPr="001C319C">
        <w:rPr>
          <w:rFonts w:ascii="Times New Roman" w:hAnsi="Times New Roman" w:cs="Times New Roman"/>
          <w:b/>
          <w:sz w:val="24"/>
          <w:szCs w:val="24"/>
        </w:rPr>
        <w:t>PrŠ</w:t>
      </w:r>
      <w:proofErr w:type="spellEnd"/>
      <w:r w:rsidR="001C319C" w:rsidRPr="001C319C">
        <w:rPr>
          <w:rFonts w:ascii="Times New Roman" w:hAnsi="Times New Roman" w:cs="Times New Roman"/>
          <w:b/>
          <w:sz w:val="24"/>
          <w:szCs w:val="24"/>
        </w:rPr>
        <w:t>“</w:t>
      </w:r>
      <w:r w:rsidR="001C319C">
        <w:rPr>
          <w:rFonts w:ascii="Times New Roman" w:hAnsi="Times New Roman" w:cs="Times New Roman"/>
          <w:b/>
          <w:sz w:val="24"/>
          <w:szCs w:val="24"/>
        </w:rPr>
        <w:t xml:space="preserve"> </w:t>
      </w:r>
      <w:r w:rsidR="001C319C" w:rsidRPr="001C319C">
        <w:rPr>
          <w:rFonts w:ascii="Times New Roman" w:hAnsi="Times New Roman" w:cs="Times New Roman"/>
          <w:sz w:val="24"/>
          <w:szCs w:val="24"/>
        </w:rPr>
        <w:t>(</w:t>
      </w:r>
      <w:r w:rsidRPr="001C319C">
        <w:rPr>
          <w:rFonts w:ascii="Times New Roman" w:hAnsi="Times New Roman" w:cs="Times New Roman"/>
          <w:sz w:val="24"/>
          <w:szCs w:val="24"/>
        </w:rPr>
        <w:t>dále jen „veřejná zakázka“), neboť nabídka prodávajícího byla vyhodnocena jako nejv</w:t>
      </w:r>
      <w:r w:rsidR="00EE0D64" w:rsidRPr="001C319C">
        <w:rPr>
          <w:rFonts w:ascii="Times New Roman" w:hAnsi="Times New Roman" w:cs="Times New Roman"/>
          <w:sz w:val="24"/>
          <w:szCs w:val="24"/>
        </w:rPr>
        <w:t>ý</w:t>
      </w:r>
      <w:r w:rsidRPr="001C319C">
        <w:rPr>
          <w:rFonts w:ascii="Times New Roman" w:hAnsi="Times New Roman" w:cs="Times New Roman"/>
          <w:sz w:val="24"/>
          <w:szCs w:val="24"/>
        </w:rPr>
        <w:t xml:space="preserve">hodnější. </w:t>
      </w:r>
    </w:p>
    <w:p w14:paraId="12237092" w14:textId="77777777" w:rsidR="000C511E" w:rsidRPr="000C511E" w:rsidRDefault="000C511E" w:rsidP="000C511E">
      <w:pPr>
        <w:pStyle w:val="Odstavecseseznamem"/>
        <w:autoSpaceDE w:val="0"/>
        <w:autoSpaceDN w:val="0"/>
        <w:adjustRightInd w:val="0"/>
        <w:ind w:left="785"/>
        <w:jc w:val="both"/>
        <w:rPr>
          <w:rFonts w:ascii="Times New Roman" w:hAnsi="Times New Roman" w:cs="Times New Roman"/>
          <w:b/>
          <w:sz w:val="24"/>
          <w:szCs w:val="24"/>
        </w:rPr>
      </w:pPr>
    </w:p>
    <w:p w14:paraId="74D600E3" w14:textId="73C2E8D9" w:rsidR="00A456D9" w:rsidRPr="00AE44CA" w:rsidRDefault="00A456D9" w:rsidP="003B3DF2">
      <w:pPr>
        <w:pStyle w:val="Odstavecseseznamem"/>
        <w:numPr>
          <w:ilvl w:val="0"/>
          <w:numId w:val="33"/>
        </w:numPr>
        <w:autoSpaceDE w:val="0"/>
        <w:autoSpaceDN w:val="0"/>
        <w:adjustRightInd w:val="0"/>
        <w:jc w:val="both"/>
        <w:rPr>
          <w:rFonts w:ascii="Times New Roman" w:hAnsi="Times New Roman" w:cs="Times New Roman"/>
          <w:b/>
          <w:sz w:val="24"/>
          <w:szCs w:val="24"/>
        </w:rPr>
      </w:pPr>
      <w:r w:rsidRPr="00AE44CA">
        <w:rPr>
          <w:rFonts w:ascii="Times New Roman" w:hAnsi="Times New Roman" w:cs="Times New Roman"/>
          <w:sz w:val="24"/>
          <w:szCs w:val="24"/>
        </w:rPr>
        <w:t>Předmětem této Smlouvy je povinnost Prodávajícího dodat Kupujícímu Zbo</w:t>
      </w:r>
      <w:r w:rsidR="002E74EA" w:rsidRPr="00AE44CA">
        <w:rPr>
          <w:rFonts w:ascii="Times New Roman" w:hAnsi="Times New Roman" w:cs="Times New Roman"/>
          <w:sz w:val="24"/>
          <w:szCs w:val="24"/>
        </w:rPr>
        <w:t xml:space="preserve">ží dle </w:t>
      </w:r>
      <w:r w:rsidR="005A6E94" w:rsidRPr="00AE44CA">
        <w:rPr>
          <w:rFonts w:ascii="Times New Roman" w:hAnsi="Times New Roman" w:cs="Times New Roman"/>
          <w:sz w:val="24"/>
          <w:szCs w:val="24"/>
        </w:rPr>
        <w:t xml:space="preserve">bližší </w:t>
      </w:r>
      <w:r w:rsidR="00AE44CA" w:rsidRPr="00AE44CA">
        <w:rPr>
          <w:rFonts w:ascii="Times New Roman" w:hAnsi="Times New Roman" w:cs="Times New Roman"/>
          <w:sz w:val="24"/>
          <w:szCs w:val="24"/>
        </w:rPr>
        <w:t>s</w:t>
      </w:r>
      <w:r w:rsidR="002E74EA" w:rsidRPr="00AE44CA">
        <w:rPr>
          <w:rFonts w:ascii="Times New Roman" w:hAnsi="Times New Roman" w:cs="Times New Roman"/>
          <w:sz w:val="24"/>
          <w:szCs w:val="24"/>
        </w:rPr>
        <w:t>pecifikace</w:t>
      </w:r>
      <w:r w:rsidR="00EE0E1D" w:rsidRPr="00AE44CA">
        <w:rPr>
          <w:rFonts w:ascii="Times New Roman" w:hAnsi="Times New Roman" w:cs="Times New Roman"/>
          <w:sz w:val="24"/>
          <w:szCs w:val="24"/>
        </w:rPr>
        <w:t xml:space="preserve"> </w:t>
      </w:r>
      <w:r w:rsidR="005A6E94" w:rsidRPr="00AE44CA">
        <w:rPr>
          <w:rFonts w:ascii="Times New Roman" w:hAnsi="Times New Roman" w:cs="Times New Roman"/>
          <w:sz w:val="24"/>
          <w:szCs w:val="24"/>
        </w:rPr>
        <w:t xml:space="preserve">v příloze </w:t>
      </w:r>
      <w:r w:rsidR="00564D36" w:rsidRPr="00AE44CA">
        <w:rPr>
          <w:rFonts w:ascii="Times New Roman" w:hAnsi="Times New Roman" w:cs="Times New Roman"/>
          <w:sz w:val="24"/>
          <w:szCs w:val="24"/>
        </w:rPr>
        <w:t>č.</w:t>
      </w:r>
      <w:r w:rsidR="00681769">
        <w:rPr>
          <w:rFonts w:ascii="Times New Roman" w:hAnsi="Times New Roman" w:cs="Times New Roman"/>
          <w:sz w:val="24"/>
          <w:szCs w:val="24"/>
        </w:rPr>
        <w:t>2 – položkový rozpočet s</w:t>
      </w:r>
      <w:r w:rsidRPr="00AE44CA">
        <w:rPr>
          <w:rFonts w:ascii="Times New Roman" w:hAnsi="Times New Roman" w:cs="Times New Roman"/>
          <w:sz w:val="24"/>
          <w:szCs w:val="24"/>
        </w:rPr>
        <w:t xml:space="preserve"> názvem </w:t>
      </w:r>
      <w:r w:rsidR="00EE0D64" w:rsidRPr="00AE44CA">
        <w:rPr>
          <w:rFonts w:ascii="Times New Roman" w:hAnsi="Times New Roman" w:cs="Times New Roman"/>
          <w:b/>
          <w:sz w:val="24"/>
          <w:szCs w:val="24"/>
        </w:rPr>
        <w:t>„</w:t>
      </w:r>
      <w:r w:rsidR="00AE44CA" w:rsidRPr="00AE44CA">
        <w:rPr>
          <w:rFonts w:ascii="Times New Roman" w:hAnsi="Times New Roman" w:cs="Times New Roman"/>
          <w:b/>
          <w:sz w:val="24"/>
          <w:szCs w:val="24"/>
        </w:rPr>
        <w:t xml:space="preserve">Dodávka a montáž vestavěného nábytku – Cvičný byt </w:t>
      </w:r>
      <w:proofErr w:type="spellStart"/>
      <w:r w:rsidR="00AE44CA" w:rsidRPr="00AE44CA">
        <w:rPr>
          <w:rFonts w:ascii="Times New Roman" w:hAnsi="Times New Roman" w:cs="Times New Roman"/>
          <w:b/>
          <w:sz w:val="24"/>
          <w:szCs w:val="24"/>
        </w:rPr>
        <w:t>PrŠ</w:t>
      </w:r>
      <w:proofErr w:type="spellEnd"/>
      <w:r w:rsidR="00AE44CA" w:rsidRPr="00AE44CA">
        <w:rPr>
          <w:rFonts w:ascii="Times New Roman" w:hAnsi="Times New Roman" w:cs="Times New Roman"/>
          <w:b/>
          <w:sz w:val="24"/>
          <w:szCs w:val="24"/>
        </w:rPr>
        <w:t>“</w:t>
      </w:r>
      <w:r w:rsidR="00EE0D64" w:rsidRPr="00AE44CA">
        <w:rPr>
          <w:rFonts w:ascii="Times New Roman" w:hAnsi="Times New Roman" w:cs="Times New Roman"/>
          <w:b/>
          <w:sz w:val="24"/>
          <w:szCs w:val="24"/>
        </w:rPr>
        <w:t xml:space="preserve"> </w:t>
      </w:r>
      <w:r w:rsidRPr="00AE44CA">
        <w:rPr>
          <w:rFonts w:ascii="Times New Roman" w:hAnsi="Times New Roman" w:cs="Times New Roman"/>
          <w:sz w:val="24"/>
          <w:szCs w:val="24"/>
        </w:rPr>
        <w:t xml:space="preserve">(dále jen „Zboží“) za podmínek upravených </w:t>
      </w:r>
      <w:r w:rsidR="0076126B" w:rsidRPr="00AE44CA">
        <w:rPr>
          <w:rFonts w:ascii="Times New Roman" w:hAnsi="Times New Roman" w:cs="Times New Roman"/>
          <w:sz w:val="24"/>
          <w:szCs w:val="24"/>
        </w:rPr>
        <w:t xml:space="preserve">a </w:t>
      </w:r>
      <w:r w:rsidRPr="00AE44CA">
        <w:rPr>
          <w:rFonts w:ascii="Times New Roman" w:hAnsi="Times New Roman" w:cs="Times New Roman"/>
          <w:sz w:val="24"/>
          <w:szCs w:val="24"/>
        </w:rPr>
        <w:t>uvedených v této Smlouvě a jejích přílohách.</w:t>
      </w:r>
    </w:p>
    <w:p w14:paraId="498BE48F" w14:textId="54E96D09" w:rsidR="00A456D9" w:rsidRPr="009B73E6" w:rsidRDefault="00A456D9" w:rsidP="00673971">
      <w:pPr>
        <w:pStyle w:val="Zpat"/>
        <w:numPr>
          <w:ilvl w:val="0"/>
          <w:numId w:val="33"/>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Rozsah předmětu smlouvy vymezený v tomto článku smlouvy je pro prodávajícího závazný. Změna předmětu smlouvy je možná pouze ze strany kupujícího, a to pouze za podmínek stanovených touto smlouvou. </w:t>
      </w:r>
    </w:p>
    <w:p w14:paraId="16CC0EE7" w14:textId="77777777" w:rsidR="00A456D9" w:rsidRPr="009B73E6" w:rsidRDefault="00A456D9" w:rsidP="00673971">
      <w:pPr>
        <w:pStyle w:val="Zpat"/>
        <w:numPr>
          <w:ilvl w:val="0"/>
          <w:numId w:val="33"/>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Veškeré změny předmětu smlouvy nebo jeho rozsahu musí být písemně odsouhlaseny oběma smluvními stranami před započetím jejich realizace. </w:t>
      </w:r>
    </w:p>
    <w:p w14:paraId="03015B49"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II.</w:t>
      </w:r>
    </w:p>
    <w:p w14:paraId="36549126" w14:textId="65FC8E46" w:rsidR="00A456D9" w:rsidRPr="009B73E6" w:rsidRDefault="00A456D9" w:rsidP="001D74F5">
      <w:pPr>
        <w:jc w:val="center"/>
        <w:rPr>
          <w:rFonts w:ascii="Times New Roman" w:hAnsi="Times New Roman" w:cs="Times New Roman"/>
          <w:b/>
          <w:sz w:val="24"/>
          <w:szCs w:val="24"/>
        </w:rPr>
      </w:pPr>
      <w:r w:rsidRPr="009B73E6">
        <w:rPr>
          <w:rFonts w:ascii="Times New Roman" w:hAnsi="Times New Roman" w:cs="Times New Roman"/>
          <w:b/>
          <w:i/>
          <w:sz w:val="24"/>
          <w:szCs w:val="24"/>
        </w:rPr>
        <w:t>Předmět smlouvy</w:t>
      </w:r>
    </w:p>
    <w:p w14:paraId="65512A1B" w14:textId="4D15CA14"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Předmětem této smlouvy je úprava práv a povinností smluvních stran souvisejících s prodejem Zboží této smlouvy Prodávajícím Kupujícímu.</w:t>
      </w:r>
    </w:p>
    <w:p w14:paraId="75C93CB3" w14:textId="47C691BC"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se zavazuje dodat a převést vlastnické právo k předmětům uvedených v </w:t>
      </w:r>
      <w:r w:rsidR="00EE0E1D" w:rsidRPr="009B73E6">
        <w:rPr>
          <w:rFonts w:ascii="Times New Roman" w:hAnsi="Times New Roman" w:cs="Times New Roman"/>
          <w:sz w:val="24"/>
          <w:szCs w:val="24"/>
        </w:rPr>
        <w:t>této smlouvě</w:t>
      </w:r>
      <w:r w:rsidRPr="009B73E6">
        <w:rPr>
          <w:rFonts w:ascii="Times New Roman" w:hAnsi="Times New Roman" w:cs="Times New Roman"/>
          <w:sz w:val="24"/>
          <w:szCs w:val="24"/>
        </w:rPr>
        <w:t xml:space="preserve">. Kupující se zavazuje Zboží převzít a zaplatit za ně sjednanou kupní cenu, to vše za podmínek této smlouvy. </w:t>
      </w:r>
    </w:p>
    <w:p w14:paraId="70FD3303" w14:textId="33E28E08" w:rsidR="00234AC1" w:rsidRPr="00234AC1" w:rsidRDefault="00A456D9" w:rsidP="005D552B">
      <w:pPr>
        <w:pStyle w:val="Zpat"/>
        <w:widowControl w:val="0"/>
        <w:numPr>
          <w:ilvl w:val="0"/>
          <w:numId w:val="32"/>
        </w:numPr>
        <w:tabs>
          <w:tab w:val="clear" w:pos="4536"/>
          <w:tab w:val="clear" w:pos="9072"/>
          <w:tab w:val="left" w:pos="284"/>
        </w:tabs>
        <w:spacing w:before="120" w:after="120" w:line="288" w:lineRule="auto"/>
        <w:jc w:val="both"/>
        <w:rPr>
          <w:rFonts w:ascii="Times New Roman" w:hAnsi="Times New Roman" w:cs="Times New Roman"/>
          <w:sz w:val="24"/>
          <w:szCs w:val="24"/>
        </w:rPr>
      </w:pPr>
      <w:r w:rsidRPr="00234AC1">
        <w:rPr>
          <w:rFonts w:ascii="Times New Roman" w:hAnsi="Times New Roman" w:cs="Times New Roman"/>
          <w:sz w:val="24"/>
          <w:szCs w:val="24"/>
        </w:rPr>
        <w:t>Místem plnění je</w:t>
      </w:r>
      <w:r w:rsidR="00234AC1">
        <w:rPr>
          <w:rFonts w:ascii="Times New Roman" w:hAnsi="Times New Roman" w:cs="Times New Roman"/>
          <w:sz w:val="24"/>
          <w:szCs w:val="24"/>
        </w:rPr>
        <w:t>:</w:t>
      </w:r>
      <w:r w:rsidRPr="00234AC1">
        <w:rPr>
          <w:rFonts w:ascii="Times New Roman" w:hAnsi="Times New Roman" w:cs="Times New Roman"/>
          <w:sz w:val="24"/>
          <w:szCs w:val="24"/>
        </w:rPr>
        <w:t xml:space="preserve"> </w:t>
      </w:r>
      <w:r w:rsidR="0080249A" w:rsidRPr="00234AC1">
        <w:rPr>
          <w:rFonts w:ascii="Times New Roman" w:hAnsi="Times New Roman" w:cs="Times New Roman"/>
          <w:sz w:val="24"/>
          <w:szCs w:val="24"/>
        </w:rPr>
        <w:t>Odborné učiliště, Praktická škola, Základní škola a Mateřská škola Příbram IV, příspěvková organizace</w:t>
      </w:r>
      <w:r w:rsidR="00234AC1" w:rsidRPr="00234AC1">
        <w:rPr>
          <w:rFonts w:ascii="Times New Roman" w:hAnsi="Times New Roman" w:cs="Times New Roman"/>
          <w:sz w:val="24"/>
          <w:szCs w:val="24"/>
        </w:rPr>
        <w:t xml:space="preserve">: objekt dílen OU, budova bez čp., umístěna na </w:t>
      </w:r>
      <w:proofErr w:type="spellStart"/>
      <w:r w:rsidR="00234AC1" w:rsidRPr="00234AC1">
        <w:rPr>
          <w:rFonts w:ascii="Times New Roman" w:hAnsi="Times New Roman" w:cs="Times New Roman"/>
          <w:sz w:val="24"/>
          <w:szCs w:val="24"/>
        </w:rPr>
        <w:t>parc</w:t>
      </w:r>
      <w:proofErr w:type="spellEnd"/>
      <w:r w:rsidR="00234AC1" w:rsidRPr="00234AC1">
        <w:rPr>
          <w:rFonts w:ascii="Times New Roman" w:hAnsi="Times New Roman" w:cs="Times New Roman"/>
          <w:sz w:val="24"/>
          <w:szCs w:val="24"/>
        </w:rPr>
        <w:t xml:space="preserve">. č. st. 62 v k. </w:t>
      </w:r>
      <w:proofErr w:type="spellStart"/>
      <w:r w:rsidR="00234AC1" w:rsidRPr="00234AC1">
        <w:rPr>
          <w:rFonts w:ascii="Times New Roman" w:hAnsi="Times New Roman" w:cs="Times New Roman"/>
          <w:sz w:val="24"/>
          <w:szCs w:val="24"/>
        </w:rPr>
        <w:t>ú.</w:t>
      </w:r>
      <w:proofErr w:type="spellEnd"/>
      <w:r w:rsidR="00234AC1" w:rsidRPr="00234AC1">
        <w:rPr>
          <w:rFonts w:ascii="Times New Roman" w:hAnsi="Times New Roman" w:cs="Times New Roman"/>
          <w:sz w:val="24"/>
          <w:szCs w:val="24"/>
        </w:rPr>
        <w:t xml:space="preserve"> Březové Hory, Příbram, při ul. U Křížku.</w:t>
      </w:r>
    </w:p>
    <w:p w14:paraId="22F0D82F" w14:textId="77777777" w:rsidR="0080249A" w:rsidRDefault="0080249A" w:rsidP="00A456D9">
      <w:pPr>
        <w:pStyle w:val="Nadpis5"/>
        <w:spacing w:before="0" w:after="120"/>
        <w:jc w:val="center"/>
        <w:rPr>
          <w:rFonts w:ascii="Times New Roman" w:hAnsi="Times New Roman" w:cs="Times New Roman"/>
          <w:b/>
          <w:i/>
          <w:color w:val="auto"/>
          <w:sz w:val="24"/>
          <w:szCs w:val="24"/>
        </w:rPr>
      </w:pPr>
    </w:p>
    <w:p w14:paraId="5EAD9AB0" w14:textId="541ACB29"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III.</w:t>
      </w:r>
    </w:p>
    <w:p w14:paraId="451447CD"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Základní povinnosti kupujícího</w:t>
      </w:r>
    </w:p>
    <w:p w14:paraId="36135299" w14:textId="77777777" w:rsidR="00A456D9" w:rsidRPr="009B73E6" w:rsidRDefault="00A456D9" w:rsidP="00A456D9">
      <w:pPr>
        <w:rPr>
          <w:rFonts w:ascii="Times New Roman" w:hAnsi="Times New Roman" w:cs="Times New Roman"/>
          <w:sz w:val="24"/>
          <w:szCs w:val="24"/>
        </w:rPr>
      </w:pPr>
    </w:p>
    <w:p w14:paraId="1E548A3B" w14:textId="254EB384"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zaplatí prodávajícímu kupní cenu za Zboží v souladu s ustanoveními čl. V a VI této smlouvy.</w:t>
      </w:r>
    </w:p>
    <w:p w14:paraId="2C47BA53" w14:textId="5482D5FA"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lastRenderedPageBreak/>
        <w:t>Kupující převezme Zboží v souladu s ustanoveními čl. VII této smlouvy v případě, že bude odpovídat specifikaci dle čl. I této smlouvy a nebudou se na něm vyskytovat vady.</w:t>
      </w:r>
    </w:p>
    <w:p w14:paraId="30726308" w14:textId="77777777" w:rsidR="00483FC9" w:rsidRDefault="00483FC9" w:rsidP="00A456D9">
      <w:pPr>
        <w:spacing w:after="120"/>
        <w:jc w:val="center"/>
        <w:rPr>
          <w:rFonts w:ascii="Times New Roman" w:hAnsi="Times New Roman" w:cs="Times New Roman"/>
          <w:b/>
          <w:i/>
          <w:sz w:val="24"/>
          <w:szCs w:val="24"/>
        </w:rPr>
      </w:pPr>
    </w:p>
    <w:p w14:paraId="2ED65F3F" w14:textId="23E201F9"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IV.</w:t>
      </w:r>
    </w:p>
    <w:p w14:paraId="2980CEF9" w14:textId="6343427B" w:rsidR="00A456D9" w:rsidRPr="009B73E6" w:rsidRDefault="00A456D9" w:rsidP="00A456D9">
      <w:pPr>
        <w:jc w:val="center"/>
        <w:rPr>
          <w:rFonts w:ascii="Times New Roman" w:hAnsi="Times New Roman" w:cs="Times New Roman"/>
          <w:b/>
          <w:i/>
          <w:sz w:val="24"/>
          <w:szCs w:val="24"/>
        </w:rPr>
      </w:pPr>
      <w:r w:rsidRPr="009B73E6">
        <w:rPr>
          <w:rFonts w:ascii="Times New Roman" w:hAnsi="Times New Roman" w:cs="Times New Roman"/>
          <w:b/>
          <w:i/>
          <w:sz w:val="24"/>
          <w:szCs w:val="24"/>
        </w:rPr>
        <w:t>Základní povinnosti prodávajícího, záruka</w:t>
      </w:r>
    </w:p>
    <w:p w14:paraId="4D90ED1D" w14:textId="2811A89A" w:rsidR="00A456D9" w:rsidRPr="009B73E6" w:rsidRDefault="00A456D9" w:rsidP="001D74F5">
      <w:pPr>
        <w:pStyle w:val="Zkladntext3"/>
        <w:numPr>
          <w:ilvl w:val="0"/>
          <w:numId w:val="26"/>
        </w:numPr>
        <w:spacing w:line="288" w:lineRule="auto"/>
        <w:jc w:val="both"/>
        <w:rPr>
          <w:sz w:val="24"/>
          <w:szCs w:val="24"/>
        </w:rPr>
      </w:pPr>
      <w:r w:rsidRPr="009B73E6">
        <w:rPr>
          <w:sz w:val="24"/>
          <w:szCs w:val="24"/>
        </w:rPr>
        <w:t>Prodávající prodá kupujícímu bezvadné Zboží, uvedené v </w:t>
      </w:r>
      <w:r w:rsidR="00EE0E1D" w:rsidRPr="009B73E6">
        <w:rPr>
          <w:sz w:val="24"/>
          <w:szCs w:val="24"/>
        </w:rPr>
        <w:t>této Smlouvě</w:t>
      </w:r>
      <w:r w:rsidRPr="009B73E6">
        <w:rPr>
          <w:sz w:val="24"/>
          <w:szCs w:val="24"/>
        </w:rPr>
        <w:t>.</w:t>
      </w:r>
    </w:p>
    <w:p w14:paraId="652E3551" w14:textId="77777777" w:rsidR="005F69FB" w:rsidRPr="005F69FB" w:rsidRDefault="00B94F6A" w:rsidP="001D74F5">
      <w:pPr>
        <w:pStyle w:val="Zkladntext3"/>
        <w:numPr>
          <w:ilvl w:val="0"/>
          <w:numId w:val="26"/>
        </w:numPr>
        <w:spacing w:line="288" w:lineRule="auto"/>
        <w:jc w:val="both"/>
        <w:rPr>
          <w:sz w:val="24"/>
          <w:szCs w:val="24"/>
        </w:rPr>
      </w:pPr>
      <w:r w:rsidRPr="009B73E6">
        <w:rPr>
          <w:sz w:val="24"/>
          <w:szCs w:val="24"/>
        </w:rPr>
        <w:t>Prodávající dodá Zboží do místa plnění do</w:t>
      </w:r>
      <w:r w:rsidR="00724E99">
        <w:rPr>
          <w:sz w:val="24"/>
          <w:szCs w:val="24"/>
        </w:rPr>
        <w:t xml:space="preserve">: </w:t>
      </w:r>
      <w:r w:rsidR="005F69FB">
        <w:rPr>
          <w:b/>
          <w:sz w:val="24"/>
          <w:szCs w:val="24"/>
        </w:rPr>
        <w:t>09/2024.</w:t>
      </w:r>
    </w:p>
    <w:p w14:paraId="4BE55663" w14:textId="5B1C0CB0" w:rsidR="00A456D9" w:rsidRPr="009B73E6" w:rsidRDefault="00A456D9" w:rsidP="001D74F5">
      <w:pPr>
        <w:pStyle w:val="Zkladntext3"/>
        <w:numPr>
          <w:ilvl w:val="0"/>
          <w:numId w:val="26"/>
        </w:numPr>
        <w:jc w:val="both"/>
        <w:rPr>
          <w:sz w:val="24"/>
          <w:szCs w:val="24"/>
        </w:rPr>
      </w:pPr>
      <w:r w:rsidRPr="009B73E6">
        <w:rPr>
          <w:sz w:val="24"/>
          <w:szCs w:val="24"/>
        </w:rPr>
        <w:t>Prodávající poskytuje na Zboží Kupujícímu záruku v </w:t>
      </w:r>
      <w:r w:rsidRPr="00E30DA3">
        <w:rPr>
          <w:sz w:val="24"/>
          <w:szCs w:val="24"/>
        </w:rPr>
        <w:t xml:space="preserve">délce </w:t>
      </w:r>
      <w:r w:rsidR="007340D9">
        <w:rPr>
          <w:sz w:val="24"/>
          <w:szCs w:val="24"/>
        </w:rPr>
        <w:t>24</w:t>
      </w:r>
      <w:r w:rsidRPr="00E30DA3">
        <w:rPr>
          <w:sz w:val="24"/>
          <w:szCs w:val="24"/>
        </w:rPr>
        <w:t xml:space="preserve"> měsíců</w:t>
      </w:r>
      <w:r w:rsidRPr="009B73E6">
        <w:rPr>
          <w:sz w:val="24"/>
          <w:szCs w:val="24"/>
        </w:rPr>
        <w:t xml:space="preserve"> ode dne podpisu Protokolu pověřenými zástupci obou smluvních stran, nevyplývá-li z této smlouvy záruční doba delší.</w:t>
      </w:r>
    </w:p>
    <w:p w14:paraId="38300089" w14:textId="7F8CF16F"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Smluvní strany se dohodly, že v případě, že Prodávající neodstraní Kupujícím řádně uplatněné vady (vady, které byly Prodávajícímu písemně oznámeny na kontaktní adrese / e-mailu), které se na Zboží vyskytnou po dobu trvání poskytnuté záruky, nejpozději do 30 dnů od předání (Zboží) do provozovny Prodávajícího, bude Kupující oprávněn nechat takovou závadu odstranit na náklady Prodávajícího jiným dodavatelem, přičemž za tímto účelem bude oprávněn na náklady Prodávajícího příslušné Zboží nechat přemístit do místa provozovny takového jiného dodavatele. </w:t>
      </w:r>
    </w:p>
    <w:p w14:paraId="2491692E" w14:textId="77777777"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V případě výskytu neodstranitelných vad v záruční době, které však nebrání řádnému užívání Zboží, je Prodávající povinen nabídnout Kupujícímu přiměřenou slevu. V případě výskytu neodstranitelné vady Zboží v záruční době, která brání řádnému užívání Zboží, je Kupující povinen nahradit vadné Zboží zbožím bezvadným.</w:t>
      </w:r>
    </w:p>
    <w:p w14:paraId="31F5A847" w14:textId="3A57BC13" w:rsidR="00A456D9" w:rsidRPr="009B73E6" w:rsidRDefault="00A456D9" w:rsidP="001D74F5">
      <w:pPr>
        <w:pStyle w:val="Zkladntext3"/>
        <w:numPr>
          <w:ilvl w:val="0"/>
          <w:numId w:val="26"/>
        </w:numPr>
        <w:jc w:val="both"/>
        <w:rPr>
          <w:sz w:val="24"/>
          <w:szCs w:val="24"/>
        </w:rPr>
      </w:pPr>
      <w:r w:rsidRPr="009B73E6">
        <w:rPr>
          <w:sz w:val="24"/>
          <w:szCs w:val="24"/>
        </w:rPr>
        <w:t>Prodávající předá Kupujícímu Zboží v souladu s ust</w:t>
      </w:r>
      <w:r w:rsidR="008423D0" w:rsidRPr="009B73E6">
        <w:rPr>
          <w:sz w:val="24"/>
          <w:szCs w:val="24"/>
        </w:rPr>
        <w:t>anoveními čl. VII této smlouvy</w:t>
      </w:r>
      <w:r w:rsidR="00634C41">
        <w:rPr>
          <w:sz w:val="24"/>
          <w:szCs w:val="24"/>
        </w:rPr>
        <w:t>.</w:t>
      </w:r>
    </w:p>
    <w:p w14:paraId="0619EF43" w14:textId="77777777" w:rsidR="0098538B" w:rsidRDefault="0098538B" w:rsidP="00A456D9">
      <w:pPr>
        <w:pStyle w:val="Nadpis5"/>
        <w:spacing w:before="0" w:after="120"/>
        <w:jc w:val="center"/>
        <w:rPr>
          <w:rFonts w:ascii="Times New Roman" w:hAnsi="Times New Roman" w:cs="Times New Roman"/>
          <w:b/>
          <w:i/>
          <w:color w:val="auto"/>
          <w:sz w:val="24"/>
          <w:szCs w:val="24"/>
        </w:rPr>
      </w:pPr>
    </w:p>
    <w:p w14:paraId="0DC2ACF5" w14:textId="40172DC6"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w:t>
      </w:r>
      <w:r w:rsidR="00520D2A">
        <w:rPr>
          <w:rFonts w:ascii="Times New Roman" w:hAnsi="Times New Roman" w:cs="Times New Roman"/>
          <w:b/>
          <w:i/>
          <w:color w:val="auto"/>
          <w:sz w:val="24"/>
          <w:szCs w:val="24"/>
        </w:rPr>
        <w:t>.</w:t>
      </w:r>
    </w:p>
    <w:p w14:paraId="2E307C83" w14:textId="684690D7" w:rsidR="00A456D9" w:rsidRPr="009B73E6" w:rsidRDefault="00A456D9" w:rsidP="00673971">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 xml:space="preserve">Kupní cena </w:t>
      </w:r>
    </w:p>
    <w:p w14:paraId="762F6550" w14:textId="77777777" w:rsidR="00673971" w:rsidRPr="009B73E6" w:rsidRDefault="00673971" w:rsidP="00673971">
      <w:pPr>
        <w:rPr>
          <w:rFonts w:ascii="Times New Roman" w:hAnsi="Times New Roman" w:cs="Times New Roman"/>
          <w:sz w:val="24"/>
          <w:szCs w:val="24"/>
        </w:rPr>
      </w:pPr>
    </w:p>
    <w:p w14:paraId="1525675D" w14:textId="64D31180" w:rsidR="00A456D9" w:rsidRPr="009B73E6" w:rsidRDefault="00A456D9" w:rsidP="001D74F5">
      <w:pPr>
        <w:pStyle w:val="Zkladntext3"/>
        <w:numPr>
          <w:ilvl w:val="0"/>
          <w:numId w:val="29"/>
        </w:numPr>
        <w:spacing w:line="288" w:lineRule="auto"/>
        <w:jc w:val="both"/>
        <w:rPr>
          <w:sz w:val="24"/>
          <w:szCs w:val="24"/>
        </w:rPr>
      </w:pPr>
      <w:r w:rsidRPr="009B73E6">
        <w:rPr>
          <w:sz w:val="24"/>
          <w:szCs w:val="24"/>
        </w:rPr>
        <w:t>Cena za Zboží dle článku I. smlouvy vychází z výsledku zadávacího řízení, z nabídkové ceny Prodávajícího a tato je sjednána v souladu se zákonem č. 526/1990 Sb., o cenách, ve znění pozdějších předpisů, v celkové výši</w:t>
      </w:r>
      <w:r w:rsidR="00843078">
        <w:rPr>
          <w:sz w:val="24"/>
          <w:szCs w:val="24"/>
        </w:rPr>
        <w:t xml:space="preserve"> </w:t>
      </w:r>
      <w:r w:rsidR="00843078" w:rsidRPr="00EE1A4A">
        <w:rPr>
          <w:b/>
          <w:sz w:val="24"/>
          <w:szCs w:val="24"/>
        </w:rPr>
        <w:t>228.016,-Kč</w:t>
      </w:r>
      <w:r w:rsidR="007340D9">
        <w:rPr>
          <w:sz w:val="24"/>
          <w:szCs w:val="24"/>
        </w:rPr>
        <w:t xml:space="preserve"> </w:t>
      </w:r>
      <w:r w:rsidRPr="005A1A7E">
        <w:rPr>
          <w:b/>
          <w:sz w:val="24"/>
          <w:szCs w:val="24"/>
        </w:rPr>
        <w:t>bez DPH</w:t>
      </w:r>
      <w:r w:rsidRPr="005A1A7E">
        <w:rPr>
          <w:sz w:val="24"/>
          <w:szCs w:val="24"/>
        </w:rPr>
        <w:t>,</w:t>
      </w:r>
      <w:r w:rsidRPr="009B73E6">
        <w:rPr>
          <w:sz w:val="24"/>
          <w:szCs w:val="24"/>
        </w:rPr>
        <w:t xml:space="preserve"> a to jako cena nejvýše přípustná. K této ceně za Zboží bude Prodávajícím účtována v souladu se zákonem č. 235/2004 Sb., o dani z přidané hodnoty, v platném znění, </w:t>
      </w:r>
      <w:r w:rsidRPr="00EE1A4A">
        <w:rPr>
          <w:b/>
          <w:sz w:val="24"/>
          <w:szCs w:val="24"/>
        </w:rPr>
        <w:t>DPH ve výši</w:t>
      </w:r>
      <w:r w:rsidR="00EE1A4A" w:rsidRPr="00EE1A4A">
        <w:rPr>
          <w:b/>
          <w:sz w:val="24"/>
          <w:szCs w:val="24"/>
        </w:rPr>
        <w:t xml:space="preserve"> 47.883,36 Kč.</w:t>
      </w:r>
      <w:r w:rsidR="007340D9">
        <w:rPr>
          <w:b/>
          <w:sz w:val="24"/>
          <w:szCs w:val="24"/>
        </w:rPr>
        <w:t xml:space="preserve"> </w:t>
      </w:r>
    </w:p>
    <w:p w14:paraId="56FB1B7C" w14:textId="6B704372" w:rsidR="00A456D9" w:rsidRPr="009B73E6" w:rsidRDefault="00A456D9" w:rsidP="001D74F5">
      <w:pPr>
        <w:pStyle w:val="Zkladntext3"/>
        <w:spacing w:line="288" w:lineRule="auto"/>
        <w:ind w:left="720"/>
        <w:jc w:val="both"/>
        <w:rPr>
          <w:sz w:val="24"/>
          <w:szCs w:val="24"/>
        </w:rPr>
      </w:pPr>
      <w:r w:rsidRPr="009B73E6">
        <w:rPr>
          <w:sz w:val="24"/>
          <w:szCs w:val="24"/>
        </w:rPr>
        <w:t xml:space="preserve">Celková cena za Zboží </w:t>
      </w:r>
      <w:r w:rsidRPr="00EE1A4A">
        <w:rPr>
          <w:b/>
          <w:sz w:val="24"/>
          <w:szCs w:val="24"/>
        </w:rPr>
        <w:t>včetně DPH činí</w:t>
      </w:r>
      <w:r w:rsidR="00EE1A4A" w:rsidRPr="00EE1A4A">
        <w:rPr>
          <w:b/>
          <w:sz w:val="24"/>
          <w:szCs w:val="24"/>
        </w:rPr>
        <w:t xml:space="preserve"> 275.899,36 Kč.</w:t>
      </w:r>
      <w:r w:rsidRPr="005C2745">
        <w:rPr>
          <w:b/>
          <w:sz w:val="24"/>
          <w:szCs w:val="24"/>
        </w:rPr>
        <w:t xml:space="preserve"> </w:t>
      </w:r>
    </w:p>
    <w:p w14:paraId="7A5A4B2F" w14:textId="0B6AEAE5"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cena zahrnuje veškeré daně, cla, poplatky a ostatní další výdaje spojené s realizací této smlouvy, včetně veškerých nákladů na dopravu Zboží.</w:t>
      </w:r>
    </w:p>
    <w:p w14:paraId="75033837" w14:textId="1FC209E4"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lastRenderedPageBreak/>
        <w:t>Kupní cenu lze měnit pouze v případě, že dojde v průběhu realizace předmětu veřejné zakázky ke změnám daňových předpisů upravující výši sazby DPH.</w:t>
      </w:r>
    </w:p>
    <w:p w14:paraId="179096C9" w14:textId="77777777" w:rsidR="00A456D9" w:rsidRPr="009B73E6" w:rsidRDefault="00A456D9" w:rsidP="00A456D9">
      <w:pPr>
        <w:pStyle w:val="Zkladntext3"/>
        <w:rPr>
          <w:sz w:val="24"/>
          <w:szCs w:val="24"/>
        </w:rPr>
      </w:pPr>
    </w:p>
    <w:p w14:paraId="20F559CA" w14:textId="5443DFBE"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w:t>
      </w:r>
    </w:p>
    <w:p w14:paraId="7F8259C5" w14:textId="77777777" w:rsidR="00A456D9" w:rsidRPr="009B73E6" w:rsidRDefault="00A456D9" w:rsidP="00A456D9">
      <w:pPr>
        <w:pStyle w:val="Nadpis5"/>
        <w:spacing w:before="0"/>
        <w:jc w:val="center"/>
        <w:rPr>
          <w:rFonts w:ascii="Times New Roman" w:hAnsi="Times New Roman" w:cs="Times New Roman"/>
          <w:b/>
          <w:i/>
          <w:color w:val="FF0000"/>
          <w:sz w:val="24"/>
          <w:szCs w:val="24"/>
        </w:rPr>
      </w:pPr>
      <w:r w:rsidRPr="009B73E6">
        <w:rPr>
          <w:rFonts w:ascii="Times New Roman" w:hAnsi="Times New Roman" w:cs="Times New Roman"/>
          <w:b/>
          <w:i/>
          <w:color w:val="auto"/>
          <w:sz w:val="24"/>
          <w:szCs w:val="24"/>
        </w:rPr>
        <w:t>Platební podmínky</w:t>
      </w:r>
    </w:p>
    <w:p w14:paraId="46BACE08" w14:textId="77777777" w:rsidR="00A456D9" w:rsidRPr="009B73E6" w:rsidRDefault="00A456D9" w:rsidP="00A456D9">
      <w:pPr>
        <w:rPr>
          <w:rFonts w:ascii="Times New Roman" w:hAnsi="Times New Roman" w:cs="Times New Roman"/>
          <w:sz w:val="24"/>
          <w:szCs w:val="24"/>
        </w:rPr>
      </w:pPr>
    </w:p>
    <w:p w14:paraId="1A122963" w14:textId="77777777" w:rsidR="001D74F5"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w:t>
      </w:r>
    </w:p>
    <w:p w14:paraId="29495102" w14:textId="45CA6C58" w:rsidR="00A456D9" w:rsidRPr="009B73E6" w:rsidRDefault="001D74F5"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w:t>
      </w:r>
      <w:r w:rsidR="00A456D9" w:rsidRPr="009B73E6">
        <w:rPr>
          <w:rFonts w:ascii="Times New Roman" w:hAnsi="Times New Roman" w:cs="Times New Roman"/>
          <w:sz w:val="24"/>
          <w:szCs w:val="24"/>
        </w:rPr>
        <w:t>ředání a převzetí Zboží Kupujícímu bude mezi Kupujícím a prodávajícím sepsán a oběma stranami podepsán „Protokol o předání Zboží“ (dále jen „Protokol“). Kopie Protokolu tvoří povinnou přílohu faktury. V případě, že Zboží nebude dodáno v požadovaném množství, jakosti, nebo současně se všemi doklady dle této Smlouvy, nemá Kupující povinnost podepisovat Protokol.</w:t>
      </w:r>
    </w:p>
    <w:p w14:paraId="7CB590DD" w14:textId="290E6A00"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je oprávněn vystavit fakturu až po dodání Zboží Kupujícímu. Prodávající se zavazuje, že vedle náležitostí stanovených platnými právními předpisy, bude faktura obsahovat číselné označení a název této Smlouvy, dále název a číslo projektu, pro který je Zboží nakupováno. Nedílnou součástí faktury bude jako příloha i kopie Protokolu.</w:t>
      </w:r>
    </w:p>
    <w:p w14:paraId="5C837800" w14:textId="2905412B"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Nebude-li faktura obsahovat výše uvedení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3A9F92CF" w14:textId="49A1C6D1"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neposkytuje zálohy. Nárok na úhradu faktury vzniká prodávajícímu po předání Zboží bez vad, při současném splnění následující podmínky:</w:t>
      </w:r>
    </w:p>
    <w:p w14:paraId="16CFDDE0" w14:textId="77777777" w:rsidR="00A456D9" w:rsidRPr="009B73E6" w:rsidRDefault="00A456D9" w:rsidP="00A456D9">
      <w:pPr>
        <w:numPr>
          <w:ilvl w:val="0"/>
          <w:numId w:val="1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budou vypořádány veškeré případné nároky kupujícího vůči prodávajícímu vyplývající z jiných ustanovení této smlouvy (smluvní pokuty, nároky na náhradu škody).</w:t>
      </w:r>
    </w:p>
    <w:p w14:paraId="3F7FA993" w14:textId="77777777" w:rsidR="00A456D9" w:rsidRPr="009B73E6" w:rsidRDefault="00A456D9" w:rsidP="00A456D9">
      <w:pPr>
        <w:jc w:val="both"/>
        <w:rPr>
          <w:rFonts w:ascii="Times New Roman" w:hAnsi="Times New Roman" w:cs="Times New Roman"/>
          <w:sz w:val="24"/>
          <w:szCs w:val="24"/>
        </w:rPr>
      </w:pPr>
    </w:p>
    <w:p w14:paraId="1F994605" w14:textId="77777777" w:rsidR="00A456D9" w:rsidRPr="009B73E6" w:rsidRDefault="00A456D9" w:rsidP="00A456D9">
      <w:pPr>
        <w:numPr>
          <w:ilvl w:val="0"/>
          <w:numId w:val="1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při předání a převzetí Zboží bude sepsán a oběma stranami podepsán Protokol. Uvedený oběma stranami podepsaný protokol je předpokladem pro vyúčtování kupní ceny a vystavení odpovídající faktury a bude tvořit její přílohu.  </w:t>
      </w:r>
    </w:p>
    <w:p w14:paraId="561FEA95" w14:textId="77777777" w:rsidR="00A456D9" w:rsidRPr="009B73E6" w:rsidRDefault="00A456D9" w:rsidP="00BC5CF8">
      <w:pPr>
        <w:jc w:val="center"/>
        <w:rPr>
          <w:rFonts w:ascii="Times New Roman" w:hAnsi="Times New Roman" w:cs="Times New Roman"/>
          <w:sz w:val="24"/>
          <w:szCs w:val="24"/>
        </w:rPr>
      </w:pPr>
    </w:p>
    <w:p w14:paraId="34AB1082" w14:textId="77777777" w:rsidR="0052364D" w:rsidRPr="0052364D" w:rsidRDefault="00A456D9" w:rsidP="007879B7">
      <w:pPr>
        <w:pStyle w:val="Zpat"/>
        <w:numPr>
          <w:ilvl w:val="0"/>
          <w:numId w:val="30"/>
        </w:numPr>
        <w:tabs>
          <w:tab w:val="clear" w:pos="4536"/>
          <w:tab w:val="clear" w:pos="9072"/>
        </w:tabs>
        <w:spacing w:after="120" w:line="288" w:lineRule="auto"/>
        <w:jc w:val="center"/>
        <w:rPr>
          <w:rFonts w:ascii="Times New Roman" w:hAnsi="Times New Roman" w:cs="Times New Roman"/>
          <w:b/>
          <w:sz w:val="24"/>
          <w:szCs w:val="24"/>
        </w:rPr>
      </w:pPr>
      <w:r w:rsidRPr="007879B7">
        <w:rPr>
          <w:rFonts w:ascii="Times New Roman" w:hAnsi="Times New Roman" w:cs="Times New Roman"/>
          <w:sz w:val="24"/>
          <w:szCs w:val="24"/>
        </w:rPr>
        <w:t xml:space="preserve">Kupní cenu uhradí kupující formou bezhotovostního převodu na účet prodávajícího uvedený v záhlaví kupní smlouvy. Faktura musí v příloze obsahovat Protokoly o předání a převzetí Zboží, podepsané pověřenými zástupci kupujícího a prodávajícího. Dále musí faktura obsahovat veškeré náležitosti daňového dokladu předepsané příslušnými právními předpisy, </w:t>
      </w:r>
      <w:r w:rsidRPr="007879B7">
        <w:rPr>
          <w:rFonts w:ascii="Times New Roman" w:hAnsi="Times New Roman" w:cs="Times New Roman"/>
          <w:sz w:val="24"/>
          <w:szCs w:val="24"/>
        </w:rPr>
        <w:lastRenderedPageBreak/>
        <w:t xml:space="preserve">zejména zákonem č. 235/2004 Sb., o dani z přidané hodnoty, ve znění pozdějších předpisů a bude v nich uveden název </w:t>
      </w:r>
      <w:r w:rsidRPr="007879B7">
        <w:rPr>
          <w:rFonts w:ascii="Times New Roman" w:hAnsi="Times New Roman" w:cs="Times New Roman"/>
          <w:b/>
          <w:sz w:val="24"/>
          <w:szCs w:val="24"/>
        </w:rPr>
        <w:t>„</w:t>
      </w:r>
      <w:bookmarkStart w:id="1" w:name="_Hlk168985279"/>
      <w:r w:rsidR="007879B7" w:rsidRPr="007879B7">
        <w:rPr>
          <w:rFonts w:ascii="Times New Roman" w:hAnsi="Times New Roman" w:cs="Times New Roman"/>
          <w:b/>
          <w:sz w:val="24"/>
          <w:szCs w:val="24"/>
        </w:rPr>
        <w:t xml:space="preserve">Dodávka a montáž vestavěného nábytku – Cvičný byt </w:t>
      </w:r>
      <w:proofErr w:type="spellStart"/>
      <w:r w:rsidR="007879B7" w:rsidRPr="007879B7">
        <w:rPr>
          <w:rFonts w:ascii="Times New Roman" w:hAnsi="Times New Roman" w:cs="Times New Roman"/>
          <w:b/>
          <w:sz w:val="24"/>
          <w:szCs w:val="24"/>
        </w:rPr>
        <w:t>PrŠ</w:t>
      </w:r>
      <w:proofErr w:type="spellEnd"/>
      <w:r w:rsidR="007879B7" w:rsidRPr="007879B7">
        <w:rPr>
          <w:rFonts w:ascii="Times New Roman" w:hAnsi="Times New Roman" w:cs="Times New Roman"/>
          <w:b/>
          <w:sz w:val="24"/>
          <w:szCs w:val="24"/>
        </w:rPr>
        <w:t>“</w:t>
      </w:r>
      <w:bookmarkEnd w:id="1"/>
      <w:r w:rsidRPr="007879B7">
        <w:rPr>
          <w:rFonts w:ascii="Times New Roman" w:hAnsi="Times New Roman" w:cs="Times New Roman"/>
          <w:sz w:val="24"/>
          <w:szCs w:val="24"/>
        </w:rPr>
        <w:t xml:space="preserve">. </w:t>
      </w:r>
    </w:p>
    <w:p w14:paraId="3A971335" w14:textId="6CC74B92" w:rsidR="00A456D9" w:rsidRPr="007879B7" w:rsidRDefault="00A456D9" w:rsidP="0052364D">
      <w:pPr>
        <w:pStyle w:val="Zpat"/>
        <w:numPr>
          <w:ilvl w:val="0"/>
          <w:numId w:val="30"/>
        </w:numPr>
        <w:tabs>
          <w:tab w:val="clear" w:pos="4536"/>
          <w:tab w:val="clear" w:pos="9072"/>
        </w:tabs>
        <w:spacing w:after="120" w:line="288" w:lineRule="auto"/>
        <w:jc w:val="both"/>
        <w:rPr>
          <w:rFonts w:ascii="Times New Roman" w:hAnsi="Times New Roman" w:cs="Times New Roman"/>
          <w:b/>
          <w:sz w:val="24"/>
          <w:szCs w:val="24"/>
        </w:rPr>
      </w:pPr>
      <w:r w:rsidRPr="007879B7">
        <w:rPr>
          <w:rFonts w:ascii="Times New Roman" w:hAnsi="Times New Roman" w:cs="Times New Roman"/>
          <w:sz w:val="24"/>
          <w:szCs w:val="24"/>
        </w:rPr>
        <w:t>Nebude-li faktura splňovat veškeré náležitosti daňového dokladu, jak je uvedeno výše, nebo bude-li mít jiné závady v obsahu, je kupující oprávněn ji ve lhůtě její splatnosti 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14:paraId="50C8BBAF" w14:textId="45DFF8CA"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VII.</w:t>
      </w:r>
    </w:p>
    <w:p w14:paraId="3FD503D6"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Dodací podmínky a oprávnění zástupci smluvních stran</w:t>
      </w:r>
    </w:p>
    <w:p w14:paraId="6A010BB8" w14:textId="77777777" w:rsidR="00A456D9" w:rsidRPr="009B73E6" w:rsidRDefault="00A456D9" w:rsidP="00A456D9">
      <w:pPr>
        <w:jc w:val="center"/>
        <w:rPr>
          <w:rFonts w:ascii="Times New Roman" w:hAnsi="Times New Roman" w:cs="Times New Roman"/>
          <w:b/>
          <w:i/>
          <w:sz w:val="24"/>
          <w:szCs w:val="24"/>
        </w:rPr>
      </w:pPr>
    </w:p>
    <w:p w14:paraId="452B9006" w14:textId="41A8B5EA" w:rsidR="00A456D9" w:rsidRPr="009B73E6"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předá Zboží kupujícímu a kupující převezme Zboží od prodávajícího v den předání a převzetí Zboží, na kterém se smluvní strany dohodnou. </w:t>
      </w:r>
    </w:p>
    <w:p w14:paraId="59384947" w14:textId="77777777" w:rsidR="001D74F5" w:rsidRPr="009B73E6" w:rsidRDefault="001D74F5" w:rsidP="001D74F5">
      <w:pPr>
        <w:pStyle w:val="Odstavecseseznamem"/>
        <w:spacing w:after="120"/>
        <w:jc w:val="both"/>
        <w:rPr>
          <w:rFonts w:ascii="Times New Roman" w:hAnsi="Times New Roman" w:cs="Times New Roman"/>
          <w:sz w:val="24"/>
          <w:szCs w:val="24"/>
        </w:rPr>
      </w:pPr>
    </w:p>
    <w:p w14:paraId="37D535E0" w14:textId="3B8A51EF" w:rsidR="00490D74" w:rsidRPr="00490D74" w:rsidRDefault="00A456D9" w:rsidP="00AB1099">
      <w:pPr>
        <w:pStyle w:val="Odstavecseseznamem"/>
        <w:widowControl w:val="0"/>
        <w:numPr>
          <w:ilvl w:val="0"/>
          <w:numId w:val="24"/>
        </w:numPr>
        <w:tabs>
          <w:tab w:val="left" w:pos="284"/>
        </w:tabs>
        <w:spacing w:before="120" w:after="120"/>
        <w:jc w:val="both"/>
        <w:rPr>
          <w:rFonts w:ascii="Times New Roman" w:hAnsi="Times New Roman" w:cs="Times New Roman"/>
          <w:sz w:val="24"/>
          <w:szCs w:val="24"/>
        </w:rPr>
      </w:pPr>
      <w:r w:rsidRPr="00490D74">
        <w:rPr>
          <w:rFonts w:ascii="Times New Roman" w:hAnsi="Times New Roman" w:cs="Times New Roman"/>
          <w:sz w:val="24"/>
          <w:szCs w:val="24"/>
        </w:rPr>
        <w:t xml:space="preserve">Lhůta pro dodání Zboží je nejdéle do </w:t>
      </w:r>
      <w:r w:rsidR="00490D74" w:rsidRPr="0055201B">
        <w:rPr>
          <w:rFonts w:ascii="Times New Roman" w:hAnsi="Times New Roman" w:cs="Times New Roman"/>
          <w:b/>
          <w:sz w:val="24"/>
          <w:szCs w:val="24"/>
        </w:rPr>
        <w:t>3</w:t>
      </w:r>
      <w:r w:rsidR="002C2CB2" w:rsidRPr="0055201B">
        <w:rPr>
          <w:rFonts w:ascii="Times New Roman" w:hAnsi="Times New Roman" w:cs="Times New Roman"/>
          <w:b/>
          <w:sz w:val="24"/>
          <w:szCs w:val="24"/>
        </w:rPr>
        <w:t>0</w:t>
      </w:r>
      <w:r w:rsidR="00490D74" w:rsidRPr="0055201B">
        <w:rPr>
          <w:rFonts w:ascii="Times New Roman" w:hAnsi="Times New Roman" w:cs="Times New Roman"/>
          <w:b/>
          <w:sz w:val="24"/>
          <w:szCs w:val="24"/>
        </w:rPr>
        <w:t>.</w:t>
      </w:r>
      <w:r w:rsidR="0055201B" w:rsidRPr="0055201B">
        <w:rPr>
          <w:rFonts w:ascii="Times New Roman" w:hAnsi="Times New Roman" w:cs="Times New Roman"/>
          <w:b/>
          <w:sz w:val="24"/>
          <w:szCs w:val="24"/>
        </w:rPr>
        <w:t>09</w:t>
      </w:r>
      <w:r w:rsidR="00490D74" w:rsidRPr="0055201B">
        <w:rPr>
          <w:rFonts w:ascii="Times New Roman" w:hAnsi="Times New Roman" w:cs="Times New Roman"/>
          <w:b/>
          <w:sz w:val="24"/>
          <w:szCs w:val="24"/>
        </w:rPr>
        <w:t>.2024</w:t>
      </w:r>
      <w:r w:rsidR="000353F7" w:rsidRPr="00490D74">
        <w:rPr>
          <w:rFonts w:ascii="Times New Roman" w:hAnsi="Times New Roman" w:cs="Times New Roman"/>
          <w:sz w:val="24"/>
          <w:szCs w:val="24"/>
        </w:rPr>
        <w:t>.</w:t>
      </w:r>
      <w:r w:rsidR="00C27999" w:rsidRPr="00490D74">
        <w:rPr>
          <w:rFonts w:ascii="Times New Roman" w:hAnsi="Times New Roman" w:cs="Times New Roman"/>
          <w:sz w:val="24"/>
          <w:szCs w:val="24"/>
        </w:rPr>
        <w:t xml:space="preserve"> </w:t>
      </w:r>
      <w:r w:rsidRPr="00490D74">
        <w:rPr>
          <w:rFonts w:ascii="Times New Roman" w:hAnsi="Times New Roman" w:cs="Times New Roman"/>
          <w:sz w:val="24"/>
          <w:szCs w:val="24"/>
        </w:rPr>
        <w:t xml:space="preserve">Místo plnění </w:t>
      </w:r>
      <w:r w:rsidR="00C27999" w:rsidRPr="00490D74">
        <w:rPr>
          <w:rFonts w:ascii="Times New Roman" w:hAnsi="Times New Roman" w:cs="Times New Roman"/>
          <w:sz w:val="24"/>
          <w:szCs w:val="24"/>
        </w:rPr>
        <w:t>Odborné učiliště, Praktická škola, Základní škola a Mateřská škola Příbram IV, příspěvková organizace</w:t>
      </w:r>
      <w:r w:rsidR="00490D74" w:rsidRPr="00490D74">
        <w:rPr>
          <w:rFonts w:ascii="Times New Roman" w:hAnsi="Times New Roman" w:cs="Times New Roman"/>
          <w:sz w:val="24"/>
          <w:szCs w:val="24"/>
        </w:rPr>
        <w:t>-</w:t>
      </w:r>
      <w:bookmarkStart w:id="2" w:name="_Hlk168985517"/>
      <w:r w:rsidR="00490D74" w:rsidRPr="00490D74">
        <w:rPr>
          <w:rFonts w:ascii="Times New Roman" w:hAnsi="Times New Roman" w:cs="Times New Roman"/>
          <w:sz w:val="24"/>
          <w:szCs w:val="24"/>
        </w:rPr>
        <w:t xml:space="preserve">Objekt dílen OU, budova bez čp., umístěna na </w:t>
      </w:r>
      <w:proofErr w:type="spellStart"/>
      <w:r w:rsidR="00490D74" w:rsidRPr="00490D74">
        <w:rPr>
          <w:rFonts w:ascii="Times New Roman" w:hAnsi="Times New Roman" w:cs="Times New Roman"/>
          <w:sz w:val="24"/>
          <w:szCs w:val="24"/>
        </w:rPr>
        <w:t>parc</w:t>
      </w:r>
      <w:proofErr w:type="spellEnd"/>
      <w:r w:rsidR="00490D74" w:rsidRPr="00490D74">
        <w:rPr>
          <w:rFonts w:ascii="Times New Roman" w:hAnsi="Times New Roman" w:cs="Times New Roman"/>
          <w:sz w:val="24"/>
          <w:szCs w:val="24"/>
        </w:rPr>
        <w:t xml:space="preserve">. č. st. 62 v k. </w:t>
      </w:r>
      <w:proofErr w:type="spellStart"/>
      <w:r w:rsidR="00490D74" w:rsidRPr="00490D74">
        <w:rPr>
          <w:rFonts w:ascii="Times New Roman" w:hAnsi="Times New Roman" w:cs="Times New Roman"/>
          <w:sz w:val="24"/>
          <w:szCs w:val="24"/>
        </w:rPr>
        <w:t>ú.</w:t>
      </w:r>
      <w:proofErr w:type="spellEnd"/>
      <w:r w:rsidR="00490D74" w:rsidRPr="00490D74">
        <w:rPr>
          <w:rFonts w:ascii="Times New Roman" w:hAnsi="Times New Roman" w:cs="Times New Roman"/>
          <w:sz w:val="24"/>
          <w:szCs w:val="24"/>
        </w:rPr>
        <w:t xml:space="preserve"> Březové Hory, Příbram, při ul. U Křížku.</w:t>
      </w:r>
    </w:p>
    <w:bookmarkEnd w:id="2"/>
    <w:p w14:paraId="28A2AE19" w14:textId="77777777" w:rsidR="00490D74" w:rsidRDefault="00490D74" w:rsidP="00490D74">
      <w:pPr>
        <w:pStyle w:val="Odstavecseseznamem"/>
        <w:spacing w:after="120"/>
        <w:jc w:val="both"/>
        <w:rPr>
          <w:rFonts w:ascii="Times New Roman" w:hAnsi="Times New Roman" w:cs="Times New Roman"/>
          <w:sz w:val="24"/>
          <w:szCs w:val="24"/>
        </w:rPr>
      </w:pPr>
    </w:p>
    <w:p w14:paraId="46A77541" w14:textId="3A60A4E5" w:rsidR="001D74F5"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Prodávající je povinen oznámit Kupujícímu nejpozději 3 dny předem, kdy bude Zboží k převzetí. Kupující je pak povinen v prodávajícím uvedeném termínu dostavit se k přejímce.</w:t>
      </w:r>
    </w:p>
    <w:p w14:paraId="1351EBA5" w14:textId="214A287D" w:rsidR="00A456D9" w:rsidRPr="009B73E6"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Nebezpečí škody na Zboží prodávaného a kupovaného na základě kupní smlouvy přejde z prodávajícího na Kupujícího převzetím Zboží Kupujícím.</w:t>
      </w:r>
    </w:p>
    <w:p w14:paraId="38899417" w14:textId="77777777" w:rsidR="001D74F5" w:rsidRPr="009B73E6" w:rsidRDefault="001D74F5" w:rsidP="001D74F5">
      <w:pPr>
        <w:pStyle w:val="Odstavecseseznamem"/>
        <w:spacing w:after="120"/>
        <w:jc w:val="both"/>
        <w:rPr>
          <w:rFonts w:ascii="Times New Roman" w:hAnsi="Times New Roman" w:cs="Times New Roman"/>
          <w:sz w:val="24"/>
          <w:szCs w:val="24"/>
        </w:rPr>
      </w:pPr>
    </w:p>
    <w:p w14:paraId="48C9C73F" w14:textId="68E5C60F" w:rsidR="00A456D9" w:rsidRDefault="00A456D9" w:rsidP="001D74F5">
      <w:pPr>
        <w:pStyle w:val="Odstavecseseznamem"/>
        <w:numPr>
          <w:ilvl w:val="0"/>
          <w:numId w:val="24"/>
        </w:numPr>
        <w:jc w:val="both"/>
        <w:rPr>
          <w:rFonts w:ascii="Times New Roman" w:hAnsi="Times New Roman" w:cs="Times New Roman"/>
          <w:sz w:val="24"/>
          <w:szCs w:val="24"/>
        </w:rPr>
      </w:pPr>
      <w:r w:rsidRPr="009B73E6">
        <w:rPr>
          <w:rFonts w:ascii="Times New Roman" w:hAnsi="Times New Roman" w:cs="Times New Roman"/>
          <w:sz w:val="24"/>
          <w:szCs w:val="24"/>
        </w:rPr>
        <w:t xml:space="preserve">Oprávněným zástupem Kupujícího při převzetí Zboží a ve věcech technických (dále jen „oprávněným zástupcem Kupujícího“) je: </w:t>
      </w:r>
    </w:p>
    <w:p w14:paraId="6AC5E6AD" w14:textId="77777777" w:rsidR="00640DE4" w:rsidRPr="00640DE4" w:rsidRDefault="00640DE4" w:rsidP="00640DE4">
      <w:pPr>
        <w:pStyle w:val="Odstavecseseznamem"/>
        <w:rPr>
          <w:rFonts w:ascii="Times New Roman" w:hAnsi="Times New Roman" w:cs="Times New Roman"/>
          <w:sz w:val="24"/>
          <w:szCs w:val="24"/>
        </w:rPr>
      </w:pPr>
    </w:p>
    <w:p w14:paraId="09EC2220" w14:textId="793EC9FC" w:rsidR="00C27999" w:rsidRPr="0098538B" w:rsidRDefault="00C27999" w:rsidP="0098538B">
      <w:pPr>
        <w:pStyle w:val="Odstavecseseznamem"/>
        <w:numPr>
          <w:ilvl w:val="0"/>
          <w:numId w:val="34"/>
        </w:numPr>
        <w:jc w:val="both"/>
        <w:rPr>
          <w:rFonts w:ascii="Times New Roman" w:hAnsi="Times New Roman" w:cs="Times New Roman"/>
          <w:sz w:val="24"/>
          <w:szCs w:val="24"/>
        </w:rPr>
      </w:pPr>
      <w:r w:rsidRPr="0098538B">
        <w:rPr>
          <w:rFonts w:ascii="Times New Roman" w:hAnsi="Times New Roman" w:cs="Times New Roman"/>
          <w:sz w:val="24"/>
          <w:szCs w:val="24"/>
        </w:rPr>
        <w:t>Kateřina Havelková</w:t>
      </w:r>
      <w:r w:rsidR="00A456D9" w:rsidRPr="0098538B">
        <w:rPr>
          <w:rFonts w:ascii="Times New Roman" w:hAnsi="Times New Roman" w:cs="Times New Roman"/>
          <w:sz w:val="24"/>
          <w:szCs w:val="24"/>
        </w:rPr>
        <w:t xml:space="preserve">, </w:t>
      </w:r>
      <w:r w:rsidR="00A456D9" w:rsidRPr="00C27999">
        <w:rPr>
          <w:bCs/>
          <w:iCs/>
        </w:rPr>
        <w:sym w:font="Wingdings" w:char="F028"/>
      </w:r>
      <w:r w:rsidR="00A456D9" w:rsidRPr="0098538B">
        <w:rPr>
          <w:rFonts w:ascii="Times New Roman" w:hAnsi="Times New Roman" w:cs="Times New Roman"/>
          <w:bCs/>
          <w:iCs/>
          <w:sz w:val="24"/>
          <w:szCs w:val="24"/>
        </w:rPr>
        <w:t>: +420</w:t>
      </w:r>
      <w:r w:rsidRPr="0098538B">
        <w:rPr>
          <w:rFonts w:ascii="Times New Roman" w:hAnsi="Times New Roman" w:cs="Times New Roman"/>
          <w:sz w:val="24"/>
          <w:szCs w:val="24"/>
        </w:rPr>
        <w:t> </w:t>
      </w:r>
      <w:r w:rsidR="00555E9C" w:rsidRPr="0098538B">
        <w:rPr>
          <w:rFonts w:ascii="Times New Roman" w:hAnsi="Times New Roman" w:cs="Times New Roman"/>
          <w:bCs/>
          <w:iCs/>
          <w:sz w:val="24"/>
          <w:szCs w:val="24"/>
        </w:rPr>
        <w:t>731</w:t>
      </w:r>
      <w:r w:rsidRPr="0098538B">
        <w:rPr>
          <w:rFonts w:ascii="Times New Roman" w:hAnsi="Times New Roman" w:cs="Times New Roman"/>
          <w:bCs/>
          <w:iCs/>
          <w:sz w:val="24"/>
          <w:szCs w:val="24"/>
        </w:rPr>
        <w:t> 506 025</w:t>
      </w:r>
      <w:r w:rsidR="00A456D9" w:rsidRPr="0098538B">
        <w:rPr>
          <w:rFonts w:ascii="Times New Roman" w:hAnsi="Times New Roman" w:cs="Times New Roman"/>
          <w:bCs/>
          <w:iCs/>
          <w:sz w:val="24"/>
          <w:szCs w:val="24"/>
        </w:rPr>
        <w:t xml:space="preserve"> </w:t>
      </w:r>
      <w:r w:rsidR="00A456D9" w:rsidRPr="00C27999">
        <w:sym w:font="Wingdings" w:char="F02A"/>
      </w:r>
      <w:r w:rsidR="00A456D9" w:rsidRPr="0098538B">
        <w:rPr>
          <w:rFonts w:ascii="Times New Roman" w:hAnsi="Times New Roman" w:cs="Times New Roman"/>
          <w:sz w:val="24"/>
          <w:szCs w:val="24"/>
        </w:rPr>
        <w:t xml:space="preserve">: </w:t>
      </w:r>
      <w:hyperlink r:id="rId13" w:history="1">
        <w:r w:rsidR="00BD053E" w:rsidRPr="005851A8">
          <w:rPr>
            <w:rStyle w:val="Hypertextovodkaz"/>
            <w:rFonts w:ascii="Times New Roman" w:hAnsi="Times New Roman" w:cs="Times New Roman"/>
            <w:sz w:val="24"/>
            <w:szCs w:val="24"/>
          </w:rPr>
          <w:t>Havelkova@ouupb.cz</w:t>
        </w:r>
      </w:hyperlink>
      <w:r w:rsidR="00A456D9" w:rsidRPr="0098538B">
        <w:rPr>
          <w:rFonts w:ascii="Times New Roman" w:hAnsi="Times New Roman" w:cs="Times New Roman"/>
          <w:sz w:val="24"/>
          <w:szCs w:val="24"/>
        </w:rPr>
        <w:t>,</w:t>
      </w:r>
      <w:r w:rsidRPr="0098538B">
        <w:rPr>
          <w:rFonts w:ascii="Times New Roman" w:hAnsi="Times New Roman" w:cs="Times New Roman"/>
          <w:sz w:val="24"/>
          <w:szCs w:val="24"/>
        </w:rPr>
        <w:t xml:space="preserve"> Odborné učiliště, Praktická škola, Základní škola a Mateřská škola Příbram IV, příspěvková organizace, se sídlem Pod Šachtami 335, Příbram IV, 261 01 Příbram</w:t>
      </w:r>
      <w:r w:rsidR="00640DE4">
        <w:rPr>
          <w:rFonts w:ascii="Times New Roman" w:hAnsi="Times New Roman" w:cs="Times New Roman"/>
          <w:sz w:val="24"/>
          <w:szCs w:val="24"/>
        </w:rPr>
        <w:t>;</w:t>
      </w:r>
    </w:p>
    <w:p w14:paraId="3C7C1DA5" w14:textId="47BCE055" w:rsidR="009F4A75" w:rsidRDefault="00A456D9" w:rsidP="00640DE4">
      <w:pPr>
        <w:pStyle w:val="Odstavecseseznamem"/>
        <w:jc w:val="both"/>
        <w:rPr>
          <w:rFonts w:ascii="Times New Roman" w:hAnsi="Times New Roman" w:cs="Times New Roman"/>
          <w:sz w:val="24"/>
          <w:szCs w:val="24"/>
        </w:rPr>
      </w:pPr>
      <w:r w:rsidRPr="0098538B">
        <w:rPr>
          <w:rFonts w:ascii="Times New Roman" w:hAnsi="Times New Roman" w:cs="Times New Roman"/>
          <w:sz w:val="24"/>
          <w:szCs w:val="24"/>
        </w:rPr>
        <w:t xml:space="preserve">Oprávněným zástupcem Kupujícího ve věcech smluvních je: </w:t>
      </w:r>
      <w:r w:rsidR="000D4FA9" w:rsidRPr="0098538B">
        <w:rPr>
          <w:rFonts w:ascii="Times New Roman" w:hAnsi="Times New Roman" w:cs="Times New Roman"/>
          <w:sz w:val="24"/>
          <w:szCs w:val="24"/>
        </w:rPr>
        <w:t>Mgr. Pavlína Caisová, MBA</w:t>
      </w:r>
      <w:r w:rsidRPr="0098538B">
        <w:rPr>
          <w:rFonts w:ascii="Times New Roman" w:hAnsi="Times New Roman" w:cs="Times New Roman"/>
          <w:sz w:val="24"/>
          <w:szCs w:val="24"/>
        </w:rPr>
        <w:t>,</w:t>
      </w:r>
      <w:r w:rsidR="009F4A75" w:rsidRPr="0098538B">
        <w:rPr>
          <w:rFonts w:ascii="Times New Roman" w:hAnsi="Times New Roman" w:cs="Times New Roman"/>
          <w:sz w:val="24"/>
          <w:szCs w:val="24"/>
        </w:rPr>
        <w:t xml:space="preserve"> ředitelka školy,</w:t>
      </w:r>
      <w:r w:rsidRPr="0098538B">
        <w:rPr>
          <w:rFonts w:ascii="Times New Roman" w:hAnsi="Times New Roman" w:cs="Times New Roman"/>
          <w:sz w:val="24"/>
          <w:szCs w:val="24"/>
        </w:rPr>
        <w:t xml:space="preserve"> </w:t>
      </w:r>
      <w:r w:rsidRPr="009B73E6">
        <w:rPr>
          <w:bCs/>
          <w:iCs/>
        </w:rPr>
        <w:sym w:font="Wingdings" w:char="F028"/>
      </w:r>
      <w:r w:rsidRPr="0098538B">
        <w:rPr>
          <w:rFonts w:ascii="Times New Roman" w:hAnsi="Times New Roman" w:cs="Times New Roman"/>
          <w:bCs/>
          <w:iCs/>
          <w:sz w:val="24"/>
          <w:szCs w:val="24"/>
        </w:rPr>
        <w:t>: +420</w:t>
      </w:r>
      <w:r w:rsidR="003F1F5C" w:rsidRPr="0098538B">
        <w:rPr>
          <w:rFonts w:ascii="Times New Roman" w:hAnsi="Times New Roman" w:cs="Times New Roman"/>
          <w:sz w:val="24"/>
          <w:szCs w:val="24"/>
        </w:rPr>
        <w:t xml:space="preserve"> 725 373 040</w:t>
      </w:r>
      <w:r w:rsidRPr="0098538B">
        <w:rPr>
          <w:rFonts w:ascii="Times New Roman" w:hAnsi="Times New Roman" w:cs="Times New Roman"/>
          <w:sz w:val="24"/>
          <w:szCs w:val="24"/>
        </w:rPr>
        <w:t xml:space="preserve">, </w:t>
      </w:r>
      <w:r w:rsidRPr="009B73E6">
        <w:sym w:font="Wingdings" w:char="F02A"/>
      </w:r>
      <w:r w:rsidRPr="0098538B">
        <w:rPr>
          <w:rFonts w:ascii="Times New Roman" w:hAnsi="Times New Roman" w:cs="Times New Roman"/>
          <w:sz w:val="24"/>
          <w:szCs w:val="24"/>
        </w:rPr>
        <w:t xml:space="preserve">: </w:t>
      </w:r>
      <w:hyperlink r:id="rId14" w:history="1">
        <w:r w:rsidR="00BD053E" w:rsidRPr="005851A8">
          <w:rPr>
            <w:rStyle w:val="Hypertextovodkaz"/>
            <w:rFonts w:ascii="Times New Roman" w:hAnsi="Times New Roman" w:cs="Times New Roman"/>
            <w:sz w:val="24"/>
            <w:szCs w:val="24"/>
          </w:rPr>
          <w:t>caisova@ouupb.cz</w:t>
        </w:r>
      </w:hyperlink>
      <w:r w:rsidRPr="0098538B">
        <w:rPr>
          <w:rFonts w:ascii="Times New Roman" w:hAnsi="Times New Roman" w:cs="Times New Roman"/>
          <w:sz w:val="24"/>
          <w:szCs w:val="24"/>
        </w:rPr>
        <w:t>,</w:t>
      </w:r>
      <w:r w:rsidR="00640DE4">
        <w:rPr>
          <w:rFonts w:ascii="Times New Roman" w:hAnsi="Times New Roman" w:cs="Times New Roman"/>
          <w:sz w:val="24"/>
          <w:szCs w:val="24"/>
        </w:rPr>
        <w:t xml:space="preserve"> </w:t>
      </w:r>
      <w:r w:rsidR="009F4A75" w:rsidRPr="0098538B">
        <w:rPr>
          <w:rFonts w:ascii="Times New Roman" w:hAnsi="Times New Roman" w:cs="Times New Roman"/>
          <w:sz w:val="24"/>
          <w:szCs w:val="24"/>
        </w:rPr>
        <w:t xml:space="preserve">Odborné učiliště, Praktická škola, Základní škola a Mateřská škola Příbram IV, příspěvková organizace se sídlem Pod </w:t>
      </w:r>
      <w:proofErr w:type="spellStart"/>
      <w:r w:rsidR="009F4A75" w:rsidRPr="0098538B">
        <w:rPr>
          <w:rFonts w:ascii="Times New Roman" w:hAnsi="Times New Roman" w:cs="Times New Roman"/>
          <w:sz w:val="24"/>
          <w:szCs w:val="24"/>
        </w:rPr>
        <w:t>Šachtam</w:t>
      </w:r>
      <w:proofErr w:type="spellEnd"/>
      <w:r w:rsidR="009F4A75" w:rsidRPr="0098538B">
        <w:rPr>
          <w:rFonts w:ascii="Times New Roman" w:hAnsi="Times New Roman" w:cs="Times New Roman"/>
          <w:sz w:val="24"/>
          <w:szCs w:val="24"/>
        </w:rPr>
        <w:t xml:space="preserve"> 335, Příbram IV, 261 01 Příbram.</w:t>
      </w:r>
    </w:p>
    <w:p w14:paraId="0C908F93" w14:textId="77777777" w:rsidR="00640DE4" w:rsidRPr="0098538B" w:rsidRDefault="00640DE4" w:rsidP="00640DE4">
      <w:pPr>
        <w:pStyle w:val="Odstavecseseznamem"/>
        <w:jc w:val="both"/>
        <w:rPr>
          <w:rFonts w:ascii="Times New Roman" w:hAnsi="Times New Roman" w:cs="Times New Roman"/>
          <w:sz w:val="24"/>
          <w:szCs w:val="24"/>
        </w:rPr>
      </w:pPr>
    </w:p>
    <w:p w14:paraId="02795ACB" w14:textId="0E4CD4A2" w:rsidR="0055201B" w:rsidRDefault="00A456D9" w:rsidP="00F95B01">
      <w:pPr>
        <w:pStyle w:val="Odstavecseseznamem"/>
        <w:numPr>
          <w:ilvl w:val="0"/>
          <w:numId w:val="34"/>
        </w:numPr>
        <w:jc w:val="both"/>
        <w:rPr>
          <w:rFonts w:ascii="Times New Roman" w:hAnsi="Times New Roman" w:cs="Times New Roman"/>
          <w:sz w:val="24"/>
          <w:szCs w:val="24"/>
        </w:rPr>
      </w:pPr>
      <w:r w:rsidRPr="007021D3">
        <w:rPr>
          <w:rFonts w:ascii="Times New Roman" w:hAnsi="Times New Roman" w:cs="Times New Roman"/>
          <w:sz w:val="24"/>
          <w:szCs w:val="24"/>
        </w:rPr>
        <w:t>Oprávněnými zástupci Prodávajícího při předání Zboží a ve věcech technických jsou:</w:t>
      </w:r>
      <w:r w:rsidR="0055201B" w:rsidRPr="007021D3">
        <w:rPr>
          <w:rFonts w:ascii="Times New Roman" w:hAnsi="Times New Roman" w:cs="Times New Roman"/>
          <w:sz w:val="24"/>
          <w:szCs w:val="24"/>
        </w:rPr>
        <w:t xml:space="preserve"> Ing. Petr Langer, telefon: +420 602 726 160, e-mail: </w:t>
      </w:r>
      <w:hyperlink r:id="rId15" w:history="1">
        <w:r w:rsidR="007021D3" w:rsidRPr="009452F0">
          <w:rPr>
            <w:rStyle w:val="Hypertextovodkaz"/>
            <w:rFonts w:ascii="Times New Roman" w:hAnsi="Times New Roman" w:cs="Times New Roman"/>
            <w:sz w:val="24"/>
            <w:szCs w:val="24"/>
          </w:rPr>
          <w:t>langer@langer-interiery.cz</w:t>
        </w:r>
      </w:hyperlink>
      <w:r w:rsidR="007021D3">
        <w:rPr>
          <w:rFonts w:ascii="Times New Roman" w:hAnsi="Times New Roman" w:cs="Times New Roman"/>
          <w:sz w:val="24"/>
          <w:szCs w:val="24"/>
        </w:rPr>
        <w:t>;</w:t>
      </w:r>
    </w:p>
    <w:p w14:paraId="1E75804C" w14:textId="4C519049" w:rsidR="007021D3" w:rsidRDefault="00A456D9" w:rsidP="007021D3">
      <w:pPr>
        <w:pStyle w:val="Odstavecseseznamem"/>
        <w:numPr>
          <w:ilvl w:val="0"/>
          <w:numId w:val="34"/>
        </w:numPr>
        <w:jc w:val="both"/>
        <w:rPr>
          <w:rFonts w:ascii="Times New Roman" w:hAnsi="Times New Roman" w:cs="Times New Roman"/>
          <w:sz w:val="24"/>
          <w:szCs w:val="24"/>
        </w:rPr>
      </w:pPr>
      <w:r w:rsidRPr="007021D3">
        <w:rPr>
          <w:rFonts w:ascii="Times New Roman" w:hAnsi="Times New Roman" w:cs="Times New Roman"/>
          <w:sz w:val="24"/>
          <w:szCs w:val="24"/>
        </w:rPr>
        <w:t xml:space="preserve">Oprávněným zástupcem za Prodávajícího ve věcech smluvních je: </w:t>
      </w:r>
      <w:r w:rsidR="007021D3" w:rsidRPr="007021D3">
        <w:rPr>
          <w:rFonts w:ascii="Times New Roman" w:hAnsi="Times New Roman" w:cs="Times New Roman"/>
          <w:sz w:val="24"/>
          <w:szCs w:val="24"/>
        </w:rPr>
        <w:t xml:space="preserve">Ing. Petr Langer, telefon: +420 602 726 160, e-mail: </w:t>
      </w:r>
      <w:hyperlink r:id="rId16" w:history="1">
        <w:r w:rsidR="007021D3" w:rsidRPr="009452F0">
          <w:rPr>
            <w:rStyle w:val="Hypertextovodkaz"/>
            <w:rFonts w:ascii="Times New Roman" w:hAnsi="Times New Roman" w:cs="Times New Roman"/>
            <w:sz w:val="24"/>
            <w:szCs w:val="24"/>
          </w:rPr>
          <w:t>langer@langer-interiery.cz</w:t>
        </w:r>
      </w:hyperlink>
      <w:r w:rsidR="007021D3">
        <w:rPr>
          <w:rFonts w:ascii="Times New Roman" w:hAnsi="Times New Roman" w:cs="Times New Roman"/>
          <w:sz w:val="24"/>
          <w:szCs w:val="24"/>
        </w:rPr>
        <w:t>.</w:t>
      </w:r>
    </w:p>
    <w:p w14:paraId="471445A1" w14:textId="77777777" w:rsidR="007021D3" w:rsidRDefault="007021D3" w:rsidP="007021D3">
      <w:pPr>
        <w:pStyle w:val="Odstavecseseznamem"/>
        <w:jc w:val="both"/>
        <w:rPr>
          <w:rFonts w:ascii="Times New Roman" w:hAnsi="Times New Roman" w:cs="Times New Roman"/>
          <w:sz w:val="24"/>
          <w:szCs w:val="24"/>
        </w:rPr>
      </w:pPr>
    </w:p>
    <w:p w14:paraId="51F3EC5E" w14:textId="77777777" w:rsidR="00F95B01" w:rsidRDefault="00F95B01" w:rsidP="00F95B01">
      <w:pPr>
        <w:pStyle w:val="Odstavecseseznamem"/>
        <w:jc w:val="both"/>
        <w:rPr>
          <w:rFonts w:ascii="Times New Roman" w:hAnsi="Times New Roman" w:cs="Times New Roman"/>
          <w:sz w:val="24"/>
          <w:szCs w:val="24"/>
        </w:rPr>
      </w:pPr>
    </w:p>
    <w:p w14:paraId="13B0DA5F" w14:textId="625780C5" w:rsidR="00A456D9" w:rsidRPr="009B73E6" w:rsidRDefault="00A456D9" w:rsidP="001D74F5">
      <w:pPr>
        <w:pStyle w:val="Odstavecseseznamem"/>
        <w:numPr>
          <w:ilvl w:val="0"/>
          <w:numId w:val="24"/>
        </w:numPr>
        <w:jc w:val="both"/>
        <w:rPr>
          <w:rFonts w:ascii="Times New Roman" w:hAnsi="Times New Roman" w:cs="Times New Roman"/>
          <w:sz w:val="24"/>
          <w:szCs w:val="24"/>
        </w:rPr>
      </w:pPr>
      <w:r w:rsidRPr="009B73E6">
        <w:rPr>
          <w:rFonts w:ascii="Times New Roman" w:hAnsi="Times New Roman" w:cs="Times New Roman"/>
          <w:sz w:val="24"/>
          <w:szCs w:val="24"/>
        </w:rPr>
        <w:lastRenderedPageBreak/>
        <w:t>Vlastnické právo ke Zboží přechází na Kupujícího podpisem předávacího Protokolu.</w:t>
      </w:r>
    </w:p>
    <w:p w14:paraId="0E609B70" w14:textId="77777777" w:rsidR="00167C35" w:rsidRPr="009B73E6" w:rsidRDefault="00167C35" w:rsidP="009F4A75">
      <w:pPr>
        <w:pStyle w:val="Odstavecseseznamem"/>
        <w:jc w:val="both"/>
        <w:rPr>
          <w:rFonts w:ascii="Times New Roman" w:hAnsi="Times New Roman" w:cs="Times New Roman"/>
          <w:sz w:val="24"/>
          <w:szCs w:val="24"/>
        </w:rPr>
      </w:pPr>
    </w:p>
    <w:p w14:paraId="78A8F955" w14:textId="77777777" w:rsidR="00581F48" w:rsidRDefault="00581F48" w:rsidP="00A456D9">
      <w:pPr>
        <w:pStyle w:val="Zkladntext"/>
        <w:jc w:val="center"/>
        <w:rPr>
          <w:b/>
          <w:i/>
        </w:rPr>
      </w:pPr>
    </w:p>
    <w:p w14:paraId="22FD3928" w14:textId="057237A1" w:rsidR="00A456D9" w:rsidRPr="009B73E6" w:rsidRDefault="00A456D9" w:rsidP="00A456D9">
      <w:pPr>
        <w:pStyle w:val="Zkladntext"/>
        <w:jc w:val="center"/>
        <w:rPr>
          <w:b/>
          <w:i/>
        </w:rPr>
      </w:pPr>
      <w:r w:rsidRPr="009B73E6">
        <w:rPr>
          <w:b/>
          <w:i/>
        </w:rPr>
        <w:t>Článek X</w:t>
      </w:r>
      <w:r w:rsidR="00F95B01">
        <w:rPr>
          <w:b/>
          <w:i/>
        </w:rPr>
        <w:t>III</w:t>
      </w:r>
      <w:r w:rsidRPr="009B73E6">
        <w:rPr>
          <w:b/>
          <w:i/>
        </w:rPr>
        <w:t>.</w:t>
      </w:r>
    </w:p>
    <w:p w14:paraId="678688F3" w14:textId="6ED44039" w:rsidR="00A456D9" w:rsidRDefault="00A456D9" w:rsidP="00A456D9">
      <w:pPr>
        <w:pStyle w:val="Zkladntext"/>
        <w:jc w:val="center"/>
        <w:rPr>
          <w:b/>
          <w:i/>
        </w:rPr>
      </w:pPr>
      <w:r w:rsidRPr="009B73E6">
        <w:rPr>
          <w:b/>
          <w:i/>
        </w:rPr>
        <w:t>Porušení smluvních povinností</w:t>
      </w:r>
    </w:p>
    <w:p w14:paraId="5FB0AE23" w14:textId="77777777" w:rsidR="0048212D" w:rsidRPr="009B73E6" w:rsidRDefault="0048212D" w:rsidP="00A456D9">
      <w:pPr>
        <w:pStyle w:val="Zkladntext"/>
        <w:jc w:val="center"/>
        <w:rPr>
          <w:b/>
          <w:i/>
        </w:rPr>
      </w:pPr>
    </w:p>
    <w:p w14:paraId="2F40C5D1" w14:textId="30ED80E6" w:rsidR="00A456D9" w:rsidRPr="009B73E6" w:rsidRDefault="00A456D9" w:rsidP="008A5936">
      <w:pPr>
        <w:pStyle w:val="Zkladntext"/>
        <w:numPr>
          <w:ilvl w:val="0"/>
          <w:numId w:val="22"/>
        </w:numPr>
        <w:jc w:val="both"/>
      </w:pPr>
      <w:r w:rsidRPr="009B73E6">
        <w:t>Smluvní strany se dohodly na následujících sankcích za porušení smluvních povinností:</w:t>
      </w:r>
    </w:p>
    <w:p w14:paraId="62F1C036" w14:textId="5699C2FD" w:rsidR="00A456D9" w:rsidRPr="009B73E6" w:rsidRDefault="00A456D9" w:rsidP="008A5936">
      <w:pPr>
        <w:pStyle w:val="Zkladntext"/>
        <w:numPr>
          <w:ilvl w:val="0"/>
          <w:numId w:val="16"/>
        </w:numPr>
        <w:jc w:val="both"/>
      </w:pPr>
      <w:r w:rsidRPr="009B73E6">
        <w:t>prodávající se zavazuje uhradit za každý den překročení sjednané doby plnění smluvní pokutu ve výši 0,05 % z celkové kupní ceny za každý i započatý den prodlení,</w:t>
      </w:r>
    </w:p>
    <w:p w14:paraId="6F67B6EC" w14:textId="794F929E" w:rsidR="00A456D9" w:rsidRPr="009B73E6" w:rsidRDefault="00A456D9" w:rsidP="008A5936">
      <w:pPr>
        <w:pStyle w:val="Zkladntext"/>
        <w:numPr>
          <w:ilvl w:val="0"/>
          <w:numId w:val="16"/>
        </w:numPr>
        <w:jc w:val="both"/>
      </w:pPr>
      <w:r w:rsidRPr="009B73E6">
        <w:t>prodávající se zavazuje uhradit za každý den překročení sjednané doby odstranění vady uvedené v Zápisu dle čl. IV. této smlouvy smluvní pokutu ve výši 0,05 % z celkové kupní ceny za každý i započatý den prodlení</w:t>
      </w:r>
    </w:p>
    <w:p w14:paraId="78E17DBB" w14:textId="48852925" w:rsidR="00A456D9" w:rsidRPr="009B73E6" w:rsidRDefault="00A456D9" w:rsidP="008A5936">
      <w:pPr>
        <w:pStyle w:val="Zkladntext"/>
        <w:numPr>
          <w:ilvl w:val="0"/>
          <w:numId w:val="16"/>
        </w:numPr>
        <w:jc w:val="both"/>
      </w:pPr>
      <w:r w:rsidRPr="009B73E6">
        <w:t xml:space="preserve">smluvní strany se zavazují zaplatit za každý den překročení sjednaného termínu splatnosti kteréhokoliv peněžitého závazku úrok z prodlení ve výši </w:t>
      </w:r>
      <w:proofErr w:type="gramStart"/>
      <w:r w:rsidRPr="009B73E6">
        <w:t>0,015%</w:t>
      </w:r>
      <w:proofErr w:type="gramEnd"/>
      <w:r w:rsidRPr="009B73E6">
        <w:t xml:space="preserve"> z neuhrazené částky do jejího zaplacení.</w:t>
      </w:r>
    </w:p>
    <w:p w14:paraId="360BD9A2" w14:textId="7CF8A342" w:rsidR="00A456D9" w:rsidRPr="009B73E6" w:rsidRDefault="00A456D9" w:rsidP="008A5936">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Vlastnické právo ke Zboží nabývá kupující jejich převzetím. Pokud prodávající nepředá Zboží ve sjednaném termínu, je povinen zaplatit kupujícímu smluvní pokutu ve výši 1000 Kč za každý i započatý den prodlení s dodáním předmětu plnění. Nárokováním, resp. úhradou této smluvní pokuty není dotčeno právo kupujícího na náhradu škody; kupující je oprávněn domáhat se náhrady škody přesahující smluvní pokutu.</w:t>
      </w:r>
    </w:p>
    <w:p w14:paraId="71CF4C75" w14:textId="4512208B" w:rsidR="00A456D9" w:rsidRPr="009B73E6" w:rsidRDefault="00A456D9" w:rsidP="008A5936">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 případě prodlení kupujícího s placením kupní ceny podle kupní smlouvy zaplatí kupující prodávajícímu úrok z prodlení ve výši stanovené vládním nařízením č. 351/2013 Sb., ve znění pozdějších předpisů.</w:t>
      </w:r>
    </w:p>
    <w:p w14:paraId="2986E9DC" w14:textId="77777777" w:rsidR="00F3133B" w:rsidRDefault="00F3133B" w:rsidP="00A456D9">
      <w:pPr>
        <w:pStyle w:val="Zkladntext"/>
        <w:jc w:val="center"/>
        <w:rPr>
          <w:b/>
          <w:i/>
        </w:rPr>
      </w:pPr>
    </w:p>
    <w:p w14:paraId="157C85E4" w14:textId="37C6544B" w:rsidR="00A456D9" w:rsidRPr="009B73E6" w:rsidRDefault="00A456D9" w:rsidP="00A456D9">
      <w:pPr>
        <w:pStyle w:val="Zkladntext"/>
        <w:jc w:val="center"/>
        <w:rPr>
          <w:b/>
          <w:i/>
        </w:rPr>
      </w:pPr>
      <w:r w:rsidRPr="009B73E6">
        <w:rPr>
          <w:b/>
          <w:i/>
        </w:rPr>
        <w:t xml:space="preserve">Článek </w:t>
      </w:r>
      <w:r w:rsidR="00F95B01">
        <w:rPr>
          <w:b/>
          <w:i/>
        </w:rPr>
        <w:t>I</w:t>
      </w:r>
      <w:r w:rsidRPr="009B73E6">
        <w:rPr>
          <w:b/>
          <w:i/>
        </w:rPr>
        <w:t>X.</w:t>
      </w:r>
    </w:p>
    <w:p w14:paraId="65292D6E" w14:textId="77777777" w:rsidR="00A456D9" w:rsidRPr="009B73E6" w:rsidRDefault="00A456D9" w:rsidP="00A456D9">
      <w:pPr>
        <w:pStyle w:val="Zkladntext"/>
        <w:jc w:val="center"/>
        <w:rPr>
          <w:b/>
          <w:i/>
        </w:rPr>
      </w:pPr>
      <w:r w:rsidRPr="009B73E6">
        <w:rPr>
          <w:b/>
          <w:i/>
        </w:rPr>
        <w:t>Změna smlouvy</w:t>
      </w:r>
    </w:p>
    <w:p w14:paraId="77C0B83D" w14:textId="223A31D5" w:rsidR="00A456D9" w:rsidRPr="009B73E6" w:rsidRDefault="00A456D9" w:rsidP="001D74F5">
      <w:pPr>
        <w:pStyle w:val="Zkladntext"/>
        <w:numPr>
          <w:ilvl w:val="0"/>
          <w:numId w:val="21"/>
        </w:numPr>
        <w:jc w:val="both"/>
      </w:pPr>
      <w:r w:rsidRPr="009B73E6">
        <w:t>Smlouvu lze měnit pouze písemným oboustranně potvrzeným ujednáním výslovně nazvaným Dodatek ke smlouvě.</w:t>
      </w:r>
    </w:p>
    <w:p w14:paraId="754EF3D7" w14:textId="6BC998C1" w:rsidR="003E68A1" w:rsidRPr="009B73E6" w:rsidRDefault="00A456D9" w:rsidP="00B94F6A">
      <w:pPr>
        <w:pStyle w:val="Zkladntext"/>
        <w:numPr>
          <w:ilvl w:val="0"/>
          <w:numId w:val="21"/>
        </w:numPr>
        <w:jc w:val="both"/>
      </w:pPr>
      <w:r w:rsidRPr="009B73E6">
        <w:t>Nastanou-li u některé ze stran skutečnosti bránící řádnému plnění smlouvy, je povinna to ihned bez zbytečného odkladu oznámit druhé straně a vyvolat jednání osob oprávněných k podpisu smlouvy.</w:t>
      </w:r>
    </w:p>
    <w:p w14:paraId="04074728" w14:textId="5E7C9E04" w:rsidR="00A456D9" w:rsidRPr="009B73E6" w:rsidRDefault="00A456D9" w:rsidP="00A456D9">
      <w:pPr>
        <w:pStyle w:val="Zkladntext"/>
        <w:jc w:val="center"/>
        <w:rPr>
          <w:b/>
          <w:i/>
        </w:rPr>
      </w:pPr>
      <w:r w:rsidRPr="009B73E6">
        <w:rPr>
          <w:b/>
          <w:i/>
        </w:rPr>
        <w:t>Článek X.</w:t>
      </w:r>
    </w:p>
    <w:p w14:paraId="26417F8E" w14:textId="77777777" w:rsidR="00A456D9" w:rsidRPr="009B73E6" w:rsidRDefault="00A456D9" w:rsidP="00A456D9">
      <w:pPr>
        <w:pStyle w:val="Zkladntext"/>
        <w:jc w:val="center"/>
        <w:rPr>
          <w:b/>
          <w:i/>
        </w:rPr>
      </w:pPr>
      <w:r w:rsidRPr="009B73E6">
        <w:rPr>
          <w:b/>
          <w:i/>
        </w:rPr>
        <w:t>Ukončení smlouvy</w:t>
      </w:r>
    </w:p>
    <w:p w14:paraId="39C74301" w14:textId="3DFAF0FB" w:rsidR="00A456D9" w:rsidRPr="009B73E6" w:rsidRDefault="00A456D9" w:rsidP="001D74F5">
      <w:pPr>
        <w:pStyle w:val="Zkladntext"/>
        <w:numPr>
          <w:ilvl w:val="0"/>
          <w:numId w:val="18"/>
        </w:numPr>
        <w:jc w:val="both"/>
      </w:pPr>
      <w:r w:rsidRPr="009B73E6">
        <w:t xml:space="preserve">Tato smlouva zaniká písemnou dohodou smluvních stran nebo odstoupením </w:t>
      </w:r>
      <w:r w:rsidRPr="009B73E6">
        <w:br/>
        <w:t>od smlouvy.</w:t>
      </w:r>
    </w:p>
    <w:p w14:paraId="2C623DBA" w14:textId="1815500E" w:rsidR="00A456D9" w:rsidRDefault="00A456D9" w:rsidP="001D74F5">
      <w:pPr>
        <w:pStyle w:val="Zkladntext"/>
        <w:numPr>
          <w:ilvl w:val="0"/>
          <w:numId w:val="18"/>
        </w:numPr>
        <w:jc w:val="both"/>
      </w:pPr>
      <w:r w:rsidRPr="009B73E6">
        <w:t xml:space="preserve">V případě, že bude prodávající v prodlení s realizací předmětu této smlouvy delším než 30 kalendářních dnů, má se za to, že se jedná o podstatné porušení smluvní povinnosti ze strany </w:t>
      </w:r>
      <w:r w:rsidRPr="009B73E6">
        <w:lastRenderedPageBreak/>
        <w:t xml:space="preserve">prodávajícího, </w:t>
      </w:r>
      <w:proofErr w:type="gramStart"/>
      <w:r w:rsidRPr="009B73E6">
        <w:t>jež</w:t>
      </w:r>
      <w:proofErr w:type="gramEnd"/>
      <w:r w:rsidRPr="009B73E6">
        <w:t xml:space="preserve"> zakládá možnost kupujícího odstoupit od smlouvy. Odstoupení od smlouvy je kupující povinen prodávajícímu oznámit písemně.</w:t>
      </w:r>
    </w:p>
    <w:p w14:paraId="04ACECAD" w14:textId="127FDC25" w:rsidR="0048212D" w:rsidRDefault="0048212D" w:rsidP="0048212D">
      <w:pPr>
        <w:pStyle w:val="Zkladntext"/>
        <w:ind w:left="720"/>
        <w:jc w:val="both"/>
      </w:pPr>
    </w:p>
    <w:p w14:paraId="4E2D36E8" w14:textId="77777777" w:rsidR="00581F48" w:rsidRPr="009B73E6" w:rsidRDefault="00581F48" w:rsidP="0048212D">
      <w:pPr>
        <w:pStyle w:val="Zkladntext"/>
        <w:ind w:left="720"/>
        <w:jc w:val="both"/>
      </w:pPr>
    </w:p>
    <w:p w14:paraId="009562B2" w14:textId="6DC6DBD5" w:rsidR="00A456D9" w:rsidRPr="009B73E6" w:rsidRDefault="00A456D9" w:rsidP="00A456D9">
      <w:pPr>
        <w:pStyle w:val="Zkladntext"/>
        <w:jc w:val="center"/>
        <w:rPr>
          <w:b/>
          <w:i/>
        </w:rPr>
      </w:pPr>
      <w:r w:rsidRPr="009B73E6">
        <w:rPr>
          <w:b/>
          <w:i/>
        </w:rPr>
        <w:t>Článek XI.</w:t>
      </w:r>
    </w:p>
    <w:p w14:paraId="7DF80407" w14:textId="77777777" w:rsidR="00A456D9" w:rsidRPr="009B73E6" w:rsidRDefault="00A456D9" w:rsidP="00A456D9">
      <w:pPr>
        <w:pStyle w:val="Zkladntext"/>
        <w:jc w:val="center"/>
        <w:rPr>
          <w:b/>
          <w:i/>
        </w:rPr>
      </w:pPr>
      <w:r w:rsidRPr="009B73E6">
        <w:rPr>
          <w:b/>
          <w:i/>
        </w:rPr>
        <w:t>Doručování</w:t>
      </w:r>
    </w:p>
    <w:p w14:paraId="2EBF77AE" w14:textId="35B0660E" w:rsidR="00A456D9" w:rsidRPr="009B73E6" w:rsidRDefault="00A456D9" w:rsidP="001D74F5">
      <w:pPr>
        <w:pStyle w:val="Zkladntext"/>
        <w:numPr>
          <w:ilvl w:val="0"/>
          <w:numId w:val="19"/>
        </w:numPr>
        <w:jc w:val="both"/>
      </w:pPr>
      <w:r w:rsidRPr="009B73E6">
        <w:t>Veškerá oznámení týkající se smlouvy, dokumentů se smlouvou souvisejících apod. budou zasílána druhé smluvní straně na adresu uvedenou v části smluvních stran této smlouvy.</w:t>
      </w:r>
    </w:p>
    <w:p w14:paraId="025F2C40" w14:textId="4B47F72F" w:rsidR="00A456D9" w:rsidRPr="009B73E6" w:rsidRDefault="00A456D9" w:rsidP="001D74F5">
      <w:pPr>
        <w:pStyle w:val="Zkladntext"/>
        <w:numPr>
          <w:ilvl w:val="0"/>
          <w:numId w:val="19"/>
        </w:numPr>
        <w:jc w:val="both"/>
      </w:pPr>
      <w:r w:rsidRPr="009B73E6">
        <w:t>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w:t>
      </w:r>
    </w:p>
    <w:p w14:paraId="18314528" w14:textId="22E2A695" w:rsidR="00A456D9" w:rsidRPr="009B73E6" w:rsidRDefault="00A456D9" w:rsidP="001D74F5">
      <w:pPr>
        <w:pStyle w:val="Zkladntext"/>
        <w:numPr>
          <w:ilvl w:val="0"/>
          <w:numId w:val="19"/>
        </w:numPr>
        <w:jc w:val="both"/>
      </w:pPr>
      <w:r w:rsidRPr="009B73E6">
        <w:t xml:space="preserve">V případě změny doručovací adresy v průběhu realizace předmětu smlouvy je dotčená smluvní strana povinna toto písemně oznámit druhé smluvní straně. </w:t>
      </w:r>
    </w:p>
    <w:p w14:paraId="3536C1F6" w14:textId="77777777" w:rsidR="00A456D9" w:rsidRPr="009B73E6" w:rsidRDefault="00A456D9" w:rsidP="00A456D9">
      <w:pPr>
        <w:pStyle w:val="Zkladntext"/>
      </w:pPr>
    </w:p>
    <w:p w14:paraId="10BBCE37" w14:textId="00EC7185" w:rsidR="00A456D9" w:rsidRPr="009B73E6" w:rsidRDefault="00A456D9" w:rsidP="00A456D9">
      <w:pPr>
        <w:pStyle w:val="Zkladntext"/>
        <w:jc w:val="center"/>
        <w:rPr>
          <w:b/>
          <w:i/>
        </w:rPr>
      </w:pPr>
      <w:r w:rsidRPr="009B73E6">
        <w:rPr>
          <w:b/>
          <w:i/>
        </w:rPr>
        <w:t>Čl. XII.</w:t>
      </w:r>
    </w:p>
    <w:p w14:paraId="0FE2D146" w14:textId="77777777" w:rsidR="00A456D9" w:rsidRPr="009B73E6" w:rsidRDefault="00A456D9" w:rsidP="00A456D9">
      <w:pPr>
        <w:pStyle w:val="Zkladntext"/>
        <w:jc w:val="center"/>
        <w:rPr>
          <w:b/>
          <w:i/>
        </w:rPr>
      </w:pPr>
      <w:r w:rsidRPr="009B73E6">
        <w:rPr>
          <w:b/>
          <w:i/>
        </w:rPr>
        <w:t>Další ujednání</w:t>
      </w:r>
    </w:p>
    <w:p w14:paraId="0B83343D" w14:textId="39BFEF3E" w:rsidR="00A456D9" w:rsidRPr="009B73E6" w:rsidRDefault="00A456D9" w:rsidP="001D74F5">
      <w:pPr>
        <w:pStyle w:val="Zkladntext"/>
        <w:numPr>
          <w:ilvl w:val="0"/>
          <w:numId w:val="20"/>
        </w:numPr>
        <w:jc w:val="both"/>
      </w:pPr>
      <w:r w:rsidRPr="009B73E6">
        <w:t>Prodávající je povinen uchovávat veškerou dokumentaci související s realizací projektu včetně účetních dokladů minimálně do konce roku 2028, pokud nestanovuje závazný právní předpis lhůtu delší.</w:t>
      </w:r>
    </w:p>
    <w:p w14:paraId="4377B86A" w14:textId="1349F412" w:rsidR="00A456D9" w:rsidRPr="009B73E6" w:rsidRDefault="00A456D9" w:rsidP="001D74F5">
      <w:pPr>
        <w:pStyle w:val="Zkladntext"/>
        <w:numPr>
          <w:ilvl w:val="0"/>
          <w:numId w:val="20"/>
        </w:numPr>
        <w:jc w:val="both"/>
      </w:pPr>
      <w:r w:rsidRPr="009B73E6">
        <w:t>Prodávající je povinen minimálně do konce roku 2028 poskytovat požadované informace a dokumentaci související s realizací projektu zaměstnancům nebo zmocněncům pověřených orgánů (CRR,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2EA9372" w14:textId="17250226" w:rsidR="00A456D9" w:rsidRPr="009B73E6" w:rsidRDefault="00A456D9" w:rsidP="001D74F5">
      <w:pPr>
        <w:pStyle w:val="Zkladntext"/>
        <w:numPr>
          <w:ilvl w:val="0"/>
          <w:numId w:val="20"/>
        </w:numPr>
        <w:jc w:val="both"/>
      </w:pPr>
      <w:r w:rsidRPr="009B73E6">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poskytovateli dotace a všem příslušným orgánům při výkonu jejich kontrolních oprávnění. Toto ustanovení platí také pro všechny poddodavatele Prodávajícího.</w:t>
      </w:r>
    </w:p>
    <w:p w14:paraId="5C276D8E" w14:textId="77777777" w:rsidR="00A456D9" w:rsidRPr="009B73E6" w:rsidRDefault="00A456D9" w:rsidP="00A456D9">
      <w:pPr>
        <w:pStyle w:val="Nadpis4"/>
        <w:jc w:val="center"/>
        <w:rPr>
          <w:rFonts w:ascii="Times New Roman" w:hAnsi="Times New Roman" w:cs="Times New Roman"/>
          <w:color w:val="auto"/>
          <w:sz w:val="24"/>
          <w:szCs w:val="24"/>
        </w:rPr>
      </w:pPr>
    </w:p>
    <w:p w14:paraId="6FA2C510" w14:textId="0BC50773" w:rsidR="00A456D9" w:rsidRPr="009B73E6" w:rsidRDefault="00A456D9" w:rsidP="00A456D9">
      <w:pPr>
        <w:pStyle w:val="Nadpis4"/>
        <w:jc w:val="center"/>
        <w:rPr>
          <w:rFonts w:ascii="Times New Roman" w:hAnsi="Times New Roman" w:cs="Times New Roman"/>
          <w:b/>
          <w:color w:val="auto"/>
          <w:sz w:val="24"/>
          <w:szCs w:val="24"/>
        </w:rPr>
      </w:pPr>
      <w:r w:rsidRPr="009B73E6">
        <w:rPr>
          <w:rFonts w:ascii="Times New Roman" w:hAnsi="Times New Roman" w:cs="Times New Roman"/>
          <w:b/>
          <w:color w:val="auto"/>
          <w:sz w:val="24"/>
          <w:szCs w:val="24"/>
        </w:rPr>
        <w:t>Článek XI</w:t>
      </w:r>
      <w:r w:rsidR="003B17D9">
        <w:rPr>
          <w:rFonts w:ascii="Times New Roman" w:hAnsi="Times New Roman" w:cs="Times New Roman"/>
          <w:b/>
          <w:color w:val="auto"/>
          <w:sz w:val="24"/>
          <w:szCs w:val="24"/>
        </w:rPr>
        <w:t>II</w:t>
      </w:r>
      <w:r w:rsidRPr="009B73E6">
        <w:rPr>
          <w:rFonts w:ascii="Times New Roman" w:hAnsi="Times New Roman" w:cs="Times New Roman"/>
          <w:b/>
          <w:color w:val="auto"/>
          <w:sz w:val="24"/>
          <w:szCs w:val="24"/>
        </w:rPr>
        <w:t>.</w:t>
      </w:r>
    </w:p>
    <w:p w14:paraId="526EE6E8" w14:textId="77777777" w:rsidR="00A456D9" w:rsidRPr="009B73E6" w:rsidRDefault="00A456D9" w:rsidP="00A456D9">
      <w:pPr>
        <w:pStyle w:val="Nadpis4"/>
        <w:jc w:val="center"/>
        <w:rPr>
          <w:rFonts w:ascii="Times New Roman" w:hAnsi="Times New Roman" w:cs="Times New Roman"/>
          <w:b/>
          <w:i w:val="0"/>
          <w:color w:val="auto"/>
          <w:sz w:val="24"/>
          <w:szCs w:val="24"/>
        </w:rPr>
      </w:pPr>
      <w:r w:rsidRPr="009B73E6">
        <w:rPr>
          <w:rFonts w:ascii="Times New Roman" w:hAnsi="Times New Roman" w:cs="Times New Roman"/>
          <w:b/>
          <w:color w:val="auto"/>
          <w:sz w:val="24"/>
          <w:szCs w:val="24"/>
        </w:rPr>
        <w:t>Závěrečná ustanovení</w:t>
      </w:r>
    </w:p>
    <w:p w14:paraId="039D21EF" w14:textId="77777777" w:rsidR="00A456D9" w:rsidRPr="009B73E6" w:rsidRDefault="00A456D9" w:rsidP="00A456D9">
      <w:pPr>
        <w:jc w:val="both"/>
        <w:rPr>
          <w:rFonts w:ascii="Times New Roman" w:hAnsi="Times New Roman" w:cs="Times New Roman"/>
          <w:sz w:val="24"/>
          <w:szCs w:val="24"/>
        </w:rPr>
      </w:pPr>
    </w:p>
    <w:p w14:paraId="3E2B8486" w14:textId="69A55250" w:rsidR="00A456D9" w:rsidRPr="009B73E6" w:rsidRDefault="00A456D9" w:rsidP="008423D0">
      <w:pPr>
        <w:pStyle w:val="Zkladntext"/>
        <w:numPr>
          <w:ilvl w:val="0"/>
          <w:numId w:val="17"/>
        </w:numPr>
        <w:jc w:val="both"/>
      </w:pPr>
      <w:r w:rsidRPr="009B73E6">
        <w:t>Ustanovení této smlouvy se použijí na vzájemné vztahy mezi prodávajícím a kupujícím, které souvisejí s prodejem Zboží prodávajícím kupujícímu a koupí Zboží kupujícím od prodávajícího.</w:t>
      </w:r>
    </w:p>
    <w:p w14:paraId="2687D316" w14:textId="0653AB2C" w:rsidR="00A456D9" w:rsidRPr="009B73E6" w:rsidRDefault="00A456D9" w:rsidP="008423D0">
      <w:pPr>
        <w:pStyle w:val="Zkladntext"/>
        <w:numPr>
          <w:ilvl w:val="0"/>
          <w:numId w:val="17"/>
        </w:numPr>
        <w:jc w:val="both"/>
      </w:pPr>
      <w:r w:rsidRPr="009B73E6">
        <w:lastRenderedPageBreak/>
        <w:t>Tato smlouva nabývá platnosti dnem podpisu oběma stranami a účinnosti dnem zveřejnění v registru smluv. Zveřejnění smlouvy zajistí Objednatel.</w:t>
      </w:r>
    </w:p>
    <w:p w14:paraId="465362D3" w14:textId="01BFC3E5" w:rsidR="00A456D9" w:rsidRPr="009B73E6" w:rsidRDefault="008423D0"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J</w:t>
      </w:r>
      <w:r w:rsidR="00A456D9" w:rsidRPr="009B73E6">
        <w:rPr>
          <w:rFonts w:ascii="Times New Roman" w:hAnsi="Times New Roman" w:cs="Times New Roman"/>
          <w:sz w:val="24"/>
          <w:szCs w:val="24"/>
        </w:rPr>
        <w:t>akýkoliv spor v souvislosti s touto smlouvou bude předmětem řízení před příslušnými soudy České republiky, kterým se každá ze smluvních stran zavazuje podřídit.</w:t>
      </w:r>
    </w:p>
    <w:p w14:paraId="771A7244" w14:textId="34CADDD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Pokud některé ustanovení této smlouvy (zcela nebo zčásti) je nebo se stane nezákonné, neplatné nebo nevymahatelné, zůstávají ostatní ustanovení v plném rozsahu platné a účinné.</w:t>
      </w:r>
    </w:p>
    <w:p w14:paraId="778A976A" w14:textId="65AD5D0B"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14:paraId="111C87DF" w14:textId="4EC9AC1E"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0996A6E8" w14:textId="29DCD470"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 xml:space="preserve">Nedílnou součástí této smlouvy je její příloha č. 1, kterou je přesně specifikován předmět této smlouvy. </w:t>
      </w:r>
    </w:p>
    <w:p w14:paraId="738DD09E" w14:textId="6E3076B4" w:rsidR="00A456D9" w:rsidRPr="009B73E6" w:rsidRDefault="00A456D9" w:rsidP="008423D0">
      <w:pPr>
        <w:pStyle w:val="Odstavecseseznamem"/>
        <w:numPr>
          <w:ilvl w:val="0"/>
          <w:numId w:val="17"/>
        </w:numPr>
        <w:spacing w:line="276" w:lineRule="auto"/>
        <w:jc w:val="both"/>
        <w:rPr>
          <w:rFonts w:ascii="Times New Roman" w:hAnsi="Times New Roman" w:cs="Times New Roman"/>
          <w:sz w:val="24"/>
          <w:szCs w:val="24"/>
        </w:rPr>
      </w:pPr>
      <w:r w:rsidRPr="009B73E6">
        <w:rPr>
          <w:rFonts w:ascii="Times New Roman" w:hAnsi="Times New Roman" w:cs="Times New Roman"/>
          <w:sz w:val="24"/>
          <w:szCs w:val="24"/>
        </w:rPr>
        <w:t>Smluvní strany prohlašují, že tato smlouva byla uzavřena podle jejich skutečné a svobodné vůle. Smlouvu přečetli, s jejím obsahem souhlasí, což stvrzují vlastnoručními podpisy.</w:t>
      </w:r>
    </w:p>
    <w:p w14:paraId="06C5066B" w14:textId="03092F6E" w:rsidR="00A456D9" w:rsidRPr="009B73E6" w:rsidRDefault="00A456D9" w:rsidP="003E68A1">
      <w:pPr>
        <w:spacing w:after="0" w:line="240" w:lineRule="auto"/>
        <w:jc w:val="both"/>
        <w:rPr>
          <w:rFonts w:ascii="Times New Roman" w:hAnsi="Times New Roman" w:cs="Times New Roman"/>
          <w:sz w:val="24"/>
          <w:szCs w:val="24"/>
        </w:rPr>
      </w:pPr>
    </w:p>
    <w:p w14:paraId="69473098" w14:textId="1BF6776B" w:rsidR="0048212D" w:rsidRDefault="00681769" w:rsidP="00681769">
      <w:pPr>
        <w:widowControl w:val="0"/>
        <w:tabs>
          <w:tab w:val="left" w:pos="2130"/>
        </w:tabs>
        <w:rPr>
          <w:rFonts w:ascii="Times New Roman" w:hAnsi="Times New Roman" w:cs="Times New Roman"/>
          <w:sz w:val="24"/>
          <w:szCs w:val="24"/>
        </w:rPr>
      </w:pPr>
      <w:r>
        <w:rPr>
          <w:rFonts w:ascii="Times New Roman" w:hAnsi="Times New Roman" w:cs="Times New Roman"/>
          <w:sz w:val="24"/>
          <w:szCs w:val="24"/>
        </w:rPr>
        <w:tab/>
      </w:r>
    </w:p>
    <w:p w14:paraId="436A363D" w14:textId="15E65AFF" w:rsidR="00681769" w:rsidRDefault="00681769" w:rsidP="00681769">
      <w:pPr>
        <w:widowControl w:val="0"/>
        <w:tabs>
          <w:tab w:val="left" w:pos="2130"/>
        </w:tabs>
        <w:rPr>
          <w:rFonts w:ascii="Times New Roman" w:hAnsi="Times New Roman" w:cs="Times New Roman"/>
          <w:i/>
          <w:sz w:val="24"/>
          <w:szCs w:val="24"/>
        </w:rPr>
      </w:pPr>
      <w:r w:rsidRPr="00681769">
        <w:rPr>
          <w:rFonts w:ascii="Times New Roman" w:hAnsi="Times New Roman" w:cs="Times New Roman"/>
          <w:i/>
          <w:sz w:val="24"/>
          <w:szCs w:val="24"/>
        </w:rPr>
        <w:t>Přílohy:</w:t>
      </w:r>
    </w:p>
    <w:p w14:paraId="413D9585" w14:textId="4611542F" w:rsidR="00681769" w:rsidRPr="00996645" w:rsidRDefault="00681769" w:rsidP="00681769">
      <w:pPr>
        <w:widowControl w:val="0"/>
        <w:tabs>
          <w:tab w:val="left" w:pos="2130"/>
        </w:tabs>
        <w:rPr>
          <w:rFonts w:ascii="Times New Roman" w:hAnsi="Times New Roman" w:cs="Times New Roman"/>
          <w:sz w:val="24"/>
          <w:szCs w:val="24"/>
        </w:rPr>
      </w:pPr>
      <w:r w:rsidRPr="00996645">
        <w:rPr>
          <w:rFonts w:ascii="Times New Roman" w:hAnsi="Times New Roman" w:cs="Times New Roman"/>
          <w:sz w:val="24"/>
          <w:szCs w:val="24"/>
        </w:rPr>
        <w:t xml:space="preserve">Příloha </w:t>
      </w:r>
      <w:r w:rsidR="00996645" w:rsidRPr="00996645">
        <w:rPr>
          <w:rFonts w:ascii="Times New Roman" w:hAnsi="Times New Roman" w:cs="Times New Roman"/>
          <w:sz w:val="24"/>
          <w:szCs w:val="24"/>
        </w:rPr>
        <w:t>č. 1 – položkový rozpočet</w:t>
      </w:r>
    </w:p>
    <w:p w14:paraId="111A4A4F" w14:textId="77777777" w:rsidR="007021D3" w:rsidRDefault="007021D3" w:rsidP="00FA08D6">
      <w:pPr>
        <w:widowControl w:val="0"/>
        <w:ind w:firstLine="708"/>
        <w:rPr>
          <w:rFonts w:ascii="Times New Roman" w:hAnsi="Times New Roman" w:cs="Times New Roman"/>
          <w:sz w:val="24"/>
          <w:szCs w:val="24"/>
        </w:rPr>
      </w:pPr>
    </w:p>
    <w:p w14:paraId="4BFC9957" w14:textId="22A7EF08" w:rsidR="00581F48"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V Příbrami dne </w:t>
      </w:r>
      <w:r w:rsidR="007021D3">
        <w:rPr>
          <w:rFonts w:ascii="Times New Roman" w:hAnsi="Times New Roman" w:cs="Times New Roman"/>
          <w:sz w:val="24"/>
          <w:szCs w:val="24"/>
        </w:rPr>
        <w:t>24.06.2024</w:t>
      </w:r>
      <w:r w:rsidR="00BA5B96">
        <w:rPr>
          <w:rFonts w:ascii="Times New Roman" w:hAnsi="Times New Roman" w:cs="Times New Roman"/>
          <w:sz w:val="24"/>
          <w:szCs w:val="24"/>
        </w:rPr>
        <w:t xml:space="preserve">                                                                25.06.2024</w:t>
      </w:r>
    </w:p>
    <w:p w14:paraId="1866A041" w14:textId="77777777" w:rsidR="00581F48" w:rsidRDefault="00581F48" w:rsidP="00FA08D6">
      <w:pPr>
        <w:widowControl w:val="0"/>
        <w:ind w:firstLine="708"/>
        <w:rPr>
          <w:rFonts w:ascii="Times New Roman" w:hAnsi="Times New Roman" w:cs="Times New Roman"/>
          <w:sz w:val="24"/>
          <w:szCs w:val="24"/>
        </w:rPr>
      </w:pPr>
    </w:p>
    <w:p w14:paraId="37C00886" w14:textId="1361A279" w:rsidR="00581F48"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Mgr. Pavlína Caisová, MBA      </w:t>
      </w:r>
      <w:r w:rsidR="00EC2583">
        <w:rPr>
          <w:rFonts w:ascii="Times New Roman" w:hAnsi="Times New Roman" w:cs="Times New Roman"/>
          <w:sz w:val="24"/>
          <w:szCs w:val="24"/>
        </w:rPr>
        <w:t xml:space="preserve">                                       </w:t>
      </w:r>
      <w:r w:rsidR="00581F48">
        <w:rPr>
          <w:rFonts w:ascii="Times New Roman" w:hAnsi="Times New Roman" w:cs="Times New Roman"/>
          <w:sz w:val="24"/>
          <w:szCs w:val="24"/>
        </w:rPr>
        <w:t xml:space="preserve">     </w:t>
      </w:r>
      <w:r w:rsidR="00BA5B96">
        <w:rPr>
          <w:rFonts w:ascii="Times New Roman" w:hAnsi="Times New Roman" w:cs="Times New Roman"/>
          <w:sz w:val="24"/>
          <w:szCs w:val="24"/>
        </w:rPr>
        <w:t xml:space="preserve">   </w:t>
      </w:r>
      <w:r w:rsidR="00581F48">
        <w:rPr>
          <w:rFonts w:ascii="Times New Roman" w:hAnsi="Times New Roman" w:cs="Times New Roman"/>
          <w:sz w:val="24"/>
          <w:szCs w:val="24"/>
        </w:rPr>
        <w:t xml:space="preserve">      </w:t>
      </w:r>
      <w:r w:rsidR="00BA5B96">
        <w:rPr>
          <w:rFonts w:ascii="Times New Roman" w:hAnsi="Times New Roman" w:cs="Times New Roman"/>
          <w:sz w:val="24"/>
          <w:szCs w:val="24"/>
        </w:rPr>
        <w:t>Petr Langer</w:t>
      </w:r>
    </w:p>
    <w:p w14:paraId="11BE9CC5" w14:textId="33C92CEF" w:rsidR="00FA08D6"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ředitelka školy</w:t>
      </w:r>
      <w:r w:rsidR="00EC2583">
        <w:rPr>
          <w:rFonts w:ascii="Times New Roman" w:hAnsi="Times New Roman" w:cs="Times New Roman"/>
          <w:sz w:val="24"/>
          <w:szCs w:val="24"/>
        </w:rPr>
        <w:t xml:space="preserve">                                                        </w:t>
      </w:r>
      <w:r w:rsidR="00243532">
        <w:rPr>
          <w:rFonts w:ascii="Times New Roman" w:hAnsi="Times New Roman" w:cs="Times New Roman"/>
          <w:sz w:val="24"/>
          <w:szCs w:val="24"/>
        </w:rPr>
        <w:t xml:space="preserve">               </w:t>
      </w:r>
      <w:r w:rsidR="00EC2583">
        <w:rPr>
          <w:rFonts w:ascii="Times New Roman" w:hAnsi="Times New Roman" w:cs="Times New Roman"/>
          <w:sz w:val="24"/>
          <w:szCs w:val="24"/>
        </w:rPr>
        <w:t xml:space="preserve">    </w:t>
      </w:r>
      <w:r w:rsidR="00BA5B96">
        <w:rPr>
          <w:rFonts w:ascii="Times New Roman" w:hAnsi="Times New Roman" w:cs="Times New Roman"/>
          <w:sz w:val="24"/>
          <w:szCs w:val="24"/>
        </w:rPr>
        <w:t xml:space="preserve">    </w:t>
      </w:r>
      <w:r w:rsidR="00EC2583">
        <w:rPr>
          <w:rFonts w:ascii="Times New Roman" w:hAnsi="Times New Roman" w:cs="Times New Roman"/>
          <w:sz w:val="24"/>
          <w:szCs w:val="24"/>
        </w:rPr>
        <w:t xml:space="preserve">   jednatel společnosti</w:t>
      </w:r>
    </w:p>
    <w:p w14:paraId="462282FB" w14:textId="109859E7" w:rsidR="003D1BB3" w:rsidRDefault="003D1BB3" w:rsidP="00FA08D6">
      <w:pPr>
        <w:widowControl w:val="0"/>
        <w:ind w:firstLine="708"/>
        <w:rPr>
          <w:rFonts w:ascii="Times New Roman" w:hAnsi="Times New Roman" w:cs="Times New Roman"/>
          <w:i/>
          <w:sz w:val="24"/>
          <w:szCs w:val="24"/>
        </w:rPr>
      </w:pPr>
      <w:r>
        <w:rPr>
          <w:rFonts w:ascii="Times New Roman" w:hAnsi="Times New Roman" w:cs="Times New Roman"/>
          <w:i/>
          <w:sz w:val="24"/>
          <w:szCs w:val="24"/>
        </w:rPr>
        <w:t xml:space="preserve">kupující                                                                                       </w:t>
      </w:r>
      <w:r w:rsidR="00BA5B96">
        <w:rPr>
          <w:rFonts w:ascii="Times New Roman" w:hAnsi="Times New Roman" w:cs="Times New Roman"/>
          <w:i/>
          <w:sz w:val="24"/>
          <w:szCs w:val="24"/>
        </w:rPr>
        <w:t xml:space="preserve">    </w:t>
      </w:r>
      <w:bookmarkStart w:id="3" w:name="_GoBack"/>
      <w:bookmarkEnd w:id="3"/>
      <w:r>
        <w:rPr>
          <w:rFonts w:ascii="Times New Roman" w:hAnsi="Times New Roman" w:cs="Times New Roman"/>
          <w:i/>
          <w:sz w:val="24"/>
          <w:szCs w:val="24"/>
        </w:rPr>
        <w:t xml:space="preserve"> prodávající</w:t>
      </w:r>
    </w:p>
    <w:p w14:paraId="1C255DDA" w14:textId="01CC8ACB" w:rsidR="00476B14" w:rsidRDefault="00476B14" w:rsidP="00FA08D6">
      <w:pPr>
        <w:widowControl w:val="0"/>
        <w:ind w:firstLine="708"/>
        <w:rPr>
          <w:rFonts w:ascii="Times New Roman" w:hAnsi="Times New Roman" w:cs="Times New Roman"/>
          <w:sz w:val="24"/>
          <w:szCs w:val="24"/>
        </w:rPr>
      </w:pPr>
    </w:p>
    <w:p w14:paraId="1EF5426C" w14:textId="321E8541" w:rsidR="00476B14" w:rsidRDefault="00476B14" w:rsidP="00FA08D6">
      <w:pPr>
        <w:widowControl w:val="0"/>
        <w:ind w:firstLine="708"/>
        <w:rPr>
          <w:rFonts w:ascii="Times New Roman" w:hAnsi="Times New Roman" w:cs="Times New Roman"/>
          <w:sz w:val="24"/>
          <w:szCs w:val="24"/>
        </w:rPr>
      </w:pPr>
    </w:p>
    <w:bookmarkEnd w:id="0"/>
    <w:sectPr w:rsidR="00476B14" w:rsidSect="0004064A">
      <w:headerReference w:type="default" r:id="rId17"/>
      <w:footerReference w:type="defaul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221A" w14:textId="77777777" w:rsidR="00B5338D" w:rsidRDefault="00B5338D" w:rsidP="003E5669">
      <w:pPr>
        <w:spacing w:after="0" w:line="240" w:lineRule="auto"/>
      </w:pPr>
      <w:r>
        <w:separator/>
      </w:r>
    </w:p>
  </w:endnote>
  <w:endnote w:type="continuationSeparator" w:id="0">
    <w:p w14:paraId="62682706" w14:textId="77777777" w:rsidR="00B5338D" w:rsidRDefault="00B5338D"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217492"/>
      <w:docPartObj>
        <w:docPartGallery w:val="Page Numbers (Bottom of Page)"/>
        <w:docPartUnique/>
      </w:docPartObj>
    </w:sdtPr>
    <w:sdtEndPr>
      <w:rPr>
        <w:i/>
        <w:sz w:val="20"/>
        <w:szCs w:val="20"/>
      </w:rPr>
    </w:sdtEndPr>
    <w:sdtContent>
      <w:p w14:paraId="1B7B02D9" w14:textId="14B91D4B" w:rsidR="0037679D" w:rsidRPr="0037679D" w:rsidRDefault="0037679D">
        <w:pPr>
          <w:pStyle w:val="Zpat"/>
          <w:jc w:val="center"/>
          <w:rPr>
            <w:i/>
            <w:sz w:val="20"/>
            <w:szCs w:val="20"/>
          </w:rPr>
        </w:pPr>
        <w:r w:rsidRPr="0037679D">
          <w:rPr>
            <w:i/>
            <w:sz w:val="20"/>
            <w:szCs w:val="20"/>
          </w:rPr>
          <w:fldChar w:fldCharType="begin"/>
        </w:r>
        <w:r w:rsidRPr="0037679D">
          <w:rPr>
            <w:i/>
            <w:sz w:val="20"/>
            <w:szCs w:val="20"/>
          </w:rPr>
          <w:instrText>PAGE   \* MERGEFORMAT</w:instrText>
        </w:r>
        <w:r w:rsidRPr="0037679D">
          <w:rPr>
            <w:i/>
            <w:sz w:val="20"/>
            <w:szCs w:val="20"/>
          </w:rPr>
          <w:fldChar w:fldCharType="separate"/>
        </w:r>
        <w:r w:rsidRPr="0037679D">
          <w:rPr>
            <w:i/>
            <w:sz w:val="20"/>
            <w:szCs w:val="20"/>
          </w:rPr>
          <w:t>2</w:t>
        </w:r>
        <w:r w:rsidRPr="0037679D">
          <w:rPr>
            <w:i/>
            <w:sz w:val="20"/>
            <w:szCs w:val="20"/>
          </w:rPr>
          <w:fldChar w:fldCharType="end"/>
        </w:r>
      </w:p>
    </w:sdtContent>
  </w:sdt>
  <w:p w14:paraId="1A2DEC64" w14:textId="77777777" w:rsidR="0037679D" w:rsidRDefault="003767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22E01" w14:textId="77777777" w:rsidR="00B5338D" w:rsidRDefault="00B5338D" w:rsidP="003E5669">
      <w:pPr>
        <w:spacing w:after="0" w:line="240" w:lineRule="auto"/>
      </w:pPr>
      <w:r>
        <w:separator/>
      </w:r>
    </w:p>
  </w:footnote>
  <w:footnote w:type="continuationSeparator" w:id="0">
    <w:p w14:paraId="5626B9BC" w14:textId="77777777" w:rsidR="00B5338D" w:rsidRDefault="00B5338D" w:rsidP="003E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3F6A" w14:textId="059D7B1F" w:rsidR="00013450" w:rsidRPr="00E9280F" w:rsidRDefault="00C242E5" w:rsidP="0088717D">
    <w:pPr>
      <w:pStyle w:val="Nzev"/>
      <w:rPr>
        <w:rFonts w:ascii="Times New Roman" w:hAnsi="Times New Roman" w:cs="Times New Roman"/>
        <w:i/>
        <w:sz w:val="24"/>
        <w:szCs w:val="24"/>
      </w:rPr>
    </w:pPr>
    <w:r>
      <w:rPr>
        <w:rFonts w:ascii="Times New Roman" w:hAnsi="Times New Roman" w:cs="Times New Roman"/>
        <w:i/>
        <w:sz w:val="24"/>
        <w:szCs w:val="24"/>
      </w:rPr>
      <w:t xml:space="preserve">                                                                  </w:t>
    </w:r>
    <w:r w:rsidR="00013450">
      <w:rPr>
        <w:rFonts w:ascii="Times New Roman" w:hAnsi="Times New Roman" w:cs="Times New Roman"/>
        <w:i/>
        <w:sz w:val="24"/>
        <w:szCs w:val="24"/>
      </w:rPr>
      <w:t xml:space="preserve">                                                      </w:t>
    </w:r>
    <w:r w:rsidR="00013450" w:rsidRPr="00E9280F">
      <w:rPr>
        <w:rFonts w:ascii="Times New Roman" w:hAnsi="Times New Roman" w:cs="Times New Roman"/>
        <w:i/>
        <w:sz w:val="24"/>
        <w:szCs w:val="24"/>
      </w:rPr>
      <w:t>Ev. č. smlouvy:</w:t>
    </w:r>
    <w:r w:rsidR="0088717D">
      <w:rPr>
        <w:rFonts w:ascii="Times New Roman" w:hAnsi="Times New Roman" w:cs="Times New Roman"/>
        <w:i/>
        <w:sz w:val="24"/>
        <w:szCs w:val="24"/>
      </w:rPr>
      <w:t>223</w:t>
    </w:r>
    <w:r w:rsidR="00421D50">
      <w:rPr>
        <w:rFonts w:ascii="Times New Roman" w:hAnsi="Times New Roman" w:cs="Times New Roman"/>
        <w:i/>
        <w:sz w:val="24"/>
        <w:szCs w:val="24"/>
      </w:rPr>
      <w:t xml:space="preserve"> </w:t>
    </w:r>
    <w:r w:rsidR="00013450" w:rsidRPr="00E9280F">
      <w:rPr>
        <w:rFonts w:ascii="Times New Roman" w:hAnsi="Times New Roman" w:cs="Times New Roman"/>
        <w:i/>
        <w:sz w:val="24"/>
        <w:szCs w:val="24"/>
      </w:rPr>
      <w:t>/00873489/202</w:t>
    </w:r>
    <w:r w:rsidR="00E67AA0">
      <w:rPr>
        <w:rFonts w:ascii="Times New Roman" w:hAnsi="Times New Roman" w:cs="Times New Roman"/>
        <w:i/>
        <w:sz w:val="24"/>
        <w:szCs w:val="24"/>
      </w:rPr>
      <w:t>4</w:t>
    </w:r>
  </w:p>
  <w:p w14:paraId="7BCE82F2" w14:textId="77777777" w:rsidR="00013450" w:rsidRPr="00EB762D" w:rsidRDefault="00013450" w:rsidP="00013450">
    <w:pPr>
      <w:pStyle w:val="Nzev"/>
      <w:rPr>
        <w:rFonts w:ascii="Times New Roman" w:hAnsi="Times New Roman" w:cs="Times New Roman"/>
        <w:sz w:val="24"/>
        <w:szCs w:val="24"/>
      </w:rPr>
    </w:pPr>
  </w:p>
  <w:p w14:paraId="3C827C05" w14:textId="71C6D5E5" w:rsidR="00013450" w:rsidRPr="00830E6D" w:rsidRDefault="00013450" w:rsidP="00013450">
    <w:pPr>
      <w:pStyle w:val="Zhlav"/>
      <w:tabs>
        <w:tab w:val="clear" w:pos="4536"/>
        <w:tab w:val="clear" w:pos="9072"/>
        <w:tab w:val="left" w:pos="6300"/>
      </w:tabs>
      <w:rPr>
        <w:rFonts w:ascii="Times New Roman" w:hAnsi="Times New Roman" w:cs="Times New Roman"/>
        <w:i/>
        <w:sz w:val="20"/>
        <w:szCs w:val="20"/>
      </w:rPr>
    </w:pPr>
    <w:r w:rsidRPr="00830E6D">
      <w:rPr>
        <w:rFonts w:ascii="Times New Roman" w:hAnsi="Times New Roman" w:cs="Times New Roman"/>
        <w:i/>
        <w:sz w:val="20"/>
        <w:szCs w:val="20"/>
      </w:rPr>
      <w:t>Sk. zn.:1</w:t>
    </w:r>
    <w:r w:rsidR="00421D50">
      <w:rPr>
        <w:rFonts w:ascii="Times New Roman" w:hAnsi="Times New Roman" w:cs="Times New Roman"/>
        <w:i/>
        <w:sz w:val="20"/>
        <w:szCs w:val="20"/>
      </w:rPr>
      <w:t>0</w:t>
    </w:r>
    <w:r w:rsidRPr="00830E6D">
      <w:rPr>
        <w:rFonts w:ascii="Times New Roman" w:hAnsi="Times New Roman" w:cs="Times New Roman"/>
        <w:i/>
        <w:sz w:val="20"/>
        <w:szCs w:val="20"/>
      </w:rPr>
      <w:t>.1.</w:t>
    </w:r>
    <w:r w:rsidR="00421D50">
      <w:rPr>
        <w:rFonts w:ascii="Times New Roman" w:hAnsi="Times New Roman" w:cs="Times New Roman"/>
        <w:i/>
        <w:sz w:val="20"/>
        <w:szCs w:val="20"/>
      </w:rPr>
      <w:t>5</w:t>
    </w:r>
    <w:r>
      <w:rPr>
        <w:rFonts w:ascii="Times New Roman" w:hAnsi="Times New Roman" w:cs="Times New Roman"/>
        <w:i/>
        <w:sz w:val="20"/>
        <w:szCs w:val="20"/>
      </w:rPr>
      <w:tab/>
      <w:t xml:space="preserve">                </w:t>
    </w:r>
  </w:p>
  <w:p w14:paraId="74DC9A43" w14:textId="2CB879F1" w:rsidR="00013450" w:rsidRPr="00830E6D" w:rsidRDefault="00013450" w:rsidP="00013450">
    <w:pPr>
      <w:pStyle w:val="Zhlav"/>
      <w:rPr>
        <w:rFonts w:ascii="Times New Roman" w:hAnsi="Times New Roman" w:cs="Times New Roman"/>
        <w:i/>
        <w:sz w:val="20"/>
        <w:szCs w:val="20"/>
      </w:rPr>
    </w:pPr>
    <w:proofErr w:type="spellStart"/>
    <w:r w:rsidRPr="00830E6D">
      <w:rPr>
        <w:rFonts w:ascii="Times New Roman" w:hAnsi="Times New Roman" w:cs="Times New Roman"/>
        <w:i/>
        <w:sz w:val="20"/>
        <w:szCs w:val="20"/>
      </w:rPr>
      <w:t>Sk.lh</w:t>
    </w:r>
    <w:proofErr w:type="spellEnd"/>
    <w:r w:rsidRPr="00830E6D">
      <w:rPr>
        <w:rFonts w:ascii="Times New Roman" w:hAnsi="Times New Roman" w:cs="Times New Roman"/>
        <w:i/>
        <w:sz w:val="20"/>
        <w:szCs w:val="20"/>
      </w:rPr>
      <w:t xml:space="preserve">.: </w:t>
    </w:r>
    <w:r w:rsidR="00421D50">
      <w:rPr>
        <w:rFonts w:ascii="Times New Roman" w:hAnsi="Times New Roman" w:cs="Times New Roman"/>
        <w:i/>
        <w:sz w:val="20"/>
        <w:szCs w:val="20"/>
      </w:rPr>
      <w:t>V</w:t>
    </w:r>
    <w:r w:rsidRPr="00830E6D">
      <w:rPr>
        <w:rFonts w:ascii="Times New Roman" w:hAnsi="Times New Roman" w:cs="Times New Roman"/>
        <w:i/>
        <w:sz w:val="20"/>
        <w:szCs w:val="20"/>
      </w:rPr>
      <w:t>/</w:t>
    </w:r>
    <w:r w:rsidR="00421D50">
      <w:rPr>
        <w:rFonts w:ascii="Times New Roman" w:hAnsi="Times New Roman" w:cs="Times New Roman"/>
        <w:i/>
        <w:sz w:val="20"/>
        <w:szCs w:val="20"/>
      </w:rPr>
      <w:t>10</w:t>
    </w:r>
  </w:p>
  <w:p w14:paraId="4E17035C" w14:textId="77777777" w:rsidR="00013450" w:rsidRDefault="00013450" w:rsidP="00013450">
    <w:pPr>
      <w:pStyle w:val="Zhlav"/>
    </w:pPr>
  </w:p>
  <w:p w14:paraId="7A22132B" w14:textId="77777777" w:rsidR="00013450" w:rsidRDefault="000134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1D02C68"/>
    <w:multiLevelType w:val="hybridMultilevel"/>
    <w:tmpl w:val="A170A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2406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141AC"/>
    <w:multiLevelType w:val="hybridMultilevel"/>
    <w:tmpl w:val="67B03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21EA3"/>
    <w:multiLevelType w:val="hybridMultilevel"/>
    <w:tmpl w:val="F34AE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F6E4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95033"/>
    <w:multiLevelType w:val="hybridMultilevel"/>
    <w:tmpl w:val="E41EF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B067F0"/>
    <w:multiLevelType w:val="hybridMultilevel"/>
    <w:tmpl w:val="5B08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587812"/>
    <w:multiLevelType w:val="hybridMultilevel"/>
    <w:tmpl w:val="7BD4F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81301E"/>
    <w:multiLevelType w:val="hybridMultilevel"/>
    <w:tmpl w:val="F5DCA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C97033"/>
    <w:multiLevelType w:val="hybridMultilevel"/>
    <w:tmpl w:val="5770B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D12F5"/>
    <w:multiLevelType w:val="hybridMultilevel"/>
    <w:tmpl w:val="D8E8F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54031D"/>
    <w:multiLevelType w:val="hybridMultilevel"/>
    <w:tmpl w:val="566837E0"/>
    <w:lvl w:ilvl="0" w:tplc="0405000F">
      <w:start w:val="1"/>
      <w:numFmt w:val="decimal"/>
      <w:lvlText w:val="%1."/>
      <w:lvlJc w:val="left"/>
      <w:pPr>
        <w:ind w:left="720" w:hanging="360"/>
      </w:pPr>
    </w:lvl>
    <w:lvl w:ilvl="1" w:tplc="5B38DC48">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35B05"/>
    <w:multiLevelType w:val="hybridMultilevel"/>
    <w:tmpl w:val="66507DAA"/>
    <w:lvl w:ilvl="0" w:tplc="792E767A">
      <w:start w:val="1"/>
      <w:numFmt w:val="decimal"/>
      <w:lvlText w:val="%1."/>
      <w:lvlJc w:val="left"/>
      <w:pPr>
        <w:ind w:left="785" w:hanging="360"/>
      </w:pPr>
      <w:rPr>
        <w:rFonts w:ascii="Times New Roman" w:eastAsiaTheme="minorHAnsi" w:hAnsi="Times New Roman" w:cs="Times New Roman"/>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27E3F6B"/>
    <w:multiLevelType w:val="hybridMultilevel"/>
    <w:tmpl w:val="448AD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006C34"/>
    <w:multiLevelType w:val="hybridMultilevel"/>
    <w:tmpl w:val="B2F88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CA0E8B"/>
    <w:multiLevelType w:val="hybridMultilevel"/>
    <w:tmpl w:val="32843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C41E4"/>
    <w:multiLevelType w:val="hybridMultilevel"/>
    <w:tmpl w:val="F9DCF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690C4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177AC6"/>
    <w:multiLevelType w:val="hybridMultilevel"/>
    <w:tmpl w:val="B5F4F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565FCC"/>
    <w:multiLevelType w:val="hybridMultilevel"/>
    <w:tmpl w:val="9A9CD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2628F5"/>
    <w:multiLevelType w:val="hybridMultilevel"/>
    <w:tmpl w:val="D79A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7"/>
  </w:num>
  <w:num w:numId="5">
    <w:abstractNumId w:val="21"/>
  </w:num>
  <w:num w:numId="6">
    <w:abstractNumId w:val="4"/>
  </w:num>
  <w:num w:numId="7">
    <w:abstractNumId w:val="16"/>
  </w:num>
  <w:num w:numId="8">
    <w:abstractNumId w:val="31"/>
  </w:num>
  <w:num w:numId="9">
    <w:abstractNumId w:val="17"/>
  </w:num>
  <w:num w:numId="10">
    <w:abstractNumId w:val="3"/>
  </w:num>
  <w:num w:numId="11">
    <w:abstractNumId w:val="22"/>
  </w:num>
  <w:num w:numId="12">
    <w:abstractNumId w:val="29"/>
  </w:num>
  <w:num w:numId="13">
    <w:abstractNumId w:val="6"/>
  </w:num>
  <w:num w:numId="14">
    <w:abstractNumId w:val="9"/>
  </w:num>
  <w:num w:numId="15">
    <w:abstractNumId w:val="0"/>
  </w:num>
  <w:num w:numId="16">
    <w:abstractNumId w:val="25"/>
  </w:num>
  <w:num w:numId="17">
    <w:abstractNumId w:val="5"/>
  </w:num>
  <w:num w:numId="18">
    <w:abstractNumId w:val="13"/>
  </w:num>
  <w:num w:numId="19">
    <w:abstractNumId w:val="28"/>
  </w:num>
  <w:num w:numId="20">
    <w:abstractNumId w:val="1"/>
  </w:num>
  <w:num w:numId="21">
    <w:abstractNumId w:val="33"/>
  </w:num>
  <w:num w:numId="22">
    <w:abstractNumId w:val="20"/>
  </w:num>
  <w:num w:numId="23">
    <w:abstractNumId w:val="32"/>
  </w:num>
  <w:num w:numId="24">
    <w:abstractNumId w:val="14"/>
  </w:num>
  <w:num w:numId="25">
    <w:abstractNumId w:val="27"/>
  </w:num>
  <w:num w:numId="26">
    <w:abstractNumId w:val="30"/>
  </w:num>
  <w:num w:numId="27">
    <w:abstractNumId w:val="26"/>
  </w:num>
  <w:num w:numId="28">
    <w:abstractNumId w:val="2"/>
  </w:num>
  <w:num w:numId="29">
    <w:abstractNumId w:val="8"/>
  </w:num>
  <w:num w:numId="30">
    <w:abstractNumId w:val="23"/>
  </w:num>
  <w:num w:numId="31">
    <w:abstractNumId w:val="11"/>
  </w:num>
  <w:num w:numId="32">
    <w:abstractNumId w:val="19"/>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12D7F"/>
    <w:rsid w:val="00013450"/>
    <w:rsid w:val="00014060"/>
    <w:rsid w:val="000353F7"/>
    <w:rsid w:val="00036B66"/>
    <w:rsid w:val="0004064A"/>
    <w:rsid w:val="0005081E"/>
    <w:rsid w:val="00052847"/>
    <w:rsid w:val="000B61A1"/>
    <w:rsid w:val="000B62E9"/>
    <w:rsid w:val="000C511E"/>
    <w:rsid w:val="000C7CF2"/>
    <w:rsid w:val="000D4163"/>
    <w:rsid w:val="000D4FA9"/>
    <w:rsid w:val="000E30BE"/>
    <w:rsid w:val="001217FC"/>
    <w:rsid w:val="00121912"/>
    <w:rsid w:val="00127380"/>
    <w:rsid w:val="0016462F"/>
    <w:rsid w:val="00167C35"/>
    <w:rsid w:val="00191527"/>
    <w:rsid w:val="001A5E39"/>
    <w:rsid w:val="001B6309"/>
    <w:rsid w:val="001C319C"/>
    <w:rsid w:val="001D74F5"/>
    <w:rsid w:val="001F3760"/>
    <w:rsid w:val="002166B0"/>
    <w:rsid w:val="00234AC1"/>
    <w:rsid w:val="00242FC1"/>
    <w:rsid w:val="00243532"/>
    <w:rsid w:val="002B27CE"/>
    <w:rsid w:val="002B678E"/>
    <w:rsid w:val="002C2CB2"/>
    <w:rsid w:val="002D64DF"/>
    <w:rsid w:val="002E02A4"/>
    <w:rsid w:val="002E74EA"/>
    <w:rsid w:val="002F2829"/>
    <w:rsid w:val="002F5479"/>
    <w:rsid w:val="00300D3D"/>
    <w:rsid w:val="00333BBA"/>
    <w:rsid w:val="003724CC"/>
    <w:rsid w:val="0037679D"/>
    <w:rsid w:val="003847A8"/>
    <w:rsid w:val="0038781B"/>
    <w:rsid w:val="003B1245"/>
    <w:rsid w:val="003B17D9"/>
    <w:rsid w:val="003B40E8"/>
    <w:rsid w:val="003B4974"/>
    <w:rsid w:val="003D1BB3"/>
    <w:rsid w:val="003D6FB8"/>
    <w:rsid w:val="003E09EF"/>
    <w:rsid w:val="003E21B3"/>
    <w:rsid w:val="003E5669"/>
    <w:rsid w:val="003E68A1"/>
    <w:rsid w:val="003F1F5C"/>
    <w:rsid w:val="003F2D17"/>
    <w:rsid w:val="0040194C"/>
    <w:rsid w:val="00412B0B"/>
    <w:rsid w:val="00421D50"/>
    <w:rsid w:val="00427D71"/>
    <w:rsid w:val="00431779"/>
    <w:rsid w:val="00432CD8"/>
    <w:rsid w:val="00434860"/>
    <w:rsid w:val="004557E6"/>
    <w:rsid w:val="00476B14"/>
    <w:rsid w:val="0048212D"/>
    <w:rsid w:val="00483FC9"/>
    <w:rsid w:val="00490D74"/>
    <w:rsid w:val="004C2B31"/>
    <w:rsid w:val="004C6A73"/>
    <w:rsid w:val="004E4B16"/>
    <w:rsid w:val="00520D2A"/>
    <w:rsid w:val="0052364D"/>
    <w:rsid w:val="005362BF"/>
    <w:rsid w:val="00543BA6"/>
    <w:rsid w:val="0055201B"/>
    <w:rsid w:val="00552DC9"/>
    <w:rsid w:val="00555E9C"/>
    <w:rsid w:val="00564D36"/>
    <w:rsid w:val="005704CD"/>
    <w:rsid w:val="00573A3E"/>
    <w:rsid w:val="00581F48"/>
    <w:rsid w:val="00596483"/>
    <w:rsid w:val="005A1A7E"/>
    <w:rsid w:val="005A6C33"/>
    <w:rsid w:val="005A6E94"/>
    <w:rsid w:val="005A6F6A"/>
    <w:rsid w:val="005C2745"/>
    <w:rsid w:val="005D457E"/>
    <w:rsid w:val="005D7C1B"/>
    <w:rsid w:val="005E2A78"/>
    <w:rsid w:val="005F25CF"/>
    <w:rsid w:val="005F69FB"/>
    <w:rsid w:val="005F7192"/>
    <w:rsid w:val="00604A2F"/>
    <w:rsid w:val="00613734"/>
    <w:rsid w:val="00624BFD"/>
    <w:rsid w:val="006309A2"/>
    <w:rsid w:val="00634C41"/>
    <w:rsid w:val="00636104"/>
    <w:rsid w:val="00640DE4"/>
    <w:rsid w:val="00644EE4"/>
    <w:rsid w:val="006573BB"/>
    <w:rsid w:val="00673971"/>
    <w:rsid w:val="00681769"/>
    <w:rsid w:val="006B457D"/>
    <w:rsid w:val="006B6185"/>
    <w:rsid w:val="006C556D"/>
    <w:rsid w:val="006C65CC"/>
    <w:rsid w:val="006D174C"/>
    <w:rsid w:val="006E2020"/>
    <w:rsid w:val="006E4CA7"/>
    <w:rsid w:val="007021D3"/>
    <w:rsid w:val="0070708B"/>
    <w:rsid w:val="00724E99"/>
    <w:rsid w:val="007340D9"/>
    <w:rsid w:val="00735AB8"/>
    <w:rsid w:val="00744666"/>
    <w:rsid w:val="00754D37"/>
    <w:rsid w:val="00756909"/>
    <w:rsid w:val="0076126B"/>
    <w:rsid w:val="0076379E"/>
    <w:rsid w:val="00781E8E"/>
    <w:rsid w:val="00782275"/>
    <w:rsid w:val="007879B7"/>
    <w:rsid w:val="00790F1F"/>
    <w:rsid w:val="007C5441"/>
    <w:rsid w:val="007D0973"/>
    <w:rsid w:val="007D4607"/>
    <w:rsid w:val="0080249A"/>
    <w:rsid w:val="008167FA"/>
    <w:rsid w:val="008423D0"/>
    <w:rsid w:val="00843078"/>
    <w:rsid w:val="00853120"/>
    <w:rsid w:val="00853E2E"/>
    <w:rsid w:val="00854FEE"/>
    <w:rsid w:val="00862ACC"/>
    <w:rsid w:val="008675C3"/>
    <w:rsid w:val="00872AC5"/>
    <w:rsid w:val="008761EF"/>
    <w:rsid w:val="0088717D"/>
    <w:rsid w:val="008A5936"/>
    <w:rsid w:val="008B0963"/>
    <w:rsid w:val="008C0959"/>
    <w:rsid w:val="00904460"/>
    <w:rsid w:val="0090685A"/>
    <w:rsid w:val="00907416"/>
    <w:rsid w:val="00935DED"/>
    <w:rsid w:val="009623C8"/>
    <w:rsid w:val="0098538B"/>
    <w:rsid w:val="00991AA9"/>
    <w:rsid w:val="00996645"/>
    <w:rsid w:val="00997A53"/>
    <w:rsid w:val="009B73E6"/>
    <w:rsid w:val="009E6110"/>
    <w:rsid w:val="009F4A75"/>
    <w:rsid w:val="009F4A97"/>
    <w:rsid w:val="00A13F9D"/>
    <w:rsid w:val="00A3160F"/>
    <w:rsid w:val="00A31BB0"/>
    <w:rsid w:val="00A32B38"/>
    <w:rsid w:val="00A36A64"/>
    <w:rsid w:val="00A456D9"/>
    <w:rsid w:val="00A54CF8"/>
    <w:rsid w:val="00A66902"/>
    <w:rsid w:val="00A72508"/>
    <w:rsid w:val="00A726E5"/>
    <w:rsid w:val="00A941B4"/>
    <w:rsid w:val="00A970EA"/>
    <w:rsid w:val="00AA0EA5"/>
    <w:rsid w:val="00AA5EEC"/>
    <w:rsid w:val="00AB4478"/>
    <w:rsid w:val="00AB5A72"/>
    <w:rsid w:val="00AE44CA"/>
    <w:rsid w:val="00AE6AF9"/>
    <w:rsid w:val="00B02FA7"/>
    <w:rsid w:val="00B0367B"/>
    <w:rsid w:val="00B0591C"/>
    <w:rsid w:val="00B41848"/>
    <w:rsid w:val="00B461B9"/>
    <w:rsid w:val="00B51975"/>
    <w:rsid w:val="00B5338D"/>
    <w:rsid w:val="00B54A3A"/>
    <w:rsid w:val="00B63856"/>
    <w:rsid w:val="00B648FF"/>
    <w:rsid w:val="00B77F76"/>
    <w:rsid w:val="00B86E44"/>
    <w:rsid w:val="00B94F6A"/>
    <w:rsid w:val="00BA5B96"/>
    <w:rsid w:val="00BA5F0B"/>
    <w:rsid w:val="00BB06C0"/>
    <w:rsid w:val="00BB436C"/>
    <w:rsid w:val="00BC03DF"/>
    <w:rsid w:val="00BC5CF8"/>
    <w:rsid w:val="00BD053E"/>
    <w:rsid w:val="00BE08D2"/>
    <w:rsid w:val="00BF254A"/>
    <w:rsid w:val="00C03D71"/>
    <w:rsid w:val="00C242E5"/>
    <w:rsid w:val="00C25D4F"/>
    <w:rsid w:val="00C27999"/>
    <w:rsid w:val="00C3039C"/>
    <w:rsid w:val="00C37E06"/>
    <w:rsid w:val="00C40559"/>
    <w:rsid w:val="00C46F61"/>
    <w:rsid w:val="00C52600"/>
    <w:rsid w:val="00C52AEB"/>
    <w:rsid w:val="00C6334D"/>
    <w:rsid w:val="00C645B1"/>
    <w:rsid w:val="00C908BD"/>
    <w:rsid w:val="00C90F1F"/>
    <w:rsid w:val="00CB61B0"/>
    <w:rsid w:val="00CC3C61"/>
    <w:rsid w:val="00D07FFB"/>
    <w:rsid w:val="00D129A3"/>
    <w:rsid w:val="00D17123"/>
    <w:rsid w:val="00D22F85"/>
    <w:rsid w:val="00D2628B"/>
    <w:rsid w:val="00D34246"/>
    <w:rsid w:val="00D8165C"/>
    <w:rsid w:val="00D934E1"/>
    <w:rsid w:val="00DB142E"/>
    <w:rsid w:val="00DB42D6"/>
    <w:rsid w:val="00DC0AC6"/>
    <w:rsid w:val="00DC5F6B"/>
    <w:rsid w:val="00E21034"/>
    <w:rsid w:val="00E27ABB"/>
    <w:rsid w:val="00E30DA3"/>
    <w:rsid w:val="00E334DF"/>
    <w:rsid w:val="00E40D34"/>
    <w:rsid w:val="00E46CD2"/>
    <w:rsid w:val="00E535F1"/>
    <w:rsid w:val="00E567EE"/>
    <w:rsid w:val="00E63ADD"/>
    <w:rsid w:val="00E67AA0"/>
    <w:rsid w:val="00E746CA"/>
    <w:rsid w:val="00E77A26"/>
    <w:rsid w:val="00E8411A"/>
    <w:rsid w:val="00EA7354"/>
    <w:rsid w:val="00EB762D"/>
    <w:rsid w:val="00EC2583"/>
    <w:rsid w:val="00EC6F58"/>
    <w:rsid w:val="00EC758B"/>
    <w:rsid w:val="00ED0DE1"/>
    <w:rsid w:val="00EE0D64"/>
    <w:rsid w:val="00EE0E1D"/>
    <w:rsid w:val="00EE1A4A"/>
    <w:rsid w:val="00F1766B"/>
    <w:rsid w:val="00F311ED"/>
    <w:rsid w:val="00F3133B"/>
    <w:rsid w:val="00F41B29"/>
    <w:rsid w:val="00F476FD"/>
    <w:rsid w:val="00F61995"/>
    <w:rsid w:val="00F95B01"/>
    <w:rsid w:val="00FA08D6"/>
    <w:rsid w:val="00FA3F34"/>
    <w:rsid w:val="00FA446E"/>
    <w:rsid w:val="00FA565C"/>
    <w:rsid w:val="00FC029D"/>
    <w:rsid w:val="00FC4C6F"/>
    <w:rsid w:val="00FF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E2E41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456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A456D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99"/>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uiPriority w:val="99"/>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99"/>
    <w:rsid w:val="00F311ED"/>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F311E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paragraph" w:styleId="Obsah2">
    <w:name w:val="toc 2"/>
    <w:basedOn w:val="Normln"/>
    <w:next w:val="Normln"/>
    <w:autoRedefine/>
    <w:uiPriority w:val="39"/>
    <w:unhideWhenUsed/>
    <w:rsid w:val="009F4A97"/>
    <w:pPr>
      <w:spacing w:after="100" w:line="288" w:lineRule="auto"/>
      <w:ind w:left="220"/>
      <w:jc w:val="both"/>
    </w:pPr>
    <w:rPr>
      <w:rFonts w:eastAsia="Calibri" w:cs="Calibri"/>
    </w:rPr>
  </w:style>
  <w:style w:type="paragraph" w:styleId="Obsah1">
    <w:name w:val="toc 1"/>
    <w:basedOn w:val="Normln"/>
    <w:next w:val="Normln"/>
    <w:autoRedefine/>
    <w:uiPriority w:val="39"/>
    <w:unhideWhenUsed/>
    <w:rsid w:val="009F4A97"/>
    <w:pPr>
      <w:spacing w:after="100" w:line="288" w:lineRule="auto"/>
      <w:jc w:val="both"/>
    </w:pPr>
    <w:rPr>
      <w:rFonts w:eastAsia="Calibri" w:cs="Calibri"/>
    </w:rPr>
  </w:style>
  <w:style w:type="paragraph" w:styleId="Obsah3">
    <w:name w:val="toc 3"/>
    <w:basedOn w:val="Normln"/>
    <w:next w:val="Normln"/>
    <w:autoRedefine/>
    <w:uiPriority w:val="39"/>
    <w:unhideWhenUsed/>
    <w:rsid w:val="009F4A97"/>
    <w:pPr>
      <w:spacing w:after="100" w:line="288" w:lineRule="auto"/>
      <w:ind w:left="440"/>
      <w:jc w:val="both"/>
    </w:pPr>
    <w:rPr>
      <w:rFonts w:eastAsia="Calibri" w:cs="Calibri"/>
    </w:rPr>
  </w:style>
  <w:style w:type="table" w:styleId="Mkatabulky">
    <w:name w:val="Table Grid"/>
    <w:basedOn w:val="Normlntabulka"/>
    <w:uiPriority w:val="3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F4A9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F4A97"/>
    <w:rPr>
      <w:rFonts w:ascii="Arial" w:eastAsia="Calibri" w:hAnsi="Arial" w:cs="Calibri"/>
    </w:rPr>
  </w:style>
  <w:style w:type="paragraph" w:customStyle="1" w:styleId="AKFZFnovNadpis1">
    <w:name w:val="AKFZF_nový Nadpis 1"/>
    <w:basedOn w:val="AKFZFnormln"/>
    <w:qFormat/>
    <w:rsid w:val="009F4A97"/>
    <w:pPr>
      <w:keepNext/>
      <w:numPr>
        <w:numId w:val="9"/>
      </w:numPr>
      <w:tabs>
        <w:tab w:val="clear" w:pos="851"/>
      </w:tabs>
      <w:spacing w:before="240" w:after="240"/>
      <w:ind w:left="720" w:hanging="360"/>
      <w:outlineLvl w:val="0"/>
    </w:pPr>
    <w:rPr>
      <w:b/>
      <w:caps/>
    </w:rPr>
  </w:style>
  <w:style w:type="paragraph" w:customStyle="1" w:styleId="AKFZFnovnadpis3">
    <w:name w:val="AKFZF_nový nadpis 3"/>
    <w:basedOn w:val="AKFZFnormln"/>
    <w:qFormat/>
    <w:rsid w:val="009F4A97"/>
    <w:pPr>
      <w:keepNext/>
      <w:numPr>
        <w:ilvl w:val="2"/>
        <w:numId w:val="9"/>
      </w:numPr>
      <w:tabs>
        <w:tab w:val="clear" w:pos="851"/>
      </w:tabs>
      <w:spacing w:before="240" w:after="240"/>
      <w:ind w:left="2160" w:hanging="180"/>
      <w:outlineLvl w:val="2"/>
    </w:pPr>
    <w:rPr>
      <w:b/>
    </w:rPr>
  </w:style>
  <w:style w:type="paragraph" w:customStyle="1" w:styleId="AKFZFnovnadpis2">
    <w:name w:val="AKFZF_nový nadpis 2"/>
    <w:basedOn w:val="AKFZFnormln"/>
    <w:qFormat/>
    <w:rsid w:val="009F4A97"/>
    <w:pPr>
      <w:keepNext/>
      <w:numPr>
        <w:ilvl w:val="1"/>
        <w:numId w:val="9"/>
      </w:numPr>
      <w:tabs>
        <w:tab w:val="clear" w:pos="851"/>
      </w:tabs>
      <w:spacing w:before="240" w:after="240"/>
      <w:ind w:left="1440" w:hanging="360"/>
      <w:outlineLvl w:val="1"/>
    </w:pPr>
    <w:rPr>
      <w:b/>
    </w:rPr>
  </w:style>
  <w:style w:type="paragraph" w:customStyle="1" w:styleId="AKFZFnovnadpis4">
    <w:name w:val="AKFZF_nový nadpis 4"/>
    <w:basedOn w:val="Normln"/>
    <w:qFormat/>
    <w:rsid w:val="009F4A97"/>
    <w:pPr>
      <w:keepNext/>
      <w:numPr>
        <w:ilvl w:val="3"/>
        <w:numId w:val="9"/>
      </w:numPr>
      <w:spacing w:before="240" w:after="240" w:line="288" w:lineRule="auto"/>
      <w:jc w:val="both"/>
      <w:outlineLvl w:val="3"/>
    </w:pPr>
    <w:rPr>
      <w:rFonts w:eastAsia="Calibri" w:cs="Calibri"/>
      <w:i/>
    </w:rPr>
  </w:style>
  <w:style w:type="paragraph" w:customStyle="1" w:styleId="AKFZFnovnadpis5">
    <w:name w:val="AKFZF_nový nadpis 5"/>
    <w:basedOn w:val="AKFZFnormln"/>
    <w:qFormat/>
    <w:rsid w:val="009F4A97"/>
    <w:pPr>
      <w:keepNext/>
      <w:numPr>
        <w:ilvl w:val="4"/>
        <w:numId w:val="9"/>
      </w:numPr>
      <w:tabs>
        <w:tab w:val="clear" w:pos="1418"/>
      </w:tabs>
      <w:spacing w:before="240" w:after="240"/>
      <w:ind w:left="3600" w:hanging="360"/>
    </w:pPr>
  </w:style>
  <w:style w:type="paragraph" w:customStyle="1" w:styleId="AKFZFnovnadpis6">
    <w:name w:val="AKFZF_nový nadpis 6"/>
    <w:basedOn w:val="AKFZFnormln"/>
    <w:qFormat/>
    <w:rsid w:val="009F4A97"/>
    <w:pPr>
      <w:keepNext/>
      <w:numPr>
        <w:ilvl w:val="5"/>
        <w:numId w:val="9"/>
      </w:numPr>
      <w:tabs>
        <w:tab w:val="clear" w:pos="1418"/>
      </w:tabs>
      <w:spacing w:before="240" w:after="240"/>
      <w:ind w:left="4320" w:hanging="180"/>
    </w:pPr>
    <w:rPr>
      <w:i/>
    </w:rPr>
  </w:style>
  <w:style w:type="table" w:customStyle="1" w:styleId="Mkatabulky1">
    <w:name w:val="Mřížka tabulky1"/>
    <w:basedOn w:val="Normlntabulka"/>
    <w:next w:val="Mkatabulky"/>
    <w:uiPriority w:val="5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456D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A456D9"/>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A456D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456D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A456D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A456D9"/>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C27999"/>
    <w:rPr>
      <w:color w:val="605E5C"/>
      <w:shd w:val="clear" w:color="auto" w:fill="E1DFDD"/>
    </w:rPr>
  </w:style>
  <w:style w:type="paragraph" w:styleId="Prosttext">
    <w:name w:val="Plain Text"/>
    <w:basedOn w:val="Normln"/>
    <w:link w:val="ProsttextChar"/>
    <w:semiHidden/>
    <w:unhideWhenUsed/>
    <w:rsid w:val="00E334DF"/>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semiHidden/>
    <w:rsid w:val="00E334D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336572">
      <w:bodyDiv w:val="1"/>
      <w:marLeft w:val="0"/>
      <w:marRight w:val="0"/>
      <w:marTop w:val="0"/>
      <w:marBottom w:val="0"/>
      <w:divBdr>
        <w:top w:val="none" w:sz="0" w:space="0" w:color="auto"/>
        <w:left w:val="none" w:sz="0" w:space="0" w:color="auto"/>
        <w:bottom w:val="none" w:sz="0" w:space="0" w:color="auto"/>
        <w:right w:val="none" w:sz="0" w:space="0" w:color="auto"/>
      </w:divBdr>
    </w:div>
    <w:div w:id="531042379">
      <w:bodyDiv w:val="1"/>
      <w:marLeft w:val="0"/>
      <w:marRight w:val="0"/>
      <w:marTop w:val="0"/>
      <w:marBottom w:val="0"/>
      <w:divBdr>
        <w:top w:val="none" w:sz="0" w:space="0" w:color="auto"/>
        <w:left w:val="none" w:sz="0" w:space="0" w:color="auto"/>
        <w:bottom w:val="none" w:sz="0" w:space="0" w:color="auto"/>
        <w:right w:val="none" w:sz="0" w:space="0" w:color="auto"/>
      </w:divBdr>
    </w:div>
    <w:div w:id="18770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velkova@ouupb.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nger@langer-interier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anger@langer-interiery.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isova@ouup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15OPMSMT0001-28-90913</_dlc_DocId>
    <_dlc_DocIdUrl xmlns="0104a4cd-1400-468e-be1b-c7aad71d7d5a">
      <Url>http://op.msmt.cz/_layouts/15/DocIdRedir.aspx?ID=15OPMSMT0001-28-90913</Url>
      <Description>15OPMSMT0001-28-90913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2.xml><?xml version="1.0" encoding="utf-8"?>
<ds:datastoreItem xmlns:ds="http://schemas.openxmlformats.org/officeDocument/2006/customXml" ds:itemID="{0C60DA9E-4485-496D-94D4-42E459C557F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104a4cd-1400-468e-be1b-c7aad71d7d5a"/>
    <ds:schemaRef ds:uri="http://www.w3.org/XML/1998/namespace"/>
  </ds:schemaRefs>
</ds:datastoreItem>
</file>

<file path=customXml/itemProps3.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4.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7CE14C-4263-4F2F-B653-5A517B8E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2424</Words>
  <Characters>14308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referent@OUU.INT</cp:lastModifiedBy>
  <cp:revision>15</cp:revision>
  <cp:lastPrinted>2024-06-24T11:54:00Z</cp:lastPrinted>
  <dcterms:created xsi:type="dcterms:W3CDTF">2022-11-16T10:24:00Z</dcterms:created>
  <dcterms:modified xsi:type="dcterms:W3CDTF">2024-06-25T08:20:00Z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e373344e-f910-4130-aeb1-e4e64854bfab</vt:lpwstr>
  </property>
  <property fmtid="{D5CDD505-2E9C-101B-9397-08002B2CF9AE}" pid="4" name="Komentář">
    <vt:lpwstr>předepsané písmo Arial</vt:lpwstr>
  </property>
</Properties>
</file>