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6D7AE" w14:textId="77777777" w:rsidR="008D0FC6" w:rsidRDefault="00DF7F43">
      <w:pPr>
        <w:spacing w:after="0"/>
        <w:ind w:left="34"/>
      </w:pPr>
      <w:r>
        <w:rPr>
          <w:sz w:val="76"/>
          <w:u w:val="single" w:color="000000"/>
        </w:rPr>
        <w:t>O</w:t>
      </w:r>
      <w:r>
        <w:rPr>
          <w:sz w:val="76"/>
          <w:u w:val="double" w:color="000000"/>
        </w:rPr>
        <w:t>KIM</w:t>
      </w:r>
    </w:p>
    <w:p w14:paraId="42DD2D70" w14:textId="77777777" w:rsidR="008D0FC6" w:rsidRDefault="00DF7F43">
      <w:pPr>
        <w:tabs>
          <w:tab w:val="right" w:pos="10431"/>
        </w:tabs>
        <w:spacing w:after="0" w:line="265" w:lineRule="auto"/>
        <w:ind w:right="-15"/>
      </w:pPr>
      <w:r>
        <w:rPr>
          <w:noProof/>
        </w:rPr>
        <w:drawing>
          <wp:inline distT="0" distB="0" distL="0" distR="0" wp14:anchorId="2D748BD1" wp14:editId="6B24908A">
            <wp:extent cx="1002859" cy="64011"/>
            <wp:effectExtent l="0" t="0" r="0" b="0"/>
            <wp:docPr id="1531"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7"/>
                    <a:stretch>
                      <a:fillRect/>
                    </a:stretch>
                  </pic:blipFill>
                  <pic:spPr>
                    <a:xfrm>
                      <a:off x="0" y="0"/>
                      <a:ext cx="1002859" cy="64011"/>
                    </a:xfrm>
                    <a:prstGeom prst="rect">
                      <a:avLst/>
                    </a:prstGeom>
                  </pic:spPr>
                </pic:pic>
              </a:graphicData>
            </a:graphic>
          </wp:inline>
        </w:drawing>
      </w:r>
      <w:r>
        <w:rPr>
          <w:sz w:val="18"/>
        </w:rPr>
        <w:tab/>
        <w:t>Užitkové</w:t>
      </w:r>
    </w:p>
    <w:p w14:paraId="3A250C03" w14:textId="77777777" w:rsidR="008D0FC6" w:rsidRDefault="00DF7F43">
      <w:pPr>
        <w:spacing w:after="696"/>
        <w:ind w:right="173"/>
        <w:jc w:val="right"/>
      </w:pPr>
      <w:r>
        <w:rPr>
          <w:sz w:val="16"/>
        </w:rPr>
        <w:t>VOZY</w:t>
      </w:r>
    </w:p>
    <w:p w14:paraId="3A4A9F44" w14:textId="77777777" w:rsidR="008D0FC6" w:rsidRDefault="00DF7F43">
      <w:pPr>
        <w:pStyle w:val="Nadpis1"/>
      </w:pPr>
      <w:r>
        <w:t>KUPNÍ SMLOUVA O PRODEJI AUTOMOBILU</w:t>
      </w:r>
    </w:p>
    <w:p w14:paraId="5BCCB4D0" w14:textId="77777777" w:rsidR="008D0FC6" w:rsidRDefault="00DF7F43">
      <w:pPr>
        <w:spacing w:after="3"/>
        <w:ind w:left="9" w:hanging="10"/>
      </w:pPr>
      <w:r>
        <w:rPr>
          <w:sz w:val="26"/>
        </w:rPr>
        <w:t>Smluvní strany</w:t>
      </w:r>
    </w:p>
    <w:tbl>
      <w:tblPr>
        <w:tblStyle w:val="TableGrid"/>
        <w:tblW w:w="9505" w:type="dxa"/>
        <w:tblInd w:w="-5" w:type="dxa"/>
        <w:tblCellMar>
          <w:top w:w="0" w:type="dxa"/>
          <w:left w:w="0" w:type="dxa"/>
          <w:bottom w:w="0" w:type="dxa"/>
          <w:right w:w="0" w:type="dxa"/>
        </w:tblCellMar>
        <w:tblLook w:val="04A0" w:firstRow="1" w:lastRow="0" w:firstColumn="1" w:lastColumn="0" w:noHBand="0" w:noVBand="1"/>
      </w:tblPr>
      <w:tblGrid>
        <w:gridCol w:w="4071"/>
        <w:gridCol w:w="2386"/>
        <w:gridCol w:w="3048"/>
      </w:tblGrid>
      <w:tr w:rsidR="008D0FC6" w14:paraId="6CC56A68" w14:textId="77777777">
        <w:trPr>
          <w:trHeight w:val="246"/>
        </w:trPr>
        <w:tc>
          <w:tcPr>
            <w:tcW w:w="4071" w:type="dxa"/>
            <w:tcBorders>
              <w:top w:val="nil"/>
              <w:left w:val="nil"/>
              <w:bottom w:val="nil"/>
              <w:right w:val="nil"/>
            </w:tcBorders>
          </w:tcPr>
          <w:p w14:paraId="574189D8" w14:textId="77777777" w:rsidR="008D0FC6" w:rsidRDefault="00DF7F43">
            <w:pPr>
              <w:spacing w:after="0"/>
              <w:ind w:left="10"/>
            </w:pPr>
            <w:r>
              <w:rPr>
                <w:sz w:val="26"/>
              </w:rPr>
              <w:t>Prodávající:</w:t>
            </w:r>
          </w:p>
        </w:tc>
        <w:tc>
          <w:tcPr>
            <w:tcW w:w="2386" w:type="dxa"/>
            <w:tcBorders>
              <w:top w:val="nil"/>
              <w:left w:val="nil"/>
              <w:bottom w:val="nil"/>
              <w:right w:val="nil"/>
            </w:tcBorders>
          </w:tcPr>
          <w:p w14:paraId="08520E18" w14:textId="77777777" w:rsidR="008D0FC6" w:rsidRDefault="008D0FC6"/>
        </w:tc>
        <w:tc>
          <w:tcPr>
            <w:tcW w:w="3048" w:type="dxa"/>
            <w:tcBorders>
              <w:top w:val="nil"/>
              <w:left w:val="nil"/>
              <w:bottom w:val="nil"/>
              <w:right w:val="nil"/>
            </w:tcBorders>
          </w:tcPr>
          <w:p w14:paraId="4EF37467" w14:textId="77777777" w:rsidR="008D0FC6" w:rsidRDefault="00DF7F43">
            <w:pPr>
              <w:spacing w:after="0"/>
              <w:ind w:left="1512"/>
            </w:pPr>
            <w:r>
              <w:rPr>
                <w:rFonts w:ascii="Times New Roman" w:eastAsia="Times New Roman" w:hAnsi="Times New Roman" w:cs="Times New Roman"/>
                <w:sz w:val="24"/>
              </w:rPr>
              <w:t>18.01.2024</w:t>
            </w:r>
          </w:p>
        </w:tc>
      </w:tr>
      <w:tr w:rsidR="008D0FC6" w14:paraId="59DAF781" w14:textId="77777777">
        <w:trPr>
          <w:trHeight w:val="256"/>
        </w:trPr>
        <w:tc>
          <w:tcPr>
            <w:tcW w:w="4071" w:type="dxa"/>
            <w:tcBorders>
              <w:top w:val="nil"/>
              <w:left w:val="nil"/>
              <w:bottom w:val="nil"/>
              <w:right w:val="nil"/>
            </w:tcBorders>
          </w:tcPr>
          <w:p w14:paraId="6C90138F" w14:textId="77777777" w:rsidR="008D0FC6" w:rsidRDefault="00DF7F43">
            <w:pPr>
              <w:spacing w:after="0"/>
              <w:ind w:left="10"/>
            </w:pPr>
            <w:r>
              <w:rPr>
                <w:sz w:val="24"/>
              </w:rPr>
              <w:t>OKIM spol. s r.o.</w:t>
            </w:r>
          </w:p>
        </w:tc>
        <w:tc>
          <w:tcPr>
            <w:tcW w:w="2386" w:type="dxa"/>
            <w:tcBorders>
              <w:top w:val="nil"/>
              <w:left w:val="nil"/>
              <w:bottom w:val="nil"/>
              <w:right w:val="nil"/>
            </w:tcBorders>
          </w:tcPr>
          <w:p w14:paraId="6E4B57D9" w14:textId="77777777" w:rsidR="008D0FC6" w:rsidRDefault="008D0FC6"/>
        </w:tc>
        <w:tc>
          <w:tcPr>
            <w:tcW w:w="3048" w:type="dxa"/>
            <w:tcBorders>
              <w:top w:val="nil"/>
              <w:left w:val="nil"/>
              <w:bottom w:val="nil"/>
              <w:right w:val="nil"/>
            </w:tcBorders>
          </w:tcPr>
          <w:p w14:paraId="5B760642" w14:textId="77777777" w:rsidR="008D0FC6" w:rsidRDefault="00DF7F43">
            <w:pPr>
              <w:spacing w:after="0"/>
              <w:ind w:left="173"/>
              <w:jc w:val="center"/>
            </w:pPr>
            <w:r>
              <w:rPr>
                <w:rFonts w:ascii="Times New Roman" w:eastAsia="Times New Roman" w:hAnsi="Times New Roman" w:cs="Times New Roman"/>
                <w:sz w:val="24"/>
              </w:rPr>
              <w:t>86</w:t>
            </w:r>
          </w:p>
        </w:tc>
      </w:tr>
      <w:tr w:rsidR="008D0FC6" w14:paraId="66B8648D" w14:textId="77777777">
        <w:trPr>
          <w:trHeight w:val="1047"/>
        </w:trPr>
        <w:tc>
          <w:tcPr>
            <w:tcW w:w="4071" w:type="dxa"/>
            <w:tcBorders>
              <w:top w:val="nil"/>
              <w:left w:val="nil"/>
              <w:bottom w:val="nil"/>
              <w:right w:val="nil"/>
            </w:tcBorders>
          </w:tcPr>
          <w:p w14:paraId="4055EE6C" w14:textId="77777777" w:rsidR="008D0FC6" w:rsidRDefault="00DF7F43">
            <w:pPr>
              <w:spacing w:after="0"/>
              <w:ind w:left="10"/>
            </w:pPr>
            <w:r>
              <w:rPr>
                <w:sz w:val="24"/>
              </w:rPr>
              <w:t>Masarykova 1028</w:t>
            </w:r>
          </w:p>
          <w:p w14:paraId="3BA887EA" w14:textId="77777777" w:rsidR="008D0FC6" w:rsidRDefault="00DF7F43">
            <w:pPr>
              <w:spacing w:after="0"/>
            </w:pPr>
            <w:r>
              <w:rPr>
                <w:sz w:val="24"/>
              </w:rPr>
              <w:t>40001 Ústí nad Labem 1</w:t>
            </w:r>
          </w:p>
          <w:p w14:paraId="4B72FE50" w14:textId="2E3AC1F9" w:rsidR="008D0FC6" w:rsidRDefault="00DF7F43">
            <w:pPr>
              <w:spacing w:after="0"/>
              <w:ind w:left="5"/>
            </w:pPr>
            <w:r>
              <w:rPr>
                <w:noProof/>
              </w:rPr>
              <mc:AlternateContent>
                <mc:Choice Requires="wpi">
                  <w:drawing>
                    <wp:anchor distT="0" distB="0" distL="114300" distR="114300" simplePos="0" relativeHeight="251681792" behindDoc="0" locked="0" layoutInCell="1" allowOverlap="1" wp14:anchorId="1F3047AC" wp14:editId="54124C97">
                      <wp:simplePos x="0" y="0"/>
                      <wp:positionH relativeFrom="column">
                        <wp:posOffset>521970</wp:posOffset>
                      </wp:positionH>
                      <wp:positionV relativeFrom="paragraph">
                        <wp:posOffset>68975</wp:posOffset>
                      </wp:positionV>
                      <wp:extent cx="543600" cy="10440"/>
                      <wp:effectExtent l="133350" t="133350" r="85090" b="123190"/>
                      <wp:wrapNone/>
                      <wp:docPr id="1480861660" name="Rukopis 26"/>
                      <wp:cNvGraphicFramePr/>
                      <a:graphic xmlns:a="http://schemas.openxmlformats.org/drawingml/2006/main">
                        <a:graphicData uri="http://schemas.microsoft.com/office/word/2010/wordprocessingInk">
                          <w14:contentPart bwMode="auto" r:id="rId8">
                            <w14:nvContentPartPr>
                              <w14:cNvContentPartPr/>
                            </w14:nvContentPartPr>
                            <w14:xfrm>
                              <a:off x="0" y="0"/>
                              <a:ext cx="543600" cy="10440"/>
                            </w14:xfrm>
                          </w14:contentPart>
                        </a:graphicData>
                      </a:graphic>
                    </wp:anchor>
                  </w:drawing>
                </mc:Choice>
                <mc:Fallback>
                  <w:pict>
                    <v:shapetype w14:anchorId="231133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6" o:spid="_x0000_s1026" type="#_x0000_t75" style="position:absolute;margin-left:36.15pt;margin-top:.5pt;width:52.7pt;height:10.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">
                      <v:imagedata r:id="rId9" o:title=""/>
                    </v:shape>
                  </w:pict>
                </mc:Fallback>
              </mc:AlternateContent>
            </w:r>
            <w:r>
              <w:t>Telefon 457603858</w:t>
            </w:r>
          </w:p>
          <w:p w14:paraId="159328E5" w14:textId="3EDED877" w:rsidR="008D0FC6" w:rsidRDefault="00DF7F43">
            <w:pPr>
              <w:spacing w:after="0"/>
              <w:ind w:left="14"/>
            </w:pPr>
            <w:r>
              <w:rPr>
                <w:noProof/>
              </w:rPr>
              <mc:AlternateContent>
                <mc:Choice Requires="wpi">
                  <w:drawing>
                    <wp:anchor distT="0" distB="0" distL="114300" distR="114300" simplePos="0" relativeHeight="251680768" behindDoc="0" locked="0" layoutInCell="1" allowOverlap="1" wp14:anchorId="062321D4" wp14:editId="13048EB7">
                      <wp:simplePos x="0" y="0"/>
                      <wp:positionH relativeFrom="column">
                        <wp:posOffset>769650</wp:posOffset>
                      </wp:positionH>
                      <wp:positionV relativeFrom="paragraph">
                        <wp:posOffset>65905</wp:posOffset>
                      </wp:positionV>
                      <wp:extent cx="1144800" cy="48600"/>
                      <wp:effectExtent l="133350" t="133350" r="113030" b="123190"/>
                      <wp:wrapNone/>
                      <wp:docPr id="825069333" name="Rukopis 25"/>
                      <wp:cNvGraphicFramePr/>
                      <a:graphic xmlns:a="http://schemas.openxmlformats.org/drawingml/2006/main">
                        <a:graphicData uri="http://schemas.microsoft.com/office/word/2010/wordprocessingInk">
                          <w14:contentPart bwMode="auto" r:id="rId10">
                            <w14:nvContentPartPr>
                              <w14:cNvContentPartPr/>
                            </w14:nvContentPartPr>
                            <w14:xfrm>
                              <a:off x="0" y="0"/>
                              <a:ext cx="1144800" cy="48600"/>
                            </w14:xfrm>
                          </w14:contentPart>
                        </a:graphicData>
                      </a:graphic>
                    </wp:anchor>
                  </w:drawing>
                </mc:Choice>
                <mc:Fallback>
                  <w:pict>
                    <v:shape w14:anchorId="2B04A505" id="Rukopis 25" o:spid="_x0000_s1026" type="#_x0000_t75" style="position:absolute;margin-left:55.65pt;margin-top:.25pt;width:100.1pt;height:13.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">
                      <v:imagedata r:id="rId11" o:title=""/>
                    </v:shape>
                  </w:pict>
                </mc:Fallback>
              </mc:AlternateContent>
            </w:r>
            <w:r>
              <w:t>Info E-Mail: milos.cerny@okim.cz</w:t>
            </w:r>
          </w:p>
        </w:tc>
        <w:tc>
          <w:tcPr>
            <w:tcW w:w="2386" w:type="dxa"/>
            <w:tcBorders>
              <w:top w:val="nil"/>
              <w:left w:val="nil"/>
              <w:bottom w:val="nil"/>
              <w:right w:val="nil"/>
            </w:tcBorders>
          </w:tcPr>
          <w:p w14:paraId="499486E6" w14:textId="77777777" w:rsidR="008D0FC6" w:rsidRDefault="008D0FC6"/>
        </w:tc>
        <w:tc>
          <w:tcPr>
            <w:tcW w:w="3048" w:type="dxa"/>
            <w:tcBorders>
              <w:top w:val="nil"/>
              <w:left w:val="nil"/>
              <w:bottom w:val="nil"/>
              <w:right w:val="nil"/>
            </w:tcBorders>
          </w:tcPr>
          <w:p w14:paraId="6207F7C0" w14:textId="77777777" w:rsidR="008D0FC6" w:rsidRDefault="00DF7F43">
            <w:pPr>
              <w:spacing w:after="0"/>
              <w:ind w:right="67"/>
              <w:jc w:val="right"/>
            </w:pPr>
            <w:r>
              <w:rPr>
                <w:rFonts w:ascii="Times New Roman" w:eastAsia="Times New Roman" w:hAnsi="Times New Roman" w:cs="Times New Roman"/>
              </w:rPr>
              <w:t>02286/648/87/1/</w:t>
            </w:r>
          </w:p>
        </w:tc>
      </w:tr>
      <w:tr w:rsidR="008D0FC6" w14:paraId="6138E920" w14:textId="77777777">
        <w:trPr>
          <w:trHeight w:val="258"/>
        </w:trPr>
        <w:tc>
          <w:tcPr>
            <w:tcW w:w="4071" w:type="dxa"/>
            <w:tcBorders>
              <w:top w:val="nil"/>
              <w:left w:val="nil"/>
              <w:bottom w:val="nil"/>
              <w:right w:val="nil"/>
            </w:tcBorders>
          </w:tcPr>
          <w:p w14:paraId="4AF67354" w14:textId="77777777" w:rsidR="008D0FC6" w:rsidRDefault="00DF7F43">
            <w:pPr>
              <w:spacing w:after="0"/>
              <w:ind w:left="10"/>
            </w:pPr>
            <w:r>
              <w:rPr>
                <w:sz w:val="20"/>
              </w:rPr>
              <w:t>Sídlo:</w:t>
            </w:r>
          </w:p>
        </w:tc>
        <w:tc>
          <w:tcPr>
            <w:tcW w:w="2386" w:type="dxa"/>
            <w:tcBorders>
              <w:top w:val="nil"/>
              <w:left w:val="nil"/>
              <w:bottom w:val="nil"/>
              <w:right w:val="nil"/>
            </w:tcBorders>
          </w:tcPr>
          <w:p w14:paraId="6BB32BE3" w14:textId="77777777" w:rsidR="008D0FC6" w:rsidRDefault="00DF7F43">
            <w:pPr>
              <w:spacing w:after="0"/>
              <w:ind w:left="5"/>
            </w:pPr>
            <w:r>
              <w:rPr>
                <w:sz w:val="18"/>
              </w:rPr>
              <w:t>IČO: 48290980</w:t>
            </w:r>
          </w:p>
        </w:tc>
        <w:tc>
          <w:tcPr>
            <w:tcW w:w="3048" w:type="dxa"/>
            <w:tcBorders>
              <w:top w:val="nil"/>
              <w:left w:val="nil"/>
              <w:bottom w:val="nil"/>
              <w:right w:val="nil"/>
            </w:tcBorders>
          </w:tcPr>
          <w:p w14:paraId="53A7A384" w14:textId="77777777" w:rsidR="008D0FC6" w:rsidRDefault="00DF7F43">
            <w:pPr>
              <w:spacing w:after="0"/>
              <w:ind w:right="264"/>
              <w:jc w:val="right"/>
            </w:pPr>
            <w:r>
              <w:rPr>
                <w:sz w:val="18"/>
              </w:rPr>
              <w:t>Bankovní spojení:</w:t>
            </w:r>
          </w:p>
        </w:tc>
      </w:tr>
      <w:tr w:rsidR="008D0FC6" w14:paraId="0ACE5FDF" w14:textId="77777777">
        <w:trPr>
          <w:trHeight w:val="183"/>
        </w:trPr>
        <w:tc>
          <w:tcPr>
            <w:tcW w:w="4071" w:type="dxa"/>
            <w:tcBorders>
              <w:top w:val="nil"/>
              <w:left w:val="nil"/>
              <w:bottom w:val="nil"/>
              <w:right w:val="nil"/>
            </w:tcBorders>
          </w:tcPr>
          <w:p w14:paraId="5F545939" w14:textId="77777777" w:rsidR="008D0FC6" w:rsidRDefault="00DF7F43">
            <w:pPr>
              <w:spacing w:after="0"/>
              <w:ind w:left="10"/>
            </w:pPr>
            <w:r>
              <w:rPr>
                <w:sz w:val="20"/>
              </w:rPr>
              <w:t>Havlíčkova 396</w:t>
            </w:r>
          </w:p>
        </w:tc>
        <w:tc>
          <w:tcPr>
            <w:tcW w:w="2386" w:type="dxa"/>
            <w:tcBorders>
              <w:top w:val="nil"/>
              <w:left w:val="nil"/>
              <w:bottom w:val="nil"/>
              <w:right w:val="nil"/>
            </w:tcBorders>
          </w:tcPr>
          <w:p w14:paraId="41EFCF6D" w14:textId="77777777" w:rsidR="008D0FC6" w:rsidRDefault="00DF7F43">
            <w:pPr>
              <w:spacing w:after="0"/>
            </w:pPr>
            <w:r>
              <w:rPr>
                <w:sz w:val="18"/>
              </w:rPr>
              <w:t>DIČ: 0248290980</w:t>
            </w:r>
          </w:p>
        </w:tc>
        <w:tc>
          <w:tcPr>
            <w:tcW w:w="3048" w:type="dxa"/>
            <w:tcBorders>
              <w:top w:val="nil"/>
              <w:left w:val="nil"/>
              <w:bottom w:val="nil"/>
              <w:right w:val="nil"/>
            </w:tcBorders>
          </w:tcPr>
          <w:p w14:paraId="27F55BC5" w14:textId="77777777" w:rsidR="008D0FC6" w:rsidRDefault="00DF7F43">
            <w:pPr>
              <w:spacing w:after="0"/>
              <w:jc w:val="right"/>
            </w:pPr>
            <w:r>
              <w:rPr>
                <w:rFonts w:ascii="Times New Roman" w:eastAsia="Times New Roman" w:hAnsi="Times New Roman" w:cs="Times New Roman"/>
                <w:sz w:val="18"/>
              </w:rPr>
              <w:t>27-3399330207/0100</w:t>
            </w:r>
          </w:p>
        </w:tc>
      </w:tr>
      <w:tr w:rsidR="008D0FC6" w14:paraId="3C651405" w14:textId="77777777">
        <w:trPr>
          <w:trHeight w:val="193"/>
        </w:trPr>
        <w:tc>
          <w:tcPr>
            <w:tcW w:w="4071" w:type="dxa"/>
            <w:tcBorders>
              <w:top w:val="nil"/>
              <w:left w:val="nil"/>
              <w:bottom w:val="nil"/>
              <w:right w:val="nil"/>
            </w:tcBorders>
          </w:tcPr>
          <w:p w14:paraId="2A40B68B" w14:textId="77777777" w:rsidR="008D0FC6" w:rsidRDefault="00DF7F43">
            <w:pPr>
              <w:spacing w:after="0"/>
              <w:ind w:left="5"/>
            </w:pPr>
            <w:r>
              <w:rPr>
                <w:sz w:val="18"/>
              </w:rPr>
              <w:t>411 17 Libochovice</w:t>
            </w:r>
          </w:p>
        </w:tc>
        <w:tc>
          <w:tcPr>
            <w:tcW w:w="2386" w:type="dxa"/>
            <w:tcBorders>
              <w:top w:val="nil"/>
              <w:left w:val="nil"/>
              <w:bottom w:val="nil"/>
              <w:right w:val="nil"/>
            </w:tcBorders>
          </w:tcPr>
          <w:p w14:paraId="0FA7C5BF" w14:textId="77777777" w:rsidR="008D0FC6" w:rsidRDefault="008D0FC6"/>
        </w:tc>
        <w:tc>
          <w:tcPr>
            <w:tcW w:w="3048" w:type="dxa"/>
            <w:tcBorders>
              <w:top w:val="nil"/>
              <w:left w:val="nil"/>
              <w:bottom w:val="nil"/>
              <w:right w:val="nil"/>
            </w:tcBorders>
          </w:tcPr>
          <w:p w14:paraId="3259DC4C" w14:textId="77777777" w:rsidR="008D0FC6" w:rsidRDefault="00DF7F43">
            <w:pPr>
              <w:spacing w:after="0"/>
              <w:ind w:left="326"/>
              <w:jc w:val="center"/>
            </w:pPr>
            <w:r>
              <w:rPr>
                <w:sz w:val="20"/>
              </w:rPr>
              <w:t>IBAN</w:t>
            </w:r>
          </w:p>
        </w:tc>
      </w:tr>
      <w:tr w:rsidR="008D0FC6" w14:paraId="6AC7CF0D" w14:textId="77777777">
        <w:trPr>
          <w:trHeight w:val="193"/>
        </w:trPr>
        <w:tc>
          <w:tcPr>
            <w:tcW w:w="4071" w:type="dxa"/>
            <w:tcBorders>
              <w:top w:val="nil"/>
              <w:left w:val="nil"/>
              <w:bottom w:val="nil"/>
              <w:right w:val="nil"/>
            </w:tcBorders>
          </w:tcPr>
          <w:p w14:paraId="0CBDD771" w14:textId="77777777" w:rsidR="008D0FC6" w:rsidRDefault="00DF7F43">
            <w:pPr>
              <w:spacing w:after="0"/>
              <w:ind w:left="10"/>
            </w:pPr>
            <w:r>
              <w:rPr>
                <w:sz w:val="20"/>
              </w:rPr>
              <w:t>C 5020 vedená u Krajského soudu v Ústí nad Labem</w:t>
            </w:r>
          </w:p>
        </w:tc>
        <w:tc>
          <w:tcPr>
            <w:tcW w:w="2386" w:type="dxa"/>
            <w:tcBorders>
              <w:top w:val="nil"/>
              <w:left w:val="nil"/>
              <w:bottom w:val="nil"/>
              <w:right w:val="nil"/>
            </w:tcBorders>
          </w:tcPr>
          <w:p w14:paraId="69FEB26F" w14:textId="77777777" w:rsidR="008D0FC6" w:rsidRDefault="008D0FC6"/>
        </w:tc>
        <w:tc>
          <w:tcPr>
            <w:tcW w:w="3048" w:type="dxa"/>
            <w:tcBorders>
              <w:top w:val="nil"/>
              <w:left w:val="nil"/>
              <w:bottom w:val="nil"/>
              <w:right w:val="nil"/>
            </w:tcBorders>
          </w:tcPr>
          <w:p w14:paraId="6B1048DA" w14:textId="77777777" w:rsidR="008D0FC6" w:rsidRDefault="00DF7F43">
            <w:pPr>
              <w:spacing w:after="0"/>
              <w:ind w:left="221"/>
              <w:jc w:val="center"/>
            </w:pPr>
            <w:r>
              <w:t>BIC</w:t>
            </w:r>
          </w:p>
        </w:tc>
      </w:tr>
    </w:tbl>
    <w:p w14:paraId="0E5F094E" w14:textId="0D68A74F" w:rsidR="008D0FC6" w:rsidRDefault="00DF7F43">
      <w:pPr>
        <w:spacing w:after="1" w:line="266" w:lineRule="auto"/>
        <w:ind w:left="14" w:right="1613" w:hanging="5"/>
        <w:jc w:val="both"/>
      </w:pPr>
      <w:r>
        <w:rPr>
          <w:noProof/>
        </w:rPr>
        <mc:AlternateContent>
          <mc:Choice Requires="wpi">
            <w:drawing>
              <wp:anchor distT="0" distB="0" distL="114300" distR="114300" simplePos="0" relativeHeight="251684864" behindDoc="0" locked="0" layoutInCell="1" allowOverlap="1" wp14:anchorId="1EB6F77D" wp14:editId="25C1887F">
                <wp:simplePos x="0" y="0"/>
                <wp:positionH relativeFrom="column">
                  <wp:posOffset>2289810</wp:posOffset>
                </wp:positionH>
                <wp:positionV relativeFrom="paragraph">
                  <wp:posOffset>41275</wp:posOffset>
                </wp:positionV>
                <wp:extent cx="3249295" cy="58420"/>
                <wp:effectExtent l="133350" t="133350" r="160655" b="132080"/>
                <wp:wrapNone/>
                <wp:docPr id="2120047862" name="Rukopis 29"/>
                <wp:cNvGraphicFramePr/>
                <a:graphic xmlns:a="http://schemas.openxmlformats.org/drawingml/2006/main">
                  <a:graphicData uri="http://schemas.microsoft.com/office/word/2010/wordprocessingInk">
                    <w14:contentPart bwMode="auto" r:id="rId12">
                      <w14:nvContentPartPr>
                        <w14:cNvContentPartPr/>
                      </w14:nvContentPartPr>
                      <w14:xfrm>
                        <a:off x="0" y="0"/>
                        <a:ext cx="3249295" cy="58420"/>
                      </w14:xfrm>
                    </w14:contentPart>
                  </a:graphicData>
                </a:graphic>
              </wp:anchor>
            </w:drawing>
          </mc:Choice>
          <mc:Fallback>
            <w:pict>
              <v:shape w14:anchorId="75A925B9" id="Rukopis 29" o:spid="_x0000_s1026" type="#_x0000_t75" style="position:absolute;margin-left:175.35pt;margin-top:-1.7pt;width:265.75pt;height:1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">
                <v:imagedata r:id="rId13" o:title=""/>
              </v:shape>
            </w:pict>
          </mc:Fallback>
        </mc:AlternateContent>
      </w:r>
      <w:r>
        <w:t>Zástupce: Herajmovyč Vladimír, Mobil: +420 731 484 436, E-Mail: vladimir.herajmovyc@okim.cz a</w:t>
      </w:r>
    </w:p>
    <w:tbl>
      <w:tblPr>
        <w:tblStyle w:val="TableGrid"/>
        <w:tblW w:w="9231" w:type="dxa"/>
        <w:tblInd w:w="0" w:type="dxa"/>
        <w:tblCellMar>
          <w:top w:w="0" w:type="dxa"/>
          <w:left w:w="0" w:type="dxa"/>
          <w:bottom w:w="0" w:type="dxa"/>
          <w:right w:w="0" w:type="dxa"/>
        </w:tblCellMar>
        <w:tblLook w:val="04A0" w:firstRow="1" w:lastRow="0" w:firstColumn="1" w:lastColumn="0" w:noHBand="0" w:noVBand="1"/>
      </w:tblPr>
      <w:tblGrid>
        <w:gridCol w:w="5976"/>
        <w:gridCol w:w="1282"/>
        <w:gridCol w:w="1973"/>
      </w:tblGrid>
      <w:tr w:rsidR="008D0FC6" w14:paraId="2FAF916F" w14:textId="77777777">
        <w:trPr>
          <w:trHeight w:val="247"/>
        </w:trPr>
        <w:tc>
          <w:tcPr>
            <w:tcW w:w="5976" w:type="dxa"/>
            <w:tcBorders>
              <w:top w:val="nil"/>
              <w:left w:val="nil"/>
              <w:bottom w:val="nil"/>
              <w:right w:val="nil"/>
            </w:tcBorders>
          </w:tcPr>
          <w:p w14:paraId="6EF4B83F" w14:textId="77777777" w:rsidR="008D0FC6" w:rsidRDefault="00DF7F43">
            <w:pPr>
              <w:spacing w:after="0"/>
              <w:ind w:left="10"/>
            </w:pPr>
            <w:r>
              <w:rPr>
                <w:sz w:val="26"/>
              </w:rPr>
              <w:t>Kupující:</w:t>
            </w:r>
          </w:p>
        </w:tc>
        <w:tc>
          <w:tcPr>
            <w:tcW w:w="1282" w:type="dxa"/>
            <w:tcBorders>
              <w:top w:val="nil"/>
              <w:left w:val="nil"/>
              <w:bottom w:val="nil"/>
              <w:right w:val="nil"/>
            </w:tcBorders>
          </w:tcPr>
          <w:p w14:paraId="3D4D2A98" w14:textId="77777777" w:rsidR="008D0FC6" w:rsidRDefault="008D0FC6"/>
        </w:tc>
        <w:tc>
          <w:tcPr>
            <w:tcW w:w="1973" w:type="dxa"/>
            <w:tcBorders>
              <w:top w:val="nil"/>
              <w:left w:val="nil"/>
              <w:bottom w:val="nil"/>
              <w:right w:val="nil"/>
            </w:tcBorders>
          </w:tcPr>
          <w:p w14:paraId="5467DDA9" w14:textId="77777777" w:rsidR="008D0FC6" w:rsidRDefault="008D0FC6"/>
        </w:tc>
      </w:tr>
      <w:tr w:rsidR="008D0FC6" w14:paraId="12B75CA1" w14:textId="77777777">
        <w:trPr>
          <w:trHeight w:val="253"/>
        </w:trPr>
        <w:tc>
          <w:tcPr>
            <w:tcW w:w="5976" w:type="dxa"/>
            <w:tcBorders>
              <w:top w:val="nil"/>
              <w:left w:val="nil"/>
              <w:bottom w:val="nil"/>
              <w:right w:val="nil"/>
            </w:tcBorders>
          </w:tcPr>
          <w:p w14:paraId="7D6B1E85" w14:textId="77777777" w:rsidR="008D0FC6" w:rsidRDefault="00DF7F43">
            <w:pPr>
              <w:spacing w:after="0"/>
              <w:ind w:left="14"/>
            </w:pPr>
            <w:r>
              <w:rPr>
                <w:sz w:val="24"/>
              </w:rPr>
              <w:t>Firma</w:t>
            </w:r>
          </w:p>
        </w:tc>
        <w:tc>
          <w:tcPr>
            <w:tcW w:w="1282" w:type="dxa"/>
            <w:tcBorders>
              <w:top w:val="nil"/>
              <w:left w:val="nil"/>
              <w:bottom w:val="nil"/>
              <w:right w:val="nil"/>
            </w:tcBorders>
          </w:tcPr>
          <w:p w14:paraId="117ED44C" w14:textId="77777777" w:rsidR="008D0FC6" w:rsidRDefault="00DF7F43">
            <w:pPr>
              <w:spacing w:after="0"/>
              <w:ind w:left="14"/>
            </w:pPr>
            <w:r>
              <w:rPr>
                <w:sz w:val="24"/>
              </w:rPr>
              <w:t>IČO/č.OP:</w:t>
            </w:r>
          </w:p>
        </w:tc>
        <w:tc>
          <w:tcPr>
            <w:tcW w:w="1973" w:type="dxa"/>
            <w:tcBorders>
              <w:top w:val="nil"/>
              <w:left w:val="nil"/>
              <w:bottom w:val="nil"/>
              <w:right w:val="nil"/>
            </w:tcBorders>
          </w:tcPr>
          <w:p w14:paraId="49A32460" w14:textId="77777777" w:rsidR="008D0FC6" w:rsidRDefault="00DF7F43">
            <w:pPr>
              <w:spacing w:after="0"/>
            </w:pPr>
            <w:r>
              <w:rPr>
                <w:rFonts w:ascii="Times New Roman" w:eastAsia="Times New Roman" w:hAnsi="Times New Roman" w:cs="Times New Roman"/>
              </w:rPr>
              <w:t>00066451</w:t>
            </w:r>
          </w:p>
        </w:tc>
      </w:tr>
      <w:tr w:rsidR="008D0FC6" w14:paraId="61BC98C5" w14:textId="77777777">
        <w:trPr>
          <w:trHeight w:val="255"/>
        </w:trPr>
        <w:tc>
          <w:tcPr>
            <w:tcW w:w="5976" w:type="dxa"/>
            <w:tcBorders>
              <w:top w:val="nil"/>
              <w:left w:val="nil"/>
              <w:bottom w:val="nil"/>
              <w:right w:val="nil"/>
            </w:tcBorders>
          </w:tcPr>
          <w:p w14:paraId="1F695998" w14:textId="77777777" w:rsidR="008D0FC6" w:rsidRDefault="00DF7F43">
            <w:pPr>
              <w:spacing w:after="0"/>
            </w:pPr>
            <w:r>
              <w:rPr>
                <w:sz w:val="26"/>
              </w:rPr>
              <w:t>TECHNICKÉ SLUŽBY MĚSTA MĚLNÍKA</w:t>
            </w:r>
          </w:p>
        </w:tc>
        <w:tc>
          <w:tcPr>
            <w:tcW w:w="1282" w:type="dxa"/>
            <w:tcBorders>
              <w:top w:val="nil"/>
              <w:left w:val="nil"/>
              <w:bottom w:val="nil"/>
              <w:right w:val="nil"/>
            </w:tcBorders>
          </w:tcPr>
          <w:p w14:paraId="279ECC2D" w14:textId="77777777" w:rsidR="008D0FC6" w:rsidRDefault="00DF7F43">
            <w:pPr>
              <w:spacing w:after="0"/>
              <w:ind w:left="10"/>
            </w:pPr>
            <w:r>
              <w:rPr>
                <w:sz w:val="26"/>
              </w:rPr>
              <w:t>DIČ:</w:t>
            </w:r>
          </w:p>
        </w:tc>
        <w:tc>
          <w:tcPr>
            <w:tcW w:w="1973" w:type="dxa"/>
            <w:tcBorders>
              <w:top w:val="nil"/>
              <w:left w:val="nil"/>
              <w:bottom w:val="nil"/>
              <w:right w:val="nil"/>
            </w:tcBorders>
          </w:tcPr>
          <w:p w14:paraId="120B976B" w14:textId="77777777" w:rsidR="008D0FC6" w:rsidRDefault="00DF7F43">
            <w:pPr>
              <w:spacing w:after="0"/>
            </w:pPr>
            <w:r>
              <w:rPr>
                <w:sz w:val="24"/>
              </w:rPr>
              <w:t>CZ00066451</w:t>
            </w:r>
          </w:p>
        </w:tc>
      </w:tr>
      <w:tr w:rsidR="008D0FC6" w14:paraId="39C0A95F" w14:textId="77777777">
        <w:trPr>
          <w:trHeight w:val="246"/>
        </w:trPr>
        <w:tc>
          <w:tcPr>
            <w:tcW w:w="5976" w:type="dxa"/>
            <w:tcBorders>
              <w:top w:val="nil"/>
              <w:left w:val="nil"/>
              <w:bottom w:val="nil"/>
              <w:right w:val="nil"/>
            </w:tcBorders>
          </w:tcPr>
          <w:p w14:paraId="1B3DA08D" w14:textId="77777777" w:rsidR="008D0FC6" w:rsidRDefault="00DF7F43">
            <w:pPr>
              <w:spacing w:after="0"/>
              <w:ind w:left="120"/>
            </w:pPr>
            <w:r>
              <w:rPr>
                <w:sz w:val="26"/>
              </w:rPr>
              <w:t>PŘÍSPĚVKOVÁ ORGANIZACE</w:t>
            </w:r>
          </w:p>
        </w:tc>
        <w:tc>
          <w:tcPr>
            <w:tcW w:w="1282" w:type="dxa"/>
            <w:tcBorders>
              <w:top w:val="nil"/>
              <w:left w:val="nil"/>
              <w:bottom w:val="nil"/>
              <w:right w:val="nil"/>
            </w:tcBorders>
          </w:tcPr>
          <w:p w14:paraId="2644F2AD" w14:textId="77777777" w:rsidR="008D0FC6" w:rsidRDefault="00DF7F43">
            <w:pPr>
              <w:spacing w:after="0"/>
            </w:pPr>
            <w:r>
              <w:t>Telefon:</w:t>
            </w:r>
          </w:p>
        </w:tc>
        <w:tc>
          <w:tcPr>
            <w:tcW w:w="1973" w:type="dxa"/>
            <w:tcBorders>
              <w:top w:val="nil"/>
              <w:left w:val="nil"/>
              <w:bottom w:val="nil"/>
              <w:right w:val="nil"/>
            </w:tcBorders>
          </w:tcPr>
          <w:p w14:paraId="3E1EAC31" w14:textId="114587E6" w:rsidR="008D0FC6" w:rsidRDefault="00DF7F43">
            <w:pPr>
              <w:spacing w:after="0"/>
            </w:pPr>
            <w:r>
              <w:rPr>
                <w:rFonts w:ascii="Times New Roman" w:eastAsia="Times New Roman" w:hAnsi="Times New Roman" w:cs="Times New Roman"/>
                <w:noProof/>
              </w:rPr>
              <mc:AlternateContent>
                <mc:Choice Requires="wpi">
                  <w:drawing>
                    <wp:anchor distT="0" distB="0" distL="114300" distR="114300" simplePos="0" relativeHeight="251674624" behindDoc="0" locked="0" layoutInCell="1" allowOverlap="1" wp14:anchorId="1A6DD9EE" wp14:editId="7B02E49C">
                      <wp:simplePos x="0" y="0"/>
                      <wp:positionH relativeFrom="column">
                        <wp:posOffset>71755</wp:posOffset>
                      </wp:positionH>
                      <wp:positionV relativeFrom="paragraph">
                        <wp:posOffset>52705</wp:posOffset>
                      </wp:positionV>
                      <wp:extent cx="886460" cy="97155"/>
                      <wp:effectExtent l="133350" t="133350" r="0" b="131445"/>
                      <wp:wrapNone/>
                      <wp:docPr id="286924221" name="Rukopis 19"/>
                      <wp:cNvGraphicFramePr/>
                      <a:graphic xmlns:a="http://schemas.openxmlformats.org/drawingml/2006/main">
                        <a:graphicData uri="http://schemas.microsoft.com/office/word/2010/wordprocessingInk">
                          <w14:contentPart bwMode="auto" r:id="rId14">
                            <w14:nvContentPartPr>
                              <w14:cNvContentPartPr/>
                            </w14:nvContentPartPr>
                            <w14:xfrm>
                              <a:off x="0" y="0"/>
                              <a:ext cx="886460" cy="97155"/>
                            </w14:xfrm>
                          </w14:contentPart>
                        </a:graphicData>
                      </a:graphic>
                    </wp:anchor>
                  </w:drawing>
                </mc:Choice>
                <mc:Fallback>
                  <w:pict>
                    <v:shape w14:anchorId="601116D8" id="Rukopis 19" o:spid="_x0000_s1026" type="#_x0000_t75" style="position:absolute;margin-left:.7pt;margin-top:-.75pt;width:79.7pt;height:17.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">
                      <v:imagedata r:id="rId15" o:title=""/>
                    </v:shape>
                  </w:pict>
                </mc:Fallback>
              </mc:AlternateContent>
            </w:r>
            <w:r>
              <w:rPr>
                <w:rFonts w:ascii="Times New Roman" w:eastAsia="Times New Roman" w:hAnsi="Times New Roman" w:cs="Times New Roman"/>
              </w:rPr>
              <w:t>+420 777 921 181</w:t>
            </w:r>
          </w:p>
        </w:tc>
      </w:tr>
      <w:tr w:rsidR="008D0FC6" w14:paraId="392F198E" w14:textId="77777777">
        <w:trPr>
          <w:trHeight w:val="243"/>
        </w:trPr>
        <w:tc>
          <w:tcPr>
            <w:tcW w:w="5976" w:type="dxa"/>
            <w:tcBorders>
              <w:top w:val="nil"/>
              <w:left w:val="nil"/>
              <w:bottom w:val="nil"/>
              <w:right w:val="nil"/>
            </w:tcBorders>
          </w:tcPr>
          <w:p w14:paraId="2F2E659F" w14:textId="77777777" w:rsidR="008D0FC6" w:rsidRDefault="00DF7F43">
            <w:pPr>
              <w:spacing w:after="0"/>
              <w:ind w:left="5"/>
            </w:pPr>
            <w:r>
              <w:rPr>
                <w:sz w:val="24"/>
              </w:rPr>
              <w:t>Plavební 735</w:t>
            </w:r>
          </w:p>
        </w:tc>
        <w:tc>
          <w:tcPr>
            <w:tcW w:w="1282" w:type="dxa"/>
            <w:tcBorders>
              <w:top w:val="nil"/>
              <w:left w:val="nil"/>
              <w:bottom w:val="nil"/>
              <w:right w:val="nil"/>
            </w:tcBorders>
          </w:tcPr>
          <w:p w14:paraId="21FD62E0" w14:textId="77777777" w:rsidR="008D0FC6" w:rsidRDefault="00DF7F43">
            <w:pPr>
              <w:spacing w:after="0"/>
              <w:ind w:left="10"/>
            </w:pPr>
            <w:r>
              <w:rPr>
                <w:sz w:val="24"/>
              </w:rPr>
              <w:t>E-Mail:</w:t>
            </w:r>
          </w:p>
        </w:tc>
        <w:tc>
          <w:tcPr>
            <w:tcW w:w="1973" w:type="dxa"/>
            <w:tcBorders>
              <w:top w:val="nil"/>
              <w:left w:val="nil"/>
              <w:bottom w:val="nil"/>
              <w:right w:val="nil"/>
            </w:tcBorders>
          </w:tcPr>
          <w:p w14:paraId="10C6E440" w14:textId="3A91A82C" w:rsidR="008D0FC6" w:rsidRDefault="00DF7F43">
            <w:pPr>
              <w:spacing w:after="0"/>
              <w:ind w:left="5"/>
              <w:jc w:val="both"/>
            </w:pPr>
            <w:r>
              <w:rPr>
                <w:noProof/>
              </w:rPr>
              <mc:AlternateContent>
                <mc:Choice Requires="wpi">
                  <w:drawing>
                    <wp:anchor distT="0" distB="0" distL="114300" distR="114300" simplePos="0" relativeHeight="251671552" behindDoc="0" locked="0" layoutInCell="1" allowOverlap="1" wp14:anchorId="228AB8E2" wp14:editId="7FB215E5">
                      <wp:simplePos x="0" y="0"/>
                      <wp:positionH relativeFrom="column">
                        <wp:posOffset>43815</wp:posOffset>
                      </wp:positionH>
                      <wp:positionV relativeFrom="paragraph">
                        <wp:posOffset>82550</wp:posOffset>
                      </wp:positionV>
                      <wp:extent cx="1171575" cy="635"/>
                      <wp:effectExtent l="133350" t="114300" r="104775" b="132715"/>
                      <wp:wrapNone/>
                      <wp:docPr id="1804027598" name="Rukopis 10"/>
                      <wp:cNvGraphicFramePr/>
                      <a:graphic xmlns:a="http://schemas.openxmlformats.org/drawingml/2006/main">
                        <a:graphicData uri="http://schemas.microsoft.com/office/word/2010/wordprocessingInk">
                          <w14:contentPart bwMode="auto" r:id="rId16">
                            <w14:nvContentPartPr>
                              <w14:cNvContentPartPr/>
                            </w14:nvContentPartPr>
                            <w14:xfrm>
                              <a:off x="0" y="0"/>
                              <a:ext cx="1171575" cy="635"/>
                            </w14:xfrm>
                          </w14:contentPart>
                        </a:graphicData>
                      </a:graphic>
                      <wp14:sizeRelH relativeFrom="margin">
                        <wp14:pctWidth>0</wp14:pctWidth>
                      </wp14:sizeRelH>
                    </wp:anchor>
                  </w:drawing>
                </mc:Choice>
                <mc:Fallback>
                  <w:pict>
                    <v:shape w14:anchorId="57A407AA" id="Rukopis 10" o:spid="_x0000_s1026" type="#_x0000_t75" style="position:absolute;margin-left:-1.5pt;margin-top:-2.25pt;width:102.15pt;height: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">
                      <v:imagedata r:id="rId17" o:title=""/>
                    </v:shape>
                  </w:pict>
                </mc:Fallback>
              </mc:AlternateContent>
            </w:r>
            <w:r>
              <w:t>k.pecina@tsmelnik.cz</w:t>
            </w:r>
          </w:p>
        </w:tc>
      </w:tr>
    </w:tbl>
    <w:p w14:paraId="5EF4402A" w14:textId="77777777" w:rsidR="008D0FC6" w:rsidRDefault="00DF7F43">
      <w:pPr>
        <w:spacing w:after="239" w:line="266" w:lineRule="auto"/>
        <w:ind w:left="14" w:right="14" w:hanging="5"/>
        <w:jc w:val="both"/>
      </w:pPr>
      <w:r>
        <w:t>27601 Mělník</w:t>
      </w:r>
    </w:p>
    <w:p w14:paraId="5B4E7475" w14:textId="77777777" w:rsidR="008D0FC6" w:rsidRDefault="00DF7F43">
      <w:pPr>
        <w:spacing w:after="79" w:line="265" w:lineRule="auto"/>
        <w:ind w:left="4" w:firstLine="4"/>
        <w:jc w:val="both"/>
      </w:pPr>
      <w:r>
        <w:rPr>
          <w:noProof/>
        </w:rPr>
        <w:drawing>
          <wp:anchor distT="0" distB="0" distL="114300" distR="114300" simplePos="0" relativeHeight="251658240" behindDoc="0" locked="0" layoutInCell="1" allowOverlap="0" wp14:anchorId="74C9F724" wp14:editId="031B0769">
            <wp:simplePos x="0" y="0"/>
            <wp:positionH relativeFrom="page">
              <wp:posOffset>7026112</wp:posOffset>
            </wp:positionH>
            <wp:positionV relativeFrom="page">
              <wp:posOffset>10287489</wp:posOffset>
            </wp:positionV>
            <wp:extent cx="3049" cy="3049"/>
            <wp:effectExtent l="0" t="0" r="0" b="0"/>
            <wp:wrapSquare wrapText="bothSides"/>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18"/>
                    <a:stretch>
                      <a:fillRect/>
                    </a:stretch>
                  </pic:blipFill>
                  <pic:spPr>
                    <a:xfrm>
                      <a:off x="0" y="0"/>
                      <a:ext cx="3049" cy="3049"/>
                    </a:xfrm>
                    <a:prstGeom prst="rect">
                      <a:avLst/>
                    </a:prstGeom>
                  </pic:spPr>
                </pic:pic>
              </a:graphicData>
            </a:graphic>
          </wp:anchor>
        </w:drawing>
      </w:r>
      <w:r>
        <w:rPr>
          <w:sz w:val="24"/>
        </w:rPr>
        <w:t>uzavřely níže uvedeného dne následující smlouvu</w:t>
      </w:r>
    </w:p>
    <w:p w14:paraId="6BD6873D" w14:textId="77777777" w:rsidR="008D0FC6" w:rsidRDefault="00DF7F43">
      <w:pPr>
        <w:numPr>
          <w:ilvl w:val="0"/>
          <w:numId w:val="1"/>
        </w:numPr>
        <w:spacing w:after="83" w:line="265" w:lineRule="auto"/>
        <w:ind w:hanging="235"/>
        <w:jc w:val="both"/>
      </w:pPr>
      <w:r>
        <w:rPr>
          <w:sz w:val="24"/>
        </w:rPr>
        <w:t>Předmět smlouvy</w:t>
      </w:r>
    </w:p>
    <w:p w14:paraId="200F2E17" w14:textId="77777777" w:rsidR="008D0FC6" w:rsidRDefault="00DF7F43">
      <w:pPr>
        <w:numPr>
          <w:ilvl w:val="1"/>
          <w:numId w:val="1"/>
        </w:numPr>
        <w:spacing w:after="3" w:line="265" w:lineRule="auto"/>
        <w:ind w:hanging="403"/>
        <w:jc w:val="both"/>
      </w:pPr>
      <w:r>
        <w:rPr>
          <w:sz w:val="24"/>
        </w:rPr>
        <w:t>Prodávající se zavazuje, že kupujícímu odevzdá následující vozidlo značky Volkswagen (dále jen „vozidlo”), a umožní mu nabýt vlastnické právo k němu:</w:t>
      </w:r>
    </w:p>
    <w:tbl>
      <w:tblPr>
        <w:tblStyle w:val="TableGrid"/>
        <w:tblW w:w="7868" w:type="dxa"/>
        <w:tblInd w:w="0" w:type="dxa"/>
        <w:tblCellMar>
          <w:top w:w="0" w:type="dxa"/>
          <w:left w:w="0" w:type="dxa"/>
          <w:bottom w:w="0" w:type="dxa"/>
          <w:right w:w="0" w:type="dxa"/>
        </w:tblCellMar>
        <w:tblLook w:val="04A0" w:firstRow="1" w:lastRow="0" w:firstColumn="1" w:lastColumn="0" w:noHBand="0" w:noVBand="1"/>
      </w:tblPr>
      <w:tblGrid>
        <w:gridCol w:w="5228"/>
        <w:gridCol w:w="2640"/>
      </w:tblGrid>
      <w:tr w:rsidR="008D0FC6" w14:paraId="5D9C50C0" w14:textId="77777777">
        <w:trPr>
          <w:trHeight w:val="215"/>
        </w:trPr>
        <w:tc>
          <w:tcPr>
            <w:tcW w:w="5228" w:type="dxa"/>
            <w:tcBorders>
              <w:top w:val="nil"/>
              <w:left w:val="nil"/>
              <w:bottom w:val="nil"/>
              <w:right w:val="nil"/>
            </w:tcBorders>
          </w:tcPr>
          <w:p w14:paraId="0167F6CF" w14:textId="77777777" w:rsidR="008D0FC6" w:rsidRDefault="00DF7F43">
            <w:pPr>
              <w:spacing w:after="0"/>
              <w:ind w:left="10"/>
            </w:pPr>
            <w:r>
              <w:rPr>
                <w:sz w:val="24"/>
              </w:rPr>
              <w:t>Model: Crafter DOKA 35 103kW 6G FWD SR</w:t>
            </w:r>
          </w:p>
        </w:tc>
        <w:tc>
          <w:tcPr>
            <w:tcW w:w="2640" w:type="dxa"/>
            <w:tcBorders>
              <w:top w:val="nil"/>
              <w:left w:val="nil"/>
              <w:bottom w:val="nil"/>
              <w:right w:val="nil"/>
            </w:tcBorders>
          </w:tcPr>
          <w:p w14:paraId="0C741D7F" w14:textId="77777777" w:rsidR="008D0FC6" w:rsidRDefault="00DF7F43">
            <w:pPr>
              <w:spacing w:after="0"/>
            </w:pPr>
            <w:r>
              <w:rPr>
                <w:sz w:val="24"/>
              </w:rPr>
              <w:t>Modelový klíč: SZHB4AGO</w:t>
            </w:r>
          </w:p>
        </w:tc>
      </w:tr>
      <w:tr w:rsidR="008D0FC6" w14:paraId="5EBE09CB" w14:textId="77777777">
        <w:trPr>
          <w:trHeight w:val="243"/>
        </w:trPr>
        <w:tc>
          <w:tcPr>
            <w:tcW w:w="5228" w:type="dxa"/>
            <w:tcBorders>
              <w:top w:val="nil"/>
              <w:left w:val="nil"/>
              <w:bottom w:val="nil"/>
              <w:right w:val="nil"/>
            </w:tcBorders>
          </w:tcPr>
          <w:p w14:paraId="50D2C342" w14:textId="77777777" w:rsidR="008D0FC6" w:rsidRDefault="00DF7F43">
            <w:pPr>
              <w:spacing w:after="0"/>
              <w:ind w:left="10"/>
            </w:pPr>
            <w:r>
              <w:t>Objem motoru: 1968 ccm</w:t>
            </w:r>
          </w:p>
        </w:tc>
        <w:tc>
          <w:tcPr>
            <w:tcW w:w="2640" w:type="dxa"/>
            <w:tcBorders>
              <w:top w:val="nil"/>
              <w:left w:val="nil"/>
              <w:bottom w:val="nil"/>
              <w:right w:val="nil"/>
            </w:tcBorders>
          </w:tcPr>
          <w:p w14:paraId="4099938B" w14:textId="77777777" w:rsidR="008D0FC6" w:rsidRDefault="00DF7F43">
            <w:pPr>
              <w:spacing w:after="0"/>
            </w:pPr>
            <w:r>
              <w:rPr>
                <w:sz w:val="24"/>
              </w:rPr>
              <w:t>Barva vozidla: Oranžová</w:t>
            </w:r>
          </w:p>
        </w:tc>
      </w:tr>
      <w:tr w:rsidR="008D0FC6" w14:paraId="5288970E" w14:textId="77777777">
        <w:trPr>
          <w:trHeight w:val="238"/>
        </w:trPr>
        <w:tc>
          <w:tcPr>
            <w:tcW w:w="5228" w:type="dxa"/>
            <w:tcBorders>
              <w:top w:val="nil"/>
              <w:left w:val="nil"/>
              <w:bottom w:val="nil"/>
              <w:right w:val="nil"/>
            </w:tcBorders>
          </w:tcPr>
          <w:p w14:paraId="3B8AA9D5" w14:textId="77777777" w:rsidR="008D0FC6" w:rsidRDefault="00DF7F43">
            <w:pPr>
              <w:spacing w:after="0"/>
            </w:pPr>
            <w:r>
              <w:t>Výkon kW/k: 103/140</w:t>
            </w:r>
          </w:p>
        </w:tc>
        <w:tc>
          <w:tcPr>
            <w:tcW w:w="2640" w:type="dxa"/>
            <w:tcBorders>
              <w:top w:val="nil"/>
              <w:left w:val="nil"/>
              <w:bottom w:val="nil"/>
              <w:right w:val="nil"/>
            </w:tcBorders>
          </w:tcPr>
          <w:p w14:paraId="51A2183C" w14:textId="77777777" w:rsidR="008D0FC6" w:rsidRDefault="00DF7F43">
            <w:pPr>
              <w:spacing w:after="0"/>
              <w:ind w:left="5"/>
              <w:jc w:val="both"/>
            </w:pPr>
            <w:r>
              <w:t>Interiér: Látka Titanově černá</w:t>
            </w:r>
          </w:p>
        </w:tc>
      </w:tr>
      <w:tr w:rsidR="008D0FC6" w14:paraId="70EB65DB" w14:textId="77777777">
        <w:trPr>
          <w:trHeight w:val="463"/>
        </w:trPr>
        <w:tc>
          <w:tcPr>
            <w:tcW w:w="5228" w:type="dxa"/>
            <w:tcBorders>
              <w:top w:val="nil"/>
              <w:left w:val="nil"/>
              <w:bottom w:val="nil"/>
              <w:right w:val="nil"/>
            </w:tcBorders>
          </w:tcPr>
          <w:p w14:paraId="5D17C515" w14:textId="77777777" w:rsidR="008D0FC6" w:rsidRDefault="00DF7F43">
            <w:pPr>
              <w:spacing w:after="0"/>
              <w:ind w:left="10"/>
            </w:pPr>
            <w:r>
              <w:rPr>
                <w:sz w:val="24"/>
              </w:rPr>
              <w:t>Převodovka: 6 st.</w:t>
            </w:r>
          </w:p>
        </w:tc>
        <w:tc>
          <w:tcPr>
            <w:tcW w:w="2640" w:type="dxa"/>
            <w:tcBorders>
              <w:top w:val="nil"/>
              <w:left w:val="nil"/>
              <w:bottom w:val="nil"/>
              <w:right w:val="nil"/>
            </w:tcBorders>
          </w:tcPr>
          <w:p w14:paraId="73F09E07" w14:textId="77777777" w:rsidR="008D0FC6" w:rsidRDefault="00DF7F43">
            <w:pPr>
              <w:spacing w:after="0"/>
              <w:ind w:right="274"/>
            </w:pPr>
            <w:r>
              <w:rPr>
                <w:sz w:val="24"/>
              </w:rPr>
              <w:t>Kód barvy: E3E3 /AS Číslo komise:</w:t>
            </w:r>
          </w:p>
        </w:tc>
      </w:tr>
    </w:tbl>
    <w:p w14:paraId="11AF7161" w14:textId="77777777" w:rsidR="008D0FC6" w:rsidRDefault="00DF7F43">
      <w:pPr>
        <w:spacing w:after="95" w:line="265" w:lineRule="auto"/>
        <w:ind w:left="4" w:firstLine="4"/>
        <w:jc w:val="both"/>
      </w:pPr>
      <w:r>
        <w:rPr>
          <w:sz w:val="24"/>
        </w:rPr>
        <w:t>Palivo: Diesel</w:t>
      </w:r>
    </w:p>
    <w:p w14:paraId="129D6298" w14:textId="77777777" w:rsidR="008D0FC6" w:rsidRDefault="00DF7F43">
      <w:pPr>
        <w:spacing w:after="248" w:line="266" w:lineRule="auto"/>
        <w:ind w:left="14" w:right="5602" w:hanging="5"/>
        <w:jc w:val="both"/>
      </w:pPr>
      <w:r>
        <w:t>Spotřeba - kombinovaná (WLTP): 10 1/100km Hodnota C02 - kombinované (WLTP): 262 g/km</w:t>
      </w:r>
    </w:p>
    <w:p w14:paraId="3ADC1837" w14:textId="77777777" w:rsidR="008D0FC6" w:rsidRDefault="00DF7F43">
      <w:pPr>
        <w:numPr>
          <w:ilvl w:val="1"/>
          <w:numId w:val="1"/>
        </w:numPr>
        <w:spacing w:after="111" w:line="265" w:lineRule="auto"/>
        <w:ind w:hanging="403"/>
        <w:jc w:val="both"/>
      </w:pPr>
      <w:r>
        <w:rPr>
          <w:sz w:val="24"/>
        </w:rPr>
        <w:t>Kupující se zavazuje, že vozidlo převezme a zaplatí prodávajícímu kupní cenu.</w:t>
      </w:r>
    </w:p>
    <w:p w14:paraId="2899DC42" w14:textId="77777777" w:rsidR="008D0FC6" w:rsidRDefault="00DF7F43">
      <w:pPr>
        <w:numPr>
          <w:ilvl w:val="0"/>
          <w:numId w:val="1"/>
        </w:numPr>
        <w:spacing w:after="3"/>
        <w:ind w:hanging="235"/>
        <w:jc w:val="both"/>
      </w:pPr>
      <w:r>
        <w:rPr>
          <w:sz w:val="26"/>
        </w:rPr>
        <w:t>Kupní cena</w:t>
      </w:r>
    </w:p>
    <w:p w14:paraId="31A3A77E" w14:textId="77777777" w:rsidR="008D0FC6" w:rsidRDefault="00DF7F43">
      <w:pPr>
        <w:numPr>
          <w:ilvl w:val="1"/>
          <w:numId w:val="1"/>
        </w:numPr>
        <w:spacing w:after="3" w:line="265" w:lineRule="auto"/>
        <w:ind w:hanging="403"/>
        <w:jc w:val="both"/>
      </w:pPr>
      <w:r>
        <w:rPr>
          <w:sz w:val="24"/>
        </w:rPr>
        <w:t>Kupní cena v Kč včetně 21% DPH:</w:t>
      </w:r>
    </w:p>
    <w:p w14:paraId="6E5D6C9B" w14:textId="77777777" w:rsidR="008D0FC6" w:rsidRDefault="00DF7F43">
      <w:pPr>
        <w:spacing w:after="173"/>
        <w:ind w:right="-24"/>
      </w:pPr>
      <w:r>
        <w:rPr>
          <w:noProof/>
        </w:rPr>
        <mc:AlternateContent>
          <mc:Choice Requires="wpg">
            <w:drawing>
              <wp:inline distT="0" distB="0" distL="0" distR="0" wp14:anchorId="3EF7E6D7" wp14:editId="475F9994">
                <wp:extent cx="6638990" cy="9144"/>
                <wp:effectExtent l="0" t="0" r="0" b="0"/>
                <wp:docPr id="31190" name="Group 31190"/>
                <wp:cNvGraphicFramePr/>
                <a:graphic xmlns:a="http://schemas.openxmlformats.org/drawingml/2006/main">
                  <a:graphicData uri="http://schemas.microsoft.com/office/word/2010/wordprocessingGroup">
                    <wpg:wgp>
                      <wpg:cNvGrpSpPr/>
                      <wpg:grpSpPr>
                        <a:xfrm>
                          <a:off x="0" y="0"/>
                          <a:ext cx="6638990" cy="9144"/>
                          <a:chOff x="0" y="0"/>
                          <a:chExt cx="6638990" cy="9144"/>
                        </a:xfrm>
                      </wpg:grpSpPr>
                      <wps:wsp>
                        <wps:cNvPr id="31189" name="Shape 31189"/>
                        <wps:cNvSpPr/>
                        <wps:spPr>
                          <a:xfrm>
                            <a:off x="0" y="0"/>
                            <a:ext cx="6638990" cy="9144"/>
                          </a:xfrm>
                          <a:custGeom>
                            <a:avLst/>
                            <a:gdLst/>
                            <a:ahLst/>
                            <a:cxnLst/>
                            <a:rect l="0" t="0" r="0" b="0"/>
                            <a:pathLst>
                              <a:path w="6638990" h="9144">
                                <a:moveTo>
                                  <a:pt x="0" y="4572"/>
                                </a:moveTo>
                                <a:lnTo>
                                  <a:pt x="663899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1190" style="width:522.755pt;height:0.720032pt;mso-position-horizontal-relative:char;mso-position-vertical-relative:line" coordsize="66389,91">
                <v:shape id="Shape 31189" style="position:absolute;width:66389;height:91;left:0;top:0;" coordsize="6638990,9144" path="m0,4572l6638990,4572">
                  <v:stroke weight="0.720032pt" endcap="flat" joinstyle="miter" miterlimit="1" on="true" color="#000000"/>
                  <v:fill on="false" color="#000000"/>
                </v:shape>
              </v:group>
            </w:pict>
          </mc:Fallback>
        </mc:AlternateContent>
      </w:r>
    </w:p>
    <w:p w14:paraId="111C5C5D" w14:textId="77777777" w:rsidR="008D0FC6" w:rsidRDefault="00DF7F43">
      <w:pPr>
        <w:spacing w:after="3"/>
        <w:ind w:left="9" w:hanging="10"/>
      </w:pPr>
      <w:r>
        <w:rPr>
          <w:sz w:val="26"/>
        </w:rPr>
        <w:lastRenderedPageBreak/>
        <w:t>Cena vozidla ze sériové produkce výroby:</w:t>
      </w:r>
    </w:p>
    <w:p w14:paraId="08101E8D" w14:textId="77777777" w:rsidR="008D0FC6" w:rsidRDefault="00DF7F43">
      <w:pPr>
        <w:spacing w:after="159"/>
        <w:ind w:right="-24"/>
      </w:pPr>
      <w:r>
        <w:rPr>
          <w:noProof/>
        </w:rPr>
        <mc:AlternateContent>
          <mc:Choice Requires="wpg">
            <w:drawing>
              <wp:inline distT="0" distB="0" distL="0" distR="0" wp14:anchorId="39939A95" wp14:editId="6E9E1B78">
                <wp:extent cx="6638990" cy="9144"/>
                <wp:effectExtent l="0" t="0" r="0" b="0"/>
                <wp:docPr id="31192" name="Group 31192"/>
                <wp:cNvGraphicFramePr/>
                <a:graphic xmlns:a="http://schemas.openxmlformats.org/drawingml/2006/main">
                  <a:graphicData uri="http://schemas.microsoft.com/office/word/2010/wordprocessingGroup">
                    <wpg:wgp>
                      <wpg:cNvGrpSpPr/>
                      <wpg:grpSpPr>
                        <a:xfrm>
                          <a:off x="0" y="0"/>
                          <a:ext cx="6638990" cy="9144"/>
                          <a:chOff x="0" y="0"/>
                          <a:chExt cx="6638990" cy="9144"/>
                        </a:xfrm>
                      </wpg:grpSpPr>
                      <wps:wsp>
                        <wps:cNvPr id="31191" name="Shape 31191"/>
                        <wps:cNvSpPr/>
                        <wps:spPr>
                          <a:xfrm>
                            <a:off x="0" y="0"/>
                            <a:ext cx="6638990" cy="9144"/>
                          </a:xfrm>
                          <a:custGeom>
                            <a:avLst/>
                            <a:gdLst/>
                            <a:ahLst/>
                            <a:cxnLst/>
                            <a:rect l="0" t="0" r="0" b="0"/>
                            <a:pathLst>
                              <a:path w="6638990" h="9144">
                                <a:moveTo>
                                  <a:pt x="0" y="4573"/>
                                </a:moveTo>
                                <a:lnTo>
                                  <a:pt x="6638990"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1192" style="width:522.755pt;height:0.720032pt;mso-position-horizontal-relative:char;mso-position-vertical-relative:line" coordsize="66389,91">
                <v:shape id="Shape 31191" style="position:absolute;width:66389;height:91;left:0;top:0;" coordsize="6638990,9144" path="m0,4573l6638990,4573">
                  <v:stroke weight="0.720032pt" endcap="flat" joinstyle="miter" miterlimit="1" on="true" color="#000000"/>
                  <v:fill on="false" color="#000000"/>
                </v:shape>
              </v:group>
            </w:pict>
          </mc:Fallback>
        </mc:AlternateContent>
      </w:r>
    </w:p>
    <w:p w14:paraId="6D70B4A0" w14:textId="77777777" w:rsidR="008D0FC6" w:rsidRDefault="00DF7F43">
      <w:pPr>
        <w:tabs>
          <w:tab w:val="right" w:pos="10431"/>
        </w:tabs>
        <w:spacing w:after="3"/>
        <w:ind w:left="-1"/>
      </w:pPr>
      <w:r>
        <w:rPr>
          <w:sz w:val="26"/>
        </w:rPr>
        <w:t>Základní cena vozidla</w:t>
      </w:r>
      <w:r>
        <w:rPr>
          <w:sz w:val="26"/>
        </w:rPr>
        <w:tab/>
        <w:t>1 196 986,00Kč</w:t>
      </w:r>
    </w:p>
    <w:p w14:paraId="17CE612D" w14:textId="77777777" w:rsidR="008D0FC6" w:rsidRDefault="00DF7F43">
      <w:pPr>
        <w:spacing w:after="54" w:line="266" w:lineRule="auto"/>
        <w:ind w:left="14" w:right="14" w:hanging="5"/>
        <w:jc w:val="both"/>
      </w:pPr>
      <w:r>
        <w:t>VW Užitkové vozy, Crafter DOKA 35 103kW 6G FWD SR</w:t>
      </w:r>
    </w:p>
    <w:p w14:paraId="6372C959" w14:textId="77777777" w:rsidR="008D0FC6" w:rsidRDefault="00DF7F43">
      <w:pPr>
        <w:tabs>
          <w:tab w:val="right" w:pos="10431"/>
        </w:tabs>
        <w:spacing w:after="126" w:line="265" w:lineRule="auto"/>
      </w:pPr>
      <w:r>
        <w:rPr>
          <w:sz w:val="24"/>
        </w:rPr>
        <w:t>Barva vozidla(obj. kód): Oranžová</w:t>
      </w:r>
      <w:r>
        <w:rPr>
          <w:sz w:val="24"/>
        </w:rPr>
        <w:tab/>
        <w:t>0,00Kč</w:t>
      </w:r>
    </w:p>
    <w:p w14:paraId="45A3388B" w14:textId="77777777" w:rsidR="008D0FC6" w:rsidRDefault="00DF7F43">
      <w:pPr>
        <w:spacing w:after="3"/>
        <w:ind w:left="9" w:hanging="10"/>
      </w:pPr>
      <w:r>
        <w:rPr>
          <w:sz w:val="26"/>
        </w:rPr>
        <w:t>Zvláštní výbava (obj. kód):</w:t>
      </w:r>
    </w:p>
    <w:p w14:paraId="21BD04D7" w14:textId="77777777" w:rsidR="008D0FC6" w:rsidRDefault="00DF7F43">
      <w:pPr>
        <w:spacing w:after="42"/>
        <w:ind w:left="24" w:right="1022" w:hanging="10"/>
      </w:pPr>
      <w:r>
        <w:rPr>
          <w:sz w:val="14"/>
        </w:rPr>
        <w:t xml:space="preserve">02286/648/87/1 /18.01.2024 </w:t>
      </w:r>
    </w:p>
    <w:tbl>
      <w:tblPr>
        <w:tblStyle w:val="TableGrid"/>
        <w:tblW w:w="11070" w:type="dxa"/>
        <w:tblInd w:w="-82" w:type="dxa"/>
        <w:tblCellMar>
          <w:top w:w="0" w:type="dxa"/>
          <w:left w:w="0" w:type="dxa"/>
          <w:bottom w:w="0" w:type="dxa"/>
          <w:right w:w="0" w:type="dxa"/>
        </w:tblCellMar>
        <w:tblLook w:val="04A0" w:firstRow="1" w:lastRow="0" w:firstColumn="1" w:lastColumn="0" w:noHBand="0" w:noVBand="1"/>
      </w:tblPr>
      <w:tblGrid>
        <w:gridCol w:w="148"/>
        <w:gridCol w:w="213"/>
        <w:gridCol w:w="11522"/>
      </w:tblGrid>
      <w:tr w:rsidR="008D0FC6" w14:paraId="6E2BB21F" w14:textId="77777777">
        <w:trPr>
          <w:trHeight w:val="1075"/>
        </w:trPr>
        <w:tc>
          <w:tcPr>
            <w:tcW w:w="276" w:type="dxa"/>
            <w:tcBorders>
              <w:top w:val="nil"/>
              <w:left w:val="nil"/>
              <w:bottom w:val="nil"/>
              <w:right w:val="nil"/>
            </w:tcBorders>
            <w:vAlign w:val="bottom"/>
          </w:tcPr>
          <w:p w14:paraId="6B6F6580" w14:textId="77777777" w:rsidR="008D0FC6" w:rsidRDefault="00DF7F43">
            <w:pPr>
              <w:spacing w:after="0"/>
            </w:pPr>
            <w:r>
              <w:rPr>
                <w:noProof/>
              </w:rPr>
              <w:drawing>
                <wp:inline distT="0" distB="0" distL="0" distR="0" wp14:anchorId="4290C686" wp14:editId="471CED4D">
                  <wp:extent cx="94494" cy="137167"/>
                  <wp:effectExtent l="0" t="0" r="0" b="0"/>
                  <wp:docPr id="31193" name="Picture 31193"/>
                  <wp:cNvGraphicFramePr/>
                  <a:graphic xmlns:a="http://schemas.openxmlformats.org/drawingml/2006/main">
                    <a:graphicData uri="http://schemas.openxmlformats.org/drawingml/2006/picture">
                      <pic:pic xmlns:pic="http://schemas.openxmlformats.org/drawingml/2006/picture">
                        <pic:nvPicPr>
                          <pic:cNvPr id="31193" name="Picture 31193"/>
                          <pic:cNvPicPr/>
                        </pic:nvPicPr>
                        <pic:blipFill>
                          <a:blip r:embed="rId19"/>
                          <a:stretch>
                            <a:fillRect/>
                          </a:stretch>
                        </pic:blipFill>
                        <pic:spPr>
                          <a:xfrm>
                            <a:off x="0" y="0"/>
                            <a:ext cx="94494" cy="137167"/>
                          </a:xfrm>
                          <a:prstGeom prst="rect">
                            <a:avLst/>
                          </a:prstGeom>
                        </pic:spPr>
                      </pic:pic>
                    </a:graphicData>
                  </a:graphic>
                </wp:inline>
              </w:drawing>
            </w:r>
          </w:p>
        </w:tc>
        <w:tc>
          <w:tcPr>
            <w:tcW w:w="290" w:type="dxa"/>
            <w:tcBorders>
              <w:top w:val="nil"/>
              <w:left w:val="nil"/>
              <w:bottom w:val="nil"/>
              <w:right w:val="nil"/>
            </w:tcBorders>
          </w:tcPr>
          <w:p w14:paraId="2B95BE96" w14:textId="77777777" w:rsidR="008D0FC6" w:rsidRDefault="00DF7F43">
            <w:pPr>
              <w:spacing w:after="0"/>
              <w:ind w:left="127"/>
            </w:pPr>
            <w:r>
              <w:rPr>
                <w:noProof/>
              </w:rPr>
              <w:drawing>
                <wp:inline distT="0" distB="0" distL="0" distR="0" wp14:anchorId="3BC88F05" wp14:editId="182389D0">
                  <wp:extent cx="54868" cy="82300"/>
                  <wp:effectExtent l="0" t="0" r="0" b="0"/>
                  <wp:docPr id="31195" name="Picture 31195"/>
                  <wp:cNvGraphicFramePr/>
                  <a:graphic xmlns:a="http://schemas.openxmlformats.org/drawingml/2006/main">
                    <a:graphicData uri="http://schemas.openxmlformats.org/drawingml/2006/picture">
                      <pic:pic xmlns:pic="http://schemas.openxmlformats.org/drawingml/2006/picture">
                        <pic:nvPicPr>
                          <pic:cNvPr id="31195" name="Picture 31195"/>
                          <pic:cNvPicPr/>
                        </pic:nvPicPr>
                        <pic:blipFill>
                          <a:blip r:embed="rId20"/>
                          <a:stretch>
                            <a:fillRect/>
                          </a:stretch>
                        </pic:blipFill>
                        <pic:spPr>
                          <a:xfrm>
                            <a:off x="0" y="0"/>
                            <a:ext cx="54868" cy="82300"/>
                          </a:xfrm>
                          <a:prstGeom prst="rect">
                            <a:avLst/>
                          </a:prstGeom>
                        </pic:spPr>
                      </pic:pic>
                    </a:graphicData>
                  </a:graphic>
                </wp:inline>
              </w:drawing>
            </w:r>
          </w:p>
        </w:tc>
        <w:tc>
          <w:tcPr>
            <w:tcW w:w="10503" w:type="dxa"/>
            <w:tcBorders>
              <w:top w:val="nil"/>
              <w:left w:val="nil"/>
              <w:bottom w:val="nil"/>
              <w:right w:val="nil"/>
            </w:tcBorders>
          </w:tcPr>
          <w:p w14:paraId="2ABD474D" w14:textId="77777777" w:rsidR="008D0FC6" w:rsidRDefault="008D0FC6">
            <w:pPr>
              <w:spacing w:after="0"/>
              <w:ind w:left="-1018" w:right="11521"/>
            </w:pPr>
          </w:p>
          <w:tbl>
            <w:tblPr>
              <w:tblStyle w:val="TableGrid"/>
              <w:tblW w:w="10426" w:type="dxa"/>
              <w:tblInd w:w="77" w:type="dxa"/>
              <w:tblCellMar>
                <w:top w:w="8" w:type="dxa"/>
                <w:left w:w="0" w:type="dxa"/>
                <w:bottom w:w="0" w:type="dxa"/>
                <w:right w:w="0" w:type="dxa"/>
              </w:tblCellMar>
              <w:tblLook w:val="04A0" w:firstRow="1" w:lastRow="0" w:firstColumn="1" w:lastColumn="0" w:noHBand="0" w:noVBand="1"/>
            </w:tblPr>
            <w:tblGrid>
              <w:gridCol w:w="8986"/>
              <w:gridCol w:w="1440"/>
            </w:tblGrid>
            <w:tr w:rsidR="008D0FC6" w14:paraId="44C9D3C2" w14:textId="77777777">
              <w:trPr>
                <w:trHeight w:val="517"/>
              </w:trPr>
              <w:tc>
                <w:tcPr>
                  <w:tcW w:w="8986" w:type="dxa"/>
                  <w:tcBorders>
                    <w:top w:val="nil"/>
                    <w:left w:val="nil"/>
                    <w:bottom w:val="nil"/>
                    <w:right w:val="nil"/>
                  </w:tcBorders>
                </w:tcPr>
                <w:p w14:paraId="3A652166" w14:textId="77777777" w:rsidR="008D0FC6" w:rsidRDefault="00DF7F43">
                  <w:pPr>
                    <w:spacing w:after="0"/>
                    <w:ind w:left="586" w:right="4589" w:hanging="586"/>
                    <w:jc w:val="both"/>
                  </w:pPr>
                  <w:r>
                    <w:rPr>
                      <w:sz w:val="26"/>
                    </w:rPr>
                    <w:t>Akustická signalizace při couvání vozu: (ILI) - ztlumitelná</w:t>
                  </w:r>
                </w:p>
              </w:tc>
              <w:tc>
                <w:tcPr>
                  <w:tcW w:w="1440" w:type="dxa"/>
                  <w:tcBorders>
                    <w:top w:val="nil"/>
                    <w:left w:val="nil"/>
                    <w:bottom w:val="nil"/>
                    <w:right w:val="nil"/>
                  </w:tcBorders>
                </w:tcPr>
                <w:p w14:paraId="54BF2A62" w14:textId="77777777" w:rsidR="008D0FC6" w:rsidRDefault="00DF7F43">
                  <w:pPr>
                    <w:spacing w:after="0"/>
                    <w:ind w:right="5"/>
                    <w:jc w:val="right"/>
                  </w:pPr>
                  <w:r>
                    <w:t>5 479,00 Kč</w:t>
                  </w:r>
                </w:p>
              </w:tc>
            </w:tr>
            <w:tr w:rsidR="008D0FC6" w14:paraId="3D484351" w14:textId="77777777">
              <w:trPr>
                <w:trHeight w:val="300"/>
              </w:trPr>
              <w:tc>
                <w:tcPr>
                  <w:tcW w:w="8986" w:type="dxa"/>
                  <w:tcBorders>
                    <w:top w:val="nil"/>
                    <w:left w:val="nil"/>
                    <w:bottom w:val="nil"/>
                    <w:right w:val="nil"/>
                  </w:tcBorders>
                </w:tcPr>
                <w:p w14:paraId="0DCD915F" w14:textId="77777777" w:rsidR="008D0FC6" w:rsidRDefault="00DF7F43">
                  <w:pPr>
                    <w:spacing w:after="0"/>
                    <w:ind w:left="10"/>
                  </w:pPr>
                  <w:r>
                    <w:rPr>
                      <w:sz w:val="24"/>
                    </w:rPr>
                    <w:t>Potahy sedadel %Austin” látkové ($OL)</w:t>
                  </w:r>
                </w:p>
              </w:tc>
              <w:tc>
                <w:tcPr>
                  <w:tcW w:w="1440" w:type="dxa"/>
                  <w:tcBorders>
                    <w:top w:val="nil"/>
                    <w:left w:val="nil"/>
                    <w:bottom w:val="nil"/>
                    <w:right w:val="nil"/>
                  </w:tcBorders>
                </w:tcPr>
                <w:p w14:paraId="224E9F76" w14:textId="77777777" w:rsidR="008D0FC6" w:rsidRDefault="00DF7F43">
                  <w:pPr>
                    <w:spacing w:after="0"/>
                    <w:jc w:val="right"/>
                  </w:pPr>
                  <w:r>
                    <w:t>0,00 Kč</w:t>
                  </w:r>
                </w:p>
              </w:tc>
            </w:tr>
            <w:tr w:rsidR="008D0FC6" w14:paraId="7488076C" w14:textId="77777777">
              <w:trPr>
                <w:trHeight w:val="258"/>
              </w:trPr>
              <w:tc>
                <w:tcPr>
                  <w:tcW w:w="8986" w:type="dxa"/>
                  <w:tcBorders>
                    <w:top w:val="nil"/>
                    <w:left w:val="nil"/>
                    <w:bottom w:val="nil"/>
                    <w:right w:val="nil"/>
                  </w:tcBorders>
                </w:tcPr>
                <w:p w14:paraId="184B3EEA" w14:textId="77777777" w:rsidR="008D0FC6" w:rsidRDefault="00DF7F43">
                  <w:pPr>
                    <w:spacing w:after="0"/>
                    <w:ind w:left="10"/>
                  </w:pPr>
                  <w:r>
                    <w:rPr>
                      <w:sz w:val="24"/>
                    </w:rPr>
                    <w:t>Prodloužená záruka 2+3/200 000km zdarma: (EJ8$J8)</w:t>
                  </w:r>
                </w:p>
              </w:tc>
              <w:tc>
                <w:tcPr>
                  <w:tcW w:w="1440" w:type="dxa"/>
                  <w:tcBorders>
                    <w:top w:val="nil"/>
                    <w:left w:val="nil"/>
                    <w:bottom w:val="nil"/>
                    <w:right w:val="nil"/>
                  </w:tcBorders>
                </w:tcPr>
                <w:p w14:paraId="19B94B3C" w14:textId="77777777" w:rsidR="008D0FC6" w:rsidRDefault="00DF7F43">
                  <w:pPr>
                    <w:spacing w:after="0"/>
                    <w:ind w:right="5"/>
                    <w:jc w:val="right"/>
                  </w:pPr>
                  <w:r>
                    <w:rPr>
                      <w:sz w:val="24"/>
                    </w:rPr>
                    <w:t>0,00 Kč</w:t>
                  </w:r>
                </w:p>
              </w:tc>
            </w:tr>
          </w:tbl>
          <w:p w14:paraId="2191B724" w14:textId="77777777" w:rsidR="008D0FC6" w:rsidRDefault="008D0FC6"/>
        </w:tc>
      </w:tr>
    </w:tbl>
    <w:p w14:paraId="1D5D4B7F" w14:textId="77777777" w:rsidR="008D0FC6" w:rsidRDefault="00DF7F43">
      <w:pPr>
        <w:spacing w:after="3" w:line="265" w:lineRule="auto"/>
        <w:ind w:left="1147" w:firstLine="4"/>
        <w:jc w:val="both"/>
      </w:pPr>
      <w:r>
        <w:rPr>
          <w:sz w:val="24"/>
        </w:rPr>
        <w:t>-2 + 3 roky / 200 000 km</w:t>
      </w:r>
    </w:p>
    <w:p w14:paraId="1F2600E9" w14:textId="77777777" w:rsidR="008D0FC6" w:rsidRDefault="00DF7F43">
      <w:pPr>
        <w:numPr>
          <w:ilvl w:val="3"/>
          <w:numId w:val="2"/>
        </w:numPr>
        <w:spacing w:after="3" w:line="265" w:lineRule="auto"/>
        <w:ind w:left="753" w:right="14" w:hanging="134"/>
        <w:jc w:val="both"/>
      </w:pPr>
      <w:r>
        <w:rPr>
          <w:sz w:val="24"/>
        </w:rPr>
        <w:t>platí co nastane dříve</w:t>
      </w:r>
    </w:p>
    <w:p w14:paraId="0FFD9FD9" w14:textId="77777777" w:rsidR="008D0FC6" w:rsidRDefault="008D0FC6">
      <w:pPr>
        <w:sectPr w:rsidR="008D0FC6">
          <w:footerReference w:type="even" r:id="rId21"/>
          <w:footerReference w:type="default" r:id="rId22"/>
          <w:footerReference w:type="first" r:id="rId23"/>
          <w:pgSz w:w="11900" w:h="16820"/>
          <w:pgMar w:top="907" w:right="936" w:bottom="507" w:left="533" w:header="708" w:footer="494" w:gutter="0"/>
          <w:cols w:space="708"/>
        </w:sectPr>
      </w:pPr>
    </w:p>
    <w:p w14:paraId="0FE9F9F6" w14:textId="77777777" w:rsidR="008D0FC6" w:rsidRDefault="00DF7F43">
      <w:pPr>
        <w:numPr>
          <w:ilvl w:val="3"/>
          <w:numId w:val="2"/>
        </w:numPr>
        <w:spacing w:after="3" w:line="265" w:lineRule="auto"/>
        <w:ind w:left="753" w:right="14" w:hanging="134"/>
        <w:jc w:val="both"/>
      </w:pPr>
      <w:r>
        <w:rPr>
          <w:sz w:val="24"/>
        </w:rPr>
        <w:t>prodloužení sériové záruky o jeden rok, limit km zůstává beze změny</w:t>
      </w:r>
    </w:p>
    <w:p w14:paraId="1E2719B4" w14:textId="77777777" w:rsidR="008D0FC6" w:rsidRDefault="00DF7F43">
      <w:pPr>
        <w:numPr>
          <w:ilvl w:val="3"/>
          <w:numId w:val="2"/>
        </w:numPr>
        <w:spacing w:after="1" w:line="266" w:lineRule="auto"/>
        <w:ind w:left="753" w:right="14" w:hanging="134"/>
        <w:jc w:val="both"/>
      </w:pPr>
      <w:r>
        <w:t>záruka se vztahuje na vozidlo ve stavu, ve kterém opouští výrobní závod</w:t>
      </w:r>
    </w:p>
    <w:p w14:paraId="5D11BEDE" w14:textId="77777777" w:rsidR="008D0FC6" w:rsidRDefault="00DF7F43">
      <w:pPr>
        <w:numPr>
          <w:ilvl w:val="3"/>
          <w:numId w:val="2"/>
        </w:numPr>
        <w:spacing w:after="1" w:line="266" w:lineRule="auto"/>
        <w:ind w:left="753" w:right="14" w:hanging="134"/>
        <w:jc w:val="both"/>
      </w:pPr>
      <w:r>
        <w:t>nevztahuje se na součásti vozu, které byly na vozidlo namontovány nebo umístěny dodatečně (úpravy, příslušenství)</w:t>
      </w:r>
    </w:p>
    <w:p w14:paraId="0CD4387F" w14:textId="77777777" w:rsidR="008D0FC6" w:rsidRDefault="00DF7F43">
      <w:pPr>
        <w:numPr>
          <w:ilvl w:val="3"/>
          <w:numId w:val="2"/>
        </w:numPr>
        <w:spacing w:after="32" w:line="265" w:lineRule="auto"/>
        <w:ind w:left="753" w:right="14" w:hanging="134"/>
        <w:jc w:val="both"/>
      </w:pPr>
      <w:r>
        <w:rPr>
          <w:sz w:val="24"/>
        </w:rPr>
        <w:t>v prvních 2 letech platí záruka bez omezení počtu km, ve 3.-5. roce s omezením max. 200 000km, podle toho, co nastane dříve</w:t>
      </w:r>
    </w:p>
    <w:p w14:paraId="44881E8D" w14:textId="77777777" w:rsidR="008D0FC6" w:rsidRDefault="00DF7F43">
      <w:pPr>
        <w:tabs>
          <w:tab w:val="right" w:pos="10494"/>
        </w:tabs>
        <w:spacing w:after="3"/>
        <w:ind w:left="-1"/>
      </w:pPr>
      <w:r>
        <w:rPr>
          <w:sz w:val="26"/>
        </w:rPr>
        <w:t>Příprava pro 3-stranný sklápěč (F6N)</w:t>
      </w:r>
      <w:r>
        <w:rPr>
          <w:sz w:val="26"/>
        </w:rPr>
        <w:tab/>
        <w:t>0,00 Kč</w:t>
      </w:r>
    </w:p>
    <w:p w14:paraId="3508ECD4" w14:textId="77777777" w:rsidR="008D0FC6" w:rsidRDefault="00DF7F43">
      <w:pPr>
        <w:tabs>
          <w:tab w:val="right" w:pos="10494"/>
        </w:tabs>
        <w:spacing w:after="3"/>
        <w:ind w:left="-1"/>
      </w:pPr>
      <w:r>
        <w:rPr>
          <w:sz w:val="26"/>
        </w:rPr>
        <w:t>Příprava pro 3-stranný sklápěč: (ZP3)</w:t>
      </w:r>
      <w:r>
        <w:rPr>
          <w:sz w:val="26"/>
        </w:rPr>
        <w:tab/>
        <w:t>34 330,00 Kč</w:t>
      </w:r>
    </w:p>
    <w:p w14:paraId="3272402E" w14:textId="77777777" w:rsidR="008D0FC6" w:rsidRDefault="00DF7F43">
      <w:pPr>
        <w:numPr>
          <w:ilvl w:val="3"/>
          <w:numId w:val="2"/>
        </w:numPr>
        <w:spacing w:after="1" w:line="266" w:lineRule="auto"/>
        <w:ind w:left="753" w:right="14" w:hanging="134"/>
        <w:jc w:val="both"/>
      </w:pPr>
      <w:r>
        <w:t>rozhraní pro připojení úpravců 02 (svorkovnice pro připojení externích přístrojů, programovatelná jednotka 'tMin”)</w:t>
      </w:r>
    </w:p>
    <w:p w14:paraId="64150345" w14:textId="77777777" w:rsidR="008D0FC6" w:rsidRDefault="00DF7F43">
      <w:pPr>
        <w:numPr>
          <w:ilvl w:val="3"/>
          <w:numId w:val="2"/>
        </w:numPr>
        <w:spacing w:after="1" w:line="266" w:lineRule="auto"/>
        <w:ind w:left="753" w:right="14" w:hanging="134"/>
        <w:jc w:val="both"/>
      </w:pPr>
      <w:r>
        <w:t>2. baterie (mokrý článek) s dělicím relé a monitorováním stavu baterie</w:t>
      </w:r>
    </w:p>
    <w:p w14:paraId="152B50C0" w14:textId="77777777" w:rsidR="008D0FC6" w:rsidRDefault="00DF7F43">
      <w:pPr>
        <w:numPr>
          <w:ilvl w:val="3"/>
          <w:numId w:val="2"/>
        </w:numPr>
        <w:spacing w:after="3" w:line="265" w:lineRule="auto"/>
        <w:ind w:left="753" w:right="14" w:hanging="134"/>
        <w:jc w:val="both"/>
      </w:pPr>
      <w:r>
        <w:rPr>
          <w:sz w:val="24"/>
        </w:rPr>
        <w:t>zadní okno kabiny bez stěrače</w:t>
      </w:r>
    </w:p>
    <w:p w14:paraId="39C591B1" w14:textId="77777777" w:rsidR="008D0FC6" w:rsidRDefault="00DF7F43">
      <w:pPr>
        <w:numPr>
          <w:ilvl w:val="3"/>
          <w:numId w:val="2"/>
        </w:numPr>
        <w:spacing w:after="1" w:line="266" w:lineRule="auto"/>
        <w:ind w:left="753" w:right="14" w:hanging="134"/>
        <w:jc w:val="both"/>
      </w:pPr>
      <w:r>
        <w:t>vnitřní zpětné zrcátko zaclonitelné</w:t>
      </w:r>
    </w:p>
    <w:p w14:paraId="6B731920" w14:textId="77777777" w:rsidR="008D0FC6" w:rsidRDefault="00DF7F43">
      <w:pPr>
        <w:numPr>
          <w:ilvl w:val="3"/>
          <w:numId w:val="2"/>
        </w:numPr>
        <w:spacing w:after="3" w:line="265" w:lineRule="auto"/>
        <w:ind w:left="753" w:right="14" w:hanging="134"/>
        <w:jc w:val="both"/>
      </w:pPr>
      <w:r>
        <w:rPr>
          <w:sz w:val="24"/>
        </w:rPr>
        <w:t>příprava pro 3-stranný sklápěč</w:t>
      </w:r>
    </w:p>
    <w:p w14:paraId="3997DB0F" w14:textId="77777777" w:rsidR="008D0FC6" w:rsidRDefault="00DF7F43">
      <w:pPr>
        <w:numPr>
          <w:ilvl w:val="3"/>
          <w:numId w:val="2"/>
        </w:numPr>
        <w:spacing w:after="3" w:line="265" w:lineRule="auto"/>
        <w:ind w:left="753" w:right="14" w:hanging="134"/>
        <w:jc w:val="both"/>
      </w:pPr>
      <w:r>
        <w:rPr>
          <w:sz w:val="24"/>
        </w:rPr>
        <w:t>příprava pro boční poziční světla</w:t>
      </w:r>
    </w:p>
    <w:p w14:paraId="11BBA0CC" w14:textId="77777777" w:rsidR="008D0FC6" w:rsidRDefault="00DF7F43">
      <w:pPr>
        <w:spacing w:after="129" w:line="265" w:lineRule="auto"/>
        <w:ind w:left="590" w:hanging="586"/>
        <w:jc w:val="both"/>
      </w:pPr>
      <w:r>
        <w:rPr>
          <w:sz w:val="24"/>
        </w:rPr>
        <w:t>Vůz není určen k podstatné úpravě: ($BP)</w:t>
      </w:r>
      <w:r>
        <w:rPr>
          <w:sz w:val="24"/>
        </w:rPr>
        <w:tab/>
        <w:t>0,00 Kč - dle sdělení kupujícího není prodávaný vůz určen k další úpravě.</w:t>
      </w:r>
    </w:p>
    <w:p w14:paraId="66147D7C" w14:textId="2ED69583" w:rsidR="008D0FC6" w:rsidRDefault="00DF7F43">
      <w:pPr>
        <w:tabs>
          <w:tab w:val="right" w:pos="10494"/>
        </w:tabs>
        <w:spacing w:after="3"/>
        <w:ind w:left="-1"/>
      </w:pPr>
      <w:r>
        <w:rPr>
          <w:noProof/>
        </w:rPr>
        <mc:AlternateContent>
          <mc:Choice Requires="wpi">
            <w:drawing>
              <wp:anchor distT="0" distB="0" distL="114300" distR="114300" simplePos="0" relativeHeight="251685888" behindDoc="0" locked="0" layoutInCell="1" allowOverlap="1" wp14:anchorId="79328EF0" wp14:editId="37CBABDE">
                <wp:simplePos x="0" y="0"/>
                <wp:positionH relativeFrom="column">
                  <wp:posOffset>5315650</wp:posOffset>
                </wp:positionH>
                <wp:positionV relativeFrom="paragraph">
                  <wp:posOffset>2439020</wp:posOffset>
                </wp:positionV>
                <wp:extent cx="901800" cy="658080"/>
                <wp:effectExtent l="133350" t="133350" r="107950" b="123190"/>
                <wp:wrapNone/>
                <wp:docPr id="615085962" name="Rukopis 30"/>
                <wp:cNvGraphicFramePr/>
                <a:graphic xmlns:a="http://schemas.openxmlformats.org/drawingml/2006/main">
                  <a:graphicData uri="http://schemas.microsoft.com/office/word/2010/wordprocessingInk">
                    <w14:contentPart bwMode="auto" r:id="rId24">
                      <w14:nvContentPartPr>
                        <w14:cNvContentPartPr/>
                      </w14:nvContentPartPr>
                      <w14:xfrm>
                        <a:off x="0" y="0"/>
                        <a:ext cx="901800" cy="658080"/>
                      </w14:xfrm>
                    </w14:contentPart>
                  </a:graphicData>
                </a:graphic>
              </wp:anchor>
            </w:drawing>
          </mc:Choice>
          <mc:Fallback>
            <w:pict>
              <v:shape w14:anchorId="5A961275" id="Rukopis 30" o:spid="_x0000_s1026" type="#_x0000_t75" style="position:absolute;margin-left:413.6pt;margin-top:187.1pt;width:80.9pt;height:61.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">
                <v:imagedata r:id="rId25" o:title=""/>
              </v:shape>
            </w:pict>
          </mc:Fallback>
        </mc:AlternateContent>
      </w:r>
      <w:r>
        <w:rPr>
          <w:noProof/>
        </w:rPr>
        <w:drawing>
          <wp:anchor distT="0" distB="0" distL="114300" distR="114300" simplePos="0" relativeHeight="251659264" behindDoc="0" locked="0" layoutInCell="1" allowOverlap="0" wp14:anchorId="266A9F9F" wp14:editId="637A4CEF">
            <wp:simplePos x="0" y="0"/>
            <wp:positionH relativeFrom="page">
              <wp:posOffset>6035446</wp:posOffset>
            </wp:positionH>
            <wp:positionV relativeFrom="page">
              <wp:posOffset>9909519</wp:posOffset>
            </wp:positionV>
            <wp:extent cx="896172" cy="771181"/>
            <wp:effectExtent l="0" t="0" r="0" b="0"/>
            <wp:wrapSquare wrapText="bothSides"/>
            <wp:docPr id="4581" name="Picture 4581"/>
            <wp:cNvGraphicFramePr/>
            <a:graphic xmlns:a="http://schemas.openxmlformats.org/drawingml/2006/main">
              <a:graphicData uri="http://schemas.openxmlformats.org/drawingml/2006/picture">
                <pic:pic xmlns:pic="http://schemas.openxmlformats.org/drawingml/2006/picture">
                  <pic:nvPicPr>
                    <pic:cNvPr id="4581" name="Picture 4581"/>
                    <pic:cNvPicPr/>
                  </pic:nvPicPr>
                  <pic:blipFill>
                    <a:blip r:embed="rId26"/>
                    <a:stretch>
                      <a:fillRect/>
                    </a:stretch>
                  </pic:blipFill>
                  <pic:spPr>
                    <a:xfrm>
                      <a:off x="0" y="0"/>
                      <a:ext cx="896172" cy="771181"/>
                    </a:xfrm>
                    <a:prstGeom prst="rect">
                      <a:avLst/>
                    </a:prstGeom>
                  </pic:spPr>
                </pic:pic>
              </a:graphicData>
            </a:graphic>
          </wp:anchor>
        </w:drawing>
      </w:r>
      <w:r>
        <w:rPr>
          <w:sz w:val="26"/>
        </w:rPr>
        <w:t>Cena vozidla a výbavy včetně 21% DPH:</w:t>
      </w:r>
      <w:r>
        <w:rPr>
          <w:sz w:val="26"/>
        </w:rPr>
        <w:tab/>
        <w:t>1 236 795,00Kč</w:t>
      </w:r>
    </w:p>
    <w:tbl>
      <w:tblPr>
        <w:tblStyle w:val="TableGrid"/>
        <w:tblW w:w="10455" w:type="dxa"/>
        <w:tblInd w:w="43" w:type="dxa"/>
        <w:tblCellMar>
          <w:top w:w="22" w:type="dxa"/>
          <w:left w:w="0" w:type="dxa"/>
          <w:bottom w:w="0" w:type="dxa"/>
          <w:right w:w="29" w:type="dxa"/>
        </w:tblCellMar>
        <w:tblLook w:val="04A0" w:firstRow="1" w:lastRow="0" w:firstColumn="1" w:lastColumn="0" w:noHBand="0" w:noVBand="1"/>
      </w:tblPr>
      <w:tblGrid>
        <w:gridCol w:w="8977"/>
        <w:gridCol w:w="1478"/>
      </w:tblGrid>
      <w:tr w:rsidR="008D0FC6" w14:paraId="1BC3FB29" w14:textId="77777777">
        <w:trPr>
          <w:trHeight w:val="2115"/>
        </w:trPr>
        <w:tc>
          <w:tcPr>
            <w:tcW w:w="8977" w:type="dxa"/>
            <w:tcBorders>
              <w:top w:val="single" w:sz="2" w:space="0" w:color="000000"/>
              <w:left w:val="nil"/>
              <w:bottom w:val="single" w:sz="2" w:space="0" w:color="000000"/>
              <w:right w:val="nil"/>
            </w:tcBorders>
          </w:tcPr>
          <w:p w14:paraId="3B1EF3E9" w14:textId="77777777" w:rsidR="008D0FC6" w:rsidRDefault="00DF7F43">
            <w:pPr>
              <w:spacing w:after="0"/>
              <w:ind w:left="10"/>
            </w:pPr>
            <w:r>
              <w:rPr>
                <w:sz w:val="26"/>
              </w:rPr>
              <w:t>Doplňková výbava na základě dodatečné objednávky zákazníka:</w:t>
            </w:r>
          </w:p>
          <w:p w14:paraId="2D8000C5" w14:textId="77777777" w:rsidR="008D0FC6" w:rsidRDefault="00DF7F43">
            <w:pPr>
              <w:spacing w:after="0"/>
              <w:ind w:left="19"/>
            </w:pPr>
            <w:r>
              <w:rPr>
                <w:sz w:val="26"/>
              </w:rPr>
              <w:t>1 3-stranně sklápěcí nástavba včetně příslušenství</w:t>
            </w:r>
          </w:p>
          <w:p w14:paraId="22AA5837" w14:textId="77777777" w:rsidR="008D0FC6" w:rsidRDefault="00DF7F43">
            <w:pPr>
              <w:spacing w:after="77" w:line="216" w:lineRule="auto"/>
              <w:ind w:left="586" w:right="389"/>
              <w:jc w:val="both"/>
            </w:pPr>
            <w:r>
              <w:rPr>
                <w:sz w:val="24"/>
              </w:rPr>
              <w:t>Sklápěcí nástavba, tažné zařízení, bedna za kabinu, LED záblesková světla, Maják LED oranžový, poziční LED, el.hyd. agregát, zadní plastové blatníky, Upínací oka, certifikát k 2. stupni přestavby, doprava vozidla</w:t>
            </w:r>
          </w:p>
          <w:p w14:paraId="7C06F6DD" w14:textId="77777777" w:rsidR="008D0FC6" w:rsidRDefault="00DF7F43">
            <w:pPr>
              <w:spacing w:after="49"/>
              <w:ind w:left="10"/>
            </w:pPr>
            <w:r>
              <w:rPr>
                <w:sz w:val="24"/>
              </w:rPr>
              <w:t>Cenové zvýhodnění:</w:t>
            </w:r>
          </w:p>
          <w:p w14:paraId="32398807" w14:textId="77777777" w:rsidR="008D0FC6" w:rsidRDefault="00DF7F43">
            <w:pPr>
              <w:spacing w:after="0"/>
              <w:ind w:left="10"/>
            </w:pPr>
            <w:r>
              <w:rPr>
                <w:sz w:val="26"/>
              </w:rPr>
              <w:t>Celková cena za jedno vozidlo:</w:t>
            </w:r>
          </w:p>
        </w:tc>
        <w:tc>
          <w:tcPr>
            <w:tcW w:w="1478" w:type="dxa"/>
            <w:tcBorders>
              <w:top w:val="single" w:sz="2" w:space="0" w:color="000000"/>
              <w:left w:val="nil"/>
              <w:bottom w:val="single" w:sz="2" w:space="0" w:color="000000"/>
              <w:right w:val="nil"/>
            </w:tcBorders>
            <w:vAlign w:val="center"/>
          </w:tcPr>
          <w:p w14:paraId="6424453D" w14:textId="77777777" w:rsidR="008D0FC6" w:rsidRDefault="00DF7F43">
            <w:pPr>
              <w:spacing w:after="721"/>
              <w:ind w:left="158"/>
            </w:pPr>
            <w:r>
              <w:t>356 950,00 Kč</w:t>
            </w:r>
          </w:p>
          <w:p w14:paraId="5E81270D" w14:textId="77777777" w:rsidR="008D0FC6" w:rsidRDefault="00DF7F43">
            <w:pPr>
              <w:spacing w:after="0"/>
              <w:ind w:left="91"/>
              <w:jc w:val="both"/>
            </w:pPr>
            <w:r>
              <w:rPr>
                <w:sz w:val="24"/>
              </w:rPr>
              <w:t>-247 359,00Kč</w:t>
            </w:r>
          </w:p>
        </w:tc>
      </w:tr>
      <w:tr w:rsidR="008D0FC6" w14:paraId="23145317" w14:textId="77777777">
        <w:trPr>
          <w:trHeight w:val="1092"/>
        </w:trPr>
        <w:tc>
          <w:tcPr>
            <w:tcW w:w="8977" w:type="dxa"/>
            <w:tcBorders>
              <w:top w:val="single" w:sz="2" w:space="0" w:color="000000"/>
              <w:left w:val="nil"/>
              <w:bottom w:val="single" w:sz="2" w:space="0" w:color="000000"/>
              <w:right w:val="nil"/>
            </w:tcBorders>
          </w:tcPr>
          <w:p w14:paraId="48871AC7" w14:textId="77777777" w:rsidR="008D0FC6" w:rsidRDefault="00DF7F43">
            <w:pPr>
              <w:spacing w:after="0"/>
              <w:ind w:left="14"/>
            </w:pPr>
            <w:r>
              <w:rPr>
                <w:sz w:val="26"/>
              </w:rPr>
              <w:t>Kupní cena vozidla včetně 21% DPH v Kč (dále jen „kupní cena”):</w:t>
            </w:r>
          </w:p>
          <w:p w14:paraId="021B17B1" w14:textId="77777777" w:rsidR="008D0FC6" w:rsidRDefault="00DF7F43">
            <w:pPr>
              <w:spacing w:after="0"/>
              <w:ind w:left="14"/>
            </w:pPr>
            <w:r>
              <w:rPr>
                <w:sz w:val="24"/>
              </w:rPr>
              <w:t>21% DPH:</w:t>
            </w:r>
          </w:p>
          <w:p w14:paraId="64689B25" w14:textId="77777777" w:rsidR="008D0FC6" w:rsidRDefault="00DF7F43">
            <w:pPr>
              <w:spacing w:after="0"/>
              <w:ind w:left="19"/>
            </w:pPr>
            <w:r>
              <w:rPr>
                <w:sz w:val="26"/>
                <w:u w:val="single" w:color="000000"/>
              </w:rPr>
              <w:t>Konečná cena vozidla bez DPH v Kč:</w:t>
            </w:r>
          </w:p>
          <w:p w14:paraId="1C14BCFA" w14:textId="77777777" w:rsidR="008D0FC6" w:rsidRDefault="00DF7F43">
            <w:pPr>
              <w:spacing w:after="0"/>
              <w:ind w:left="5"/>
            </w:pPr>
            <w:r>
              <w:rPr>
                <w:sz w:val="24"/>
              </w:rPr>
              <w:lastRenderedPageBreak/>
              <w:t>Záloha na kupní cenu</w:t>
            </w:r>
          </w:p>
        </w:tc>
        <w:tc>
          <w:tcPr>
            <w:tcW w:w="1478" w:type="dxa"/>
            <w:tcBorders>
              <w:top w:val="single" w:sz="2" w:space="0" w:color="000000"/>
              <w:left w:val="nil"/>
              <w:bottom w:val="single" w:sz="2" w:space="0" w:color="000000"/>
              <w:right w:val="nil"/>
            </w:tcBorders>
          </w:tcPr>
          <w:p w14:paraId="62A287D4" w14:textId="77777777" w:rsidR="008D0FC6" w:rsidRDefault="00DF7F43">
            <w:pPr>
              <w:spacing w:after="0"/>
              <w:jc w:val="both"/>
            </w:pPr>
            <w:r>
              <w:rPr>
                <w:sz w:val="24"/>
              </w:rPr>
              <w:lastRenderedPageBreak/>
              <w:t>1 346 386,00Kč</w:t>
            </w:r>
          </w:p>
          <w:p w14:paraId="1041B506" w14:textId="77777777" w:rsidR="008D0FC6" w:rsidRDefault="00DF7F43">
            <w:pPr>
              <w:spacing w:after="0"/>
              <w:ind w:left="163"/>
            </w:pPr>
            <w:r>
              <w:rPr>
                <w:sz w:val="24"/>
              </w:rPr>
              <w:lastRenderedPageBreak/>
              <w:t>233 670,30 Kč</w:t>
            </w:r>
          </w:p>
          <w:p w14:paraId="43CA54F6" w14:textId="77777777" w:rsidR="008D0FC6" w:rsidRDefault="00DF7F43">
            <w:pPr>
              <w:spacing w:after="0"/>
              <w:ind w:left="10"/>
              <w:jc w:val="both"/>
            </w:pPr>
            <w:r>
              <w:rPr>
                <w:sz w:val="24"/>
                <w:u w:val="single" w:color="000000"/>
              </w:rPr>
              <w:t>1 112 715,70Kč</w:t>
            </w:r>
          </w:p>
          <w:p w14:paraId="442A3A88" w14:textId="77777777" w:rsidR="008D0FC6" w:rsidRDefault="00DF7F43">
            <w:pPr>
              <w:spacing w:after="0"/>
              <w:ind w:left="158"/>
            </w:pPr>
            <w:r>
              <w:t>356 950,00 Kč</w:t>
            </w:r>
          </w:p>
        </w:tc>
      </w:tr>
    </w:tbl>
    <w:p w14:paraId="5DC47178" w14:textId="77777777" w:rsidR="008D0FC6" w:rsidRDefault="00DF7F43">
      <w:pPr>
        <w:numPr>
          <w:ilvl w:val="1"/>
          <w:numId w:val="1"/>
        </w:numPr>
        <w:spacing w:after="1" w:line="266" w:lineRule="auto"/>
        <w:ind w:hanging="403"/>
        <w:jc w:val="both"/>
      </w:pPr>
      <w:r>
        <w:lastRenderedPageBreak/>
        <w:t>Zvolená příplatková výbava nahrazuje sériovou výbavu stejného charakteru, i když to není u jednotlivých položek uvedeno.</w:t>
      </w:r>
    </w:p>
    <w:p w14:paraId="5441F9CF" w14:textId="77777777" w:rsidR="008D0FC6" w:rsidRDefault="00DF7F43">
      <w:pPr>
        <w:numPr>
          <w:ilvl w:val="1"/>
          <w:numId w:val="1"/>
        </w:numPr>
        <w:spacing w:after="1" w:line="266" w:lineRule="auto"/>
        <w:ind w:hanging="403"/>
        <w:jc w:val="both"/>
      </w:pPr>
      <w:r>
        <w:t>Vezměte prosím na vědomí, že 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14:paraId="021965A7" w14:textId="77777777" w:rsidR="008D0FC6" w:rsidRDefault="00DF7F43">
      <w:pPr>
        <w:numPr>
          <w:ilvl w:val="1"/>
          <w:numId w:val="1"/>
        </w:numPr>
        <w:spacing w:after="3" w:line="265" w:lineRule="auto"/>
        <w:ind w:hanging="403"/>
        <w:jc w:val="both"/>
      </w:pPr>
      <w:r>
        <w:rPr>
          <w:sz w:val="24"/>
        </w:rPr>
        <w:t>Záloha činí: 356 950,00 Kč, datum splatnosti zálohy: 01.02.2024, způsob platby zálohy: bankovní převod, doplatek kupní ceny činí: 989 436,00 Kč</w:t>
      </w:r>
    </w:p>
    <w:p w14:paraId="235D56EA" w14:textId="77777777" w:rsidR="008D0FC6" w:rsidRDefault="00DF7F43">
      <w:pPr>
        <w:numPr>
          <w:ilvl w:val="1"/>
          <w:numId w:val="1"/>
        </w:numPr>
        <w:spacing w:after="1" w:line="266" w:lineRule="auto"/>
        <w:ind w:hanging="403"/>
        <w:jc w:val="both"/>
      </w:pPr>
      <w:r>
        <w:t>Prodávající se zavazuje dodat vozidlo kupujícímu nejpozději do 31.08.2024</w:t>
      </w:r>
    </w:p>
    <w:p w14:paraId="4EDC1F08" w14:textId="77777777" w:rsidR="008D0FC6" w:rsidRDefault="00DF7F43">
      <w:pPr>
        <w:spacing w:after="264"/>
        <w:ind w:left="48"/>
      </w:pPr>
      <w:r>
        <w:rPr>
          <w:noProof/>
        </w:rPr>
        <mc:AlternateContent>
          <mc:Choice Requires="wpg">
            <w:drawing>
              <wp:inline distT="0" distB="0" distL="0" distR="0" wp14:anchorId="65E6532D" wp14:editId="5011C3D5">
                <wp:extent cx="5428853" cy="12192"/>
                <wp:effectExtent l="0" t="0" r="0" b="0"/>
                <wp:docPr id="31198" name="Group 31198"/>
                <wp:cNvGraphicFramePr/>
                <a:graphic xmlns:a="http://schemas.openxmlformats.org/drawingml/2006/main">
                  <a:graphicData uri="http://schemas.microsoft.com/office/word/2010/wordprocessingGroup">
                    <wpg:wgp>
                      <wpg:cNvGrpSpPr/>
                      <wpg:grpSpPr>
                        <a:xfrm>
                          <a:off x="0" y="0"/>
                          <a:ext cx="5428853" cy="12192"/>
                          <a:chOff x="0" y="0"/>
                          <a:chExt cx="5428853" cy="12192"/>
                        </a:xfrm>
                      </wpg:grpSpPr>
                      <wps:wsp>
                        <wps:cNvPr id="31197" name="Shape 31197"/>
                        <wps:cNvSpPr/>
                        <wps:spPr>
                          <a:xfrm>
                            <a:off x="0" y="0"/>
                            <a:ext cx="5428853" cy="12192"/>
                          </a:xfrm>
                          <a:custGeom>
                            <a:avLst/>
                            <a:gdLst/>
                            <a:ahLst/>
                            <a:cxnLst/>
                            <a:rect l="0" t="0" r="0" b="0"/>
                            <a:pathLst>
                              <a:path w="5428853" h="12192">
                                <a:moveTo>
                                  <a:pt x="0" y="6097"/>
                                </a:moveTo>
                                <a:lnTo>
                                  <a:pt x="5428853"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1198" style="width:427.469pt;height:0.960022pt;mso-position-horizontal-relative:char;mso-position-vertical-relative:line" coordsize="54288,121">
                <v:shape id="Shape 31197" style="position:absolute;width:54288;height:121;left:0;top:0;" coordsize="5428853,12192" path="m0,6097l5428853,6097">
                  <v:stroke weight="0.960022pt" endcap="flat" joinstyle="miter" miterlimit="1" on="true" color="#000000"/>
                  <v:fill on="false" color="#000000"/>
                </v:shape>
              </v:group>
            </w:pict>
          </mc:Fallback>
        </mc:AlternateContent>
      </w:r>
    </w:p>
    <w:p w14:paraId="6D9F6672" w14:textId="77777777" w:rsidR="008D0FC6" w:rsidRDefault="00DF7F43">
      <w:pPr>
        <w:spacing w:after="2158"/>
        <w:ind w:left="53" w:right="-38"/>
      </w:pPr>
      <w:r>
        <w:rPr>
          <w:noProof/>
        </w:rPr>
        <mc:AlternateContent>
          <mc:Choice Requires="wpg">
            <w:drawing>
              <wp:inline distT="0" distB="0" distL="0" distR="0" wp14:anchorId="54929E17" wp14:editId="17C7BEC9">
                <wp:extent cx="6654231" cy="12192"/>
                <wp:effectExtent l="0" t="0" r="0" b="0"/>
                <wp:docPr id="31200" name="Group 31200"/>
                <wp:cNvGraphicFramePr/>
                <a:graphic xmlns:a="http://schemas.openxmlformats.org/drawingml/2006/main">
                  <a:graphicData uri="http://schemas.microsoft.com/office/word/2010/wordprocessingGroup">
                    <wpg:wgp>
                      <wpg:cNvGrpSpPr/>
                      <wpg:grpSpPr>
                        <a:xfrm>
                          <a:off x="0" y="0"/>
                          <a:ext cx="6654231" cy="12192"/>
                          <a:chOff x="0" y="0"/>
                          <a:chExt cx="6654231" cy="12192"/>
                        </a:xfrm>
                      </wpg:grpSpPr>
                      <wps:wsp>
                        <wps:cNvPr id="31199" name="Shape 31199"/>
                        <wps:cNvSpPr/>
                        <wps:spPr>
                          <a:xfrm>
                            <a:off x="0" y="0"/>
                            <a:ext cx="6654231" cy="12192"/>
                          </a:xfrm>
                          <a:custGeom>
                            <a:avLst/>
                            <a:gdLst/>
                            <a:ahLst/>
                            <a:cxnLst/>
                            <a:rect l="0" t="0" r="0" b="0"/>
                            <a:pathLst>
                              <a:path w="6654231" h="12192">
                                <a:moveTo>
                                  <a:pt x="0" y="6097"/>
                                </a:moveTo>
                                <a:lnTo>
                                  <a:pt x="6654231"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1200" style="width:523.955pt;height:0.960022pt;mso-position-horizontal-relative:char;mso-position-vertical-relative:line" coordsize="66542,121">
                <v:shape id="Shape 31199" style="position:absolute;width:66542;height:121;left:0;top:0;" coordsize="6654231,12192" path="m0,6097l6654231,6097">
                  <v:stroke weight="0.960022pt" endcap="flat" joinstyle="miter" miterlimit="1" on="true" color="#000000"/>
                  <v:fill on="false" color="#000000"/>
                </v:shape>
              </v:group>
            </w:pict>
          </mc:Fallback>
        </mc:AlternateContent>
      </w:r>
    </w:p>
    <w:p w14:paraId="172A1CE0" w14:textId="77777777" w:rsidR="008D0FC6" w:rsidRDefault="00DF7F43">
      <w:pPr>
        <w:spacing w:after="42"/>
        <w:ind w:left="96" w:right="1022" w:hanging="10"/>
      </w:pPr>
      <w:r>
        <w:rPr>
          <w:sz w:val="14"/>
        </w:rPr>
        <w:t xml:space="preserve">02286/648/87/1 /18.01.2024 </w:t>
      </w:r>
    </w:p>
    <w:p w14:paraId="45A281C9" w14:textId="77777777" w:rsidR="008D0FC6" w:rsidRDefault="00DF7F43">
      <w:pPr>
        <w:numPr>
          <w:ilvl w:val="0"/>
          <w:numId w:val="1"/>
        </w:numPr>
        <w:spacing w:after="3" w:line="265" w:lineRule="auto"/>
        <w:ind w:hanging="235"/>
        <w:jc w:val="both"/>
      </w:pPr>
      <w:r>
        <w:rPr>
          <w:sz w:val="24"/>
        </w:rPr>
        <w:t>Sériová výbava vozu Volkswagen Crafter DOKA 35 103kW 6G FWD SR:</w:t>
      </w:r>
    </w:p>
    <w:p w14:paraId="0659CFA5" w14:textId="77777777" w:rsidR="008D0FC6" w:rsidRDefault="008D0FC6">
      <w:pPr>
        <w:sectPr w:rsidR="008D0FC6">
          <w:type w:val="continuous"/>
          <w:pgSz w:w="11900" w:h="16820"/>
          <w:pgMar w:top="1109" w:right="341" w:bottom="542" w:left="1066" w:header="708" w:footer="708" w:gutter="0"/>
          <w:cols w:space="708"/>
        </w:sectPr>
      </w:pPr>
    </w:p>
    <w:p w14:paraId="3E7F9554" w14:textId="77777777" w:rsidR="008D0FC6" w:rsidRDefault="00DF7F43">
      <w:pPr>
        <w:spacing w:after="4" w:line="269" w:lineRule="auto"/>
        <w:ind w:left="101"/>
        <w:jc w:val="both"/>
      </w:pPr>
      <w:r>
        <w:rPr>
          <w:sz w:val="20"/>
        </w:rPr>
        <w:t>16” kola ocelová, stříbrná</w:t>
      </w:r>
    </w:p>
    <w:p w14:paraId="3F908DAF" w14:textId="77777777" w:rsidR="008D0FC6" w:rsidRDefault="00DF7F43">
      <w:pPr>
        <w:numPr>
          <w:ilvl w:val="2"/>
          <w:numId w:val="3"/>
        </w:numPr>
        <w:spacing w:after="1" w:line="266" w:lineRule="auto"/>
        <w:ind w:right="7" w:hanging="120"/>
        <w:jc w:val="both"/>
      </w:pPr>
      <w:r>
        <w:t>ET60, zatížení 1 050 kg</w:t>
      </w:r>
    </w:p>
    <w:p w14:paraId="27984812" w14:textId="77777777" w:rsidR="008D0FC6" w:rsidRDefault="00DF7F43">
      <w:pPr>
        <w:numPr>
          <w:ilvl w:val="2"/>
          <w:numId w:val="3"/>
        </w:numPr>
        <w:spacing w:after="4" w:line="269" w:lineRule="auto"/>
        <w:ind w:right="7" w:hanging="120"/>
        <w:jc w:val="both"/>
      </w:pPr>
      <w:r>
        <w:rPr>
          <w:sz w:val="20"/>
        </w:rPr>
        <w:t>středové kryty kol pro ocelová kola</w:t>
      </w:r>
    </w:p>
    <w:p w14:paraId="181197AF" w14:textId="77777777" w:rsidR="008D0FC6" w:rsidRDefault="00DF7F43">
      <w:pPr>
        <w:spacing w:after="4" w:line="269" w:lineRule="auto"/>
        <w:ind w:left="77"/>
        <w:jc w:val="both"/>
      </w:pPr>
      <w:r>
        <w:rPr>
          <w:sz w:val="20"/>
        </w:rPr>
        <w:t>2 funkční klíče</w:t>
      </w:r>
    </w:p>
    <w:p w14:paraId="75F4D070" w14:textId="77777777" w:rsidR="008D0FC6" w:rsidRDefault="00DF7F43">
      <w:pPr>
        <w:spacing w:after="4" w:line="269" w:lineRule="auto"/>
        <w:ind w:left="82"/>
        <w:jc w:val="both"/>
      </w:pPr>
      <w:r>
        <w:rPr>
          <w:sz w:val="20"/>
        </w:rPr>
        <w:t>3-bodový bezpečnostní pás řidiče:</w:t>
      </w:r>
    </w:p>
    <w:p w14:paraId="4BED5DE9" w14:textId="77777777" w:rsidR="008D0FC6" w:rsidRDefault="00DF7F43">
      <w:pPr>
        <w:numPr>
          <w:ilvl w:val="0"/>
          <w:numId w:val="4"/>
        </w:numPr>
        <w:spacing w:after="4" w:line="269" w:lineRule="auto"/>
        <w:ind w:hanging="120"/>
        <w:jc w:val="both"/>
      </w:pPr>
      <w:r>
        <w:rPr>
          <w:sz w:val="20"/>
        </w:rPr>
        <w:t>výškově nastavitelný</w:t>
      </w:r>
    </w:p>
    <w:p w14:paraId="6C388BFC" w14:textId="77777777" w:rsidR="008D0FC6" w:rsidRDefault="00DF7F43">
      <w:pPr>
        <w:numPr>
          <w:ilvl w:val="0"/>
          <w:numId w:val="4"/>
        </w:numPr>
        <w:spacing w:after="4" w:line="269" w:lineRule="auto"/>
        <w:ind w:hanging="120"/>
        <w:jc w:val="both"/>
      </w:pPr>
      <w:r>
        <w:rPr>
          <w:sz w:val="20"/>
        </w:rPr>
        <w:t>s předpínačem</w:t>
      </w:r>
    </w:p>
    <w:p w14:paraId="505F224E" w14:textId="77777777" w:rsidR="008D0FC6" w:rsidRDefault="00DF7F43">
      <w:pPr>
        <w:numPr>
          <w:ilvl w:val="0"/>
          <w:numId w:val="4"/>
        </w:numPr>
        <w:spacing w:after="4" w:line="269" w:lineRule="auto"/>
        <w:ind w:hanging="120"/>
        <w:jc w:val="both"/>
      </w:pPr>
      <w:r>
        <w:rPr>
          <w:sz w:val="20"/>
        </w:rPr>
        <w:t>bezpečnostní pás spolujezdce není výškově nastavitelný</w:t>
      </w:r>
    </w:p>
    <w:p w14:paraId="6CB3E991" w14:textId="77777777" w:rsidR="008D0FC6" w:rsidRDefault="00DF7F43">
      <w:pPr>
        <w:spacing w:after="3" w:line="265" w:lineRule="auto"/>
        <w:ind w:left="4" w:firstLine="4"/>
        <w:jc w:val="both"/>
      </w:pPr>
      <w:r>
        <w:rPr>
          <w:sz w:val="24"/>
        </w:rPr>
        <w:t>ABS, ESP, ASR, EDS, EBV</w:t>
      </w:r>
    </w:p>
    <w:p w14:paraId="4D145AB5" w14:textId="77777777" w:rsidR="008D0FC6" w:rsidRDefault="00DF7F43">
      <w:pPr>
        <w:spacing w:after="44" w:line="269" w:lineRule="auto"/>
        <w:ind w:left="67"/>
        <w:jc w:val="both"/>
      </w:pPr>
      <w:r>
        <w:rPr>
          <w:sz w:val="20"/>
        </w:rPr>
        <w:t>Airbag řidiče</w:t>
      </w:r>
    </w:p>
    <w:p w14:paraId="20E8B57C" w14:textId="77777777" w:rsidR="008D0FC6" w:rsidRDefault="00DF7F43">
      <w:pPr>
        <w:spacing w:after="4" w:line="269" w:lineRule="auto"/>
        <w:ind w:left="62"/>
        <w:jc w:val="both"/>
      </w:pPr>
      <w:r>
        <w:rPr>
          <w:sz w:val="20"/>
        </w:rPr>
        <w:t>Asistent pro rozjezd do kopce</w:t>
      </w:r>
    </w:p>
    <w:p w14:paraId="1A8726D2" w14:textId="77777777" w:rsidR="008D0FC6" w:rsidRDefault="00DF7F43">
      <w:pPr>
        <w:spacing w:after="1" w:line="266" w:lineRule="auto"/>
        <w:ind w:left="14" w:right="1752" w:hanging="5"/>
        <w:jc w:val="both"/>
      </w:pPr>
      <w:r>
        <w:t>Automatický spínač denního svícení Boční poziční světla</w:t>
      </w:r>
    </w:p>
    <w:p w14:paraId="4DE918C9" w14:textId="77777777" w:rsidR="008D0FC6" w:rsidRDefault="00DF7F43">
      <w:pPr>
        <w:spacing w:after="64" w:line="216" w:lineRule="auto"/>
        <w:ind w:left="230" w:right="1430" w:hanging="163"/>
        <w:jc w:val="both"/>
      </w:pPr>
      <w:r>
        <w:rPr>
          <w:sz w:val="20"/>
        </w:rPr>
        <w:t xml:space="preserve">Centrální zamykání s dálkovým ovládáním </w:t>
      </w:r>
      <w:r>
        <w:rPr>
          <w:noProof/>
        </w:rPr>
        <w:drawing>
          <wp:inline distT="0" distB="0" distL="0" distR="0" wp14:anchorId="64EEE41B" wp14:editId="3BB1DDC3">
            <wp:extent cx="39627" cy="18289"/>
            <wp:effectExtent l="0" t="0" r="0" b="0"/>
            <wp:docPr id="8112" name="Picture 8112"/>
            <wp:cNvGraphicFramePr/>
            <a:graphic xmlns:a="http://schemas.openxmlformats.org/drawingml/2006/main">
              <a:graphicData uri="http://schemas.openxmlformats.org/drawingml/2006/picture">
                <pic:pic xmlns:pic="http://schemas.openxmlformats.org/drawingml/2006/picture">
                  <pic:nvPicPr>
                    <pic:cNvPr id="8112" name="Picture 8112"/>
                    <pic:cNvPicPr/>
                  </pic:nvPicPr>
                  <pic:blipFill>
                    <a:blip r:embed="rId27"/>
                    <a:stretch>
                      <a:fillRect/>
                    </a:stretch>
                  </pic:blipFill>
                  <pic:spPr>
                    <a:xfrm>
                      <a:off x="0" y="0"/>
                      <a:ext cx="39627" cy="18289"/>
                    </a:xfrm>
                    <a:prstGeom prst="rect">
                      <a:avLst/>
                    </a:prstGeom>
                  </pic:spPr>
                </pic:pic>
              </a:graphicData>
            </a:graphic>
          </wp:inline>
        </w:drawing>
      </w:r>
      <w:r>
        <w:rPr>
          <w:sz w:val="20"/>
        </w:rPr>
        <w:t>bez bezpečnostní pojistky</w:t>
      </w:r>
    </w:p>
    <w:p w14:paraId="0268B057" w14:textId="77777777" w:rsidR="008D0FC6" w:rsidRDefault="00DF7F43">
      <w:pPr>
        <w:spacing w:after="4" w:line="269" w:lineRule="auto"/>
        <w:ind w:left="62"/>
        <w:jc w:val="both"/>
      </w:pPr>
      <w:r>
        <w:rPr>
          <w:sz w:val="20"/>
        </w:rPr>
        <w:t>Dvě 12V elektrické zásuvky vpředu</w:t>
      </w:r>
    </w:p>
    <w:p w14:paraId="05419A81" w14:textId="77777777" w:rsidR="008D0FC6" w:rsidRDefault="00DF7F43">
      <w:pPr>
        <w:spacing w:after="34" w:line="216" w:lineRule="auto"/>
        <w:ind w:left="231" w:right="2391" w:hanging="173"/>
        <w:jc w:val="both"/>
      </w:pPr>
      <w:r>
        <w:rPr>
          <w:sz w:val="20"/>
        </w:rPr>
        <w:t>Elektrické ovládání bočních oken: - řidič a spolujezdec</w:t>
      </w:r>
    </w:p>
    <w:p w14:paraId="40D0F060" w14:textId="77777777" w:rsidR="008D0FC6" w:rsidRDefault="00DF7F43">
      <w:pPr>
        <w:spacing w:after="50" w:line="269" w:lineRule="auto"/>
        <w:ind w:left="226" w:right="1584" w:hanging="168"/>
        <w:jc w:val="both"/>
      </w:pPr>
      <w:r>
        <w:rPr>
          <w:sz w:val="20"/>
        </w:rPr>
        <w:t>Elektrické ovládání oken řidiče a spolujezdce</w:t>
      </w:r>
    </w:p>
    <w:p w14:paraId="2AA27579" w14:textId="77777777" w:rsidR="008D0FC6" w:rsidRDefault="00DF7F43">
      <w:pPr>
        <w:spacing w:after="1" w:line="266" w:lineRule="auto"/>
        <w:ind w:left="14" w:right="14" w:hanging="5"/>
        <w:jc w:val="both"/>
      </w:pPr>
      <w:r>
        <w:t>Emisní norma EURO 6d-Temp-EVAP-lSC</w:t>
      </w:r>
    </w:p>
    <w:p w14:paraId="35816F03" w14:textId="77777777" w:rsidR="008D0FC6" w:rsidRDefault="00DF7F43">
      <w:pPr>
        <w:spacing w:after="1" w:line="266" w:lineRule="auto"/>
        <w:ind w:left="14" w:right="14" w:hanging="5"/>
        <w:jc w:val="both"/>
      </w:pPr>
      <w:r>
        <w:t>Emisní norma EURO 6d-Temp-EVAP-lSC-FCM:</w:t>
      </w:r>
    </w:p>
    <w:p w14:paraId="418C8794" w14:textId="77777777" w:rsidR="008D0FC6" w:rsidRDefault="00DF7F43">
      <w:pPr>
        <w:numPr>
          <w:ilvl w:val="0"/>
          <w:numId w:val="5"/>
        </w:numPr>
        <w:spacing w:after="4" w:line="269" w:lineRule="auto"/>
        <w:ind w:hanging="125"/>
        <w:jc w:val="both"/>
      </w:pPr>
      <w:r>
        <w:rPr>
          <w:sz w:val="20"/>
        </w:rPr>
        <w:t>vozy s registrací NI</w:t>
      </w:r>
    </w:p>
    <w:p w14:paraId="473A092A" w14:textId="77777777" w:rsidR="008D0FC6" w:rsidRDefault="00DF7F43">
      <w:pPr>
        <w:numPr>
          <w:ilvl w:val="0"/>
          <w:numId w:val="5"/>
        </w:numPr>
        <w:spacing w:after="1" w:line="266" w:lineRule="auto"/>
        <w:ind w:hanging="125"/>
        <w:jc w:val="both"/>
      </w:pPr>
      <w:r>
        <w:t>měření emisí dle cyklu WLTP je prováděno u celého vozu</w:t>
      </w:r>
    </w:p>
    <w:p w14:paraId="187E6647" w14:textId="77777777" w:rsidR="008D0FC6" w:rsidRDefault="00DF7F43">
      <w:pPr>
        <w:spacing w:after="4" w:line="269" w:lineRule="auto"/>
        <w:ind w:left="48"/>
        <w:jc w:val="both"/>
      </w:pPr>
      <w:r>
        <w:rPr>
          <w:sz w:val="20"/>
        </w:rPr>
        <w:t>Gumová podlaha v kabině řidiče</w:t>
      </w:r>
    </w:p>
    <w:p w14:paraId="44267959" w14:textId="77777777" w:rsidR="008D0FC6" w:rsidRDefault="00DF7F43">
      <w:pPr>
        <w:spacing w:after="39" w:line="269" w:lineRule="auto"/>
        <w:ind w:left="43"/>
        <w:jc w:val="both"/>
      </w:pPr>
      <w:r>
        <w:rPr>
          <w:sz w:val="20"/>
        </w:rPr>
        <w:t>Halogenové světlomety (dělené)</w:t>
      </w:r>
    </w:p>
    <w:p w14:paraId="130A3715" w14:textId="77777777" w:rsidR="008D0FC6" w:rsidRDefault="00DF7F43">
      <w:pPr>
        <w:spacing w:after="4" w:line="269" w:lineRule="auto"/>
        <w:ind w:left="43"/>
        <w:jc w:val="both"/>
      </w:pPr>
      <w:r>
        <w:rPr>
          <w:sz w:val="20"/>
        </w:rPr>
        <w:t>Hlavní odpojovač baterie</w:t>
      </w:r>
    </w:p>
    <w:p w14:paraId="09EFDBC0" w14:textId="77777777" w:rsidR="008D0FC6" w:rsidRDefault="00DF7F43">
      <w:pPr>
        <w:spacing w:after="30" w:line="269" w:lineRule="auto"/>
        <w:ind w:left="48"/>
        <w:jc w:val="both"/>
      </w:pPr>
      <w:r>
        <w:rPr>
          <w:sz w:val="20"/>
        </w:rPr>
        <w:t>Imobilizér</w:t>
      </w:r>
    </w:p>
    <w:p w14:paraId="51CE144A" w14:textId="77777777" w:rsidR="008D0FC6" w:rsidRDefault="00DF7F43">
      <w:pPr>
        <w:spacing w:after="1" w:line="266" w:lineRule="auto"/>
        <w:ind w:left="14" w:right="14" w:hanging="5"/>
        <w:jc w:val="both"/>
      </w:pPr>
      <w:r>
        <w:t>Klimatizace "Climatic”:</w:t>
      </w:r>
    </w:p>
    <w:p w14:paraId="69ED35EB" w14:textId="77777777" w:rsidR="008D0FC6" w:rsidRDefault="00DF7F43">
      <w:pPr>
        <w:numPr>
          <w:ilvl w:val="0"/>
          <w:numId w:val="5"/>
        </w:numPr>
        <w:spacing w:after="4" w:line="269" w:lineRule="auto"/>
        <w:ind w:hanging="125"/>
        <w:jc w:val="both"/>
      </w:pPr>
      <w:r>
        <w:rPr>
          <w:sz w:val="20"/>
        </w:rPr>
        <w:t>manuální regulace</w:t>
      </w:r>
    </w:p>
    <w:p w14:paraId="4C3A6CCF" w14:textId="77777777" w:rsidR="008D0FC6" w:rsidRDefault="00DF7F43">
      <w:pPr>
        <w:spacing w:after="1" w:line="266" w:lineRule="auto"/>
        <w:ind w:left="14" w:right="14" w:hanging="5"/>
        <w:jc w:val="both"/>
      </w:pPr>
      <w:r>
        <w:t>Koncový příčný nosník dlouhý:</w:t>
      </w:r>
    </w:p>
    <w:p w14:paraId="786D2560" w14:textId="77777777" w:rsidR="008D0FC6" w:rsidRDefault="00DF7F43">
      <w:pPr>
        <w:numPr>
          <w:ilvl w:val="0"/>
          <w:numId w:val="5"/>
        </w:numPr>
        <w:spacing w:after="1" w:line="266" w:lineRule="auto"/>
        <w:ind w:hanging="125"/>
        <w:jc w:val="both"/>
      </w:pPr>
      <w:r>
        <w:t>délka 1899mm, výška 258mm</w:t>
      </w:r>
    </w:p>
    <w:p w14:paraId="0E3FCE76" w14:textId="77777777" w:rsidR="008D0FC6" w:rsidRDefault="00DF7F43">
      <w:pPr>
        <w:spacing w:after="4" w:line="269" w:lineRule="auto"/>
        <w:ind w:left="29" w:right="1339"/>
        <w:jc w:val="both"/>
      </w:pPr>
      <w:r>
        <w:rPr>
          <w:sz w:val="20"/>
        </w:rPr>
        <w:t>Kontrola tlaku vzduchu v pneumatikách Kontrola zapnutí bezpečnostního pásu:</w:t>
      </w:r>
    </w:p>
    <w:p w14:paraId="40E03EA3" w14:textId="77777777" w:rsidR="008D0FC6" w:rsidRDefault="00DF7F43">
      <w:pPr>
        <w:numPr>
          <w:ilvl w:val="0"/>
          <w:numId w:val="5"/>
        </w:numPr>
        <w:spacing w:after="4" w:line="269" w:lineRule="auto"/>
        <w:ind w:hanging="125"/>
        <w:jc w:val="both"/>
      </w:pPr>
      <w:r>
        <w:rPr>
          <w:sz w:val="20"/>
        </w:rPr>
        <w:t>pro sedadla vpředu i prostoru pro cestující</w:t>
      </w:r>
    </w:p>
    <w:p w14:paraId="75CFCEC6" w14:textId="77777777" w:rsidR="008D0FC6" w:rsidRDefault="00DF7F43">
      <w:pPr>
        <w:spacing w:after="27" w:line="269" w:lineRule="auto"/>
        <w:ind w:left="24"/>
        <w:jc w:val="both"/>
      </w:pPr>
      <w:r>
        <w:rPr>
          <w:sz w:val="20"/>
        </w:rPr>
        <w:t>Kotoučové brzdy vpředu, 1 6</w:t>
      </w:r>
      <w:r>
        <w:rPr>
          <w:sz w:val="20"/>
          <w:vertAlign w:val="superscript"/>
        </w:rPr>
        <w:t>1</w:t>
      </w:r>
      <w:r>
        <w:rPr>
          <w:sz w:val="20"/>
        </w:rPr>
        <w:t>'</w:t>
      </w:r>
    </w:p>
    <w:p w14:paraId="403C80C9" w14:textId="77777777" w:rsidR="008D0FC6" w:rsidRDefault="00DF7F43">
      <w:pPr>
        <w:spacing w:after="1" w:line="266" w:lineRule="auto"/>
        <w:ind w:left="14" w:right="14" w:hanging="5"/>
        <w:jc w:val="both"/>
      </w:pPr>
      <w:r>
        <w:t>Kryt spodku vozidla</w:t>
      </w:r>
    </w:p>
    <w:p w14:paraId="6C25666C" w14:textId="77777777" w:rsidR="008D0FC6" w:rsidRDefault="00DF7F43">
      <w:pPr>
        <w:spacing w:after="4" w:line="269" w:lineRule="auto"/>
        <w:ind w:left="24"/>
        <w:jc w:val="both"/>
      </w:pPr>
      <w:r>
        <w:rPr>
          <w:sz w:val="20"/>
        </w:rPr>
        <w:t>Multifunkční ukazatel "Plus":</w:t>
      </w:r>
    </w:p>
    <w:p w14:paraId="71D74168" w14:textId="77777777" w:rsidR="008D0FC6" w:rsidRDefault="00DF7F43">
      <w:pPr>
        <w:numPr>
          <w:ilvl w:val="0"/>
          <w:numId w:val="5"/>
        </w:numPr>
        <w:spacing w:after="4" w:line="269" w:lineRule="auto"/>
        <w:ind w:hanging="125"/>
        <w:jc w:val="both"/>
      </w:pPr>
      <w:r>
        <w:rPr>
          <w:sz w:val="20"/>
        </w:rPr>
        <w:t>černobílý LCD displej s rozšířenými funkcemi</w:t>
      </w:r>
    </w:p>
    <w:p w14:paraId="69F51C81" w14:textId="77777777" w:rsidR="008D0FC6" w:rsidRDefault="00DF7F43">
      <w:pPr>
        <w:numPr>
          <w:ilvl w:val="0"/>
          <w:numId w:val="5"/>
        </w:numPr>
        <w:spacing w:after="4" w:line="216" w:lineRule="auto"/>
        <w:ind w:hanging="125"/>
        <w:jc w:val="both"/>
      </w:pPr>
      <w:r>
        <w:rPr>
          <w:sz w:val="20"/>
        </w:rPr>
        <w:t>v kombinaci s rádiem Composition Audio není v českém jazyce</w:t>
      </w:r>
    </w:p>
    <w:p w14:paraId="7B536617" w14:textId="77777777" w:rsidR="008D0FC6" w:rsidRDefault="00DF7F43">
      <w:pPr>
        <w:numPr>
          <w:ilvl w:val="0"/>
          <w:numId w:val="5"/>
        </w:numPr>
        <w:spacing w:after="58" w:line="216" w:lineRule="auto"/>
        <w:ind w:hanging="125"/>
        <w:jc w:val="both"/>
      </w:pPr>
      <w:r>
        <w:rPr>
          <w:sz w:val="20"/>
        </w:rPr>
        <w:t>sériová výbava od modelového roku 2019, do modelového roku 2018 v sériové výbavě bez multifunkčního ukazatele</w:t>
      </w:r>
    </w:p>
    <w:p w14:paraId="49806968" w14:textId="77777777" w:rsidR="008D0FC6" w:rsidRDefault="00DF7F43">
      <w:pPr>
        <w:spacing w:after="4" w:line="269" w:lineRule="auto"/>
        <w:ind w:left="14"/>
        <w:jc w:val="both"/>
      </w:pPr>
      <w:r>
        <w:rPr>
          <w:sz w:val="20"/>
        </w:rPr>
        <w:t>Multikolizní brzda</w:t>
      </w:r>
    </w:p>
    <w:p w14:paraId="5E5887BB" w14:textId="77777777" w:rsidR="008D0FC6" w:rsidRDefault="00DF7F43">
      <w:pPr>
        <w:spacing w:after="4" w:line="269" w:lineRule="auto"/>
        <w:ind w:left="14"/>
        <w:jc w:val="both"/>
      </w:pPr>
      <w:r>
        <w:rPr>
          <w:sz w:val="20"/>
        </w:rPr>
        <w:t>Mřížka chladiče:</w:t>
      </w:r>
    </w:p>
    <w:p w14:paraId="055BFFAE" w14:textId="77777777" w:rsidR="008D0FC6" w:rsidRDefault="00DF7F43">
      <w:pPr>
        <w:numPr>
          <w:ilvl w:val="0"/>
          <w:numId w:val="5"/>
        </w:numPr>
        <w:spacing w:after="1" w:line="266" w:lineRule="auto"/>
        <w:ind w:hanging="125"/>
        <w:jc w:val="both"/>
      </w:pPr>
      <w:r>
        <w:t>černá nelakovaná</w:t>
      </w:r>
    </w:p>
    <w:p w14:paraId="356C7B85" w14:textId="77777777" w:rsidR="008D0FC6" w:rsidRDefault="00DF7F43">
      <w:pPr>
        <w:numPr>
          <w:ilvl w:val="0"/>
          <w:numId w:val="5"/>
        </w:numPr>
        <w:spacing w:after="4" w:line="269" w:lineRule="auto"/>
        <w:ind w:hanging="125"/>
        <w:jc w:val="both"/>
      </w:pPr>
      <w:r>
        <w:rPr>
          <w:sz w:val="20"/>
        </w:rPr>
        <w:t>s jednou chromovanou lištou</w:t>
      </w:r>
    </w:p>
    <w:p w14:paraId="1DCB77D5" w14:textId="77777777" w:rsidR="008D0FC6" w:rsidRDefault="00DF7F43">
      <w:pPr>
        <w:spacing w:after="4" w:line="269" w:lineRule="auto"/>
        <w:ind w:left="10"/>
        <w:jc w:val="both"/>
      </w:pPr>
      <w:r>
        <w:rPr>
          <w:sz w:val="20"/>
        </w:rPr>
        <w:lastRenderedPageBreak/>
        <w:t>Nekompletní vozidlo - k dostavbě:</w:t>
      </w:r>
    </w:p>
    <w:p w14:paraId="21C0EA0B" w14:textId="77777777" w:rsidR="008D0FC6" w:rsidRDefault="00DF7F43">
      <w:pPr>
        <w:numPr>
          <w:ilvl w:val="0"/>
          <w:numId w:val="5"/>
        </w:numPr>
        <w:spacing w:after="4" w:line="269" w:lineRule="auto"/>
        <w:ind w:hanging="125"/>
        <w:jc w:val="both"/>
      </w:pPr>
      <w:r>
        <w:rPr>
          <w:sz w:val="20"/>
        </w:rPr>
        <w:t>nekompletní registrace NI nebo N2</w:t>
      </w:r>
    </w:p>
    <w:p w14:paraId="00DF5C4D" w14:textId="77777777" w:rsidR="008D0FC6" w:rsidRDefault="00DF7F43">
      <w:pPr>
        <w:spacing w:after="1" w:line="266" w:lineRule="auto"/>
        <w:ind w:left="177" w:right="2093" w:hanging="168"/>
        <w:jc w:val="both"/>
      </w:pPr>
      <w:r>
        <w:t>Nekuřácké provedení - bez popelníku a zapalovače</w:t>
      </w:r>
    </w:p>
    <w:p w14:paraId="13E4A136" w14:textId="77777777" w:rsidR="008D0FC6" w:rsidRDefault="00DF7F43">
      <w:pPr>
        <w:spacing w:after="4" w:line="269" w:lineRule="auto"/>
        <w:jc w:val="both"/>
      </w:pPr>
      <w:r>
        <w:rPr>
          <w:sz w:val="20"/>
        </w:rPr>
        <w:t>Odkládací přihrádka pod stropem kabiny:</w:t>
      </w:r>
    </w:p>
    <w:p w14:paraId="450940AD" w14:textId="77777777" w:rsidR="008D0FC6" w:rsidRDefault="00DF7F43">
      <w:pPr>
        <w:numPr>
          <w:ilvl w:val="0"/>
          <w:numId w:val="5"/>
        </w:numPr>
        <w:spacing w:after="4" w:line="269" w:lineRule="auto"/>
        <w:ind w:hanging="125"/>
        <w:jc w:val="both"/>
      </w:pPr>
      <w:r>
        <w:rPr>
          <w:sz w:val="20"/>
        </w:rPr>
        <w:t>se dvěma I-DIN sloty a čtecí lampičkou</w:t>
      </w:r>
    </w:p>
    <w:p w14:paraId="0F030AB3" w14:textId="77777777" w:rsidR="008D0FC6" w:rsidRDefault="00DF7F43">
      <w:pPr>
        <w:spacing w:after="1" w:line="266" w:lineRule="auto"/>
        <w:ind w:left="14" w:right="14" w:hanging="5"/>
        <w:jc w:val="both"/>
      </w:pPr>
      <w:r>
        <w:t>Omezovač rychlosti na max. 135 km/h:</w:t>
      </w:r>
    </w:p>
    <w:p w14:paraId="02BE28BB" w14:textId="77777777" w:rsidR="008D0FC6" w:rsidRDefault="00DF7F43">
      <w:pPr>
        <w:spacing w:after="42"/>
        <w:ind w:left="10" w:right="1022" w:hanging="10"/>
      </w:pPr>
      <w:r>
        <w:rPr>
          <w:sz w:val="14"/>
        </w:rPr>
        <w:t xml:space="preserve">02286/648187/1/18.01.2024 </w:t>
      </w:r>
    </w:p>
    <w:p w14:paraId="542D4E25" w14:textId="77777777" w:rsidR="008D0FC6" w:rsidRDefault="00DF7F43">
      <w:pPr>
        <w:numPr>
          <w:ilvl w:val="0"/>
          <w:numId w:val="5"/>
        </w:numPr>
        <w:spacing w:after="4" w:line="269" w:lineRule="auto"/>
        <w:ind w:hanging="125"/>
        <w:jc w:val="both"/>
      </w:pPr>
      <w:r>
        <w:rPr>
          <w:sz w:val="20"/>
        </w:rPr>
        <w:t xml:space="preserve">bez možnosti deaktivace Otevřená odkládací přihrádka Paket </w:t>
      </w:r>
      <w:r>
        <w:rPr>
          <w:sz w:val="20"/>
          <w:vertAlign w:val="superscript"/>
        </w:rPr>
        <w:t>u</w:t>
      </w:r>
      <w:r>
        <w:rPr>
          <w:sz w:val="20"/>
        </w:rPr>
        <w:t>Technology": - asistent rozpoznání únavy</w:t>
      </w:r>
    </w:p>
    <w:p w14:paraId="691BD4D5" w14:textId="77777777" w:rsidR="008D0FC6" w:rsidRDefault="00DF7F43">
      <w:pPr>
        <w:numPr>
          <w:ilvl w:val="0"/>
          <w:numId w:val="5"/>
        </w:numPr>
        <w:spacing w:after="4" w:line="269" w:lineRule="auto"/>
        <w:ind w:hanging="125"/>
        <w:jc w:val="both"/>
      </w:pPr>
      <w:r>
        <w:rPr>
          <w:sz w:val="20"/>
        </w:rPr>
        <w:t>multifunkční volant</w:t>
      </w:r>
    </w:p>
    <w:p w14:paraId="6BC0D5BB" w14:textId="77777777" w:rsidR="008D0FC6" w:rsidRDefault="00DF7F43">
      <w:pPr>
        <w:numPr>
          <w:ilvl w:val="0"/>
          <w:numId w:val="5"/>
        </w:numPr>
        <w:spacing w:after="4" w:line="269" w:lineRule="auto"/>
        <w:ind w:hanging="125"/>
        <w:jc w:val="both"/>
      </w:pPr>
      <w:r>
        <w:rPr>
          <w:sz w:val="20"/>
        </w:rPr>
        <w:t>airbag spolujezdce s možností deaktivace</w:t>
      </w:r>
    </w:p>
    <w:p w14:paraId="5FD4456B" w14:textId="77777777" w:rsidR="008D0FC6" w:rsidRDefault="00DF7F43">
      <w:pPr>
        <w:numPr>
          <w:ilvl w:val="0"/>
          <w:numId w:val="5"/>
        </w:numPr>
        <w:spacing w:after="1" w:line="266" w:lineRule="auto"/>
        <w:ind w:hanging="125"/>
        <w:jc w:val="both"/>
      </w:pPr>
      <w:r>
        <w:t>Front Assist s funkcí City Brake</w:t>
      </w:r>
    </w:p>
    <w:p w14:paraId="6D77F5A8" w14:textId="77777777" w:rsidR="008D0FC6" w:rsidRDefault="00DF7F43">
      <w:pPr>
        <w:numPr>
          <w:ilvl w:val="0"/>
          <w:numId w:val="5"/>
        </w:numPr>
        <w:spacing w:after="4" w:line="269" w:lineRule="auto"/>
        <w:ind w:hanging="125"/>
        <w:jc w:val="both"/>
      </w:pPr>
      <w:r>
        <w:rPr>
          <w:sz w:val="20"/>
        </w:rPr>
        <w:t>systém varování při opuštění jízdního pruhu Lane Assist</w:t>
      </w:r>
    </w:p>
    <w:p w14:paraId="2E181B6E" w14:textId="77777777" w:rsidR="008D0FC6" w:rsidRDefault="00DF7F43">
      <w:pPr>
        <w:numPr>
          <w:ilvl w:val="0"/>
          <w:numId w:val="5"/>
        </w:numPr>
        <w:spacing w:after="4" w:line="269" w:lineRule="auto"/>
        <w:ind w:hanging="125"/>
        <w:jc w:val="both"/>
      </w:pPr>
      <w:r>
        <w:rPr>
          <w:sz w:val="20"/>
        </w:rPr>
        <w:t>dešťový snímač pro stěrače předního skla</w:t>
      </w:r>
    </w:p>
    <w:p w14:paraId="6DE105ED" w14:textId="77777777" w:rsidR="008D0FC6" w:rsidRDefault="00DF7F43">
      <w:pPr>
        <w:numPr>
          <w:ilvl w:val="0"/>
          <w:numId w:val="5"/>
        </w:numPr>
        <w:spacing w:after="4" w:line="216" w:lineRule="auto"/>
        <w:ind w:hanging="125"/>
        <w:jc w:val="both"/>
      </w:pPr>
      <w:r>
        <w:rPr>
          <w:sz w:val="20"/>
        </w:rPr>
        <w:t>automatický spínač světlometů s funkcí "Coming home/ Leaving home"</w:t>
      </w:r>
    </w:p>
    <w:p w14:paraId="6CAD536D" w14:textId="77777777" w:rsidR="008D0FC6" w:rsidRDefault="00DF7F43">
      <w:pPr>
        <w:numPr>
          <w:ilvl w:val="0"/>
          <w:numId w:val="5"/>
        </w:numPr>
        <w:spacing w:after="4" w:line="269" w:lineRule="auto"/>
        <w:ind w:hanging="125"/>
        <w:jc w:val="both"/>
      </w:pPr>
      <w:r>
        <w:rPr>
          <w:sz w:val="20"/>
        </w:rPr>
        <w:t>funkce omezovače rychlosti Panel přístrojů:</w:t>
      </w:r>
    </w:p>
    <w:p w14:paraId="50666007" w14:textId="77777777" w:rsidR="008D0FC6" w:rsidRDefault="00DF7F43">
      <w:pPr>
        <w:numPr>
          <w:ilvl w:val="0"/>
          <w:numId w:val="5"/>
        </w:numPr>
        <w:spacing w:after="4" w:line="269" w:lineRule="auto"/>
        <w:ind w:hanging="125"/>
        <w:jc w:val="both"/>
      </w:pPr>
      <w:r>
        <w:rPr>
          <w:sz w:val="20"/>
        </w:rPr>
        <w:t>ukazatel rychlosti</w:t>
      </w:r>
    </w:p>
    <w:p w14:paraId="027EC7E2" w14:textId="77777777" w:rsidR="008D0FC6" w:rsidRDefault="00DF7F43">
      <w:pPr>
        <w:numPr>
          <w:ilvl w:val="0"/>
          <w:numId w:val="5"/>
        </w:numPr>
        <w:spacing w:after="4" w:line="269" w:lineRule="auto"/>
        <w:ind w:hanging="125"/>
        <w:jc w:val="both"/>
      </w:pPr>
      <w:r>
        <w:rPr>
          <w:sz w:val="20"/>
        </w:rPr>
        <w:t>ukazatel ujeté vzdálenosti</w:t>
      </w:r>
    </w:p>
    <w:p w14:paraId="54C6ECB0" w14:textId="77777777" w:rsidR="008D0FC6" w:rsidRDefault="00DF7F43">
      <w:pPr>
        <w:numPr>
          <w:ilvl w:val="0"/>
          <w:numId w:val="5"/>
        </w:numPr>
        <w:spacing w:after="4" w:line="269" w:lineRule="auto"/>
        <w:ind w:hanging="125"/>
        <w:jc w:val="both"/>
      </w:pPr>
      <w:r>
        <w:rPr>
          <w:sz w:val="20"/>
        </w:rPr>
        <w:t>otáčkoměr</w:t>
      </w:r>
    </w:p>
    <w:p w14:paraId="6E72EFA2" w14:textId="77777777" w:rsidR="008D0FC6" w:rsidRDefault="00DF7F43">
      <w:pPr>
        <w:numPr>
          <w:ilvl w:val="0"/>
          <w:numId w:val="5"/>
        </w:numPr>
        <w:spacing w:after="4" w:line="269" w:lineRule="auto"/>
        <w:ind w:hanging="125"/>
        <w:jc w:val="both"/>
      </w:pPr>
      <w:r>
        <w:rPr>
          <w:sz w:val="20"/>
        </w:rPr>
        <w:t>ukazatel paliva</w:t>
      </w:r>
    </w:p>
    <w:p w14:paraId="4A600692" w14:textId="77777777" w:rsidR="008D0FC6" w:rsidRDefault="00DF7F43">
      <w:pPr>
        <w:numPr>
          <w:ilvl w:val="0"/>
          <w:numId w:val="5"/>
        </w:numPr>
        <w:spacing w:after="4" w:line="269" w:lineRule="auto"/>
        <w:ind w:hanging="125"/>
        <w:jc w:val="both"/>
      </w:pPr>
      <w:r>
        <w:rPr>
          <w:sz w:val="20"/>
        </w:rPr>
        <w:t>hodiny</w:t>
      </w:r>
    </w:p>
    <w:p w14:paraId="60E8FE75" w14:textId="77777777" w:rsidR="008D0FC6" w:rsidRDefault="00DF7F43">
      <w:pPr>
        <w:spacing w:after="78" w:line="216" w:lineRule="auto"/>
        <w:ind w:left="67" w:right="1757"/>
        <w:jc w:val="both"/>
      </w:pPr>
      <w:r>
        <w:rPr>
          <w:sz w:val="20"/>
        </w:rPr>
        <w:t>Plnohodnotné ocelové rezervní kolo: - nářadí a zvedák s nosností do 3,5t Pneumatiky 235/65 R16 CII 5/113 R: - se sníženým valivým odporem Přední náprava maximální zatížení 1800kg</w:t>
      </w:r>
    </w:p>
    <w:p w14:paraId="6576AC2A" w14:textId="77777777" w:rsidR="008D0FC6" w:rsidRDefault="00DF7F43">
      <w:pPr>
        <w:spacing w:after="1" w:line="266" w:lineRule="auto"/>
        <w:ind w:left="14" w:right="14" w:hanging="5"/>
        <w:jc w:val="both"/>
      </w:pPr>
      <w:r>
        <w:t>Přední nárazník vozu šedý:</w:t>
      </w:r>
    </w:p>
    <w:p w14:paraId="14B7A30C" w14:textId="77777777" w:rsidR="008D0FC6" w:rsidRDefault="00DF7F43">
      <w:pPr>
        <w:numPr>
          <w:ilvl w:val="0"/>
          <w:numId w:val="5"/>
        </w:numPr>
        <w:spacing w:after="1" w:line="266" w:lineRule="auto"/>
        <w:ind w:hanging="125"/>
        <w:jc w:val="both"/>
      </w:pPr>
      <w:r>
        <w:t>bez lakované lišty</w:t>
      </w:r>
    </w:p>
    <w:p w14:paraId="63F6CA64" w14:textId="77777777" w:rsidR="008D0FC6" w:rsidRDefault="00DF7F43">
      <w:pPr>
        <w:numPr>
          <w:ilvl w:val="0"/>
          <w:numId w:val="5"/>
        </w:numPr>
        <w:spacing w:after="28" w:line="266" w:lineRule="auto"/>
        <w:ind w:hanging="125"/>
        <w:jc w:val="both"/>
      </w:pPr>
      <w:r>
        <w:t>s integrovanými schůdky na obou stranách Příprava pro boční poziční světla</w:t>
      </w:r>
    </w:p>
    <w:p w14:paraId="0DBF3FAA" w14:textId="77777777" w:rsidR="008D0FC6" w:rsidRDefault="00DF7F43">
      <w:pPr>
        <w:spacing w:after="1" w:line="266" w:lineRule="auto"/>
        <w:ind w:left="14" w:right="14" w:hanging="5"/>
        <w:jc w:val="both"/>
      </w:pPr>
      <w:r>
        <w:t>Registrace NI/N2 - max. 7místné vozidlo</w:t>
      </w:r>
    </w:p>
    <w:p w14:paraId="7CFA0E5B" w14:textId="77777777" w:rsidR="008D0FC6" w:rsidRDefault="00DF7F43">
      <w:pPr>
        <w:spacing w:after="4" w:line="269" w:lineRule="auto"/>
        <w:ind w:left="58"/>
        <w:jc w:val="both"/>
      </w:pPr>
      <w:r>
        <w:rPr>
          <w:sz w:val="20"/>
        </w:rPr>
        <w:t>Rozhraní pro připojení úpravců IP4:</w:t>
      </w:r>
    </w:p>
    <w:p w14:paraId="2005C2B4" w14:textId="77777777" w:rsidR="008D0FC6" w:rsidRDefault="00DF7F43">
      <w:pPr>
        <w:numPr>
          <w:ilvl w:val="0"/>
          <w:numId w:val="5"/>
        </w:numPr>
        <w:spacing w:after="4" w:line="269" w:lineRule="auto"/>
        <w:ind w:hanging="125"/>
        <w:jc w:val="both"/>
      </w:pPr>
      <w:r>
        <w:rPr>
          <w:sz w:val="20"/>
        </w:rPr>
        <w:t>svorkovnice pro připojení externích přístrojů, pod obložením</w:t>
      </w:r>
    </w:p>
    <w:p w14:paraId="180B40CB" w14:textId="77777777" w:rsidR="008D0FC6" w:rsidRDefault="00DF7F43">
      <w:pPr>
        <w:spacing w:after="4" w:line="269" w:lineRule="auto"/>
        <w:ind w:left="196"/>
        <w:jc w:val="both"/>
      </w:pPr>
      <w:r>
        <w:rPr>
          <w:sz w:val="20"/>
        </w:rPr>
        <w:t>A-sloupku vpravo dole</w:t>
      </w:r>
    </w:p>
    <w:p w14:paraId="02C17794" w14:textId="77777777" w:rsidR="008D0FC6" w:rsidRDefault="00DF7F43">
      <w:pPr>
        <w:numPr>
          <w:ilvl w:val="0"/>
          <w:numId w:val="5"/>
        </w:numPr>
        <w:spacing w:after="4" w:line="216" w:lineRule="auto"/>
        <w:ind w:hanging="125"/>
        <w:jc w:val="both"/>
      </w:pPr>
      <w:r>
        <w:rPr>
          <w:sz w:val="20"/>
        </w:rPr>
        <w:t>příprava pro programovatelnou jednotku - bez telematiky</w:t>
      </w:r>
    </w:p>
    <w:p w14:paraId="53151559" w14:textId="77777777" w:rsidR="008D0FC6" w:rsidRDefault="00DF7F43">
      <w:pPr>
        <w:spacing w:after="4" w:line="269" w:lineRule="auto"/>
        <w:ind w:left="48"/>
        <w:jc w:val="both"/>
      </w:pPr>
      <w:r>
        <w:rPr>
          <w:sz w:val="20"/>
        </w:rPr>
        <w:t>Rádio "Composition Colour":</w:t>
      </w:r>
    </w:p>
    <w:p w14:paraId="6AE0D418" w14:textId="77777777" w:rsidR="008D0FC6" w:rsidRDefault="00DF7F43">
      <w:pPr>
        <w:numPr>
          <w:ilvl w:val="0"/>
          <w:numId w:val="5"/>
        </w:numPr>
        <w:spacing w:after="4" w:line="269" w:lineRule="auto"/>
        <w:ind w:hanging="125"/>
        <w:jc w:val="both"/>
      </w:pPr>
      <w:r>
        <w:rPr>
          <w:sz w:val="20"/>
        </w:rPr>
        <w:t>6,5” barevný dotykový displej</w:t>
      </w:r>
    </w:p>
    <w:p w14:paraId="4E35889D" w14:textId="77777777" w:rsidR="008D0FC6" w:rsidRDefault="00DF7F43">
      <w:pPr>
        <w:numPr>
          <w:ilvl w:val="0"/>
          <w:numId w:val="5"/>
        </w:numPr>
        <w:spacing w:after="4" w:line="269" w:lineRule="auto"/>
        <w:ind w:hanging="125"/>
        <w:jc w:val="both"/>
      </w:pPr>
      <w:r>
        <w:rPr>
          <w:sz w:val="20"/>
        </w:rPr>
        <w:t>4 reproduktory vpředu</w:t>
      </w:r>
    </w:p>
    <w:p w14:paraId="76C6DE73" w14:textId="77777777" w:rsidR="008D0FC6" w:rsidRDefault="00DF7F43">
      <w:pPr>
        <w:numPr>
          <w:ilvl w:val="0"/>
          <w:numId w:val="5"/>
        </w:numPr>
        <w:spacing w:after="4" w:line="269" w:lineRule="auto"/>
        <w:ind w:hanging="125"/>
        <w:jc w:val="both"/>
      </w:pPr>
      <w:r>
        <w:rPr>
          <w:sz w:val="20"/>
        </w:rPr>
        <w:t>slot na SD kartu</w:t>
      </w:r>
    </w:p>
    <w:p w14:paraId="4650E5CD" w14:textId="77777777" w:rsidR="008D0FC6" w:rsidRDefault="00DF7F43">
      <w:pPr>
        <w:numPr>
          <w:ilvl w:val="0"/>
          <w:numId w:val="5"/>
        </w:numPr>
        <w:spacing w:after="4" w:line="269" w:lineRule="auto"/>
        <w:ind w:hanging="125"/>
        <w:jc w:val="both"/>
      </w:pPr>
      <w:r>
        <w:rPr>
          <w:sz w:val="20"/>
        </w:rPr>
        <w:t>2x USB typ C (kompatibilní s iPod/iPhone/iPad)</w:t>
      </w:r>
    </w:p>
    <w:p w14:paraId="288CC569" w14:textId="77777777" w:rsidR="008D0FC6" w:rsidRDefault="00DF7F43">
      <w:pPr>
        <w:numPr>
          <w:ilvl w:val="0"/>
          <w:numId w:val="5"/>
        </w:numPr>
        <w:spacing w:after="4" w:line="216" w:lineRule="auto"/>
        <w:ind w:hanging="125"/>
        <w:jc w:val="both"/>
      </w:pPr>
      <w:r>
        <w:rPr>
          <w:sz w:val="20"/>
        </w:rPr>
        <w:t xml:space="preserve">FM/AM příjem </w:t>
      </w:r>
      <w:r>
        <w:rPr>
          <w:noProof/>
        </w:rPr>
        <w:drawing>
          <wp:inline distT="0" distB="0" distL="0" distR="0" wp14:anchorId="319568A5" wp14:editId="4BDC3D82">
            <wp:extent cx="39626" cy="15240"/>
            <wp:effectExtent l="0" t="0" r="0" b="0"/>
            <wp:docPr id="8113" name="Picture 8113"/>
            <wp:cNvGraphicFramePr/>
            <a:graphic xmlns:a="http://schemas.openxmlformats.org/drawingml/2006/main">
              <a:graphicData uri="http://schemas.openxmlformats.org/drawingml/2006/picture">
                <pic:pic xmlns:pic="http://schemas.openxmlformats.org/drawingml/2006/picture">
                  <pic:nvPicPr>
                    <pic:cNvPr id="8113" name="Picture 8113"/>
                    <pic:cNvPicPr/>
                  </pic:nvPicPr>
                  <pic:blipFill>
                    <a:blip r:embed="rId28"/>
                    <a:stretch>
                      <a:fillRect/>
                    </a:stretch>
                  </pic:blipFill>
                  <pic:spPr>
                    <a:xfrm>
                      <a:off x="0" y="0"/>
                      <a:ext cx="39626" cy="15240"/>
                    </a:xfrm>
                    <a:prstGeom prst="rect">
                      <a:avLst/>
                    </a:prstGeom>
                  </pic:spPr>
                </pic:pic>
              </a:graphicData>
            </a:graphic>
          </wp:inline>
        </w:drawing>
      </w:r>
      <w:r>
        <w:rPr>
          <w:sz w:val="20"/>
        </w:rPr>
        <w:t xml:space="preserve"> odkládací schránka s víkem na straně spolujezdce</w:t>
      </w:r>
    </w:p>
    <w:p w14:paraId="3B7E221D" w14:textId="77777777" w:rsidR="008D0FC6" w:rsidRDefault="00DF7F43">
      <w:pPr>
        <w:spacing w:after="4" w:line="269" w:lineRule="auto"/>
        <w:ind w:left="196"/>
        <w:jc w:val="both"/>
      </w:pPr>
      <w:r>
        <w:rPr>
          <w:sz w:val="20"/>
        </w:rPr>
        <w:t>(uzamykatelná, s osvětlením)</w:t>
      </w:r>
    </w:p>
    <w:p w14:paraId="70EF8B9F" w14:textId="77777777" w:rsidR="008D0FC6" w:rsidRDefault="00DF7F43">
      <w:pPr>
        <w:numPr>
          <w:ilvl w:val="0"/>
          <w:numId w:val="5"/>
        </w:numPr>
        <w:spacing w:after="4" w:line="269" w:lineRule="auto"/>
        <w:ind w:hanging="125"/>
        <w:jc w:val="both"/>
      </w:pPr>
      <w:r>
        <w:rPr>
          <w:sz w:val="20"/>
        </w:rPr>
        <w:t>telefonní rozhraní Bluetooth</w:t>
      </w:r>
    </w:p>
    <w:p w14:paraId="30CC51D7" w14:textId="77777777" w:rsidR="008D0FC6" w:rsidRDefault="00DF7F43">
      <w:pPr>
        <w:numPr>
          <w:ilvl w:val="0"/>
          <w:numId w:val="5"/>
        </w:numPr>
        <w:spacing w:after="4" w:line="269" w:lineRule="auto"/>
        <w:ind w:hanging="125"/>
        <w:jc w:val="both"/>
      </w:pPr>
      <w:r>
        <w:rPr>
          <w:sz w:val="20"/>
        </w:rPr>
        <w:t>App-Connect</w:t>
      </w:r>
    </w:p>
    <w:p w14:paraId="296C8158" w14:textId="77777777" w:rsidR="008D0FC6" w:rsidRDefault="00DF7F43">
      <w:pPr>
        <w:numPr>
          <w:ilvl w:val="0"/>
          <w:numId w:val="5"/>
        </w:numPr>
        <w:spacing w:after="1" w:line="266" w:lineRule="auto"/>
        <w:ind w:hanging="125"/>
        <w:jc w:val="both"/>
      </w:pPr>
      <w:r>
        <w:t>eCall</w:t>
      </w:r>
    </w:p>
    <w:p w14:paraId="42AAD773" w14:textId="77777777" w:rsidR="008D0FC6" w:rsidRDefault="00DF7F43">
      <w:pPr>
        <w:numPr>
          <w:ilvl w:val="0"/>
          <w:numId w:val="5"/>
        </w:numPr>
        <w:spacing w:after="4" w:line="269" w:lineRule="auto"/>
        <w:ind w:hanging="125"/>
        <w:jc w:val="both"/>
      </w:pPr>
      <w:r>
        <w:rPr>
          <w:sz w:val="20"/>
        </w:rPr>
        <w:t>We Connect 1 rok, poté možnost dokoupení služeb Sedadlo spolujezdce - dvojsedadlo:</w:t>
      </w:r>
    </w:p>
    <w:p w14:paraId="2F181F62" w14:textId="77777777" w:rsidR="008D0FC6" w:rsidRDefault="00DF7F43">
      <w:pPr>
        <w:numPr>
          <w:ilvl w:val="0"/>
          <w:numId w:val="5"/>
        </w:numPr>
        <w:spacing w:after="36" w:line="269" w:lineRule="auto"/>
        <w:ind w:hanging="125"/>
        <w:jc w:val="both"/>
      </w:pPr>
      <w:r>
        <w:rPr>
          <w:sz w:val="20"/>
        </w:rPr>
        <w:t>s úložným prostorem pod dvojsedadlem a s vyklápěcím stolkem</w:t>
      </w:r>
    </w:p>
    <w:p w14:paraId="4B78CCD1" w14:textId="77777777" w:rsidR="008D0FC6" w:rsidRDefault="00DF7F43">
      <w:pPr>
        <w:spacing w:after="4" w:line="269" w:lineRule="auto"/>
        <w:ind w:left="24"/>
        <w:jc w:val="both"/>
      </w:pPr>
      <w:r>
        <w:rPr>
          <w:sz w:val="20"/>
        </w:rPr>
        <w:t>Sedadlo řidiče Komfort:</w:t>
      </w:r>
    </w:p>
    <w:p w14:paraId="74563C13" w14:textId="77777777" w:rsidR="008D0FC6" w:rsidRDefault="00DF7F43">
      <w:pPr>
        <w:numPr>
          <w:ilvl w:val="0"/>
          <w:numId w:val="5"/>
        </w:numPr>
        <w:spacing w:after="4" w:line="269" w:lineRule="auto"/>
        <w:ind w:hanging="125"/>
        <w:jc w:val="both"/>
      </w:pPr>
      <w:r>
        <w:rPr>
          <w:sz w:val="20"/>
        </w:rPr>
        <w:t>výškově nastavitelné</w:t>
      </w:r>
    </w:p>
    <w:p w14:paraId="2B4B900D" w14:textId="77777777" w:rsidR="008D0FC6" w:rsidRDefault="00DF7F43">
      <w:pPr>
        <w:numPr>
          <w:ilvl w:val="0"/>
          <w:numId w:val="5"/>
        </w:numPr>
        <w:spacing w:after="4" w:line="269" w:lineRule="auto"/>
        <w:ind w:hanging="125"/>
        <w:jc w:val="both"/>
      </w:pPr>
      <w:r>
        <w:rPr>
          <w:sz w:val="20"/>
        </w:rPr>
        <w:t>nastavitelný sklon sedáku</w:t>
      </w:r>
    </w:p>
    <w:p w14:paraId="0CE212F9" w14:textId="77777777" w:rsidR="008D0FC6" w:rsidRDefault="00DF7F43">
      <w:pPr>
        <w:numPr>
          <w:ilvl w:val="0"/>
          <w:numId w:val="5"/>
        </w:numPr>
        <w:spacing w:after="4" w:line="269" w:lineRule="auto"/>
        <w:ind w:hanging="125"/>
        <w:jc w:val="both"/>
      </w:pPr>
      <w:r>
        <w:rPr>
          <w:sz w:val="20"/>
        </w:rPr>
        <w:t>s vnitřní loketní opěrkou</w:t>
      </w:r>
    </w:p>
    <w:p w14:paraId="57FEA289" w14:textId="77777777" w:rsidR="008D0FC6" w:rsidRDefault="00DF7F43">
      <w:pPr>
        <w:numPr>
          <w:ilvl w:val="0"/>
          <w:numId w:val="5"/>
        </w:numPr>
        <w:spacing w:after="4" w:line="269" w:lineRule="auto"/>
        <w:ind w:hanging="125"/>
        <w:jc w:val="both"/>
      </w:pPr>
      <w:r>
        <w:rPr>
          <w:sz w:val="20"/>
        </w:rPr>
        <w:t>s bederní opěrkou manuálně nastavitelnou ve 2 směrech Servotronic:</w:t>
      </w:r>
    </w:p>
    <w:p w14:paraId="5EAE57EE" w14:textId="77777777" w:rsidR="008D0FC6" w:rsidRDefault="00DF7F43">
      <w:pPr>
        <w:numPr>
          <w:ilvl w:val="0"/>
          <w:numId w:val="5"/>
        </w:numPr>
        <w:spacing w:after="4" w:line="269" w:lineRule="auto"/>
        <w:ind w:hanging="125"/>
        <w:jc w:val="both"/>
      </w:pPr>
      <w:r>
        <w:rPr>
          <w:sz w:val="20"/>
        </w:rPr>
        <w:t>servořízení závislé na rychlosti jízdy Start-Stop:</w:t>
      </w:r>
    </w:p>
    <w:p w14:paraId="61703075" w14:textId="77777777" w:rsidR="008D0FC6" w:rsidRDefault="00DF7F43">
      <w:pPr>
        <w:numPr>
          <w:ilvl w:val="0"/>
          <w:numId w:val="5"/>
        </w:numPr>
        <w:spacing w:after="4" w:line="269" w:lineRule="auto"/>
        <w:ind w:hanging="125"/>
        <w:jc w:val="both"/>
      </w:pPr>
      <w:r>
        <w:rPr>
          <w:sz w:val="20"/>
        </w:rPr>
        <w:t>BlueMotion Technology</w:t>
      </w:r>
    </w:p>
    <w:p w14:paraId="27FFE108" w14:textId="77777777" w:rsidR="008D0FC6" w:rsidRDefault="00DF7F43">
      <w:pPr>
        <w:numPr>
          <w:ilvl w:val="0"/>
          <w:numId w:val="5"/>
        </w:numPr>
        <w:spacing w:after="4" w:line="269" w:lineRule="auto"/>
        <w:ind w:hanging="125"/>
        <w:jc w:val="both"/>
      </w:pPr>
      <w:r>
        <w:rPr>
          <w:sz w:val="20"/>
        </w:rPr>
        <w:t>s rekuperací brzdného účinku</w:t>
      </w:r>
    </w:p>
    <w:p w14:paraId="1E68B24C" w14:textId="77777777" w:rsidR="008D0FC6" w:rsidRDefault="00DF7F43">
      <w:pPr>
        <w:spacing w:after="1" w:line="266" w:lineRule="auto"/>
        <w:ind w:left="14" w:right="1128" w:hanging="5"/>
        <w:jc w:val="both"/>
      </w:pPr>
      <w:r>
        <w:rPr>
          <w:noProof/>
        </w:rPr>
        <w:drawing>
          <wp:anchor distT="0" distB="0" distL="114300" distR="114300" simplePos="0" relativeHeight="251660288" behindDoc="0" locked="0" layoutInCell="1" allowOverlap="0" wp14:anchorId="5B308D93" wp14:editId="70B42913">
            <wp:simplePos x="0" y="0"/>
            <wp:positionH relativeFrom="column">
              <wp:posOffset>1859404</wp:posOffset>
            </wp:positionH>
            <wp:positionV relativeFrom="paragraph">
              <wp:posOffset>-64628</wp:posOffset>
            </wp:positionV>
            <wp:extent cx="795582" cy="841288"/>
            <wp:effectExtent l="0" t="0" r="0" b="0"/>
            <wp:wrapSquare wrapText="bothSides"/>
            <wp:docPr id="8132" name="Picture 8132"/>
            <wp:cNvGraphicFramePr/>
            <a:graphic xmlns:a="http://schemas.openxmlformats.org/drawingml/2006/main">
              <a:graphicData uri="http://schemas.openxmlformats.org/drawingml/2006/picture">
                <pic:pic xmlns:pic="http://schemas.openxmlformats.org/drawingml/2006/picture">
                  <pic:nvPicPr>
                    <pic:cNvPr id="8132" name="Picture 8132"/>
                    <pic:cNvPicPr/>
                  </pic:nvPicPr>
                  <pic:blipFill>
                    <a:blip r:embed="rId29"/>
                    <a:stretch>
                      <a:fillRect/>
                    </a:stretch>
                  </pic:blipFill>
                  <pic:spPr>
                    <a:xfrm>
                      <a:off x="0" y="0"/>
                      <a:ext cx="795582" cy="841288"/>
                    </a:xfrm>
                    <a:prstGeom prst="rect">
                      <a:avLst/>
                    </a:prstGeom>
                  </pic:spPr>
                </pic:pic>
              </a:graphicData>
            </a:graphic>
          </wp:anchor>
        </w:drawing>
      </w:r>
      <w:r>
        <w:t>Vnější zpětná zrcátka:</w:t>
      </w:r>
    </w:p>
    <w:p w14:paraId="318CBE8A" w14:textId="55CCFD8F" w:rsidR="008D0FC6" w:rsidRDefault="00DF7F43">
      <w:pPr>
        <w:numPr>
          <w:ilvl w:val="0"/>
          <w:numId w:val="5"/>
        </w:numPr>
        <w:spacing w:after="4" w:line="269" w:lineRule="auto"/>
        <w:ind w:hanging="125"/>
        <w:jc w:val="both"/>
      </w:pPr>
      <w:r>
        <w:rPr>
          <w:noProof/>
          <w:sz w:val="20"/>
        </w:rPr>
        <mc:AlternateContent>
          <mc:Choice Requires="wpi">
            <w:drawing>
              <wp:anchor distT="0" distB="0" distL="114300" distR="114300" simplePos="0" relativeHeight="251688960" behindDoc="0" locked="0" layoutInCell="1" allowOverlap="1" wp14:anchorId="34284D69" wp14:editId="3306C892">
                <wp:simplePos x="0" y="0"/>
                <wp:positionH relativeFrom="column">
                  <wp:posOffset>1801730</wp:posOffset>
                </wp:positionH>
                <wp:positionV relativeFrom="paragraph">
                  <wp:posOffset>152120</wp:posOffset>
                </wp:positionV>
                <wp:extent cx="437760" cy="214200"/>
                <wp:effectExtent l="133350" t="133350" r="133985" b="128905"/>
                <wp:wrapNone/>
                <wp:docPr id="1724891261" name="Rukopis 33"/>
                <wp:cNvGraphicFramePr/>
                <a:graphic xmlns:a="http://schemas.openxmlformats.org/drawingml/2006/main">
                  <a:graphicData uri="http://schemas.microsoft.com/office/word/2010/wordprocessingInk">
                    <w14:contentPart bwMode="auto" r:id="rId30">
                      <w14:nvContentPartPr>
                        <w14:cNvContentPartPr/>
                      </w14:nvContentPartPr>
                      <w14:xfrm>
                        <a:off x="0" y="0"/>
                        <a:ext cx="437760" cy="214200"/>
                      </w14:xfrm>
                    </w14:contentPart>
                  </a:graphicData>
                </a:graphic>
              </wp:anchor>
            </w:drawing>
          </mc:Choice>
          <mc:Fallback>
            <w:pict>
              <v:shape w14:anchorId="769C0616" id="Rukopis 33" o:spid="_x0000_s1026" type="#_x0000_t75" style="position:absolute;margin-left:136.9pt;margin-top:7.05pt;width:44.35pt;height:26.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">
                <v:imagedata r:id="rId31" o:title=""/>
              </v:shape>
            </w:pict>
          </mc:Fallback>
        </mc:AlternateContent>
      </w:r>
      <w:r>
        <w:rPr>
          <w:noProof/>
          <w:sz w:val="20"/>
        </w:rPr>
        <mc:AlternateContent>
          <mc:Choice Requires="wpi">
            <w:drawing>
              <wp:anchor distT="0" distB="0" distL="114300" distR="114300" simplePos="0" relativeHeight="251686912" behindDoc="0" locked="0" layoutInCell="1" allowOverlap="1" wp14:anchorId="0823E416" wp14:editId="300A2518">
                <wp:simplePos x="0" y="0"/>
                <wp:positionH relativeFrom="column">
                  <wp:posOffset>1726130</wp:posOffset>
                </wp:positionH>
                <wp:positionV relativeFrom="paragraph">
                  <wp:posOffset>-238120</wp:posOffset>
                </wp:positionV>
                <wp:extent cx="857880" cy="756360"/>
                <wp:effectExtent l="133350" t="133350" r="19050" b="139065"/>
                <wp:wrapNone/>
                <wp:docPr id="1348108940" name="Rukopis 31"/>
                <wp:cNvGraphicFramePr/>
                <a:graphic xmlns:a="http://schemas.openxmlformats.org/drawingml/2006/main">
                  <a:graphicData uri="http://schemas.microsoft.com/office/word/2010/wordprocessingInk">
                    <w14:contentPart bwMode="auto" r:id="rId32">
                      <w14:nvContentPartPr>
                        <w14:cNvContentPartPr/>
                      </w14:nvContentPartPr>
                      <w14:xfrm>
                        <a:off x="0" y="0"/>
                        <a:ext cx="857880" cy="756360"/>
                      </w14:xfrm>
                    </w14:contentPart>
                  </a:graphicData>
                </a:graphic>
              </wp:anchor>
            </w:drawing>
          </mc:Choice>
          <mc:Fallback>
            <w:pict>
              <v:shape w14:anchorId="4CB6B881" id="Rukopis 31" o:spid="_x0000_s1026" type="#_x0000_t75" style="position:absolute;margin-left:130.95pt;margin-top:-23.7pt;width:77.5pt;height:69.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">
                <v:imagedata r:id="rId33" o:title=""/>
              </v:shape>
            </w:pict>
          </mc:Fallback>
        </mc:AlternateContent>
      </w:r>
      <w:r>
        <w:rPr>
          <w:sz w:val="20"/>
        </w:rPr>
        <w:t>elektricky nastavitelná</w:t>
      </w:r>
    </w:p>
    <w:p w14:paraId="7F767F0F" w14:textId="77777777" w:rsidR="008D0FC6" w:rsidRDefault="008D0FC6">
      <w:pPr>
        <w:sectPr w:rsidR="008D0FC6">
          <w:type w:val="continuous"/>
          <w:pgSz w:w="11900" w:h="16820"/>
          <w:pgMar w:top="1440" w:right="173" w:bottom="1440" w:left="979" w:header="708" w:footer="708" w:gutter="0"/>
          <w:cols w:num="2" w:space="211"/>
        </w:sectPr>
      </w:pPr>
    </w:p>
    <w:p w14:paraId="7FF554DC" w14:textId="77777777" w:rsidR="008D0FC6" w:rsidRDefault="00DF7F43">
      <w:pPr>
        <w:numPr>
          <w:ilvl w:val="0"/>
          <w:numId w:val="5"/>
        </w:numPr>
        <w:spacing w:after="1" w:line="266" w:lineRule="auto"/>
        <w:ind w:hanging="125"/>
        <w:jc w:val="both"/>
      </w:pPr>
      <w:r>
        <w:t>vyhřívaná</w:t>
      </w:r>
    </w:p>
    <w:p w14:paraId="01C58A37" w14:textId="77777777" w:rsidR="008D0FC6" w:rsidRDefault="00DF7F43">
      <w:pPr>
        <w:spacing w:after="1" w:line="266" w:lineRule="auto"/>
        <w:ind w:left="101" w:right="14" w:hanging="5"/>
        <w:jc w:val="both"/>
      </w:pPr>
      <w:r>
        <w:t>Zadní stěna kabiny - neprosklená</w:t>
      </w:r>
    </w:p>
    <w:p w14:paraId="12541110" w14:textId="77777777" w:rsidR="008D0FC6" w:rsidRDefault="00DF7F43">
      <w:pPr>
        <w:spacing w:after="1" w:line="266" w:lineRule="auto"/>
        <w:ind w:left="101" w:right="14" w:hanging="5"/>
        <w:jc w:val="both"/>
      </w:pPr>
      <w:r>
        <w:t>Základní střecha</w:t>
      </w:r>
    </w:p>
    <w:p w14:paraId="3E1F4551" w14:textId="77777777" w:rsidR="008D0FC6" w:rsidRDefault="00DF7F43">
      <w:pPr>
        <w:spacing w:after="28" w:line="269" w:lineRule="auto"/>
        <w:ind w:left="274" w:right="6874" w:hanging="173"/>
        <w:jc w:val="both"/>
      </w:pPr>
      <w:r>
        <w:rPr>
          <w:sz w:val="20"/>
        </w:rPr>
        <w:t>Čtyřsedadlo v 1. řadě sedadel v prostoru pro cestující</w:t>
      </w:r>
    </w:p>
    <w:p w14:paraId="50B30F3D" w14:textId="2E309A93" w:rsidR="008D0FC6" w:rsidRDefault="00DF7F43">
      <w:pPr>
        <w:spacing w:after="13543" w:line="266" w:lineRule="auto"/>
        <w:ind w:left="106" w:right="14" w:hanging="5"/>
        <w:jc w:val="both"/>
      </w:pPr>
      <w:r>
        <w:rPr>
          <w:noProof/>
        </w:rPr>
        <mc:AlternateContent>
          <mc:Choice Requires="wpi">
            <w:drawing>
              <wp:anchor distT="0" distB="0" distL="114300" distR="114300" simplePos="0" relativeHeight="251687936" behindDoc="0" locked="0" layoutInCell="1" allowOverlap="1" wp14:anchorId="19A6CD8D" wp14:editId="0F84C646">
                <wp:simplePos x="0" y="0"/>
                <wp:positionH relativeFrom="column">
                  <wp:posOffset>5398255</wp:posOffset>
                </wp:positionH>
                <wp:positionV relativeFrom="paragraph">
                  <wp:posOffset>2089045</wp:posOffset>
                </wp:positionV>
                <wp:extent cx="1193040" cy="735120"/>
                <wp:effectExtent l="133350" t="133350" r="102870" b="122555"/>
                <wp:wrapNone/>
                <wp:docPr id="1620843894" name="Rukopis 32"/>
                <wp:cNvGraphicFramePr/>
                <a:graphic xmlns:a="http://schemas.openxmlformats.org/drawingml/2006/main">
                  <a:graphicData uri="http://schemas.microsoft.com/office/word/2010/wordprocessingInk">
                    <w14:contentPart bwMode="auto" r:id="rId34">
                      <w14:nvContentPartPr>
                        <w14:cNvContentPartPr/>
                      </w14:nvContentPartPr>
                      <w14:xfrm>
                        <a:off x="0" y="0"/>
                        <a:ext cx="1193040" cy="735120"/>
                      </w14:xfrm>
                    </w14:contentPart>
                  </a:graphicData>
                </a:graphic>
              </wp:anchor>
            </w:drawing>
          </mc:Choice>
          <mc:Fallback>
            <w:pict>
              <v:shape w14:anchorId="6AF766CC" id="Rukopis 32" o:spid="_x0000_s1026" type="#_x0000_t75" style="position:absolute;margin-left:420.1pt;margin-top:159.55pt;width:103.9pt;height:67.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">
                <v:imagedata r:id="rId35" o:title=""/>
              </v:shape>
            </w:pict>
          </mc:Fallback>
        </mc:AlternateContent>
      </w:r>
      <w:r>
        <w:rPr>
          <w:noProof/>
        </w:rPr>
        <w:drawing>
          <wp:anchor distT="0" distB="0" distL="114300" distR="114300" simplePos="0" relativeHeight="251661312" behindDoc="0" locked="0" layoutInCell="1" allowOverlap="0" wp14:anchorId="4A98B497" wp14:editId="5F54D3E7">
            <wp:simplePos x="0" y="0"/>
            <wp:positionH relativeFrom="page">
              <wp:posOffset>5980578</wp:posOffset>
            </wp:positionH>
            <wp:positionV relativeFrom="page">
              <wp:posOffset>9818075</wp:posOffset>
            </wp:positionV>
            <wp:extent cx="777293" cy="862625"/>
            <wp:effectExtent l="0" t="0" r="0" b="0"/>
            <wp:wrapSquare wrapText="bothSides"/>
            <wp:docPr id="9193" name="Picture 9193"/>
            <wp:cNvGraphicFramePr/>
            <a:graphic xmlns:a="http://schemas.openxmlformats.org/drawingml/2006/main">
              <a:graphicData uri="http://schemas.openxmlformats.org/drawingml/2006/picture">
                <pic:pic xmlns:pic="http://schemas.openxmlformats.org/drawingml/2006/picture">
                  <pic:nvPicPr>
                    <pic:cNvPr id="9193" name="Picture 9193"/>
                    <pic:cNvPicPr/>
                  </pic:nvPicPr>
                  <pic:blipFill>
                    <a:blip r:embed="rId36"/>
                    <a:stretch>
                      <a:fillRect/>
                    </a:stretch>
                  </pic:blipFill>
                  <pic:spPr>
                    <a:xfrm>
                      <a:off x="0" y="0"/>
                      <a:ext cx="777293" cy="862625"/>
                    </a:xfrm>
                    <a:prstGeom prst="rect">
                      <a:avLst/>
                    </a:prstGeom>
                  </pic:spPr>
                </pic:pic>
              </a:graphicData>
            </a:graphic>
          </wp:anchor>
        </w:drawing>
      </w:r>
      <w:r>
        <w:t>Řídicí kód</w:t>
      </w:r>
    </w:p>
    <w:p w14:paraId="005C76B3" w14:textId="77777777" w:rsidR="008D0FC6" w:rsidRDefault="00DF7F43">
      <w:pPr>
        <w:spacing w:after="42"/>
        <w:ind w:left="96" w:right="1022" w:hanging="10"/>
      </w:pPr>
      <w:r>
        <w:rPr>
          <w:sz w:val="14"/>
        </w:rPr>
        <w:lastRenderedPageBreak/>
        <w:t xml:space="preserve">02286/648/8711/18.01.2024 </w:t>
      </w:r>
    </w:p>
    <w:p w14:paraId="764254D7" w14:textId="77777777" w:rsidR="008D0FC6" w:rsidRDefault="00DF7F43">
      <w:pPr>
        <w:numPr>
          <w:ilvl w:val="0"/>
          <w:numId w:val="6"/>
        </w:numPr>
        <w:spacing w:after="39" w:line="265" w:lineRule="auto"/>
        <w:ind w:hanging="235"/>
        <w:jc w:val="both"/>
      </w:pPr>
      <w:r>
        <w:rPr>
          <w:sz w:val="24"/>
        </w:rPr>
        <w:t>Ostatní ujednání</w:t>
      </w:r>
    </w:p>
    <w:p w14:paraId="69BDB590" w14:textId="77777777" w:rsidR="008D0FC6" w:rsidRDefault="00DF7F43">
      <w:pPr>
        <w:numPr>
          <w:ilvl w:val="1"/>
          <w:numId w:val="6"/>
        </w:numPr>
        <w:spacing w:after="171" w:line="266" w:lineRule="auto"/>
        <w:ind w:right="14" w:hanging="355"/>
        <w:jc w:val="both"/>
      </w:pPr>
      <w:r>
        <w:t>Tyto všeobecné obchodní podmínky (dále jen „VOP") jsou nedílnou součástí kupní smlouvy, uzavřené mezi společností OKIM spol. s r.o., IČ 48290980, se sídlem Havlíčkova 396, 411 17 Libochovice jako prodávajícím a kupujícím, jejímž předmětem je prodej motorového vozidla, specifikovaného v kupní smlouvě.</w:t>
      </w:r>
    </w:p>
    <w:p w14:paraId="2DEB4E79" w14:textId="77777777" w:rsidR="008D0FC6" w:rsidRDefault="00DF7F43">
      <w:pPr>
        <w:numPr>
          <w:ilvl w:val="1"/>
          <w:numId w:val="6"/>
        </w:numPr>
        <w:spacing w:after="79" w:line="265" w:lineRule="auto"/>
        <w:ind w:right="14" w:hanging="355"/>
        <w:jc w:val="both"/>
      </w:pPr>
      <w:r>
        <w:rPr>
          <w:sz w:val="24"/>
        </w:rPr>
        <w:t>Kupující prohlašuje, že byl prodávajícím seznámen s jakostí a vlastnostmi předmětu koupě.</w:t>
      </w:r>
    </w:p>
    <w:p w14:paraId="372E46C8" w14:textId="77777777" w:rsidR="008D0FC6" w:rsidRDefault="00DF7F43">
      <w:pPr>
        <w:numPr>
          <w:ilvl w:val="1"/>
          <w:numId w:val="6"/>
        </w:numPr>
        <w:spacing w:after="209" w:line="266" w:lineRule="auto"/>
        <w:ind w:right="14" w:hanging="355"/>
        <w:jc w:val="both"/>
      </w:pPr>
      <w:r>
        <w:t>Pro případ koupě věci použité kupující prohlašuje, že mu před uzavřením kupní smlouvy byla prodávajícím umožněna prohlídka předmětu koupě a že se řádně seznámil s technickým stavem, jakostí a funkčními vlastnostmi předmětu koupě.</w:t>
      </w:r>
    </w:p>
    <w:p w14:paraId="055E43CC" w14:textId="77777777" w:rsidR="008D0FC6" w:rsidRDefault="00DF7F43">
      <w:pPr>
        <w:numPr>
          <w:ilvl w:val="0"/>
          <w:numId w:val="6"/>
        </w:numPr>
        <w:spacing w:after="3" w:line="265" w:lineRule="auto"/>
        <w:ind w:hanging="235"/>
        <w:jc w:val="both"/>
      </w:pPr>
      <w:r>
        <w:rPr>
          <w:sz w:val="24"/>
        </w:rPr>
        <w:t>Práva a povinnosti smluvních stran</w:t>
      </w:r>
    </w:p>
    <w:p w14:paraId="0C5B941F" w14:textId="77777777" w:rsidR="008D0FC6" w:rsidRDefault="00DF7F43">
      <w:pPr>
        <w:numPr>
          <w:ilvl w:val="1"/>
          <w:numId w:val="6"/>
        </w:numPr>
        <w:spacing w:after="164" w:line="265" w:lineRule="auto"/>
        <w:ind w:right="14" w:hanging="355"/>
        <w:jc w:val="both"/>
      </w:pPr>
      <w:r>
        <w:rPr>
          <w:sz w:val="24"/>
        </w:rPr>
        <w:t>Kupující se zavazuje zaplatit kupní cenu specifikovanou v kupní smlouvě, a to ve dvou částech, kdy první zálohovou část kupní ceny je kupující povinen zaplatit nejpozději v den podpisu kupní smlouvy a zbývající část kupní ceny nejpozději v den předání předmětu koupě kupujícímu. Dnem zaplacení se rozumí den, kdy byla částka v hotovosti předána prodávajícímu nebo připsána na bankovní účet prodávajícího.</w:t>
      </w:r>
    </w:p>
    <w:p w14:paraId="304E26C7" w14:textId="77777777" w:rsidR="008D0FC6" w:rsidRDefault="00DF7F43">
      <w:pPr>
        <w:numPr>
          <w:ilvl w:val="1"/>
          <w:numId w:val="6"/>
        </w:numPr>
        <w:spacing w:after="100" w:line="265" w:lineRule="auto"/>
        <w:ind w:right="14" w:hanging="355"/>
        <w:jc w:val="both"/>
      </w:pPr>
      <w:r>
        <w:rPr>
          <w:sz w:val="24"/>
        </w:rPr>
        <w:t>Kupní cena předmětu koupě je sjednána na základě ceníku prodávajícího platného ke dni podpisu kupní smlouvy. Prodávající je oprávněn jednostranně zvýšit kupní cenu, dojde-li mezi uzavřením kupní smlouvy a předáním předmětu koupě ke zvýšení ceny předmětu koupě v důsledku okolností nezávisejících na vůli prodávajícího (zvýšení ceny výrobcem, změna daňových předpisů či míry inflace). Zvýší-li se takto kupní cena o více než 5%, je kupující oprávněn od kupní smlouvy odstoupit, a to písemně do 10 dnů ode dne, v n</w:t>
      </w:r>
      <w:r>
        <w:rPr>
          <w:sz w:val="24"/>
        </w:rPr>
        <w:t>ěmž byl o zvýšení kupní ceny vyrozuměn.</w:t>
      </w:r>
    </w:p>
    <w:p w14:paraId="41327F01" w14:textId="77777777" w:rsidR="008D0FC6" w:rsidRDefault="00DF7F43">
      <w:pPr>
        <w:numPr>
          <w:ilvl w:val="1"/>
          <w:numId w:val="6"/>
        </w:numPr>
        <w:spacing w:after="166" w:line="266" w:lineRule="auto"/>
        <w:ind w:right="14" w:hanging="355"/>
        <w:jc w:val="both"/>
      </w:pPr>
      <w:r>
        <w:rPr>
          <w:noProof/>
        </w:rPr>
        <w:drawing>
          <wp:anchor distT="0" distB="0" distL="114300" distR="114300" simplePos="0" relativeHeight="251662336" behindDoc="0" locked="0" layoutInCell="1" allowOverlap="0" wp14:anchorId="545236F5" wp14:editId="71134060">
            <wp:simplePos x="0" y="0"/>
            <wp:positionH relativeFrom="page">
              <wp:posOffset>304821</wp:posOffset>
            </wp:positionH>
            <wp:positionV relativeFrom="page">
              <wp:posOffset>719362</wp:posOffset>
            </wp:positionV>
            <wp:extent cx="6096" cy="9144"/>
            <wp:effectExtent l="0" t="0" r="0" b="0"/>
            <wp:wrapSquare wrapText="bothSides"/>
            <wp:docPr id="12744" name="Picture 12744"/>
            <wp:cNvGraphicFramePr/>
            <a:graphic xmlns:a="http://schemas.openxmlformats.org/drawingml/2006/main">
              <a:graphicData uri="http://schemas.openxmlformats.org/drawingml/2006/picture">
                <pic:pic xmlns:pic="http://schemas.openxmlformats.org/drawingml/2006/picture">
                  <pic:nvPicPr>
                    <pic:cNvPr id="12744" name="Picture 12744"/>
                    <pic:cNvPicPr/>
                  </pic:nvPicPr>
                  <pic:blipFill>
                    <a:blip r:embed="rId37"/>
                    <a:stretch>
                      <a:fillRect/>
                    </a:stretch>
                  </pic:blipFill>
                  <pic:spPr>
                    <a:xfrm>
                      <a:off x="0" y="0"/>
                      <a:ext cx="6096" cy="9144"/>
                    </a:xfrm>
                    <a:prstGeom prst="rect">
                      <a:avLst/>
                    </a:prstGeom>
                  </pic:spPr>
                </pic:pic>
              </a:graphicData>
            </a:graphic>
          </wp:anchor>
        </w:drawing>
      </w:r>
      <w:r>
        <w:rPr>
          <w:noProof/>
        </w:rPr>
        <w:drawing>
          <wp:anchor distT="0" distB="0" distL="114300" distR="114300" simplePos="0" relativeHeight="251663360" behindDoc="0" locked="0" layoutInCell="1" allowOverlap="0" wp14:anchorId="0A9987E2" wp14:editId="3EFE96E2">
            <wp:simplePos x="0" y="0"/>
            <wp:positionH relativeFrom="page">
              <wp:posOffset>5837313</wp:posOffset>
            </wp:positionH>
            <wp:positionV relativeFrom="page">
              <wp:posOffset>9894278</wp:posOffset>
            </wp:positionV>
            <wp:extent cx="637075" cy="786422"/>
            <wp:effectExtent l="0" t="0" r="0" b="0"/>
            <wp:wrapSquare wrapText="bothSides"/>
            <wp:docPr id="12774" name="Picture 12774"/>
            <wp:cNvGraphicFramePr/>
            <a:graphic xmlns:a="http://schemas.openxmlformats.org/drawingml/2006/main">
              <a:graphicData uri="http://schemas.openxmlformats.org/drawingml/2006/picture">
                <pic:pic xmlns:pic="http://schemas.openxmlformats.org/drawingml/2006/picture">
                  <pic:nvPicPr>
                    <pic:cNvPr id="12774" name="Picture 12774"/>
                    <pic:cNvPicPr/>
                  </pic:nvPicPr>
                  <pic:blipFill>
                    <a:blip r:embed="rId38"/>
                    <a:stretch>
                      <a:fillRect/>
                    </a:stretch>
                  </pic:blipFill>
                  <pic:spPr>
                    <a:xfrm>
                      <a:off x="0" y="0"/>
                      <a:ext cx="637075" cy="786422"/>
                    </a:xfrm>
                    <a:prstGeom prst="rect">
                      <a:avLst/>
                    </a:prstGeom>
                  </pic:spPr>
                </pic:pic>
              </a:graphicData>
            </a:graphic>
          </wp:anchor>
        </w:drawing>
      </w:r>
      <w:r>
        <w:rPr>
          <w:noProof/>
        </w:rPr>
        <w:drawing>
          <wp:anchor distT="0" distB="0" distL="114300" distR="114300" simplePos="0" relativeHeight="251664384" behindDoc="0" locked="0" layoutInCell="1" allowOverlap="0" wp14:anchorId="47EF3544" wp14:editId="3EDB5163">
            <wp:simplePos x="0" y="0"/>
            <wp:positionH relativeFrom="page">
              <wp:posOffset>195085</wp:posOffset>
            </wp:positionH>
            <wp:positionV relativeFrom="page">
              <wp:posOffset>835192</wp:posOffset>
            </wp:positionV>
            <wp:extent cx="6096" cy="12193"/>
            <wp:effectExtent l="0" t="0" r="0" b="0"/>
            <wp:wrapSquare wrapText="bothSides"/>
            <wp:docPr id="12745" name="Picture 12745"/>
            <wp:cNvGraphicFramePr/>
            <a:graphic xmlns:a="http://schemas.openxmlformats.org/drawingml/2006/main">
              <a:graphicData uri="http://schemas.openxmlformats.org/drawingml/2006/picture">
                <pic:pic xmlns:pic="http://schemas.openxmlformats.org/drawingml/2006/picture">
                  <pic:nvPicPr>
                    <pic:cNvPr id="12745" name="Picture 12745"/>
                    <pic:cNvPicPr/>
                  </pic:nvPicPr>
                  <pic:blipFill>
                    <a:blip r:embed="rId39"/>
                    <a:stretch>
                      <a:fillRect/>
                    </a:stretch>
                  </pic:blipFill>
                  <pic:spPr>
                    <a:xfrm>
                      <a:off x="0" y="0"/>
                      <a:ext cx="6096" cy="12193"/>
                    </a:xfrm>
                    <a:prstGeom prst="rect">
                      <a:avLst/>
                    </a:prstGeom>
                  </pic:spPr>
                </pic:pic>
              </a:graphicData>
            </a:graphic>
          </wp:anchor>
        </w:drawing>
      </w:r>
      <w:r>
        <w:rPr>
          <w:noProof/>
        </w:rPr>
        <w:drawing>
          <wp:anchor distT="0" distB="0" distL="114300" distR="114300" simplePos="0" relativeHeight="251665408" behindDoc="0" locked="0" layoutInCell="1" allowOverlap="0" wp14:anchorId="7ECE1B14" wp14:editId="43F1BF7B">
            <wp:simplePos x="0" y="0"/>
            <wp:positionH relativeFrom="page">
              <wp:posOffset>207278</wp:posOffset>
            </wp:positionH>
            <wp:positionV relativeFrom="page">
              <wp:posOffset>838240</wp:posOffset>
            </wp:positionV>
            <wp:extent cx="6097" cy="9145"/>
            <wp:effectExtent l="0" t="0" r="0" b="0"/>
            <wp:wrapSquare wrapText="bothSides"/>
            <wp:docPr id="12746" name="Picture 12746"/>
            <wp:cNvGraphicFramePr/>
            <a:graphic xmlns:a="http://schemas.openxmlformats.org/drawingml/2006/main">
              <a:graphicData uri="http://schemas.openxmlformats.org/drawingml/2006/picture">
                <pic:pic xmlns:pic="http://schemas.openxmlformats.org/drawingml/2006/picture">
                  <pic:nvPicPr>
                    <pic:cNvPr id="12746" name="Picture 12746"/>
                    <pic:cNvPicPr/>
                  </pic:nvPicPr>
                  <pic:blipFill>
                    <a:blip r:embed="rId40"/>
                    <a:stretch>
                      <a:fillRect/>
                    </a:stretch>
                  </pic:blipFill>
                  <pic:spPr>
                    <a:xfrm>
                      <a:off x="0" y="0"/>
                      <a:ext cx="6097" cy="9145"/>
                    </a:xfrm>
                    <a:prstGeom prst="rect">
                      <a:avLst/>
                    </a:prstGeom>
                  </pic:spPr>
                </pic:pic>
              </a:graphicData>
            </a:graphic>
          </wp:anchor>
        </w:drawing>
      </w:r>
      <w:r>
        <w:t>Prodávající se zavazuje vozidlo dodat a kupující se zavazuje vozidlo převzít nejpozději do 60 dnů od uzavření kupní smlouvy, a to v provozovně prodávajícího nesjednají-li si smluvní strany jinak. O převzetí předmětu koupě bude sepsán předávající protokol, v němž kupující převzetí předmětu koupě potvrdí svým podpisem. Prodávající vyrozumí kupujícího o termínu a místě předání předmětu koupě, kupující je pak povinen předmět koupě převzít do 10 dnů od tohoto data. Při nepřevzetí předmětu koupě vyzve prodávaj</w:t>
      </w:r>
      <w:r>
        <w:t xml:space="preserve">ící kupujícího k převzetí v přiměřeně prodloužené lhůtě, případně se smluvní strany mohou dohodnout na prodloužení lhůty k převzetí, nepřevezme-li však kupující předmět koupě ani v prodloužené lhůtě, je prodávající oprávněn od smlouvy odstoupit a kupující se zavazuje zaplatit prodávajícímu smluvní pokutu ve výši 10% z kupní ceny předmětu koupě, která bude splatná dnem doručení odstoupení kupujícímu. Nárok prodávajícího na náhradu škody není zaplacením smluvní pokuty dotčen. Prodávající je oprávněn na nárok </w:t>
      </w:r>
      <w:r>
        <w:t>na zaplacení smluvní pokuty jednostranně započítat zaplacenou zálohovou část kupní ceny.</w:t>
      </w:r>
    </w:p>
    <w:p w14:paraId="493F139E" w14:textId="77777777" w:rsidR="008D0FC6" w:rsidRDefault="00DF7F43">
      <w:pPr>
        <w:numPr>
          <w:ilvl w:val="1"/>
          <w:numId w:val="6"/>
        </w:numPr>
        <w:spacing w:line="265" w:lineRule="auto"/>
        <w:ind w:right="14" w:hanging="355"/>
        <w:jc w:val="both"/>
      </w:pPr>
      <w:r>
        <w:rPr>
          <w:sz w:val="24"/>
        </w:rPr>
        <w:t>Kupující se stává vlastníkem předmětu koupě okamžikem převzetí a zaplacením plné kupní ceny, nebezpečí škody na předmětu koupě přechází na kupujícího okamžikem převzetí předmětu koupě.</w:t>
      </w:r>
    </w:p>
    <w:p w14:paraId="13E06E77" w14:textId="77777777" w:rsidR="008D0FC6" w:rsidRDefault="00DF7F43">
      <w:pPr>
        <w:numPr>
          <w:ilvl w:val="1"/>
          <w:numId w:val="6"/>
        </w:numPr>
        <w:spacing w:after="125" w:line="266" w:lineRule="auto"/>
        <w:ind w:right="14" w:hanging="355"/>
        <w:jc w:val="both"/>
      </w:pPr>
      <w:r>
        <w:t>Smluvní strany jsou oprávněny odstoupit od smlouvy pro podstatné porušení smlouvy druhou smluvní stranou. Za podstatné porušení smlouvy se považuje zejména prodlení se zaplacením kupní ceny nebo její části větší než 5 dnů nebo prodlení prodávajícího s dodáním předmětu koupě o více než 4 týdny a v případě vozidel se zvláštní výbavou o více než 8 týdnů. Nepodstatné konstrukční změny nebo barevné odchylky provedené výrobcem neopravňují kupujícího k odstoupení od smlouvy.</w:t>
      </w:r>
    </w:p>
    <w:p w14:paraId="23FA8B72" w14:textId="77777777" w:rsidR="008D0FC6" w:rsidRDefault="00DF7F43">
      <w:pPr>
        <w:numPr>
          <w:ilvl w:val="1"/>
          <w:numId w:val="6"/>
        </w:numPr>
        <w:spacing w:after="210" w:line="266" w:lineRule="auto"/>
        <w:ind w:right="14" w:hanging="355"/>
        <w:jc w:val="both"/>
      </w:pPr>
      <w:r>
        <w:t>Je-li předmětem koupě věc nepoužitá, poskytuje prodávající kupujícímu záruku na výrobní vady po dobu 24 měsíců od převzetí předmětu koupě. Při prodeji věci použité prodávající na případné vady předmětu koupě záruku neposkytuje.</w:t>
      </w:r>
    </w:p>
    <w:p w14:paraId="5DC46170" w14:textId="77EBF7E9" w:rsidR="008D0FC6" w:rsidRDefault="00DF7F43">
      <w:pPr>
        <w:numPr>
          <w:ilvl w:val="1"/>
          <w:numId w:val="6"/>
        </w:numPr>
        <w:spacing w:after="188" w:line="265" w:lineRule="auto"/>
        <w:ind w:right="14" w:hanging="355"/>
        <w:jc w:val="both"/>
      </w:pPr>
      <w:r>
        <w:rPr>
          <w:noProof/>
          <w:sz w:val="24"/>
        </w:rPr>
        <mc:AlternateContent>
          <mc:Choice Requires="wpi">
            <w:drawing>
              <wp:anchor distT="0" distB="0" distL="114300" distR="114300" simplePos="0" relativeHeight="251679744" behindDoc="0" locked="0" layoutInCell="1" allowOverlap="1" wp14:anchorId="3292AB3E" wp14:editId="4AF0E6A1">
                <wp:simplePos x="0" y="0"/>
                <wp:positionH relativeFrom="column">
                  <wp:posOffset>5453785</wp:posOffset>
                </wp:positionH>
                <wp:positionV relativeFrom="paragraph">
                  <wp:posOffset>605370</wp:posOffset>
                </wp:positionV>
                <wp:extent cx="509040" cy="697320"/>
                <wp:effectExtent l="133350" t="133350" r="100965" b="121920"/>
                <wp:wrapNone/>
                <wp:docPr id="1033256593" name="Rukopis 24"/>
                <wp:cNvGraphicFramePr/>
                <a:graphic xmlns:a="http://schemas.openxmlformats.org/drawingml/2006/main">
                  <a:graphicData uri="http://schemas.microsoft.com/office/word/2010/wordprocessingInk">
                    <w14:contentPart bwMode="auto" r:id="rId41">
                      <w14:nvContentPartPr>
                        <w14:cNvContentPartPr/>
                      </w14:nvContentPartPr>
                      <w14:xfrm>
                        <a:off x="0" y="0"/>
                        <a:ext cx="509040" cy="697320"/>
                      </w14:xfrm>
                    </w14:contentPart>
                  </a:graphicData>
                </a:graphic>
              </wp:anchor>
            </w:drawing>
          </mc:Choice>
          <mc:Fallback>
            <w:pict>
              <v:shape w14:anchorId="3A3456E5" id="Rukopis 24" o:spid="_x0000_s1026" type="#_x0000_t75" style="position:absolute;margin-left:424.5pt;margin-top:42.7pt;width:50pt;height:64.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">
                <v:imagedata r:id="rId42" o:title=""/>
              </v:shape>
            </w:pict>
          </mc:Fallback>
        </mc:AlternateContent>
      </w:r>
      <w:r>
        <w:rPr>
          <w:sz w:val="24"/>
        </w:rPr>
        <w:t>Na práva a povinnosti smluvních stran z vad předmětu koupě se použijí příslušná ustanovení zákona č. 89/2012 Sb., občanského zákoníku v účinném znění. Při koupi věci použité neodpovídá prodávající za na vady odpovídající míře používání nebo opotřebení.</w:t>
      </w:r>
    </w:p>
    <w:p w14:paraId="51DAFB66" w14:textId="77777777" w:rsidR="008D0FC6" w:rsidRDefault="00DF7F43">
      <w:pPr>
        <w:numPr>
          <w:ilvl w:val="0"/>
          <w:numId w:val="6"/>
        </w:numPr>
        <w:spacing w:after="1" w:line="266" w:lineRule="auto"/>
        <w:ind w:hanging="235"/>
        <w:jc w:val="both"/>
      </w:pPr>
      <w:r>
        <w:lastRenderedPageBreak/>
        <w:t>Závěrečná ustanovení</w:t>
      </w:r>
    </w:p>
    <w:p w14:paraId="58EB5F9B" w14:textId="77777777" w:rsidR="008D0FC6" w:rsidRDefault="00DF7F43">
      <w:pPr>
        <w:numPr>
          <w:ilvl w:val="1"/>
          <w:numId w:val="6"/>
        </w:numPr>
        <w:spacing w:after="199" w:line="266" w:lineRule="auto"/>
        <w:ind w:right="14" w:hanging="355"/>
        <w:jc w:val="both"/>
      </w:pPr>
      <w:r>
        <w:t>Kupující je oprávněn odstoupit od smlouvy před převzetím předmětu koupě nejpozději do 30 dnů od zaplacení zálohové části kupní ceny za předpokladu, že zaplatí prodávajícímu odstupné ve výši 10% z kupní ceny předmětu koupě. Odstupné bude započítáno proti zaplacené zálohové části kupní ceny. Ustanovení o odstupném se nepoužije na odstoupení od smlouvy pro podstatné porušení smluvní povinnosti nebo pro jednostranné zvýšení kupní ceny dle čl. 5.2 této smlouvy.</w:t>
      </w:r>
    </w:p>
    <w:p w14:paraId="58BF9832" w14:textId="77777777" w:rsidR="008D0FC6" w:rsidRDefault="00DF7F43">
      <w:pPr>
        <w:numPr>
          <w:ilvl w:val="1"/>
          <w:numId w:val="6"/>
        </w:numPr>
        <w:spacing w:after="412" w:line="266" w:lineRule="auto"/>
        <w:ind w:right="14" w:hanging="355"/>
        <w:jc w:val="both"/>
      </w:pPr>
      <w:r>
        <w:t>Práva a povinnosti neupravené kupní smlouvou a VOP se řídí ustanoveními zákona č. 89/2012 Sb., občanským zákoníkem v účinném znění.</w:t>
      </w:r>
    </w:p>
    <w:p w14:paraId="493E9CAA" w14:textId="77777777" w:rsidR="008D0FC6" w:rsidRDefault="00DF7F43">
      <w:pPr>
        <w:spacing w:after="42"/>
        <w:ind w:left="96" w:right="1022" w:hanging="10"/>
      </w:pPr>
      <w:r>
        <w:rPr>
          <w:sz w:val="14"/>
        </w:rPr>
        <w:t xml:space="preserve">02286/648/87/1 /18.01.2024 </w:t>
      </w:r>
    </w:p>
    <w:p w14:paraId="020D122F" w14:textId="77777777" w:rsidR="008D0FC6" w:rsidRDefault="00DF7F43">
      <w:pPr>
        <w:numPr>
          <w:ilvl w:val="1"/>
          <w:numId w:val="6"/>
        </w:numPr>
        <w:spacing w:after="175" w:line="266" w:lineRule="auto"/>
        <w:ind w:right="14" w:hanging="355"/>
        <w:jc w:val="both"/>
      </w:pPr>
      <w:r>
        <w:t>Odchylná ujednání v kupní smlouvě mají přednost před ustanoveními VOP. Změna kupní smlouvy může být provedena pouze písemnou formou s podpisy obou smluvních stran.</w:t>
      </w:r>
    </w:p>
    <w:p w14:paraId="4A7F422E" w14:textId="77777777" w:rsidR="008D0FC6" w:rsidRDefault="00DF7F43">
      <w:pPr>
        <w:numPr>
          <w:ilvl w:val="1"/>
          <w:numId w:val="6"/>
        </w:numPr>
        <w:spacing w:after="167" w:line="265" w:lineRule="auto"/>
        <w:ind w:right="14" w:hanging="355"/>
        <w:jc w:val="both"/>
      </w:pPr>
      <w:r>
        <w:rPr>
          <w:sz w:val="24"/>
        </w:rPr>
        <w:t>Od okamžiku převzetí předmětu koupě kupující plně odpovídá za dodržování veškerých právních předpisů týkajících se jeho užívání (zejména předpisů o provozování vozidel na pozemních komunikacích a povinnosti uzavřít pojistnou smlouvu o pojištění odpovědnosti za škodu způsobenou provozem vozidla), jinak odpovídá prodávajícímu za veškerou škodu, která mu tím vznikne (včetně pokut uložených příslušným orgánem).</w:t>
      </w:r>
    </w:p>
    <w:p w14:paraId="0F1AC5E5" w14:textId="77777777" w:rsidR="008D0FC6" w:rsidRDefault="00DF7F43">
      <w:pPr>
        <w:numPr>
          <w:ilvl w:val="1"/>
          <w:numId w:val="6"/>
        </w:numPr>
        <w:spacing w:after="49" w:line="265" w:lineRule="auto"/>
        <w:ind w:right="14" w:hanging="355"/>
        <w:jc w:val="both"/>
      </w:pPr>
      <w:r>
        <w:rPr>
          <w:sz w:val="24"/>
        </w:rPr>
        <w:t>Kupující dobrovolně uděluje na dobu neurčitou až do odvolání souhlas s tím, aby prodávající zpracovával jeho osobní údaje za účelem provedení změn v registru vozidel a za účelem nabízení obchodu, služeb či zákaznických výhod kupujícímu. Prodávající má právo užívat statistické informace získané ze své činnosti pro propagaci vlastní činnosti i pro další účely souvisící s poskytovanými službami.</w:t>
      </w:r>
    </w:p>
    <w:p w14:paraId="11268AE1" w14:textId="77777777" w:rsidR="008D0FC6" w:rsidRDefault="00DF7F43">
      <w:pPr>
        <w:numPr>
          <w:ilvl w:val="1"/>
          <w:numId w:val="6"/>
        </w:numPr>
        <w:spacing w:after="538" w:line="266" w:lineRule="auto"/>
        <w:ind w:right="14" w:hanging="355"/>
        <w:jc w:val="both"/>
      </w:pPr>
      <w:r>
        <w:t>Zvolená příplatková výbava nahrazuje sériovou výbavu stejného charakteru, i když to není u jednotlivých položek uvedeno.</w:t>
      </w:r>
    </w:p>
    <w:p w14:paraId="0EAAA56B" w14:textId="1A636213" w:rsidR="008D0FC6" w:rsidRDefault="00DF7F43">
      <w:pPr>
        <w:spacing w:after="1554" w:line="265" w:lineRule="auto"/>
        <w:ind w:left="4" w:firstLine="4"/>
        <w:jc w:val="both"/>
      </w:pPr>
      <w:r>
        <w:rPr>
          <w:noProof/>
          <w:sz w:val="24"/>
        </w:rPr>
        <mc:AlternateContent>
          <mc:Choice Requires="wpi">
            <w:drawing>
              <wp:anchor distT="0" distB="0" distL="114300" distR="114300" simplePos="0" relativeHeight="251678720" behindDoc="0" locked="0" layoutInCell="1" allowOverlap="1" wp14:anchorId="71B6385C" wp14:editId="67744719">
                <wp:simplePos x="0" y="0"/>
                <wp:positionH relativeFrom="column">
                  <wp:posOffset>3799855</wp:posOffset>
                </wp:positionH>
                <wp:positionV relativeFrom="paragraph">
                  <wp:posOffset>419320</wp:posOffset>
                </wp:positionV>
                <wp:extent cx="2112480" cy="573120"/>
                <wp:effectExtent l="133350" t="114300" r="135890" b="132080"/>
                <wp:wrapNone/>
                <wp:docPr id="848788291" name="Rukopis 23"/>
                <wp:cNvGraphicFramePr/>
                <a:graphic xmlns:a="http://schemas.openxmlformats.org/drawingml/2006/main">
                  <a:graphicData uri="http://schemas.microsoft.com/office/word/2010/wordprocessingInk">
                    <w14:contentPart bwMode="auto" r:id="rId43">
                      <w14:nvContentPartPr>
                        <w14:cNvContentPartPr/>
                      </w14:nvContentPartPr>
                      <w14:xfrm>
                        <a:off x="0" y="0"/>
                        <a:ext cx="2112480" cy="573120"/>
                      </w14:xfrm>
                    </w14:contentPart>
                  </a:graphicData>
                </a:graphic>
              </wp:anchor>
            </w:drawing>
          </mc:Choice>
          <mc:Fallback>
            <w:pict>
              <v:shape w14:anchorId="5CD4834D" id="Rukopis 23" o:spid="_x0000_s1026" type="#_x0000_t75" style="position:absolute;margin-left:294.25pt;margin-top:28.05pt;width:176.3pt;height:55.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">
                <v:imagedata r:id="rId44" o:title=""/>
              </v:shape>
            </w:pict>
          </mc:Fallback>
        </mc:AlternateContent>
      </w:r>
      <w:r>
        <w:rPr>
          <w:noProof/>
          <w:sz w:val="24"/>
        </w:rPr>
        <mc:AlternateContent>
          <mc:Choice Requires="wpi">
            <w:drawing>
              <wp:anchor distT="0" distB="0" distL="114300" distR="114300" simplePos="0" relativeHeight="251677696" behindDoc="0" locked="0" layoutInCell="1" allowOverlap="1" wp14:anchorId="7523EA99" wp14:editId="3ABC2211">
                <wp:simplePos x="0" y="0"/>
                <wp:positionH relativeFrom="column">
                  <wp:posOffset>3780775</wp:posOffset>
                </wp:positionH>
                <wp:positionV relativeFrom="paragraph">
                  <wp:posOffset>228520</wp:posOffset>
                </wp:positionV>
                <wp:extent cx="2421000" cy="117360"/>
                <wp:effectExtent l="133350" t="114300" r="93980" b="149860"/>
                <wp:wrapNone/>
                <wp:docPr id="2088400501" name="Rukopis 22"/>
                <wp:cNvGraphicFramePr/>
                <a:graphic xmlns:a="http://schemas.openxmlformats.org/drawingml/2006/main">
                  <a:graphicData uri="http://schemas.microsoft.com/office/word/2010/wordprocessingInk">
                    <w14:contentPart bwMode="auto" r:id="rId45">
                      <w14:nvContentPartPr>
                        <w14:cNvContentPartPr/>
                      </w14:nvContentPartPr>
                      <w14:xfrm>
                        <a:off x="0" y="0"/>
                        <a:ext cx="2421000" cy="117360"/>
                      </w14:xfrm>
                    </w14:contentPart>
                  </a:graphicData>
                </a:graphic>
              </wp:anchor>
            </w:drawing>
          </mc:Choice>
          <mc:Fallback>
            <w:pict>
              <v:shape w14:anchorId="3A679A58" id="Rukopis 22" o:spid="_x0000_s1026" type="#_x0000_t75" style="position:absolute;margin-left:292.75pt;margin-top:13.05pt;width:200.55pt;height:19.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&#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">
                <v:imagedata r:id="rId46" o:title=""/>
              </v:shape>
            </w:pict>
          </mc:Fallback>
        </mc:AlternateContent>
      </w:r>
      <w:r>
        <w:rPr>
          <w:noProof/>
          <w:sz w:val="24"/>
        </w:rPr>
        <mc:AlternateContent>
          <mc:Choice Requires="wpi">
            <w:drawing>
              <wp:anchor distT="0" distB="0" distL="114300" distR="114300" simplePos="0" relativeHeight="251676672" behindDoc="0" locked="0" layoutInCell="1" allowOverlap="1" wp14:anchorId="1D4789E7" wp14:editId="275745FB">
                <wp:simplePos x="0" y="0"/>
                <wp:positionH relativeFrom="column">
                  <wp:posOffset>3714175</wp:posOffset>
                </wp:positionH>
                <wp:positionV relativeFrom="paragraph">
                  <wp:posOffset>182080</wp:posOffset>
                </wp:positionV>
                <wp:extent cx="2267585" cy="635"/>
                <wp:effectExtent l="133350" t="114300" r="94615" b="132715"/>
                <wp:wrapNone/>
                <wp:docPr id="1257759371" name="Rukopis 21"/>
                <wp:cNvGraphicFramePr/>
                <a:graphic xmlns:a="http://schemas.openxmlformats.org/drawingml/2006/main">
                  <a:graphicData uri="http://schemas.microsoft.com/office/word/2010/wordprocessingInk">
                    <w14:contentPart bwMode="auto" r:id="rId47">
                      <w14:nvContentPartPr>
                        <w14:cNvContentPartPr/>
                      </w14:nvContentPartPr>
                      <w14:xfrm>
                        <a:off x="0" y="0"/>
                        <a:ext cx="2267585" cy="635"/>
                      </w14:xfrm>
                    </w14:contentPart>
                  </a:graphicData>
                </a:graphic>
                <wp14:sizeRelH relativeFrom="margin">
                  <wp14:pctWidth>0</wp14:pctWidth>
                </wp14:sizeRelH>
                <wp14:sizeRelV relativeFrom="margin">
                  <wp14:pctHeight>0</wp14:pctHeight>
                </wp14:sizeRelV>
              </wp:anchor>
            </w:drawing>
          </mc:Choice>
          <mc:Fallback>
            <w:pict>
              <v:shape w14:anchorId="37FCFC84" id="Rukopis 21" o:spid="_x0000_s1026" type="#_x0000_t75" style="position:absolute;margin-left:287.5pt;margin-top:5.6pt;width:188.45pt;height: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">
                <v:imagedata r:id="rId48" o:title=""/>
              </v:shape>
            </w:pict>
          </mc:Fallback>
        </mc:AlternateContent>
      </w:r>
      <w:r>
        <w:rPr>
          <w:sz w:val="24"/>
        </w:rPr>
        <w:t>Ústí nad Labem 1, 18.01.2024</w:t>
      </w:r>
    </w:p>
    <w:p w14:paraId="4398BEE1" w14:textId="77777777" w:rsidR="008D0FC6" w:rsidRDefault="00DF7F43">
      <w:pPr>
        <w:spacing w:after="3" w:line="265" w:lineRule="auto"/>
        <w:ind w:left="4" w:firstLine="4"/>
        <w:jc w:val="both"/>
      </w:pPr>
      <w:r>
        <w:rPr>
          <w:noProof/>
        </w:rPr>
        <mc:AlternateContent>
          <mc:Choice Requires="wpg">
            <w:drawing>
              <wp:anchor distT="0" distB="0" distL="114300" distR="114300" simplePos="0" relativeHeight="251666432" behindDoc="0" locked="0" layoutInCell="1" allowOverlap="1" wp14:anchorId="2C4BBD35" wp14:editId="70A666D4">
                <wp:simplePos x="0" y="0"/>
                <wp:positionH relativeFrom="column">
                  <wp:posOffset>3164037</wp:posOffset>
                </wp:positionH>
                <wp:positionV relativeFrom="paragraph">
                  <wp:posOffset>-1012613</wp:posOffset>
                </wp:positionV>
                <wp:extent cx="3596882" cy="1271076"/>
                <wp:effectExtent l="0" t="0" r="0" b="0"/>
                <wp:wrapSquare wrapText="bothSides"/>
                <wp:docPr id="28301" name="Group 28301"/>
                <wp:cNvGraphicFramePr/>
                <a:graphic xmlns:a="http://schemas.openxmlformats.org/drawingml/2006/main">
                  <a:graphicData uri="http://schemas.microsoft.com/office/word/2010/wordprocessingGroup">
                    <wpg:wgp>
                      <wpg:cNvGrpSpPr/>
                      <wpg:grpSpPr>
                        <a:xfrm>
                          <a:off x="0" y="0"/>
                          <a:ext cx="3596882" cy="1271076"/>
                          <a:chOff x="0" y="0"/>
                          <a:chExt cx="3596882" cy="1271076"/>
                        </a:xfrm>
                      </wpg:grpSpPr>
                      <pic:pic xmlns:pic="http://schemas.openxmlformats.org/drawingml/2006/picture">
                        <pic:nvPicPr>
                          <pic:cNvPr id="31201" name="Picture 31201"/>
                          <pic:cNvPicPr/>
                        </pic:nvPicPr>
                        <pic:blipFill>
                          <a:blip r:embed="rId49"/>
                          <a:stretch>
                            <a:fillRect/>
                          </a:stretch>
                        </pic:blipFill>
                        <pic:spPr>
                          <a:xfrm>
                            <a:off x="0" y="0"/>
                            <a:ext cx="3596882" cy="1249740"/>
                          </a:xfrm>
                          <a:prstGeom prst="rect">
                            <a:avLst/>
                          </a:prstGeom>
                        </pic:spPr>
                      </pic:pic>
                      <wps:wsp>
                        <wps:cNvPr id="13745" name="Rectangle 13745"/>
                        <wps:cNvSpPr/>
                        <wps:spPr>
                          <a:xfrm>
                            <a:off x="554774" y="1118669"/>
                            <a:ext cx="1277045" cy="202701"/>
                          </a:xfrm>
                          <a:prstGeom prst="rect">
                            <a:avLst/>
                          </a:prstGeom>
                          <a:ln>
                            <a:noFill/>
                          </a:ln>
                        </wps:spPr>
                        <wps:txbx>
                          <w:txbxContent>
                            <w:p w14:paraId="3E318B56" w14:textId="77777777" w:rsidR="008D0FC6" w:rsidRDefault="00DF7F43">
                              <w:r>
                                <w:rPr>
                                  <w:sz w:val="26"/>
                                </w:rPr>
                                <w:t xml:space="preserve">PŘÍSPĚVKOVÁ </w:t>
                              </w:r>
                            </w:p>
                          </w:txbxContent>
                        </wps:txbx>
                        <wps:bodyPr horzOverflow="overflow" vert="horz" lIns="0" tIns="0" rIns="0" bIns="0" rtlCol="0">
                          <a:noAutofit/>
                        </wps:bodyPr>
                      </wps:wsp>
                      <wps:wsp>
                        <wps:cNvPr id="13746" name="Rectangle 13746"/>
                        <wps:cNvSpPr/>
                        <wps:spPr>
                          <a:xfrm>
                            <a:off x="1514958" y="1130862"/>
                            <a:ext cx="1127043" cy="178377"/>
                          </a:xfrm>
                          <a:prstGeom prst="rect">
                            <a:avLst/>
                          </a:prstGeom>
                          <a:ln>
                            <a:noFill/>
                          </a:ln>
                        </wps:spPr>
                        <wps:txbx>
                          <w:txbxContent>
                            <w:p w14:paraId="641C365E" w14:textId="77777777" w:rsidR="008D0FC6" w:rsidRDefault="00DF7F43">
                              <w:r>
                                <w:rPr>
                                  <w:sz w:val="26"/>
                                </w:rPr>
                                <w:t>ORGANIZACE</w:t>
                              </w:r>
                            </w:p>
                          </w:txbxContent>
                        </wps:txbx>
                        <wps:bodyPr horzOverflow="overflow" vert="horz" lIns="0" tIns="0" rIns="0" bIns="0" rtlCol="0">
                          <a:noAutofit/>
                        </wps:bodyPr>
                      </wps:wsp>
                    </wpg:wgp>
                  </a:graphicData>
                </a:graphic>
              </wp:anchor>
            </w:drawing>
          </mc:Choice>
          <mc:Fallback xmlns:a="http://schemas.openxmlformats.org/drawingml/2006/main">
            <w:pict>
              <v:group id="Group 28301" style="width:283.219pt;height:100.085pt;position:absolute;mso-position-horizontal-relative:text;mso-position-horizontal:absolute;margin-left:249.137pt;mso-position-vertical-relative:text;margin-top:-79.7334pt;" coordsize="35968,12710">
                <v:shape id="Picture 31201" style="position:absolute;width:35968;height:12497;left:0;top:0;" filled="f">
                  <v:imagedata r:id="rId50"/>
                </v:shape>
                <v:rect id="Rectangle 13745" style="position:absolute;width:12770;height:2027;left:5547;top:11186;" filled="f" stroked="f">
                  <v:textbox inset="0,0,0,0">
                    <w:txbxContent>
                      <w:p>
                        <w:pPr>
                          <w:spacing w:before="0" w:after="160" w:line="259" w:lineRule="auto"/>
                        </w:pPr>
                        <w:r>
                          <w:rPr>
                            <w:sz w:val="26"/>
                          </w:rPr>
                          <w:t xml:space="preserve">PŘÍSPĚVKOVÁ </w:t>
                        </w:r>
                      </w:p>
                    </w:txbxContent>
                  </v:textbox>
                </v:rect>
                <v:rect id="Rectangle 13746" style="position:absolute;width:11270;height:1783;left:15149;top:11308;" filled="f" stroked="f">
                  <v:textbox inset="0,0,0,0">
                    <w:txbxContent>
                      <w:p>
                        <w:pPr>
                          <w:spacing w:before="0" w:after="160" w:line="259" w:lineRule="auto"/>
                        </w:pPr>
                        <w:r>
                          <w:rPr>
                            <w:sz w:val="26"/>
                          </w:rPr>
                          <w:t xml:space="preserve">ORGANIZACE</w:t>
                        </w:r>
                      </w:p>
                    </w:txbxContent>
                  </v:textbox>
                </v:rect>
                <w10:wrap type="square"/>
              </v:group>
            </w:pict>
          </mc:Fallback>
        </mc:AlternateContent>
      </w:r>
      <w:r>
        <w:rPr>
          <w:sz w:val="24"/>
        </w:rPr>
        <w:t>Prodávající: OKIM spol. s r.o.</w:t>
      </w:r>
    </w:p>
    <w:p w14:paraId="55DFA2BE" w14:textId="77777777" w:rsidR="008D0FC6" w:rsidRDefault="00DF7F43">
      <w:pPr>
        <w:spacing w:after="8596" w:line="265" w:lineRule="auto"/>
        <w:ind w:left="4" w:firstLine="4"/>
        <w:jc w:val="both"/>
      </w:pPr>
      <w:r>
        <w:rPr>
          <w:noProof/>
        </w:rPr>
        <w:drawing>
          <wp:anchor distT="0" distB="0" distL="114300" distR="114300" simplePos="0" relativeHeight="251667456" behindDoc="0" locked="0" layoutInCell="1" allowOverlap="0" wp14:anchorId="3AC3C548" wp14:editId="03743526">
            <wp:simplePos x="0" y="0"/>
            <wp:positionH relativeFrom="page">
              <wp:posOffset>222519</wp:posOffset>
            </wp:positionH>
            <wp:positionV relativeFrom="page">
              <wp:posOffset>615725</wp:posOffset>
            </wp:positionV>
            <wp:extent cx="24386" cy="33530"/>
            <wp:effectExtent l="0" t="0" r="0" b="0"/>
            <wp:wrapTopAndBottom/>
            <wp:docPr id="31202" name="Picture 31202"/>
            <wp:cNvGraphicFramePr/>
            <a:graphic xmlns:a="http://schemas.openxmlformats.org/drawingml/2006/main">
              <a:graphicData uri="http://schemas.openxmlformats.org/drawingml/2006/picture">
                <pic:pic xmlns:pic="http://schemas.openxmlformats.org/drawingml/2006/picture">
                  <pic:nvPicPr>
                    <pic:cNvPr id="31202" name="Picture 31202"/>
                    <pic:cNvPicPr/>
                  </pic:nvPicPr>
                  <pic:blipFill>
                    <a:blip r:embed="rId51"/>
                    <a:stretch>
                      <a:fillRect/>
                    </a:stretch>
                  </pic:blipFill>
                  <pic:spPr>
                    <a:xfrm>
                      <a:off x="0" y="0"/>
                      <a:ext cx="24386" cy="33530"/>
                    </a:xfrm>
                    <a:prstGeom prst="rect">
                      <a:avLst/>
                    </a:prstGeom>
                  </pic:spPr>
                </pic:pic>
              </a:graphicData>
            </a:graphic>
          </wp:anchor>
        </w:drawing>
      </w:r>
      <w:r>
        <w:rPr>
          <w:noProof/>
        </w:rPr>
        <w:drawing>
          <wp:anchor distT="0" distB="0" distL="114300" distR="114300" simplePos="0" relativeHeight="251668480" behindDoc="0" locked="0" layoutInCell="1" allowOverlap="0" wp14:anchorId="1C27AC0D" wp14:editId="39003FDF">
            <wp:simplePos x="0" y="0"/>
            <wp:positionH relativeFrom="page">
              <wp:posOffset>7202908</wp:posOffset>
            </wp:positionH>
            <wp:positionV relativeFrom="page">
              <wp:posOffset>10321019</wp:posOffset>
            </wp:positionV>
            <wp:extent cx="12193" cy="6097"/>
            <wp:effectExtent l="0" t="0" r="0" b="0"/>
            <wp:wrapTopAndBottom/>
            <wp:docPr id="31204" name="Picture 31204"/>
            <wp:cNvGraphicFramePr/>
            <a:graphic xmlns:a="http://schemas.openxmlformats.org/drawingml/2006/main">
              <a:graphicData uri="http://schemas.openxmlformats.org/drawingml/2006/picture">
                <pic:pic xmlns:pic="http://schemas.openxmlformats.org/drawingml/2006/picture">
                  <pic:nvPicPr>
                    <pic:cNvPr id="31204" name="Picture 31204"/>
                    <pic:cNvPicPr/>
                  </pic:nvPicPr>
                  <pic:blipFill>
                    <a:blip r:embed="rId52"/>
                    <a:stretch>
                      <a:fillRect/>
                    </a:stretch>
                  </pic:blipFill>
                  <pic:spPr>
                    <a:xfrm>
                      <a:off x="0" y="0"/>
                      <a:ext cx="12193" cy="6097"/>
                    </a:xfrm>
                    <a:prstGeom prst="rect">
                      <a:avLst/>
                    </a:prstGeom>
                  </pic:spPr>
                </pic:pic>
              </a:graphicData>
            </a:graphic>
          </wp:anchor>
        </w:drawing>
      </w:r>
      <w:r>
        <w:rPr>
          <w:sz w:val="24"/>
        </w:rPr>
        <w:t>Zástupce: Vladimír Herajmovyč</w:t>
      </w:r>
    </w:p>
    <w:p w14:paraId="7F73272A" w14:textId="77777777" w:rsidR="008D0FC6" w:rsidRDefault="00DF7F43">
      <w:pPr>
        <w:spacing w:after="42"/>
        <w:ind w:left="96" w:right="1022" w:hanging="10"/>
      </w:pPr>
      <w:r>
        <w:rPr>
          <w:sz w:val="14"/>
        </w:rPr>
        <w:lastRenderedPageBreak/>
        <w:t xml:space="preserve">02286/648/8711/18.01.2024 </w:t>
      </w:r>
    </w:p>
    <w:p w14:paraId="7FB275C8" w14:textId="77777777" w:rsidR="008D0FC6" w:rsidRDefault="008D0FC6">
      <w:pPr>
        <w:sectPr w:rsidR="008D0FC6">
          <w:type w:val="continuous"/>
          <w:pgSz w:w="11900" w:h="16820"/>
          <w:pgMar w:top="968" w:right="682" w:bottom="293" w:left="691" w:header="708" w:footer="708" w:gutter="0"/>
          <w:cols w:space="708"/>
        </w:sectPr>
      </w:pPr>
    </w:p>
    <w:p w14:paraId="7C5D7FD9" w14:textId="77777777" w:rsidR="008D0FC6" w:rsidRDefault="00DF7F43">
      <w:pPr>
        <w:spacing w:after="3"/>
        <w:ind w:left="9" w:hanging="10"/>
      </w:pPr>
      <w:r>
        <w:rPr>
          <w:noProof/>
        </w:rPr>
        <mc:AlternateContent>
          <mc:Choice Requires="wpg">
            <w:drawing>
              <wp:anchor distT="0" distB="0" distL="114300" distR="114300" simplePos="0" relativeHeight="251669504" behindDoc="0" locked="0" layoutInCell="1" allowOverlap="1" wp14:anchorId="599F1CFC" wp14:editId="4827DA9F">
                <wp:simplePos x="0" y="0"/>
                <wp:positionH relativeFrom="column">
                  <wp:posOffset>-393217</wp:posOffset>
                </wp:positionH>
                <wp:positionV relativeFrom="paragraph">
                  <wp:posOffset>-674616</wp:posOffset>
                </wp:positionV>
                <wp:extent cx="722424" cy="1066851"/>
                <wp:effectExtent l="0" t="0" r="0" b="0"/>
                <wp:wrapSquare wrapText="bothSides"/>
                <wp:docPr id="28593" name="Group 28593"/>
                <wp:cNvGraphicFramePr/>
                <a:graphic xmlns:a="http://schemas.openxmlformats.org/drawingml/2006/main">
                  <a:graphicData uri="http://schemas.microsoft.com/office/word/2010/wordprocessingGroup">
                    <wpg:wgp>
                      <wpg:cNvGrpSpPr/>
                      <wpg:grpSpPr>
                        <a:xfrm>
                          <a:off x="0" y="0"/>
                          <a:ext cx="722424" cy="1066851"/>
                          <a:chOff x="0" y="0"/>
                          <a:chExt cx="722424" cy="1066851"/>
                        </a:xfrm>
                      </wpg:grpSpPr>
                      <pic:pic xmlns:pic="http://schemas.openxmlformats.org/drawingml/2006/picture">
                        <pic:nvPicPr>
                          <pic:cNvPr id="31206" name="Picture 31206"/>
                          <pic:cNvPicPr/>
                        </pic:nvPicPr>
                        <pic:blipFill>
                          <a:blip r:embed="rId53"/>
                          <a:stretch>
                            <a:fillRect/>
                          </a:stretch>
                        </pic:blipFill>
                        <pic:spPr>
                          <a:xfrm>
                            <a:off x="0" y="0"/>
                            <a:ext cx="685846" cy="1066851"/>
                          </a:xfrm>
                          <a:prstGeom prst="rect">
                            <a:avLst/>
                          </a:prstGeom>
                        </pic:spPr>
                      </pic:pic>
                      <wps:wsp>
                        <wps:cNvPr id="14966" name="Rectangle 14966"/>
                        <wps:cNvSpPr/>
                        <wps:spPr>
                          <a:xfrm>
                            <a:off x="399315" y="516661"/>
                            <a:ext cx="429735" cy="172296"/>
                          </a:xfrm>
                          <a:prstGeom prst="rect">
                            <a:avLst/>
                          </a:prstGeom>
                          <a:ln>
                            <a:noFill/>
                          </a:ln>
                        </wps:spPr>
                        <wps:txbx>
                          <w:txbxContent>
                            <w:p w14:paraId="2CE4244A" w14:textId="77777777" w:rsidR="008D0FC6" w:rsidRDefault="00DF7F43">
                              <w:r>
                                <w:rPr>
                                  <w:sz w:val="24"/>
                                </w:rPr>
                                <w:t>Firma</w:t>
                              </w:r>
                            </w:p>
                          </w:txbxContent>
                        </wps:txbx>
                        <wps:bodyPr horzOverflow="overflow" vert="horz" lIns="0" tIns="0" rIns="0" bIns="0" rtlCol="0">
                          <a:noAutofit/>
                        </wps:bodyPr>
                      </wps:wsp>
                    </wpg:wgp>
                  </a:graphicData>
                </a:graphic>
              </wp:anchor>
            </w:drawing>
          </mc:Choice>
          <mc:Fallback xmlns:a="http://schemas.openxmlformats.org/drawingml/2006/main">
            <w:pict>
              <v:group id="Group 28593" style="width:56.8838pt;height:84.004pt;position:absolute;mso-position-horizontal-relative:text;mso-position-horizontal:absolute;margin-left:-30.9621pt;mso-position-vertical-relative:text;margin-top:-53.1195pt;" coordsize="7224,10668">
                <v:shape id="Picture 31206" style="position:absolute;width:6858;height:10668;left:0;top:0;" filled="f">
                  <v:imagedata r:id="rId54"/>
                </v:shape>
                <v:rect id="Rectangle 14966" style="position:absolute;width:4297;height:1722;left:3993;top:5166;" filled="f" stroked="f">
                  <v:textbox inset="0,0,0,0">
                    <w:txbxContent>
                      <w:p>
                        <w:pPr>
                          <w:spacing w:before="0" w:after="160" w:line="259" w:lineRule="auto"/>
                        </w:pPr>
                        <w:r>
                          <w:rPr>
                            <w:sz w:val="24"/>
                          </w:rPr>
                          <w:t xml:space="preserve">Firma</w:t>
                        </w:r>
                      </w:p>
                    </w:txbxContent>
                  </v:textbox>
                </v:rect>
                <w10:wrap type="square"/>
              </v:group>
            </w:pict>
          </mc:Fallback>
        </mc:AlternateContent>
      </w:r>
      <w:r>
        <w:rPr>
          <w:sz w:val="26"/>
        </w:rPr>
        <w:t>TECHNICKÉ SLUŽBY MĚSTA MĚLNÍKA</w:t>
      </w:r>
    </w:p>
    <w:p w14:paraId="29FEB453" w14:textId="77777777" w:rsidR="008D0FC6" w:rsidRDefault="00DF7F43">
      <w:pPr>
        <w:spacing w:after="3"/>
        <w:ind w:left="9" w:hanging="10"/>
      </w:pPr>
      <w:r>
        <w:rPr>
          <w:sz w:val="26"/>
        </w:rPr>
        <w:t>ORGANIZACE</w:t>
      </w:r>
    </w:p>
    <w:p w14:paraId="2B589DCF" w14:textId="77777777" w:rsidR="008D0FC6" w:rsidRDefault="00DF7F43">
      <w:pPr>
        <w:spacing w:after="3" w:line="265" w:lineRule="auto"/>
        <w:ind w:left="4" w:firstLine="4"/>
        <w:jc w:val="both"/>
      </w:pPr>
      <w:r>
        <w:rPr>
          <w:sz w:val="24"/>
        </w:rPr>
        <w:t>Plavební 735</w:t>
      </w:r>
    </w:p>
    <w:p w14:paraId="01AAD6E2" w14:textId="77777777" w:rsidR="008D0FC6" w:rsidRDefault="00DF7F43">
      <w:pPr>
        <w:spacing w:after="1" w:line="266" w:lineRule="auto"/>
        <w:ind w:left="14" w:right="14" w:hanging="5"/>
        <w:jc w:val="both"/>
      </w:pPr>
      <w:r>
        <w:t>27601 Mělník</w:t>
      </w:r>
    </w:p>
    <w:p w14:paraId="120256EC" w14:textId="77777777" w:rsidR="008D0FC6" w:rsidRDefault="00DF7F43">
      <w:pPr>
        <w:spacing w:after="1" w:line="266" w:lineRule="auto"/>
        <w:ind w:left="14" w:right="14" w:hanging="5"/>
        <w:jc w:val="both"/>
      </w:pPr>
      <w:r>
        <w:t>IČO/RČ: 00066451</w:t>
      </w:r>
    </w:p>
    <w:p w14:paraId="7ECD65C3" w14:textId="77777777" w:rsidR="008D0FC6" w:rsidRDefault="00DF7F43">
      <w:pPr>
        <w:spacing w:after="3" w:line="265" w:lineRule="auto"/>
        <w:ind w:left="4" w:firstLine="4"/>
        <w:jc w:val="both"/>
      </w:pPr>
      <w:r>
        <w:rPr>
          <w:sz w:val="24"/>
        </w:rPr>
        <w:t>DIČ: CZ00066451</w:t>
      </w:r>
    </w:p>
    <w:p w14:paraId="28C5EC5E" w14:textId="610DF199" w:rsidR="008D0FC6" w:rsidRDefault="00DF7F43">
      <w:pPr>
        <w:spacing w:after="1" w:line="266" w:lineRule="auto"/>
        <w:ind w:left="14" w:right="14" w:hanging="5"/>
        <w:jc w:val="both"/>
      </w:pPr>
      <w:r>
        <w:rPr>
          <w:noProof/>
        </w:rPr>
        <mc:AlternateContent>
          <mc:Choice Requires="wpi">
            <w:drawing>
              <wp:anchor distT="0" distB="0" distL="114300" distR="114300" simplePos="0" relativeHeight="251691008" behindDoc="0" locked="0" layoutInCell="1" allowOverlap="1" wp14:anchorId="6EFA6DBF" wp14:editId="168709BE">
                <wp:simplePos x="0" y="0"/>
                <wp:positionH relativeFrom="column">
                  <wp:posOffset>545435</wp:posOffset>
                </wp:positionH>
                <wp:positionV relativeFrom="paragraph">
                  <wp:posOffset>67675</wp:posOffset>
                </wp:positionV>
                <wp:extent cx="1009800" cy="39240"/>
                <wp:effectExtent l="133350" t="114300" r="133350" b="132715"/>
                <wp:wrapNone/>
                <wp:docPr id="1330946399" name="Rukopis 35"/>
                <wp:cNvGraphicFramePr/>
                <a:graphic xmlns:a="http://schemas.openxmlformats.org/drawingml/2006/main">
                  <a:graphicData uri="http://schemas.microsoft.com/office/word/2010/wordprocessingInk">
                    <w14:contentPart bwMode="auto" r:id="rId55">
                      <w14:nvContentPartPr>
                        <w14:cNvContentPartPr/>
                      </w14:nvContentPartPr>
                      <w14:xfrm>
                        <a:off x="0" y="0"/>
                        <a:ext cx="1009800" cy="39240"/>
                      </w14:xfrm>
                    </w14:contentPart>
                  </a:graphicData>
                </a:graphic>
              </wp:anchor>
            </w:drawing>
          </mc:Choice>
          <mc:Fallback>
            <w:pict>
              <v:shape w14:anchorId="6FDC7FE8" id="Rukopis 35" o:spid="_x0000_s1026" type="#_x0000_t75" style="position:absolute;margin-left:38pt;margin-top:.4pt;width:89.4pt;height:13.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">
                <v:imagedata r:id="rId56" o:title=""/>
              </v:shape>
            </w:pict>
          </mc:Fallback>
        </mc:AlternateContent>
      </w:r>
      <w:r>
        <w:t>Telefon: +420 777 921 181</w:t>
      </w:r>
    </w:p>
    <w:p w14:paraId="4C0995CF" w14:textId="654CA6F9" w:rsidR="008D0FC6" w:rsidRDefault="00DF7F43">
      <w:pPr>
        <w:spacing w:after="491" w:line="265" w:lineRule="auto"/>
        <w:ind w:left="4" w:firstLine="4"/>
        <w:jc w:val="both"/>
      </w:pPr>
      <w:r>
        <w:rPr>
          <w:noProof/>
          <w:sz w:val="24"/>
        </w:rPr>
        <mc:AlternateContent>
          <mc:Choice Requires="wpi">
            <w:drawing>
              <wp:anchor distT="0" distB="0" distL="114300" distR="114300" simplePos="0" relativeHeight="251689984" behindDoc="0" locked="0" layoutInCell="1" allowOverlap="1" wp14:anchorId="48AE8C9A" wp14:editId="7CEF15BD">
                <wp:simplePos x="0" y="0"/>
                <wp:positionH relativeFrom="column">
                  <wp:posOffset>516995</wp:posOffset>
                </wp:positionH>
                <wp:positionV relativeFrom="paragraph">
                  <wp:posOffset>97050</wp:posOffset>
                </wp:positionV>
                <wp:extent cx="1355040" cy="57240"/>
                <wp:effectExtent l="133350" t="133350" r="74295" b="133350"/>
                <wp:wrapNone/>
                <wp:docPr id="893740916" name="Rukopis 34"/>
                <wp:cNvGraphicFramePr/>
                <a:graphic xmlns:a="http://schemas.openxmlformats.org/drawingml/2006/main">
                  <a:graphicData uri="http://schemas.microsoft.com/office/word/2010/wordprocessingInk">
                    <w14:contentPart bwMode="auto" r:id="rId57">
                      <w14:nvContentPartPr>
                        <w14:cNvContentPartPr/>
                      </w14:nvContentPartPr>
                      <w14:xfrm>
                        <a:off x="0" y="0"/>
                        <a:ext cx="1355040" cy="57240"/>
                      </w14:xfrm>
                    </w14:contentPart>
                  </a:graphicData>
                </a:graphic>
              </wp:anchor>
            </w:drawing>
          </mc:Choice>
          <mc:Fallback>
            <w:pict>
              <v:shape w14:anchorId="5315D901" id="Rukopis 34" o:spid="_x0000_s1026" type="#_x0000_t75" style="position:absolute;margin-left:35.75pt;margin-top:2.7pt;width:116.65pt;height:14.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">
                <v:imagedata r:id="rId58" o:title=""/>
              </v:shape>
            </w:pict>
          </mc:Fallback>
        </mc:AlternateContent>
      </w:r>
      <w:r>
        <w:rPr>
          <w:sz w:val="24"/>
        </w:rPr>
        <w:t>E-Mail: k.pecina@tsmelnik.cz</w:t>
      </w:r>
    </w:p>
    <w:p w14:paraId="26C500DD" w14:textId="77777777" w:rsidR="008D0FC6" w:rsidRDefault="00DF7F43">
      <w:pPr>
        <w:spacing w:after="77"/>
        <w:ind w:left="9" w:hanging="10"/>
      </w:pPr>
      <w:r>
        <w:rPr>
          <w:sz w:val="26"/>
        </w:rPr>
        <w:t>Prohlášení kupujícího</w:t>
      </w:r>
    </w:p>
    <w:p w14:paraId="6EBEEFE1" w14:textId="77777777" w:rsidR="008D0FC6" w:rsidRDefault="00DF7F43">
      <w:pPr>
        <w:spacing w:after="3" w:line="265" w:lineRule="auto"/>
        <w:ind w:left="4" w:firstLine="4"/>
        <w:jc w:val="both"/>
      </w:pPr>
      <w:r>
        <w:rPr>
          <w:sz w:val="24"/>
        </w:rPr>
        <w:t>Model: Crafter DOKA 35 103kW 6G FWD SR</w:t>
      </w:r>
    </w:p>
    <w:p w14:paraId="2E058386" w14:textId="77777777" w:rsidR="008D0FC6" w:rsidRDefault="00DF7F43">
      <w:pPr>
        <w:spacing w:after="3" w:line="265" w:lineRule="auto"/>
        <w:ind w:left="4" w:right="2079" w:firstLine="4"/>
        <w:jc w:val="both"/>
      </w:pPr>
      <w:r>
        <w:rPr>
          <w:sz w:val="24"/>
        </w:rPr>
        <w:t xml:space="preserve">Objem motoru: 1968 ccm Výkon kW/k: </w:t>
      </w:r>
      <w:r>
        <w:rPr>
          <w:sz w:val="24"/>
        </w:rPr>
        <w:t>140/103 Převodovka: 6 st.</w:t>
      </w:r>
    </w:p>
    <w:p w14:paraId="24937E07" w14:textId="77777777" w:rsidR="008D0FC6" w:rsidRDefault="00DF7F43">
      <w:pPr>
        <w:spacing w:after="195"/>
        <w:ind w:left="9" w:hanging="10"/>
      </w:pPr>
      <w:r>
        <w:rPr>
          <w:sz w:val="26"/>
        </w:rPr>
        <w:t>PŘÍSPĚVKOVÁ</w:t>
      </w:r>
    </w:p>
    <w:p w14:paraId="49569DEC" w14:textId="77777777" w:rsidR="008D0FC6" w:rsidRDefault="00DF7F43">
      <w:pPr>
        <w:spacing w:after="2167" w:line="265" w:lineRule="auto"/>
        <w:ind w:left="10" w:right="-15" w:hanging="10"/>
        <w:jc w:val="right"/>
      </w:pPr>
      <w:r>
        <w:rPr>
          <w:sz w:val="18"/>
        </w:rPr>
        <w:t>Užitkové</w:t>
      </w:r>
    </w:p>
    <w:p w14:paraId="1AF5363C" w14:textId="77777777" w:rsidR="008D0FC6" w:rsidRDefault="00DF7F43">
      <w:pPr>
        <w:spacing w:after="3" w:line="265" w:lineRule="auto"/>
        <w:ind w:left="274" w:firstLine="4"/>
        <w:jc w:val="both"/>
      </w:pPr>
      <w:r>
        <w:rPr>
          <w:sz w:val="24"/>
        </w:rPr>
        <w:t>Modelový klíč: SZHB4AGO</w:t>
      </w:r>
    </w:p>
    <w:p w14:paraId="4C2E6AEC" w14:textId="77777777" w:rsidR="008D0FC6" w:rsidRDefault="00DF7F43">
      <w:pPr>
        <w:spacing w:after="3" w:line="265" w:lineRule="auto"/>
        <w:ind w:left="278" w:firstLine="4"/>
        <w:jc w:val="both"/>
      </w:pPr>
      <w:r>
        <w:rPr>
          <w:sz w:val="24"/>
        </w:rPr>
        <w:t>Barva vozidla: Oranžová</w:t>
      </w:r>
    </w:p>
    <w:p w14:paraId="2BC8B262" w14:textId="77777777" w:rsidR="008D0FC6" w:rsidRDefault="00DF7F43">
      <w:pPr>
        <w:spacing w:after="1" w:line="266" w:lineRule="auto"/>
        <w:ind w:left="283" w:right="14" w:hanging="5"/>
        <w:jc w:val="both"/>
      </w:pPr>
      <w:r>
        <w:t>Interiér: Látka</w:t>
      </w:r>
    </w:p>
    <w:p w14:paraId="4D701A7D" w14:textId="77777777" w:rsidR="008D0FC6" w:rsidRDefault="00DF7F43">
      <w:pPr>
        <w:spacing w:after="3" w:line="265" w:lineRule="auto"/>
        <w:ind w:left="274" w:firstLine="4"/>
        <w:jc w:val="both"/>
      </w:pPr>
      <w:r>
        <w:rPr>
          <w:sz w:val="24"/>
        </w:rPr>
        <w:t>Kód barvy: E3E3 /AS</w:t>
      </w:r>
    </w:p>
    <w:p w14:paraId="60B512C9" w14:textId="77777777" w:rsidR="008D0FC6" w:rsidRDefault="008D0FC6">
      <w:pPr>
        <w:sectPr w:rsidR="008D0FC6">
          <w:type w:val="continuous"/>
          <w:pgSz w:w="11900" w:h="16820"/>
          <w:pgMar w:top="1440" w:right="965" w:bottom="1440" w:left="821" w:header="708" w:footer="708" w:gutter="0"/>
          <w:cols w:num="2" w:space="708" w:equalWidth="0">
            <w:col w:w="4368" w:space="590"/>
            <w:col w:w="5156"/>
          </w:cols>
        </w:sectPr>
      </w:pPr>
    </w:p>
    <w:p w14:paraId="1D9EA002" w14:textId="77777777" w:rsidR="008D0FC6" w:rsidRDefault="00DF7F43">
      <w:pPr>
        <w:spacing w:after="91" w:line="265" w:lineRule="auto"/>
        <w:ind w:left="4" w:firstLine="4"/>
        <w:jc w:val="both"/>
      </w:pPr>
      <w:r>
        <w:rPr>
          <w:sz w:val="24"/>
        </w:rPr>
        <w:t>Byl/a jsem informován/a o tom, že hodnoty emisí C02 a spotřeby paliva u vozidla, na nějž jsem uzavřel kupní smlouvu, se v současné době ověřují v následujícím smyslu:</w:t>
      </w:r>
    </w:p>
    <w:p w14:paraId="696D3149" w14:textId="77777777" w:rsidR="008D0FC6" w:rsidRDefault="00DF7F43">
      <w:pPr>
        <w:spacing w:after="117" w:line="266" w:lineRule="auto"/>
        <w:ind w:left="14" w:right="14" w:hanging="5"/>
        <w:jc w:val="both"/>
      </w:pPr>
      <w:r>
        <w:t>Vozidla jsou výrobcem homologována dle nového standardu WLTP (Worldwide Harmonized Light Vehicles Test Procedure) resp. WLTP2.</w:t>
      </w:r>
    </w:p>
    <w:p w14:paraId="1D089F14" w14:textId="77777777" w:rsidR="008D0FC6" w:rsidRDefault="00DF7F43">
      <w:pPr>
        <w:spacing w:after="1" w:line="266" w:lineRule="auto"/>
        <w:ind w:left="14" w:right="14" w:hanging="5"/>
        <w:jc w:val="both"/>
      </w:pPr>
      <w:r>
        <w:t>Dále beru na vědomí, že dodatečná výbava vozu a příslušenství (např. vestavené díly, formáty pneumatik atd.) mohou měnit relevantní parametry vozidla jako hmotnost, valivý odpor a aerodynamiku a ve spojitosti s povětrnostními a dopravními podmínkami a individuálním stylem jízdy mohou ovlivnit spotřebu paliva, spotřebu elektrické energie a emise C02 jakož i výkonnostní ukazatele vozidla.</w:t>
      </w:r>
    </w:p>
    <w:p w14:paraId="6ECB88C5" w14:textId="77777777" w:rsidR="008D0FC6" w:rsidRDefault="00DF7F43">
      <w:pPr>
        <w:spacing w:after="191" w:line="265" w:lineRule="auto"/>
        <w:ind w:left="4" w:firstLine="4"/>
        <w:jc w:val="both"/>
      </w:pPr>
      <w:r>
        <w:rPr>
          <w:sz w:val="24"/>
        </w:rPr>
        <w:t>Vzhledem ke stále probíhající homologaci jednotlivých konfigurací vozidel se konečné hodnoty dle WLTP u vozidla, na něž jsem uzavřel kupní smlouvu, mohou nepatrně lišit od hodnot uvedených v dřívějších propagačních materiálech či technickém průkazu dodaného vozidla. Prodejce, dovozce ani výrobce nenese žádnou odpovědnost za skutečnost, že se v budoucnu nově komunikované hodnoty (např. v době převzetí či registrace vozidla) budou lišit. Výslovně akceptuji bez dalšího případné odchylky v aktualizovaných hodno</w:t>
      </w:r>
      <w:r>
        <w:rPr>
          <w:sz w:val="24"/>
        </w:rPr>
        <w:t>tách emisí C02 a spotřeby paliva od hodnot, které mi byly sděleny či jinde uvedeny dříve.</w:t>
      </w:r>
    </w:p>
    <w:p w14:paraId="114AEADA" w14:textId="4A4AD962" w:rsidR="008D0FC6" w:rsidRDefault="00DF7F43">
      <w:pPr>
        <w:spacing w:after="4425"/>
        <w:ind w:left="24" w:right="3763" w:hanging="230"/>
      </w:pPr>
      <w:r>
        <w:rPr>
          <w:noProof/>
        </w:rPr>
        <mc:AlternateContent>
          <mc:Choice Requires="wpi">
            <w:drawing>
              <wp:anchor distT="0" distB="0" distL="114300" distR="114300" simplePos="0" relativeHeight="251695104" behindDoc="0" locked="0" layoutInCell="1" allowOverlap="1" wp14:anchorId="3F775D8E" wp14:editId="41A3049B">
                <wp:simplePos x="0" y="0"/>
                <wp:positionH relativeFrom="column">
                  <wp:posOffset>6350</wp:posOffset>
                </wp:positionH>
                <wp:positionV relativeFrom="paragraph">
                  <wp:posOffset>216535</wp:posOffset>
                </wp:positionV>
                <wp:extent cx="2509520" cy="665480"/>
                <wp:effectExtent l="133350" t="133350" r="81280" b="134620"/>
                <wp:wrapNone/>
                <wp:docPr id="829764972" name="Rukopis 39"/>
                <wp:cNvGraphicFramePr/>
                <a:graphic xmlns:a="http://schemas.openxmlformats.org/drawingml/2006/main">
                  <a:graphicData uri="http://schemas.microsoft.com/office/word/2010/wordprocessingInk">
                    <w14:contentPart bwMode="auto" r:id="rId59">
                      <w14:nvContentPartPr>
                        <w14:cNvContentPartPr/>
                      </w14:nvContentPartPr>
                      <w14:xfrm>
                        <a:off x="0" y="0"/>
                        <a:ext cx="2509520" cy="665480"/>
                      </w14:xfrm>
                    </w14:contentPart>
                  </a:graphicData>
                </a:graphic>
              </wp:anchor>
            </w:drawing>
          </mc:Choice>
          <mc:Fallback>
            <w:pict>
              <v:shape w14:anchorId="42A01261" id="Rukopis 39" o:spid="_x0000_s1026" type="#_x0000_t75" style="position:absolute;margin-left:-4.45pt;margin-top:12.1pt;width:207.5pt;height:62.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">
                <v:imagedata r:id="rId60" o:title=""/>
              </v:shape>
            </w:pict>
          </mc:Fallback>
        </mc:AlternateContent>
      </w:r>
      <w:r>
        <w:rPr>
          <w:noProof/>
        </w:rPr>
        <mc:AlternateContent>
          <mc:Choice Requires="wpg">
            <w:drawing>
              <wp:inline distT="0" distB="0" distL="0" distR="0" wp14:anchorId="3BFACEE4" wp14:editId="1FDFE576">
                <wp:extent cx="3456664" cy="1194873"/>
                <wp:effectExtent l="0" t="0" r="0" b="0"/>
                <wp:docPr id="28594" name="Group 28594"/>
                <wp:cNvGraphicFramePr/>
                <a:graphic xmlns:a="http://schemas.openxmlformats.org/drawingml/2006/main">
                  <a:graphicData uri="http://schemas.microsoft.com/office/word/2010/wordprocessingGroup">
                    <wpg:wgp>
                      <wpg:cNvGrpSpPr/>
                      <wpg:grpSpPr>
                        <a:xfrm>
                          <a:off x="0" y="0"/>
                          <a:ext cx="3456664" cy="1194873"/>
                          <a:chOff x="0" y="0"/>
                          <a:chExt cx="3456664" cy="1194873"/>
                        </a:xfrm>
                      </wpg:grpSpPr>
                      <pic:pic xmlns:pic="http://schemas.openxmlformats.org/drawingml/2006/picture">
                        <pic:nvPicPr>
                          <pic:cNvPr id="31207" name="Picture 31207"/>
                          <pic:cNvPicPr/>
                        </pic:nvPicPr>
                        <pic:blipFill>
                          <a:blip r:embed="rId61"/>
                          <a:stretch>
                            <a:fillRect/>
                          </a:stretch>
                        </pic:blipFill>
                        <pic:spPr>
                          <a:xfrm>
                            <a:off x="0" y="21337"/>
                            <a:ext cx="3456664" cy="1173536"/>
                          </a:xfrm>
                          <a:prstGeom prst="rect">
                            <a:avLst/>
                          </a:prstGeom>
                        </pic:spPr>
                      </pic:pic>
                      <wps:wsp>
                        <wps:cNvPr id="15204" name="Rectangle 15204"/>
                        <wps:cNvSpPr/>
                        <wps:spPr>
                          <a:xfrm>
                            <a:off x="146314" y="0"/>
                            <a:ext cx="352708" cy="190540"/>
                          </a:xfrm>
                          <a:prstGeom prst="rect">
                            <a:avLst/>
                          </a:prstGeom>
                          <a:ln>
                            <a:noFill/>
                          </a:ln>
                        </wps:spPr>
                        <wps:txbx>
                          <w:txbxContent>
                            <w:p w14:paraId="070A2318" w14:textId="77777777" w:rsidR="008D0FC6" w:rsidRDefault="00DF7F43">
                              <w:r>
                                <w:rPr>
                                  <w:sz w:val="24"/>
                                </w:rPr>
                                <w:t xml:space="preserve">Ústí </w:t>
                              </w:r>
                            </w:p>
                          </w:txbxContent>
                        </wps:txbx>
                        <wps:bodyPr horzOverflow="overflow" vert="horz" lIns="0" tIns="0" rIns="0" bIns="0" rtlCol="0">
                          <a:noAutofit/>
                        </wps:bodyPr>
                      </wps:wsp>
                    </wpg:wgp>
                  </a:graphicData>
                </a:graphic>
              </wp:inline>
            </w:drawing>
          </mc:Choice>
          <mc:Fallback xmlns:a="http://schemas.openxmlformats.org/drawingml/2006/main">
            <w:pict>
              <v:group id="Group 28594" style="width:272.178pt;height:94.0845pt;mso-position-horizontal-relative:char;mso-position-vertical-relative:line" coordsize="34566,11948">
                <v:shape id="Picture 31207" style="position:absolute;width:34566;height:11735;left:0;top:213;" filled="f">
                  <v:imagedata r:id="rId62"/>
                </v:shape>
                <v:rect id="Rectangle 15204" style="position:absolute;width:3527;height:1905;left:1463;top:0;" filled="f" stroked="f">
                  <v:textbox inset="0,0,0,0">
                    <w:txbxContent>
                      <w:p>
                        <w:pPr>
                          <w:spacing w:before="0" w:after="160" w:line="259" w:lineRule="auto"/>
                        </w:pPr>
                        <w:r>
                          <w:rPr>
                            <w:sz w:val="24"/>
                          </w:rPr>
                          <w:t xml:space="preserve">Ústí </w:t>
                        </w:r>
                      </w:p>
                    </w:txbxContent>
                  </v:textbox>
                </v:rect>
              </v:group>
            </w:pict>
          </mc:Fallback>
        </mc:AlternateContent>
      </w:r>
      <w:r>
        <w:rPr>
          <w:sz w:val="26"/>
        </w:rPr>
        <w:t>Kupující: TECHNICKE SW BY MESTA MELNIKA, PŘÍSPĚVKOVÁ ORGANIZACE</w:t>
      </w:r>
    </w:p>
    <w:p w14:paraId="02205549" w14:textId="77777777" w:rsidR="008D0FC6" w:rsidRDefault="00DF7F43">
      <w:pPr>
        <w:spacing w:after="42"/>
        <w:ind w:left="96" w:right="1022" w:hanging="10"/>
      </w:pPr>
      <w:r>
        <w:rPr>
          <w:sz w:val="14"/>
        </w:rPr>
        <w:lastRenderedPageBreak/>
        <w:t xml:space="preserve">02286/648/8711/18.01.2024 </w:t>
      </w:r>
    </w:p>
    <w:sectPr w:rsidR="008D0FC6">
      <w:type w:val="continuous"/>
      <w:pgSz w:w="11900" w:h="16820"/>
      <w:pgMar w:top="1440" w:right="624" w:bottom="245" w:left="8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9B964" w14:textId="77777777" w:rsidR="00DF7F43" w:rsidRDefault="00DF7F43">
      <w:pPr>
        <w:spacing w:after="0" w:line="240" w:lineRule="auto"/>
      </w:pPr>
      <w:r>
        <w:separator/>
      </w:r>
    </w:p>
  </w:endnote>
  <w:endnote w:type="continuationSeparator" w:id="0">
    <w:p w14:paraId="1173D781" w14:textId="77777777" w:rsidR="00DF7F43" w:rsidRDefault="00DF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6AA2F" w14:textId="77777777" w:rsidR="008D0FC6" w:rsidRDefault="00DF7F43">
    <w:pPr>
      <w:tabs>
        <w:tab w:val="center" w:pos="2251"/>
        <w:tab w:val="right" w:pos="10431"/>
      </w:tabs>
      <w:spacing w:after="0"/>
      <w:ind w:right="-96"/>
    </w:pPr>
    <w:r>
      <w:tab/>
    </w:r>
    <w:r>
      <w:rPr>
        <w:sz w:val="16"/>
      </w:rPr>
      <w:t xml:space="preserve">Smlouva </w:t>
    </w:r>
    <w:r>
      <w:rPr>
        <w:sz w:val="20"/>
      </w:rPr>
      <w:t xml:space="preserve">č. </w:t>
    </w:r>
    <w:r>
      <w:rPr>
        <w:sz w:val="16"/>
      </w:rPr>
      <w:t>86</w:t>
    </w:r>
    <w:r>
      <w:rPr>
        <w:sz w:val="16"/>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7</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30329" w14:textId="77777777" w:rsidR="008D0FC6" w:rsidRDefault="00DF7F43">
    <w:pPr>
      <w:tabs>
        <w:tab w:val="center" w:pos="2251"/>
        <w:tab w:val="right" w:pos="10431"/>
      </w:tabs>
      <w:spacing w:after="0"/>
      <w:ind w:right="-96"/>
    </w:pPr>
    <w:r>
      <w:tab/>
    </w:r>
    <w:r>
      <w:rPr>
        <w:sz w:val="16"/>
      </w:rPr>
      <w:t xml:space="preserve">Smlouva </w:t>
    </w:r>
    <w:r>
      <w:rPr>
        <w:sz w:val="20"/>
      </w:rPr>
      <w:t xml:space="preserve">č. </w:t>
    </w:r>
    <w:r>
      <w:rPr>
        <w:sz w:val="16"/>
      </w:rPr>
      <w:t>86</w:t>
    </w:r>
    <w:r>
      <w:rPr>
        <w:sz w:val="16"/>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7</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958B" w14:textId="77777777" w:rsidR="008D0FC6" w:rsidRDefault="00DF7F43">
    <w:pPr>
      <w:tabs>
        <w:tab w:val="center" w:pos="2251"/>
        <w:tab w:val="right" w:pos="10431"/>
      </w:tabs>
      <w:spacing w:after="0"/>
      <w:ind w:right="-96"/>
    </w:pPr>
    <w:r>
      <w:tab/>
    </w:r>
    <w:r>
      <w:rPr>
        <w:sz w:val="16"/>
      </w:rPr>
      <w:t xml:space="preserve">Smlouva </w:t>
    </w:r>
    <w:r>
      <w:rPr>
        <w:sz w:val="20"/>
      </w:rPr>
      <w:t xml:space="preserve">č. </w:t>
    </w:r>
    <w:r>
      <w:rPr>
        <w:sz w:val="16"/>
      </w:rPr>
      <w:t>86</w:t>
    </w:r>
    <w:r>
      <w:rPr>
        <w:sz w:val="16"/>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7</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80C65" w14:textId="77777777" w:rsidR="00DF7F43" w:rsidRDefault="00DF7F43">
      <w:pPr>
        <w:spacing w:after="0" w:line="240" w:lineRule="auto"/>
      </w:pPr>
      <w:r>
        <w:separator/>
      </w:r>
    </w:p>
  </w:footnote>
  <w:footnote w:type="continuationSeparator" w:id="0">
    <w:p w14:paraId="246CA650" w14:textId="77777777" w:rsidR="00DF7F43" w:rsidRDefault="00DF7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35AD"/>
    <w:multiLevelType w:val="hybridMultilevel"/>
    <w:tmpl w:val="DE0CFE5A"/>
    <w:lvl w:ilvl="0" w:tplc="7C765EF0">
      <w:start w:val="1"/>
      <w:numFmt w:val="bullet"/>
      <w:lvlText w:val="-"/>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1055EA">
      <w:start w:val="1"/>
      <w:numFmt w:val="bullet"/>
      <w:lvlText w:val="o"/>
      <w:lvlJc w:val="left"/>
      <w:pPr>
        <w:ind w:left="1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C46532">
      <w:start w:val="1"/>
      <w:numFmt w:val="bullet"/>
      <w:lvlText w:val="▪"/>
      <w:lvlJc w:val="left"/>
      <w:pPr>
        <w:ind w:left="2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D21B2C">
      <w:start w:val="1"/>
      <w:numFmt w:val="bullet"/>
      <w:lvlText w:val="•"/>
      <w:lvlJc w:val="left"/>
      <w:pPr>
        <w:ind w:left="2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7032A4">
      <w:start w:val="1"/>
      <w:numFmt w:val="bullet"/>
      <w:lvlText w:val="o"/>
      <w:lvlJc w:val="left"/>
      <w:pPr>
        <w:ind w:left="3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70805E">
      <w:start w:val="1"/>
      <w:numFmt w:val="bullet"/>
      <w:lvlText w:val="▪"/>
      <w:lvlJc w:val="left"/>
      <w:pPr>
        <w:ind w:left="4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2899D4">
      <w:start w:val="1"/>
      <w:numFmt w:val="bullet"/>
      <w:lvlText w:val="•"/>
      <w:lvlJc w:val="left"/>
      <w:pPr>
        <w:ind w:left="4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CAE0BA">
      <w:start w:val="1"/>
      <w:numFmt w:val="bullet"/>
      <w:lvlText w:val="o"/>
      <w:lvlJc w:val="left"/>
      <w:pPr>
        <w:ind w:left="5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60FCFC">
      <w:start w:val="1"/>
      <w:numFmt w:val="bullet"/>
      <w:lvlText w:val="▪"/>
      <w:lvlJc w:val="left"/>
      <w:pPr>
        <w:ind w:left="6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C4905"/>
    <w:multiLevelType w:val="hybridMultilevel"/>
    <w:tmpl w:val="EC7281B8"/>
    <w:lvl w:ilvl="0" w:tplc="D55242FA">
      <w:start w:val="1"/>
      <w:numFmt w:val="bullet"/>
      <w:lvlText w:val="-"/>
      <w:lvlJc w:val="left"/>
      <w:pPr>
        <w:ind w:left="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92B242">
      <w:start w:val="1"/>
      <w:numFmt w:val="bullet"/>
      <w:lvlText w:val="o"/>
      <w:lvlJc w:val="left"/>
      <w:pPr>
        <w:ind w:left="1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4AC74">
      <w:start w:val="1"/>
      <w:numFmt w:val="bullet"/>
      <w:lvlText w:val="▪"/>
      <w:lvlJc w:val="left"/>
      <w:pPr>
        <w:ind w:left="2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CE9A46">
      <w:start w:val="1"/>
      <w:numFmt w:val="bullet"/>
      <w:lvlText w:val="•"/>
      <w:lvlJc w:val="left"/>
      <w:pPr>
        <w:ind w:left="2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4C4BCE">
      <w:start w:val="1"/>
      <w:numFmt w:val="bullet"/>
      <w:lvlText w:val="o"/>
      <w:lvlJc w:val="left"/>
      <w:pPr>
        <w:ind w:left="3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B46C2A">
      <w:start w:val="1"/>
      <w:numFmt w:val="bullet"/>
      <w:lvlText w:val="▪"/>
      <w:lvlJc w:val="left"/>
      <w:pPr>
        <w:ind w:left="4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C9EC0">
      <w:start w:val="1"/>
      <w:numFmt w:val="bullet"/>
      <w:lvlText w:val="•"/>
      <w:lvlJc w:val="left"/>
      <w:pPr>
        <w:ind w:left="4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7C8D22">
      <w:start w:val="1"/>
      <w:numFmt w:val="bullet"/>
      <w:lvlText w:val="o"/>
      <w:lvlJc w:val="left"/>
      <w:pPr>
        <w:ind w:left="5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A678FA">
      <w:start w:val="1"/>
      <w:numFmt w:val="bullet"/>
      <w:lvlText w:val="▪"/>
      <w:lvlJc w:val="left"/>
      <w:pPr>
        <w:ind w:left="6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5128D7"/>
    <w:multiLevelType w:val="multilevel"/>
    <w:tmpl w:val="EF924BFE"/>
    <w:lvl w:ilvl="0">
      <w:start w:val="4"/>
      <w:numFmt w:val="decimal"/>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A4C2CDB"/>
    <w:multiLevelType w:val="multilevel"/>
    <w:tmpl w:val="2F28918E"/>
    <w:lvl w:ilvl="0">
      <w:start w:val="1"/>
      <w:numFmt w:val="decimal"/>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A81172D"/>
    <w:multiLevelType w:val="hybridMultilevel"/>
    <w:tmpl w:val="7B747158"/>
    <w:lvl w:ilvl="0" w:tplc="ABC0806C">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7C9242">
      <w:start w:val="1"/>
      <w:numFmt w:val="bullet"/>
      <w:lvlText w:val="o"/>
      <w:lvlJc w:val="left"/>
      <w:pPr>
        <w:ind w:left="5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CA46014">
      <w:start w:val="1"/>
      <w:numFmt w:val="bullet"/>
      <w:lvlText w:val="▪"/>
      <w:lvlJc w:val="left"/>
      <w:pPr>
        <w:ind w:left="7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81E31CA">
      <w:start w:val="1"/>
      <w:numFmt w:val="bullet"/>
      <w:lvlRestart w:val="0"/>
      <w:lvlText w:val="-"/>
      <w:lvlJc w:val="left"/>
      <w:pPr>
        <w:ind w:left="7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01ECE16">
      <w:start w:val="1"/>
      <w:numFmt w:val="bullet"/>
      <w:lvlText w:val="o"/>
      <w:lvlJc w:val="left"/>
      <w:pPr>
        <w:ind w:left="16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9F4E60E">
      <w:start w:val="1"/>
      <w:numFmt w:val="bullet"/>
      <w:lvlText w:val="▪"/>
      <w:lvlJc w:val="left"/>
      <w:pPr>
        <w:ind w:left="2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F5E13AC">
      <w:start w:val="1"/>
      <w:numFmt w:val="bullet"/>
      <w:lvlText w:val="•"/>
      <w:lvlJc w:val="left"/>
      <w:pPr>
        <w:ind w:left="31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208E4D8">
      <w:start w:val="1"/>
      <w:numFmt w:val="bullet"/>
      <w:lvlText w:val="o"/>
      <w:lvlJc w:val="left"/>
      <w:pPr>
        <w:ind w:left="3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CA6E3B8">
      <w:start w:val="1"/>
      <w:numFmt w:val="bullet"/>
      <w:lvlText w:val="▪"/>
      <w:lvlJc w:val="left"/>
      <w:pPr>
        <w:ind w:left="4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46C138B"/>
    <w:multiLevelType w:val="hybridMultilevel"/>
    <w:tmpl w:val="EAF2C33C"/>
    <w:lvl w:ilvl="0" w:tplc="5BE4BC1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DA2D94">
      <w:start w:val="1"/>
      <w:numFmt w:val="bullet"/>
      <w:lvlText w:val="o"/>
      <w:lvlJc w:val="left"/>
      <w:pPr>
        <w:ind w:left="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8A8A20">
      <w:start w:val="1"/>
      <w:numFmt w:val="bullet"/>
      <w:lvlRestart w:val="0"/>
      <w:lvlText w:val="-"/>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DE9C8E">
      <w:start w:val="1"/>
      <w:numFmt w:val="bullet"/>
      <w:lvlText w:val="•"/>
      <w:lvlJc w:val="left"/>
      <w:pPr>
        <w:ind w:left="1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B4A40A">
      <w:start w:val="1"/>
      <w:numFmt w:val="bullet"/>
      <w:lvlText w:val="o"/>
      <w:lvlJc w:val="left"/>
      <w:pPr>
        <w:ind w:left="2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8864A2">
      <w:start w:val="1"/>
      <w:numFmt w:val="bullet"/>
      <w:lvlText w:val="▪"/>
      <w:lvlJc w:val="left"/>
      <w:pPr>
        <w:ind w:left="2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329124">
      <w:start w:val="1"/>
      <w:numFmt w:val="bullet"/>
      <w:lvlText w:val="•"/>
      <w:lvlJc w:val="left"/>
      <w:pPr>
        <w:ind w:left="3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1EA3D0">
      <w:start w:val="1"/>
      <w:numFmt w:val="bullet"/>
      <w:lvlText w:val="o"/>
      <w:lvlJc w:val="left"/>
      <w:pPr>
        <w:ind w:left="4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B6E572">
      <w:start w:val="1"/>
      <w:numFmt w:val="bullet"/>
      <w:lvlText w:val="▪"/>
      <w:lvlJc w:val="left"/>
      <w:pPr>
        <w:ind w:left="4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96755429">
    <w:abstractNumId w:val="3"/>
  </w:num>
  <w:num w:numId="2" w16cid:durableId="593901046">
    <w:abstractNumId w:val="4"/>
  </w:num>
  <w:num w:numId="3" w16cid:durableId="1511988535">
    <w:abstractNumId w:val="5"/>
  </w:num>
  <w:num w:numId="4" w16cid:durableId="694186945">
    <w:abstractNumId w:val="0"/>
  </w:num>
  <w:num w:numId="5" w16cid:durableId="957225036">
    <w:abstractNumId w:val="1"/>
  </w:num>
  <w:num w:numId="6" w16cid:durableId="89839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C6"/>
    <w:rsid w:val="008D0FC6"/>
    <w:rsid w:val="00DF7F43"/>
    <w:rsid w:val="00E44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028B"/>
  <w15:docId w15:val="{FC7FC1ED-ABA0-4E77-9A07-8A00DD7C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59" w:lineRule="auto"/>
      <w:ind w:left="5"/>
      <w:jc w:val="center"/>
      <w:outlineLvl w:val="0"/>
    </w:pPr>
    <w:rPr>
      <w:rFonts w:ascii="Calibri" w:eastAsia="Calibri" w:hAnsi="Calibri" w:cs="Calibri"/>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jpg"/><Relationship Id="rId26" Type="http://schemas.openxmlformats.org/officeDocument/2006/relationships/image" Target="media/image11.jpg"/><Relationship Id="rId39" Type="http://schemas.openxmlformats.org/officeDocument/2006/relationships/image" Target="media/image21.jpg"/><Relationship Id="rId21" Type="http://schemas.openxmlformats.org/officeDocument/2006/relationships/footer" Target="footer1.xml"/><Relationship Id="rId34" Type="http://schemas.openxmlformats.org/officeDocument/2006/relationships/customXml" Target="ink/ink9.xml"/><Relationship Id="rId42" Type="http://schemas.openxmlformats.org/officeDocument/2006/relationships/image" Target="media/image23.png"/><Relationship Id="rId47" Type="http://schemas.openxmlformats.org/officeDocument/2006/relationships/customXml" Target="ink/ink13.xml"/><Relationship Id="rId50" Type="http://schemas.openxmlformats.org/officeDocument/2006/relationships/image" Target="media/image61.jpg"/><Relationship Id="rId55" Type="http://schemas.openxmlformats.org/officeDocument/2006/relationships/customXml" Target="ink/ink14.xml"/><Relationship Id="rId6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ustomXml" Target="ink/ink5.xml"/><Relationship Id="rId29" Type="http://schemas.openxmlformats.org/officeDocument/2006/relationships/image" Target="media/image14.jpg"/><Relationship Id="rId11" Type="http://schemas.openxmlformats.org/officeDocument/2006/relationships/image" Target="media/image3.png"/><Relationship Id="rId24" Type="http://schemas.openxmlformats.org/officeDocument/2006/relationships/customXml" Target="ink/ink6.xml"/><Relationship Id="rId32" Type="http://schemas.openxmlformats.org/officeDocument/2006/relationships/customXml" Target="ink/ink8.xml"/><Relationship Id="rId37" Type="http://schemas.openxmlformats.org/officeDocument/2006/relationships/image" Target="media/image19.jpg"/><Relationship Id="rId40" Type="http://schemas.openxmlformats.org/officeDocument/2006/relationships/image" Target="media/image22.jpg"/><Relationship Id="rId45" Type="http://schemas.openxmlformats.org/officeDocument/2006/relationships/customXml" Target="ink/ink12.xml"/><Relationship Id="rId53" Type="http://schemas.openxmlformats.org/officeDocument/2006/relationships/image" Target="media/image30.jpg"/><Relationship Id="rId58" Type="http://schemas.openxmlformats.org/officeDocument/2006/relationships/image" Target="media/image32.png"/><Relationship Id="rId5" Type="http://schemas.openxmlformats.org/officeDocument/2006/relationships/footnotes" Target="footnotes.xml"/><Relationship Id="rId61" Type="http://schemas.openxmlformats.org/officeDocument/2006/relationships/image" Target="media/image34.jpg"/><Relationship Id="rId19" Type="http://schemas.openxmlformats.org/officeDocument/2006/relationships/image" Target="media/image8.jpg"/><Relationship Id="rId14" Type="http://schemas.openxmlformats.org/officeDocument/2006/relationships/customXml" Target="ink/ink4.xml"/><Relationship Id="rId22" Type="http://schemas.openxmlformats.org/officeDocument/2006/relationships/footer" Target="footer2.xml"/><Relationship Id="rId27" Type="http://schemas.openxmlformats.org/officeDocument/2006/relationships/image" Target="media/image12.jpg"/><Relationship Id="rId30" Type="http://schemas.openxmlformats.org/officeDocument/2006/relationships/customXml" Target="ink/ink7.xml"/><Relationship Id="rId35" Type="http://schemas.openxmlformats.org/officeDocument/2006/relationships/image" Target="media/image17.png"/><Relationship Id="rId43" Type="http://schemas.openxmlformats.org/officeDocument/2006/relationships/customXml" Target="ink/ink11.xml"/><Relationship Id="rId48" Type="http://schemas.openxmlformats.org/officeDocument/2006/relationships/image" Target="media/image26.png"/><Relationship Id="rId56" Type="http://schemas.openxmlformats.org/officeDocument/2006/relationships/image" Target="media/image31.png"/><Relationship Id="rId64" Type="http://schemas.openxmlformats.org/officeDocument/2006/relationships/theme" Target="theme/theme1.xml"/><Relationship Id="rId8" Type="http://schemas.openxmlformats.org/officeDocument/2006/relationships/customXml" Target="ink/ink1.xml"/><Relationship Id="rId51" Type="http://schemas.openxmlformats.org/officeDocument/2006/relationships/image" Target="media/image28.jpg"/><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image" Target="media/image20.jpg"/><Relationship Id="rId46" Type="http://schemas.openxmlformats.org/officeDocument/2006/relationships/image" Target="media/image25.png"/><Relationship Id="rId59" Type="http://schemas.openxmlformats.org/officeDocument/2006/relationships/customXml" Target="ink/ink16.xml"/><Relationship Id="rId20" Type="http://schemas.openxmlformats.org/officeDocument/2006/relationships/image" Target="media/image9.jpg"/><Relationship Id="rId41" Type="http://schemas.openxmlformats.org/officeDocument/2006/relationships/customXml" Target="ink/ink10.xml"/><Relationship Id="rId54" Type="http://schemas.openxmlformats.org/officeDocument/2006/relationships/image" Target="media/image64.jpg"/><Relationship Id="rId62" Type="http://schemas.openxmlformats.org/officeDocument/2006/relationships/image" Target="media/image5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image" Target="media/image13.jpg"/><Relationship Id="rId36" Type="http://schemas.openxmlformats.org/officeDocument/2006/relationships/image" Target="media/image18.jpg"/><Relationship Id="rId49" Type="http://schemas.openxmlformats.org/officeDocument/2006/relationships/image" Target="media/image27.jpg"/><Relationship Id="rId57" Type="http://schemas.openxmlformats.org/officeDocument/2006/relationships/customXml" Target="ink/ink15.xml"/><Relationship Id="rId10" Type="http://schemas.openxmlformats.org/officeDocument/2006/relationships/customXml" Target="ink/ink2.xml"/><Relationship Id="rId31" Type="http://schemas.openxmlformats.org/officeDocument/2006/relationships/image" Target="media/image15.png"/><Relationship Id="rId44" Type="http://schemas.openxmlformats.org/officeDocument/2006/relationships/image" Target="media/image24.png"/><Relationship Id="rId52" Type="http://schemas.openxmlformats.org/officeDocument/2006/relationships/image" Target="media/image29.jpg"/><Relationship Id="rId60"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4:33.743"/>
    </inkml:context>
    <inkml:brush xml:id="br0">
      <inkml:brushProperty name="width" value="0.35" units="cm"/>
      <inkml:brushProperty name="height" value="0.35" units="cm"/>
    </inkml:brush>
  </inkml:definitions>
  <inkml:trace contextRef="#ctx0" brushRef="#br0">0 0 24575,'795'0'0,"-757"2"0,58 10 0,-57-5 0,54 1 0,355-10-1365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4:15.657"/>
    </inkml:context>
    <inkml:brush xml:id="br0">
      <inkml:brushProperty name="width" value="0.35" units="cm"/>
      <inkml:brushProperty name="height" value="0.35" units="cm"/>
    </inkml:brush>
  </inkml:definitions>
  <inkml:trace contextRef="#ctx0" brushRef="#br0">9 1 24575,'34'0'0,"0"1"0,0 1 0,-1 2 0,1 2 0,-1 0 0,0 3 0,58 22 0,-53-16 0,1-1 0,1-2 0,0-2 0,1-2 0,0-1 0,0-2 0,80-1 0,-51-7 0,-47 1 0,0 0 0,1 2 0,-1 0 0,1 2 0,-1 1 0,0 1 0,35 9 0,-56-12 0,-1-1 0,0 0 0,1 1 0,-1-1 0,0 0 0,0 1 0,0 0 0,1-1 0,-1 1 0,0 0 0,0-1 0,0 1 0,0 0 0,0 0 0,0 0 0,0 0 0,-1 0 0,1 0 0,0 0 0,0 0 0,-1 0 0,1 1 0,-1-1 0,1 0 0,0 3 0,-2-3 0,1 0 0,-1 1 0,1-1 0,-1 0 0,0 1 0,0-1 0,1 0 0,-1 0 0,0 0 0,0 0 0,0 0 0,-1 0 0,1 0 0,0 0 0,0 0 0,0 0 0,-1 0 0,-1 0 0,-9 5 0,-1 0 0,0-1 0,-21 5 0,-24 0 0,-1-3 0,1-2 0,-1-3 0,-71-6 0,2 1 0,48 7 0,-118 19 0,196-23 0,0 0 0,0 0 0,-1 1 0,1-1 0,0 1 0,0-1 0,0 1 0,-1 0 0,1 0 0,0 0 0,0 0 0,1 0 0,-1 1 0,0-1 0,0 1 0,0-1 0,1 1 0,-1-1 0,1 1 0,-1 0 0,1 0 0,0 0 0,0 0 0,0 0 0,0 0 0,0 0 0,0 0 0,0 0 0,1 0 0,-1 1 0,1-1 0,0 0 0,0 0 0,-1 1 0,1-1 0,1 5 0,0-2 0,0 0 0,0 0 0,1-1 0,-1 1 0,1 0 0,0 0 0,0-1 0,1 1 0,-1-1 0,1 0 0,0 0 0,1 0 0,-1 0 0,0-1 0,8 7 0,8 2 0,1-2 0,-1 0 0,1-1 0,1-1 0,26 7 0,-2 0 0,129 50 0,-150-59 0,-1-1 0,42 4 0,-2-1 0,-27-3 0,1-3 0,1 0 0,-1-3 0,0-1 0,51-10 0,-87 12 0,1 0 0,-1-1 0,0 1 0,0 0 0,0 0 0,1 0 0,-1 0 0,0 0 0,1 0 0,-1 0 0,0 0 0,0 0 0,0 1 0,1-1 0,-1 0 0,0 1 0,0-1 0,0 1 0,0-1 0,1 1 0,-1 0 0,0 0 0,0-1 0,0 1 0,-1 0 0,1 0 0,0 0 0,0 0 0,1 1 0,-2 1 0,1-1 0,-1 1 0,1-1 0,-1 1 0,0-1 0,0 1 0,0-1 0,0 1 0,-1-1 0,1 1 0,-1-1 0,1 1 0,-3 3 0,-3 10 0,-1-1 0,0 0 0,-13 19 0,-11 6 0,26-34 0,0 0 0,0 1 0,0-1 0,0 1 0,1 0 0,0 0 0,1 1 0,0-1 0,0 1 0,0-1 0,-2 14 0,3-2 0,1 0 0,0 0 0,2 0 0,0 0 0,1 0 0,7 28 0,-9-44 0,1-1 0,-1 1 0,0 0 0,0-1 0,0 1 0,0 0 0,0-1 0,-1 1 0,1 0 0,-1-1 0,1 1 0,-1-1 0,0 1 0,0-1 0,0 1 0,0-1 0,-1 0 0,1 1 0,-1-1 0,1 0 0,-1 0 0,0 0 0,-2 2 0,-6 4 0,1-1 0,-1-1 0,0 1 0,-13 5 0,-13 8 0,16-6 0,7-3 0,0-1 0,-1-1 0,0 0 0,-1-1 0,0-1 0,0 0 0,-1-1 0,0-1 0,-28 6 0,-11-5 0,0-2 0,-95-7 0,124 1 0,1-1 0,-1-2 0,1 0 0,0-2 0,1-1 0,0 0 0,0-2 0,-26-15 0,42 20 0,2 0 0,-1 0 0,1-1 0,-1 0 0,2 0 0,-1-1 0,1 1 0,0-1 0,0 0 0,0-1 0,1 1 0,1-1 0,-1 0 0,1 1 0,0-2 0,1 1 0,0 0 0,-1-14 0,-1-14 0,2 0 0,1 0 0,6-44 0,-1 5 0,-5 50 0,1 16 0,-1 1 0,1-1 0,1 1 0,0-1 0,3-12 0,-4 19 0,1 0 0,0-1 0,0 1 0,0 0 0,1 0 0,-1 0 0,0 0 0,1 0 0,-1 0 0,1 0 0,0 0 0,0 1 0,0-1 0,0 1 0,0-1 0,0 1 0,0 0 0,0 0 0,0 0 0,1 0 0,-1 0 0,0 0 0,4 0 0,4-1 0,0 1 0,-1 0 0,1 0 0,0 1 0,-1 0 0,1 1 0,0 0 0,-1 0 0,1 1 0,-1 1 0,0 0 0,13 5 0,10 6 0,-2 2 0,35 23 0,-11-6 0,-31-19 0,1-1 0,1-1 0,0-2 0,0 0 0,1-2 0,0 0 0,0-2 0,1-1 0,46 3 0,-25-8 0,-30-1 0,1 1 0,0 0 0,-1 2 0,35 7 0,-51-9 0,-1 1 0,0-1 0,0 1 0,1 0 0,-1-1 0,0 1 0,0 0 0,0 0 0,0 0 0,0-1 0,0 1 0,0 0 0,-1 0 0,1 0 0,0 1 0,0-1 0,-1 0 0,1 0 0,-1 0 0,1 0 0,-1 1 0,1-1 0,-1 0 0,0 1 0,1-1 0,-1 0 0,0 0 0,0 1 0,0-1 0,0 0 0,0 1 0,-1-1 0,1 0 0,0 1 0,-1-1 0,1 0 0,0 0 0,-1 1 0,0-1 0,1 0 0,-1 0 0,0 0 0,1 0 0,-2 2 0,-4 7 0,0-1 0,-1 1 0,-14 15 0,2-4 0,-1 0 0,-1-2 0,-1 0 0,-1-1 0,-28 17 0,40-29 0,-1 0 0,0 0 0,0-1 0,0-1 0,0 0 0,-1 0 0,0-2 0,0 1 0,0-2 0,0 1 0,0-2 0,0 0 0,-22-3 0,-23-7 0,-50-7 0,99 17 0,-1-1 0,0 1 0,1 1 0,-1 0 0,0 0 0,1 1 0,-1 0 0,-14 5 0,22-6 0,0 0 0,0 0 0,0-1 0,0 1 0,0 0 0,0 1 0,0-1 0,1 0 0,-1 1 0,0-1 0,1 1 0,-1-1 0,1 1 0,-1 0 0,1-1 0,0 1 0,0 0 0,-1 0 0,2 0 0,-3 3 0,3-3 0,0 1 0,0-1 0,0 0 0,0 0 0,1 0 0,-1 0 0,0 0 0,1 0 0,0 0 0,-1 0 0,1 0 0,0 0 0,0 0 0,0 0 0,0 0 0,0 0 0,2 1 0,4 5 0,-1-1 0,1-1 0,0 1 0,1-1 0,-1-1 0,1 1 0,17 8 0,42 14 0,0-2 0,2-3 0,131 25 0,215 5 0,-359-47 0,-32-4 0,1 0 0,0 1 0,-1 0 0,46 15 0,-69-18 0,0 0 0,-1 0 0,1 0 0,0 0 0,-1 0 0,1 0 0,-1 1 0,1-1 0,0 0 0,-1 0 0,1 1 0,-1-1 0,1 0 0,-1 1 0,1-1 0,-1 1 0,1-1 0,-1 0 0,1 1 0,-1-1 0,0 1 0,1-1 0,-1 1 0,0-1 0,1 1 0,-1 0 0,0 0 0,-14 5 0,-28-3 0,10-2 0,1 1 0,0 1 0,0 2 0,0 0 0,0 3 0,-41 15 0,-329 147 0,399-170 0,1 0 0,-1 1 0,1-1 0,0 1 0,-1-1 0,1 1 0,0 0 0,-1-1 0,1 1 0,0 0 0,0 0 0,0 0 0,-1 0 0,1 0 0,0 0 0,0 0 0,1 0 0,-1 0 0,0 0 0,0 1 0,0-1 0,1 0 0,-1 1 0,1-1 0,-1 0 0,1 1 0,0-1 0,-1 1 0,1-1 0,0 3 0,1-1 0,0-1 0,1-1 0,-1 1 0,1 0 0,-1 0 0,1 0 0,0-1 0,-1 1 0,1-1 0,0 1 0,0-1 0,0 0 0,0 0 0,0 0 0,1 0 0,-1 0 0,0 0 0,0 0 0,3 0 0,58 16 0,1-3 0,1-2 0,89 4 0,199-10 0,-345-6 0,-2 0 0,0 0 0,0 1 0,0 0 0,1 0 0,-1 0 0,0 1 0,0 0 0,0 0 0,-1 0 0,11 7 0,-14-8 0,0 0 0,0 0 0,-1 1 0,1-1 0,-1 0 0,1 1 0,-1 0 0,1-1 0,-1 1 0,0 0 0,0 0 0,0 0 0,0 0 0,0-1 0,0 1 0,-1 1 0,1-1 0,-1 0 0,1 0 0,-1 0 0,0 0 0,0 0 0,0 0 0,0 0 0,0 1 0,0-1 0,-1 0 0,1 0 0,0 0 0,-1 0 0,0 0 0,0 0 0,0 0 0,1 0 0,-3 2 0,0 0 0,0 0 0,0-1 0,-1 1 0,1-1 0,-1 0 0,1 0 0,-1 0 0,0-1 0,0 1 0,-1-1 0,1 0 0,0 0 0,-1 0 0,1-1 0,-1 0 0,1 0 0,-1 0 0,0 0 0,1-1 0,-10 1 0,0-1 0,0 0 0,0-1 0,0 0 0,0-1 0,-27-7 0,25 2-19,1 0 0,-1-2 0,1 0 0,1 0 0,0-1 0,-18-17 0,-1 0-1213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4:06.340"/>
    </inkml:context>
    <inkml:brush xml:id="br0">
      <inkml:brushProperty name="width" value="0.35" units="cm"/>
      <inkml:brushProperty name="height" value="0.35" units="cm"/>
    </inkml:brush>
  </inkml:definitions>
  <inkml:trace contextRef="#ctx0" brushRef="#br0">0 3 24575,'62'0'0,"67"0"0,132 16 0,-115-4 0,203-11 0,-156-4 0,728-12 0,335 2 0,-781 15 0,-305-4 0,183 5 0,-231 8 0,53 3 0,14-1 0,10 1 0,-161-11 0,0 1 0,59 16 0,36 4 0,-130-24 0,0 0 0,0 0 0,0 1 0,0-1 0,0 1 0,0 0 0,0 0 0,0 0 0,5 3 0,-9 4 0,-17 3 0,-6-3 0,-2-1 0,1-1 0,-1-1 0,1-2 0,-52 1 0,-6 2 0,-318 55 0,96-15 0,-155 13 0,-415-50 0,509-12 0,277-1 0,-109-18 0,110 9 0,-108-1 0,-618 15 0,650 12 0,25 0 0,-63-14 0,-62 3 0,263-2 0,-1 0 0,0 0 0,1-1 0,-1 1 0,0 1 0,1-1 0,-1 0 0,0 0 0,1 1 0,-1-1 0,0 1 0,1-1 0,-1 1 0,1 0 0,-1-1 0,1 1 0,-1 0 0,1 0 0,0 0 0,-1 0 0,1 1 0,0-1 0,0 0 0,0 0 0,0 1 0,0-1 0,-1 2 0,2-1 0,1 0 0,-1 0 0,1 0 0,0-1 0,-1 1 0,1 0 0,0-1 0,0 1 0,0-1 0,0 1 0,0-1 0,1 1 0,-1-1 0,0 0 0,1 1 0,-1-1 0,1 0 0,-1 0 0,1 0 0,0 0 0,-1 0 0,1-1 0,3 2 0,5 3 0,1-1 0,0 0 0,0-1 0,1 0 0,-1 0 0,23 1 0,73-3 0,-65-2 0,2111-1 0,-1569 30 0,-342-2 0,81 22 0,-13-2 0,267-34 0,-404-13 0,-78 6 0,94 15 0,-183-19 0,1 0 0,0 0 0,-1 1 0,1 0 0,-1 0 0,12 6 0,-17-8 0,0 1 0,0-1 0,0 1 0,-1 0 0,1-1 0,0 1 0,0 0 0,-1 0 0,1 0 0,-1-1 0,1 1 0,0 0 0,-1 0 0,1 0 0,-1 0 0,0 0 0,1 0 0,-1 0 0,0 0 0,0 1 0,0 0 0,0 0 0,0-1 0,-1 1 0,1 0 0,-1-1 0,1 1 0,-1 0 0,0-1 0,1 1 0,-1 0 0,0-1 0,0 0 0,0 1 0,0-1 0,-3 3 0,-9 8 0,0 0 0,0-1 0,-1 0 0,-1-1 0,0-1 0,0 0 0,-1-1 0,0-1 0,0 0 0,-1-1 0,0-1 0,0-1 0,-29 5 0,-20-2 0,-1-3 0,-87-5 0,41 0 0,-192 12 0,-43 0 0,-429 31 0,449-14 0,-428-16 0,465-15 0,-1252 3 0,1567 3 0,-1 0 0,1 1 0,-1 1 0,0 1 0,28 12 0,59 15 0,19 3 0,-94-24 0,0-2 0,61 10 0,60-9 0,180-11 0,-149-2 0,312 15 0,-45 1 0,1342-13 0,-878-3 0,-928 3 0,0 1 0,0-1 0,0 2 0,0-1 0,-10 5 0,-15 4 0,-90 18 0,-155 17 0,-135-7 0,101-12 0,179-13 0,-508 47 0,479-38 0,23-3 0,36-13 0,-205-15 0,-98-42 0,0 1 0,-267 22 0,633 27 0,17-2 0,-1 2 0,1 1 0,-1 1 0,1 1 0,0 1 0,-47 14 0,71-18 0,0 0 0,0 1 0,0-1 0,0 0 0,-1 1 0,1 0 0,0-1 0,0 1 0,0 0 0,0-1 0,0 1 0,0 0 0,0 0 0,1 0 0,-1 0 0,0 0 0,0 0 0,1 0 0,-1 0 0,0 0 0,0 2 0,1-2 0,1-1 0,-1 1 0,0 0 0,0 0 0,1 0 0,-1 0 0,0-1 0,1 1 0,-1 0 0,1 0 0,-1-1 0,1 1 0,-1 0 0,1 0 0,-1-1 0,1 1 0,0-1 0,-1 1 0,1-1 0,0 1 0,-1-1 0,2 1 0,4 2 0,-1 0 0,1 0 0,0-1 0,0 0 0,0 0 0,11 1 0,50 2 0,77-5 0,-28-1 0,711 25 0,277 2 0,33-5 0,-711 17 0,-335-28 0,181-1 0,-71-7 0,-61 11 0,55 1 0,-119-16 0,-34 0 0,-1 1 0,45 6 0,-77 0 0,-19 1 0,-18 3 0,-95 10 0,-150 20 0,95-13 0,114-15 0,1-2 0,-70 0 0,-1530-11 0,1657 3 0,0-1 0,0 0 0,-1 0 0,1-1 0,0 0 0,0 0 0,0 0 0,0-1 0,0 0 0,0 0 0,-7-4 0,13 5 0,0 1 0,-1 0 0,1 0 0,0-1 0,0 1 0,0 0 0,0 0 0,0-1 0,0 1 0,1 0 0,-1 0 0,0-1 0,0 1 0,0 0 0,0 0 0,0-1 0,0 1 0,0 0 0,0 0 0,1-1 0,-1 1 0,0 0 0,0 0 0,0 0 0,0-1 0,1 1 0,-1 0 0,0 0 0,0 0 0,1 0 0,-1 0 0,0-1 0,0 1 0,1 0 0,-1 0 0,0 0 0,0 0 0,1 0 0,-1 0 0,0 0 0,0 0 0,1 0 0,-1 0 0,0 0 0,0 0 0,1 0 0,-1 0 0,0 0 0,0 0 0,1 1 0,16-4 0,220-20 0,216-8 0,-238 29 0,143 5 0,-299 7-1365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3:56.794"/>
    </inkml:context>
    <inkml:brush xml:id="br0">
      <inkml:brushProperty name="width" value="0.35" units="cm"/>
      <inkml:brushProperty name="height" value="0.35" units="cm"/>
    </inkml:brush>
  </inkml:definitions>
  <inkml:trace contextRef="#ctx0" brushRef="#br0">0 241 24575,'32'2'0,"-1"2"0,0 0 0,40 12 0,-35-7 0,0-2 0,40 3 0,56-8 0,-73-2 0,0 2 0,71 12 0,-59-5 0,-1-4 0,132-6 0,-79-1 0,1557 1 0,-1455-13 0,-91 3 0,315-34 0,-307 34 0,194 10 0,-146 3 0,-50-1 0,623-26 0,-591 0 0,-103 12 0,132-5 0,-146 14 0,0-2 0,0-2 0,-1-3 0,55-19 0,79-15 0,-24 20 0,193-5 0,-355 30 0,-1-1 0,0 1 0,1 0 0,-1 0 0,1 0 0,-1 0 0,0 0 0,1 0 0,-1 0 0,0 0 0,1 0 0,-1 1 0,0-1 0,1 1 0,-1-1 0,0 1 0,0-1 0,2 2 0,-19 9 0,-40 10 0,-67 20-1365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3:49.790"/>
    </inkml:context>
    <inkml:brush xml:id="br0">
      <inkml:brushProperty name="width" value="0.35" units="cm"/>
      <inkml:brushProperty name="height" value="0.35" units="cm"/>
    </inkml:brush>
  </inkml:definitions>
  <inkml:trace contextRef="#ctx0" brushRef="#br0">0 0 24492,'6298'0'0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5:38.993"/>
    </inkml:context>
    <inkml:brush xml:id="br0">
      <inkml:brushProperty name="width" value="0.35" units="cm"/>
      <inkml:brushProperty name="height" value="0.35" units="cm"/>
    </inkml:brush>
  </inkml:definitions>
  <inkml:trace contextRef="#ctx0" brushRef="#br0">0 0 24575,'16'2'0,"0"0"0,0 0 0,24 8 0,1-1 0,164 31 0,-156-31 0,32 4 0,0-2 0,87-1 0,1007-12 0,-1150 1 0,0-1 0,26-7 0,32-2 0,429 6 30,-292 7-1425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5:34.270"/>
    </inkml:context>
    <inkml:brush xml:id="br0">
      <inkml:brushProperty name="width" value="0.35" units="cm"/>
      <inkml:brushProperty name="height" value="0.35" units="cm"/>
    </inkml:brush>
  </inkml:definitions>
  <inkml:trace contextRef="#ctx0" brushRef="#br0">0 0 24575,'226'14'0,"-13"-1"0,75-10 0,316 45 0,-548-39 0,-4 0 0,89 3 0,-2-13 0,0-5 0,177-32 0,-92 12 0,-172 19 0,0 2 0,95 5 0,-69 1 0,-47 2 0,1 1 0,0 1 0,48 15 0,7 1 0,-71-18 0,-1 2 0,29 12 0,-32-11 0,1-1 0,0-1 0,0 0 0,21 4 0,31 4 0,25 3 0,-22-15 0,0-2 0,-1-3 0,122-26 0,-122 19-1365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5:51.868"/>
    </inkml:context>
    <inkml:brush xml:id="br0">
      <inkml:brushProperty name="width" value="0.35" units="cm"/>
      <inkml:brushProperty name="height" value="0.35" units="cm"/>
    </inkml:brush>
  </inkml:definitions>
  <inkml:trace contextRef="#ctx0" brushRef="#br0">2361 54 24575,'915'-27'0,"96"1"0,-977 26 0,1 2 0,0 2 0,-1 0 0,0 3 0,0 1 0,-1 1 0,0 2 0,-1 1 0,32 17 0,-48-22 0,1-1 0,0-1 0,0 0 0,25 2 0,0 2 0,66 0 0,-102-9 0,-8 0 0,-1188 0-312,-148-1-256,967-24 688,359 24-94,-63-2 212,0 3-1,-75 10 0,26-2-215,-755 4-22,646-13 0,183 5 0,-1 2 0,1 2 0,0 2 0,-72 25 0,62-17 0,54-16 0,-5 0 0,0 2 0,0 0 0,1 0 0,-14 7 0,23-10 0,0-1 0,0 1 0,0 0 0,0-1 0,0 1 0,1 0 0,-1 0 0,0 0 0,0-1 0,0 1 0,1 0 0,-1 0 0,0 0 0,1 0 0,-1 0 0,1 1 0,0-1 0,-1 0 0,1 0 0,-1 2 0,2-1 0,-1-1 0,1 1 0,-1 0 0,1-1 0,0 0 0,-1 1 0,1-1 0,0 1 0,0-1 0,0 0 0,0 0 0,0 1 0,1-1 0,-1 0 0,0 0 0,0 0 0,1 0 0,-1 0 0,1-1 0,1 2 0,17 8 0,-1-1 0,2-1 0,-1-1 0,1-1 0,0-1 0,23 3 0,-5 0 0,1318 207 0,-645-116 0,9-1 0,5-62 0,-296-23 0,137 48 0,-756-103 0,122 23 0,0 4 0,-2 3 0,-128-7 0,160 18 0,1-2 0,0-1 0,-64-15 0,-102-43 0,122 36 0,-6-1 0,-2 1 0,2-3 0,1-4 0,-115-63 0,154 72 0,-1 2 0,0 2 0,-2 2 0,0 2 0,-1 2 0,-1 3 0,1 1 0,-2 3 0,-82-1 0,100 8 0,5-2 0,-1 3 0,-29 3 0,59-4 0,0 0 0,1 0 0,-1 0 0,0 0 0,0 0 0,0 0 0,0 0 0,1 0 0,-1 0 0,0 0 0,0 0 0,0 0 0,0 0 0,0 0 0,1 0 0,-1 1 0,0-1 0,0 0 0,0 0 0,0 0 0,0 0 0,0 0 0,1 0 0,-1 0 0,0 1 0,0-1 0,0 0 0,0 0 0,0 0 0,0 0 0,0 0 0,0 1 0,0-1 0,0 0 0,0 0 0,0 0 0,0 0 0,0 0 0,0 1 0,0-1 0,0 0 0,0 0 0,0 0 0,0 0 0,0 1 0,0-1 0,0 0 0,0 0 0,0 0 0,0 0 0,0 0 0,0 1 0,0-1 0,0 0 0,0 0 0,-1 0 0,1 0 0,0 0 0,0 0 0,0 1 0,0-1 0,0 0 0,0 0 0,-1 0 0,19 8 0,49 7 0,1-3 0,129 7 0,-127-14 0,101 9 0,734 81 0,-829-80 0,-39-7 0,0-2 0,50 3 0,107-12 0,110 6 0,-287-1 0,0 1 0,0 1 0,-1 1 0,0 0 0,0 1 0,0 1 0,17 9 0,101 70 0,-76-46 0,-28-20 0,1-1 0,0-1 0,2-2 0,0-2 0,40 13 0,631 196 0,-678-216 0,-19-6 0,-1 1 0,1 0 0,0 0 0,-1 0 0,1 1 0,-1 0 0,0 0 0,10 7 0,-17-5 0,-11-2 0,-55 5 0,-116-1 0,85-6 0,-756 14 0,-2-34 0,451-25 0,331 29 0,1-2 0,0-5 0,-91-39 0,-19-22 0,-325-203 0,461 258 0,0 2 0,-2 2 0,-77-27 0,-158-33 0,226 71 0,-1 2 0,0 3 0,-1 2 0,0 3 0,0 3 0,1 2 0,-1 3 0,0 3 0,-62 15 0,-446 135 0,475-129 0,-1-4 0,-149 21 0,216-43 0,0 1 0,1 1 0,0 1 0,0 1 0,-33 14 0,58-21 0,0 1 0,-1-1 0,1 1 0,0 0 0,0-1 0,0 1 0,-1 0 0,1-1 0,0 1 0,0 0 0,0 0 0,0 0 0,0 0 0,1 0 0,-1 0 0,0 0 0,0 1 0,1-1 0,-1 0 0,0 0 0,1 0 0,-1 3 0,1-3 0,0 0 0,1 0 0,-1 1 0,1-1 0,-1 0 0,1 0 0,-1 0 0,1 0 0,0 0 0,0 0 0,-1 0 0,1 0 0,0 0 0,0-1 0,0 1 0,0 0 0,0 0 0,0-1 0,2 2 0,10 5 0,0-1 0,1-1 0,20 6 0,93 21 0,145 18 0,-187-37 0,622 71-426,7-38-9,201 19 351,-894-63 130,129 19-162,-133-17 230,-1 0 1,1 1-1,-1 1 0,1 1 0,-2 0 0,22 14 1,-7-3-57,1-1 0,1-2 0,60 20 0,104 20-80,-187-53 27,377 90-5,-224-57 0,233 20 0,-152-26 0,-192-20 0,-40-2 0,-18-1 0,-31 2 0,-154 16-27,-299-1-1,370-21-81,-1553 6-815,1594-12 1326,-128-23 1,86 9-137,-96-6-247,-88-11-21,302 34 2,-1 1 0,1-1 0,-1 0 0,1-1 0,0 1 0,0-1 0,0 1 0,0-1 0,0-1 0,0 1 0,0 0 0,-6-6 0,9 6 0,-1 0 0,1 0 0,0 1 0,0-1 0,0 0 0,0 0 0,1 0 0,-1 0 0,0 0 0,1 0 0,-1 0 0,1 0 0,0 0 0,0 0 0,0-1 0,0 1 0,0 0 0,0 0 0,0 0 0,1 0 0,-1 0 0,1 0 0,0 0 0,-1 0 0,1 0 0,0 0 0,2-3 0,4-7 0,1 0 0,1 0 0,-1 1 0,2 0 0,0 1 0,0 0 0,0 1 0,1 0 0,1 0 0,0 1 0,13-7 0,18-7 0,86-33 0,-45 28 0,2 4 0,1 3 0,1 5 0,0 3 0,1 4 0,0 3 0,106 10 0,-142-1 0,0 3 0,0 2 0,-1 3 0,-1 2 0,0 2 0,87 40 0,-4 12 0,140 95 0,-166-97 0,3-4 0,182 72 0,-150-82 0,187 44 0,-226-74 0,0-4 0,177 7 0,87-27 0,-125-1 0,10-3 0,147 3 0,-246 16 0,106 4 0,-259-17 0,1 0 0,-1 0 0,0 0 0,0 0 0,1 0 0,-1 0 0,0 0 0,1 0 0,-1 0 0,0 0 0,0-1 0,1 1 0,-1-1 0,0 1 0,0-1 0,0 1 0,0-1 0,1 0 0,-1 0 0,0 1 0,1-3 0,-1 2 0,-1 0 0,0 0 0,0 0 0,-1 0 0,1 0 0,0 0 0,0 0 0,0 1 0,-1-1 0,1 0 0,0 0 0,-1 0 0,1 0 0,-1 0 0,1 0 0,-1 1 0,1-1 0,-1 0 0,0 1 0,1-1 0,-2-1 0,-50-38 0,49 38 0,-63-39 0,-2 3 0,-1 3 0,-2 3 0,-83-25 0,14 15 0,-177-28 0,168 48 0,-35-6 0,182 28 0,0 0 0,0-1 0,0 1 0,-1 0 0,1-1 0,0 1 0,0-1 0,0 0 0,0 0 0,1 1 0,-1-1 0,0-1 0,0 1 0,0 0 0,1 0 0,-1-1 0,1 1 0,-1-1 0,1 1 0,-1-1 0,1 1 0,0-1 0,0 0 0,0 0 0,0 0 0,0 0 0,0 1 0,-1-5 0,3 3 0,0 1 0,0-1 0,0 0 0,0 1 0,0-1 0,0 1 0,1-1 0,-1 1 0,1 0 0,0 0 0,0 0 0,0 0 0,0 0 0,0 0 0,0 0 0,0 0 0,1 1 0,-1-1 0,0 1 0,1 0 0,0 0 0,3-1 0,29-12 0,2 1 0,0 2 0,0 2 0,0 1 0,56-3 0,-42 4 0,312-39 0,526-98 0,-787 115-1365,-31 4-5461</inkml:trace>
  <inkml:trace contextRef="#ctx0" brushRef="#br0" timeOffset="473.52">5986 688 24575,'-4'0'0</inkml:trace>
  <inkml:trace contextRef="#ctx0" brushRef="#br0" timeOffset="1153.71">6091 662 24575,'0'-1'0,"1"0"0,-1 0 0,1 0 0,-1 0 0,1-1 0,0 1 0,-1 0 0,1 0 0,0 0 0,0 0 0,0 0 0,0 1 0,0-1 0,0 0 0,0 0 0,0 1 0,0-1 0,0 0 0,0 1 0,0-1 0,0 1 0,1-1 0,-1 1 0,0 0 0,0 0 0,1-1 0,1 1 0,41-5 0,-39 5 0,13-2 0,-1-1 0,1 0 0,-1-2 0,0 0 0,22-10 0,-17 7 0,8-1 0,1 0 0,-1 2 0,1 2 0,48-3 0,126 6 0,-150 3 0,-133-2 0,-356-19 0,315 0-682,-161-47-1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4:28.597"/>
    </inkml:context>
    <inkml:brush xml:id="br0">
      <inkml:brushProperty name="width" value="0.35" units="cm"/>
      <inkml:brushProperty name="height" value="0.35" units="cm"/>
    </inkml:brush>
  </inkml:definitions>
  <inkml:trace contextRef="#ctx0" brushRef="#br0">0 79 24575,'159'-7'0,"194"-34"0,-353 41 0,73-12 0,-45 6 0,0 1 0,1 1 0,0 2 0,-1 1 0,1 1 0,0 1 0,40 7 0,253 60 0,-241-55 0,164 4 0,662-19 0,-880 4 0,-1 0 0,30 8 0,-27-5 0,46 3 0,-35-7 0,210-3 0,-227-2 26,0-1 0,-1 0 0,0-2 0,30-12 0,-29 9-400,1 2 0,-1 1 1,32-6-1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4:40.704"/>
    </inkml:context>
    <inkml:brush xml:id="br0">
      <inkml:brushProperty name="width" value="0.35" units="cm"/>
      <inkml:brushProperty name="height" value="0.35" units="cm"/>
    </inkml:brush>
  </inkml:definitions>
  <inkml:trace contextRef="#ctx0" brushRef="#br0">4182 79 24575,'908'16'0,"-171"-5"0,-542-12 0,10 15 0,-27-1 0,-165-13 0,306 17 0,227-5 0,-336-15 0,1323 3-1365</inkml:trace>
  <inkml:trace contextRef="#ctx0" brushRef="#br0" timeOffset="2679.89">0 159 24575,'72'-3'0,"100"-19"0,-44 5 0,380-21 0,-110 12 0,-363 21 0,60-16 0,-67 13 0,0 2 0,0 1 0,42-3 0,513 9 0,-551 1 0,0 2 0,37 7 0,-17-1 0,2 1 57,56 19 0,-11-2-1536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3:30.595"/>
    </inkml:context>
    <inkml:brush xml:id="br0">
      <inkml:brushProperty name="width" value="0.35" units="cm"/>
      <inkml:brushProperty name="height" value="0.35" units="cm"/>
    </inkml:brush>
  </inkml:definitions>
  <inkml:trace contextRef="#ctx0" brushRef="#br0">0 133 24575,'53'0'0,"34"-1"0,0 3 0,-1 3 0,116 24 0,59 12 0,-170-25 0,101 4 0,-28-4 0,-86-9 0,-1-4 0,102-8 0,-146 1 0,0-2 0,36-10 0,-31 7 0,41-6 0,15 2 0,-43 5 0,77-2 0,253 11-1365</inkml:trace>
  <inkml:trace contextRef="#ctx0" brushRef="#br0" timeOffset="2035.46">1060 0 24575,'583'0'-1365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2:33.692"/>
    </inkml:context>
    <inkml:brush xml:id="br0">
      <inkml:brushProperty name="width" value="0.35" units="cm"/>
      <inkml:brushProperty name="height" value="0.35" units="cm"/>
    </inkml:brush>
  </inkml:definitions>
  <inkml:trace contextRef="#ctx0" brushRef="#br0">0 0 24533,'3255'0'0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4:58.292"/>
    </inkml:context>
    <inkml:brush xml:id="br0">
      <inkml:brushProperty name="width" value="0.35" units="cm"/>
      <inkml:brushProperty name="height" value="0.35" units="cm"/>
    </inkml:brush>
  </inkml:definitions>
  <inkml:trace contextRef="#ctx0" brushRef="#br0">420 0 24575,'59'2'0,"0"3"0,-1 2 0,77 19 0,217 40 0,-323-60 0,-1 1 0,0 1 0,0 1 0,0 1 0,-1 2 0,-1 1 0,0 1 0,-1 1 0,0 1 0,-1 1 0,40 39 0,-62-54 0,0-1 0,0 1 0,-1-1 0,1 1 0,0 0 0,-1 0 0,0 0 0,1 0 0,-1 0 0,0 0 0,0 0 0,0 0 0,0 0 0,-1 0 0,1 1 0,-1-1 0,1 0 0,-1 1 0,0-1 0,1 0 0,-1 1 0,-1 2 0,0-2 0,0 0 0,0-1 0,-1 1 0,1-1 0,-1 1 0,1-1 0,-1 0 0,0 0 0,0 0 0,0 0 0,0 0 0,0 0 0,-1 0 0,1-1 0,-5 3 0,-8 4 0,-1-2 0,0 0 0,0 0 0,-32 6 0,12-7 0,0-1 0,0-1 0,-60-4 0,131 5 0,0 2 0,-1 2 0,0 1 0,-1 1 0,63 30 0,-49-22 0,-35-14 0,-1-1 0,-1 2 0,1-1 0,0 1 0,-1 1 0,0 0 0,-1 0 0,15 13 0,-23-18 0,0 0 0,0 0 0,0 0 0,0 0 0,0 0 0,0 0 0,0 0 0,0 1 0,-1-1 0,1 0 0,-1 0 0,1 0 0,-1 1 0,1-1 0,-1 0 0,0 1 0,1-1 0,-1 0 0,0 1 0,0-1 0,0 1 0,0-1 0,0 0 0,-1 1 0,1-1 0,0 0 0,0 1 0,-1-1 0,1 0 0,-1 1 0,1-1 0,-1 0 0,0 0 0,0 0 0,1 0 0,-1 1 0,0-1 0,0 0 0,0 0 0,0 0 0,0-1 0,0 1 0,-2 1 0,-3 2 0,0-1 0,-1 0 0,1 0 0,0-1 0,-1 0 0,0 0 0,-13 2 0,-8-1 0,-1-1 0,1-2 0,-1-1 0,1-1 0,-45-9 0,-142-44 0,128 31 0,-658-212 0,728 230 0,-68-22 0,79 26 0,0 1 0,0-1 0,0 1 0,0 1 0,0-1 0,-1 1 0,1 0 0,0 1 0,0-1 0,0 1 0,-8 2 0,13-2 0,-1-1 0,1 1 0,0 0 0,-1-1 0,1 1 0,0 0 0,0-1 0,0 1 0,0 0 0,0 0 0,0 0 0,0 0 0,0 0 0,0 0 0,0 1 0,0-1 0,1 0 0,-1 0 0,0 1 0,1-1 0,-1 0 0,1 0 0,-1 1 0,1-1 0,0 2 0,0 0 0,0 0 0,0 0 0,1 1 0,-1-1 0,1 0 0,0 0 0,0 0 0,0 0 0,0-1 0,3 7 0,3 2 0,1 0 0,-1-1 0,2 0 0,13 13 0,-8-10 0,0-2 0,1 0 0,1 0 0,0-2 0,0 0 0,1-1 0,0 0 0,26 7 0,3-3 0,1-1 0,51 5 0,-78-12 0,0 2 0,-1 0 0,0 2 0,0 0 0,-1 1 0,0 1 0,22 15 0,9 4 0,30 16 0,109 57 0,-149-84 0,1-1 0,0-3 0,45 11 0,-74-22 0,177 34 0,-134-26 0,-1 2 0,73 27 0,26 8 0,-44-14 0,200 94 0,-178-69 0,-92-45 0,-28-11 0,0 0 0,0 1 0,-1 0 0,1 1 0,-1 0 0,0 0 0,0 1 0,9 7 0,-18-12 0,0-1 0,0 0 0,0 1 0,0-1 0,0 0 0,0 0 0,0 1 0,0-1 0,0 0 0,0 0 0,0 1 0,0-1 0,0 0 0,0 1 0,0-1 0,0 0 0,-1 0 0,1 1 0,0-1 0,0 0 0,0 0 0,0 0 0,-1 1 0,1-1 0,0 0 0,0 0 0,-1 0 0,1 0 0,0 1 0,0-1 0,-1 0 0,1 0 0,0 0 0,0 0 0,-1 0 0,1 0 0,0 0 0,0 0 0,-1 0 0,1 0 0,0 0 0,-1 0 0,1 0 0,0 0 0,0 0 0,-1 0 0,1 0 0,-1 0 0,-17 2 0,-349-5 0,107-2 0,-20 3 0,-270 5 0,549-3 0,-26 1 0,-1 0 0,0 2 0,1 1 0,-39 11 0,66-15 0,-1 0 0,1 0 0,0 0 0,-1 0 0,1 0 0,0 1 0,-1-1 0,1 0 0,-1 0 0,1 0 0,0 0 0,-1 0 0,1 1 0,0-1 0,-1 0 0,1 0 0,0 1 0,0-1 0,-1 0 0,1 0 0,0 1 0,0-1 0,-1 0 0,1 1 0,0-1 0,0 0 0,0 1 0,-1-1 0,1 1 0,0-1 0,0 0 0,0 1 0,0-1 0,0 0 0,0 1 0,0-1 0,0 1 0,0-1 0,0 1 0,15 10 0,35 7 0,-45-17 0,54 15 0,1-2 0,120 11 0,124-15 0,-133-7 0,0 9 0,50 1 0,-184-10 0,0 1 0,0 1 0,-1 3 0,61 19 0,-6-1 0,-67-19 0,-1 1 0,1 1 0,-2 1 0,1 1 0,-1 1 0,37 27 0,-57-37 0,0-1 0,0 0 0,0 1 0,0-1 0,0 1 0,-1 0 0,1-1 0,-1 1 0,1 0 0,-1 0 0,0 0 0,1 0 0,-1 0 0,0 0 0,0 1 0,0-1 0,-1 0 0,1 1 0,-1-1 0,1 0 0,-1 1 0,0-1 0,0 0 0,0 5 0,-1-2 0,0-1 0,-1 0 0,0 0 0,0 0 0,0-1 0,0 1 0,0 0 0,-1-1 0,1 0 0,-1 1 0,0-1 0,0 0 0,-4 2 0,-3 4 0,-1-1 0,0 0 0,-1-1 0,0 0 0,0-1 0,0 0 0,-1-1 0,-16 4 0,7-6 0,0-2 0,0 0 0,0-1 0,1-2 0,-1 0 0,-35-8 0,24 3 0,-61-2 0,-89-4 0,0-1 0,44 15-1365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5:19.853"/>
    </inkml:context>
    <inkml:brush xml:id="br0">
      <inkml:brushProperty name="width" value="0.35" units="cm"/>
      <inkml:brushProperty name="height" value="0.35" units="cm"/>
    </inkml:brush>
  </inkml:definitions>
  <inkml:trace contextRef="#ctx0" brushRef="#br0">881 29 24575,'-94'2'0,"-104"-4"0,111-11 0,55 7 0,-60-3 0,84 9 0,0 0 0,0 0 0,0 1 0,1 0 0,-1 0 0,0 1 0,1 0 0,-1 1 0,1-1 0,0 1 0,-1 1 0,2-1 0,-1 1 0,0 0 0,1 1 0,0 0 0,-7 6 0,3-5 0,0-1 0,0 0 0,-1-1 0,1 0 0,-1 0 0,0-1 0,0 0 0,-1-1 0,1-1 0,0 0 0,-1 0 0,-11-1 0,-55 8 0,78-8 0,-1 0 0,1 0 0,0 0 0,0 0 0,-1-1 0,1 1 0,0 0 0,0 0 0,-1 0 0,1 0 0,0 0 0,-1 0 0,1 0 0,0 0 0,0 0 0,-1 0 0,1 1 0,0-1 0,0 0 0,-1 0 0,1 0 0,0 0 0,0 0 0,0 0 0,-1 0 0,1 1 0,0-1 0,0 0 0,0 0 0,-1 0 0,1 1 0,0-1 0,0 0 0,0 0 0,0 0 0,-1 1 0,1-1 0,0 0 0,0 0 0,0 1 0,0-1 0,0 0 0,0 0 0,0 1 0,0-1 0,0 0 0,0 0 0,0 1 0,0-1 0,0 0 0,0 1 0,0-1 0,0 0 0,0 0 0,0 1 0,1-1 0,18 10 0,31 3 0,3-3 0,-1 3 0,-1 2 0,91 40 0,-23-9 0,113 36 0,-24-1 0,-150-57 0,-28-9 0,-1 0 0,43 32 0,10 6 0,-65-44-1365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5:06.726"/>
    </inkml:context>
    <inkml:brush xml:id="br0">
      <inkml:brushProperty name="width" value="0.35" units="cm"/>
      <inkml:brushProperty name="height" value="0.35" units="cm"/>
    </inkml:brush>
  </inkml:definitions>
  <inkml:trace contextRef="#ctx0" brushRef="#br0">959 1 24575,'119'0'0,"305"11"0,-38 7 0,-386-18 0,0 0 0,-1 0 0,1 1 0,0-1 0,0 0 0,0 0 0,0 0 0,0 0 0,0 0 0,0 0 0,-1 0 0,1 0 0,0 0 0,0 1 0,0-1 0,0 0 0,0 0 0,0 0 0,0 0 0,0 0 0,0 1 0,0-1 0,0 0 0,0 0 0,0 0 0,0 0 0,0 0 0,0 1 0,0-1 0,0 0 0,0 0 0,0 0 0,0 0 0,0 0 0,0 1 0,0-1 0,0 0 0,0 0 0,0 0 0,0 0 0,0 0 0,0 0 0,1 1 0,-1-1 0,0 0 0,0 0 0,0 0 0,0 0 0,0 0 0,0 0 0,0 0 0,1 0 0,-1 0 0,0 0 0,0 0 0,0 0 0,0 1 0,0-1 0,1 0 0,-1 0 0,0 0 0,0 0 0,0 0 0,0 0 0,1 0 0,-21 12 0,-29 10 0,-113 33 0,-220 43 0,287-81 0,-74 19 0,89-20 0,64-14 0,1 1 0,-1 0 0,1 1 0,0 1 0,0 0 0,-24 13 0,31-14 0,0 0 0,0 1 0,0 0 0,1 0 0,-14 13 0,20-18 0,0 1 0,1 0 0,-1 0 0,0-1 0,1 1 0,-1 0 0,1 0 0,-1 0 0,1 0 0,0-1 0,-1 1 0,1 0 0,0 0 0,0 0 0,-1 0 0,1 0 0,0 0 0,0 0 0,0 0 0,0 0 0,0 0 0,1 1 0,0-1 0,0 1 0,0-1 0,0 1 0,0-1 0,0 0 0,0 1 0,0-1 0,1 0 0,-1 0 0,1 0 0,-1 0 0,0 0 0,1-1 0,0 1 0,-1 0 0,1-1 0,2 2 0,16 4 0,1-1 0,0-1 0,23 2 0,6 1 0,-14-2 0,-1-2 0,1-1 0,0-2 0,58-7 0,143-35 0,-117 18 0,-77 16 0,4-2 0,0 3 0,89-4 0,-122 16 0,-17 4 0,-23 12 0,24-19 0,-86 54 0,-2-4 0,-3-4 0,-1-4 0,-2-4 0,-2-5 0,-190 43 0,36-31 0,-415 22 0,1102-73 0,-227 6 0,292 19 0,-299 12 0,-79-9 0,-70-14 0,71 26 0,-18-5 0,-92-28 0,1 1 0,-1 1 0,0 0 0,18 11 0,-29-16 0,-1 1 0,1 0 0,-1 0 0,1 0 0,-1 0 0,0 1 0,1-1 0,-1 0 0,0 0 0,0 1 0,0-1 0,0 1 0,0-1 0,0 1 0,0-1 0,-1 1 0,1 0 0,0 2 0,-1-2 0,0 0 0,-1 0 0,1-1 0,-1 1 0,0 0 0,1-1 0,-1 1 0,0 0 0,0-1 0,0 1 0,0-1 0,0 0 0,0 1 0,-1-1 0,1 0 0,0 1 0,-1-1 0,1 0 0,-1 0 0,1 0 0,-1 0 0,-3 1 0,-20 10 0,-1 0 0,0-2 0,-1-1 0,-1-1 0,-52 8 0,-1 1 0,-162 31 0,172-35 0,61-7 0,21 1 0,24 5 0,-33-12 0,60 15 0,80 8 0,23 4 0,144 57 0,-305-83 0,-1 0 0,1 1 0,-1-1 0,1 1 0,-1-1 0,0 1 0,0 0 0,0 0 0,0 0 0,0 1 0,3 3 0,-6-6 0,1 1 0,-1-1 0,0 1 0,1-1 0,-1 1 0,0-1 0,0 1 0,0-1 0,1 1 0,-1-1 0,0 1 0,0 0 0,0-1 0,0 1 0,0-1 0,0 1 0,0 0 0,0-1 0,0 1 0,-1-1 0,1 1 0,0-1 0,0 1 0,0-1 0,-1 2 0,-21 13 0,-119 31 0,72-27 0,41-12 0,0-1 0,-1-2 0,-29 1 0,27-2 0,-60 12 0,84-12 0,9-1 0,21 3 0,34-1 0,98-5 0,81 2 0,-207 1 0,44 9 0,-62-8 0,1-1 0,-1 2 0,-1-1 0,1 1 0,0 1 0,17 10 0,-27-14 0,0-1 0,-1 1 0,1-1 0,0 1 0,-1-1 0,1 1 0,0 0 0,-1-1 0,1 1 0,-1 0 0,1-1 0,-1 1 0,1 0 0,-1 0 0,0-1 0,1 1 0,-1 0 0,0 0 0,0 0 0,1 0 0,-1 0 0,0-1 0,0 1 0,0 0 0,0 0 0,0 0 0,0 0 0,-1 1 0,1 0 0,-1 0 0,0 0 0,-1 0 0,1 0 0,0-1 0,0 1 0,-1 0 0,1-1 0,-1 1 0,1-1 0,-4 2 0,-47 28 0,-4-8 0,-75 19 0,73-25 0,-68 30 0,123-45 0,1-1 0,-1 0 0,0 1 0,0 0 0,1-1 0,-1 1 0,1 0 0,0 0 0,-1 1 0,1-1 0,-2 3 0,3-4 0,1 0 0,-1 1 0,1-1 0,-1 0 0,1 0 0,-1 0 0,1 0 0,0 1 0,0-1 0,-1 0 0,1 0 0,0 1 0,0-1 0,0 0 0,0 0 0,1 1 0,-1-1 0,0 0 0,0 0 0,1 2 0,1-1 0,0 1 0,0 0 0,0-1 0,0 1 0,0-1 0,0 0 0,1 1 0,-1-1 0,1 0 0,0-1 0,-1 1 0,1 0 0,0-1 0,0 1 0,0-1 0,0 0 0,0 0 0,1 0 0,3 0 0,75 11 0,0-3 0,160-4 0,-44-3 0,-158 3 0,-34 2 0,-22 5 0,-24 4 0,-60 17 0,62-22 0,0 2 0,-39 19 0,55-21-1365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5T08:05:12.997"/>
    </inkml:context>
    <inkml:brush xml:id="br0">
      <inkml:brushProperty name="width" value="0.35" units="cm"/>
      <inkml:brushProperty name="height" value="0.35" units="cm"/>
    </inkml:brush>
  </inkml:definitions>
  <inkml:trace contextRef="#ctx0" brushRef="#br0">799 0 24575,'28'8'0,"0"-2"0,0-2 0,1 0 0,37-1 0,-33-2 0,1 2 0,54 11 0,276 67 0,-31-19 0,-319-57 0,-19 0 0,-31 3 0,-581 55 0,85-11 0,5 31 0,491-77 0,27-5 0,0 0 0,0 0 0,1 1 0,-1 0 0,0 1 0,1 0 0,-15 7 0,23-10 0,0 1 0,-1-1 0,1 0 0,-1 0 0,1 1 0,0-1 0,-1 0 0,1 1 0,-1-1 0,1 0 0,0 1 0,0-1 0,-1 0 0,1 1 0,0-1 0,0 1 0,-1-1 0,1 1 0,0-1 0,0 1 0,0-1 0,0 1 0,0-1 0,-1 1 0,1-1 0,0 0 0,0 1 0,0-1 0,1 1 0,-1-1 0,0 1 0,0-1 0,0 1 0,0-1 0,0 1 0,0-1 0,1 1 0,-1-1 0,0 1 0,0-1 0,1 0 0,-1 1 0,0-1 0,1 0 0,-1 1 0,0-1 0,1 0 0,-1 1 0,1-1 0,-1 0 0,0 0 0,1 1 0,-1-1 0,1 0 0,-1 0 0,1 0 0,-1 1 0,1-1 0,0 0 0,32 11 0,35-2 0,1-3 0,131-5 0,-100-2 0,473-2 0,-557 4 0,0 1 0,-1 1 0,1 0 0,-1 1 0,27 10 0,-25-8 0,0 0 0,1-2 0,0 0 0,21 3 0,161-7 0,2 0 0,-186 2 0,-1 0 0,1 1 0,-1 0 0,1 2 0,14 5 0,-23-7 0,0 0 0,1 1 0,-1-1 0,-1 1 0,1 1 0,-1-1 0,1 1 0,-1 0 0,-1 1 0,1 0 0,8 10 0,-13-14 0,-1-1 0,1 0 0,0 0 0,-1 1 0,1-1 0,-1 0 0,1 1 0,-1-1 0,1 1 0,-1-1 0,0 0 0,0 1 0,0-1 0,0 1 0,0-1 0,0 1 0,0-1 0,-1 1 0,1-1 0,0 0 0,-1 1 0,0 1 0,-1 0 0,1 0 0,-1-1 0,0 1 0,0-1 0,0 1 0,-1-1 0,1 1 0,-1-1 0,-4 3 0,-8 4 0,0-1 0,0 0 0,-19 6 0,24-10 0,-43 15 0,-1-3 0,0-2 0,-105 14 0,-170-6 0,188-24 0,-42 2 0,177 0 0,0 1 0,1 0 0,-1 0 0,0 0 0,1 1 0,0 0 0,-1 0 0,1 0 0,0 0 0,-6 5 0,10-6 0,0-1 0,0 1 0,0 0 0,0 0 0,0 0 0,1 0 0,-1 0 0,0 0 0,1 0 0,-1 0 0,1 0 0,-1 0 0,1 0 0,-1 0 0,1 1 0,0-1 0,-1 0 0,1 0 0,0 0 0,0 2 0,1 0 0,-1-1 0,1 0 0,-1 1 0,1-1 0,0 0 0,0 0 0,0 1 0,0-1 0,1 0 0,-1 0 0,1 0 0,-1 0 0,1-1 0,1 3 0,11 9 0,1 0 0,0-1 0,1 0 0,0-2 0,1 0 0,0 0 0,29 11 0,141 39 0,-71-25 0,345 114 0,-460-149 0,44 20 0,-45-19 0,1-1 0,-1 0 0,0 1 0,1-1 0,-1 0 0,1 1 0,-1-1 0,0 1 0,1-1 0,-1 1 0,0-1 0,0 1 0,1-1 0,-1 1 0,0-1 0,0 1 0,0-1 0,0 1 0,1-1 0,-1 1 0,0-1 0,0 1 0,0-1 0,0 1 0,0-1 0,-1 2 0,1-1 0,-1 1 0,0-1 0,0 0 0,0 0 0,0 0 0,0 0 0,0 1 0,-1-1 0,1-1 0,0 1 0,0 0 0,-1 0 0,1 0 0,-3 0 0,-27 12 0,-2-2 0,1-1 0,-1-2 0,-54 7 0,13-2 0,-29 4 0,-50 11 0,147-26 0,1-1 0,0 1 0,-1 0 0,1 1 0,0-1 0,0 1 0,-6 5 0,10-8 0,1 1 0,-1-1 0,0 1 0,1 0 0,-1-1 0,1 1 0,-1 0 0,1 0 0,-1-1 0,1 1 0,-1 0 0,1 0 0,0 0 0,-1 0 0,1-1 0,0 1 0,0 0 0,0 0 0,-1 0 0,1 0 0,0 0 0,0 0 0,0 0 0,1 0 0,-1 0 0,0-1 0,0 1 0,0 0 0,1 0 0,-1 0 0,0 0 0,1 0 0,-1-1 0,1 1 0,-1 0 0,1 0 0,-1-1 0,1 1 0,0 0 0,-1-1 0,1 1 0,0 0 0,0-1 0,-1 1 0,1-1 0,0 0 0,0 1 0,0-1 0,0 1 0,-1-1 0,3 0 0,8 6 0,0 0 0,1-1 0,0 0 0,0-1 0,1-1 0,19 3 0,84 7 0,-71-10 0,154 11 0,80 9 0,-256-21 0,-16-2 0,1 1 0,0-1 0,-1 2 0,1-1 0,8 4 0,-16-5 0,1 0 0,-1 0 0,1 0 0,-1 0 0,1 1 0,-1-1 0,0 0 0,1 0 0,-1 1 0,1-1 0,-1 0 0,0 1 0,1-1 0,-1 0 0,0 1 0,1-1 0,-1 0 0,0 1 0,1-1 0,-1 1 0,0-1 0,0 0 0,0 1 0,1-1 0,-1 1 0,0-1 0,0 1 0,0-1 0,0 1 0,0-1 0,0 2 0,-11 12 0,-29 10 0,38-23 0,-102 47 0,-137 42 0,41-17 0,192-70 0,-32 13 0,-71 38 0,99-47 0,1 1 0,0 0 0,0 1 0,1 0 0,0 0 0,1 1 0,0 0 0,1 1 0,-15 23 0,23-34 0,0 1 0,-1-1 0,1 1 0,0-1 0,-1 1 0,1-1 0,0 1 0,0 0 0,0-1 0,0 1 0,0-1 0,0 1 0,0 0 0,0-1 0,0 1 0,0-1 0,0 1 0,0-1 0,0 1 0,0 0 0,0-1 0,0 1 0,1-1 0,-1 1 0,0-1 0,0 1 0,1-1 0,-1 1 0,0-1 0,1 1 0,-1-1 0,1 1 0,-1-1 0,1 0 0,-1 1 0,0-1 0,1 0 0,-1 1 0,1-1 0,-1 0 0,1 0 0,0 1 0,-1-1 0,1 0 0,-1 0 0,1 0 0,-1 0 0,1 0 0,0 0 0,0 0 0,41 2 0,-32-2 0,2182-58-688,-2277 80 1376,69-20-688,-1-1 0,0 0 0,0-1 0,1-1 0,-1 0 0,0-2 0,1 0 0,0 0 0,-1-2 0,1 0 0,-28-13 0,-482-179 0,513 192 0,-310-100 0,-95-33 0,305 90 0,82 33 0,0 1 0,0 2 0,-63-16 0,60 20 0,1-1 0,0-2 0,1-2 0,0 0 0,1-2 0,0-2 0,1-1 0,-47-37 0,9 7 0,26 20 0,2-1 0,-37-36 0,48 39 0,-2 1 0,0 2 0,-2 1 0,0 2 0,-40-18 0,71 37 0,0 0 0,0 0 0,0 0 0,0 0 0,0 0 0,0 0 0,0 1 0,0-1 0,0 1 0,0 0 0,0-1 0,-1 1 0,1 0 0,0 0 0,0 0 0,0 1 0,0-1 0,-1 1 0,1-1 0,0 1 0,0-1 0,-3 3 0,3-1 0,-1 0 0,2 1 0,-1-1 0,0 0 0,0 1 0,1 0 0,-1-1 0,1 1 0,0 0 0,0 0 0,0-1 0,0 1 0,0 0 0,1 0 0,0 0 0,-1 5 0,0 4 0,0 1 0,1-1 0,1 1 0,0-1 0,1 1 0,0-1 0,1 0 0,0 0 0,1 0 0,0 0 0,1-1 0,0 1 0,1-1 0,0-1 0,0 1 0,2-1 0,-1 0 0,1 0 0,1-1 0,-1 0 0,2-1 0,-1 0 0,1 0 0,0-1 0,14 7 0,41 29-1365</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2226</Words>
  <Characters>13135</Characters>
  <Application>Microsoft Office Word</Application>
  <DocSecurity>4</DocSecurity>
  <Lines>109</Lines>
  <Paragraphs>30</Paragraphs>
  <ScaleCrop>false</ScaleCrop>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Verneková</dc:creator>
  <cp:keywords/>
  <cp:lastModifiedBy>Iveta Verneková</cp:lastModifiedBy>
  <cp:revision>2</cp:revision>
  <dcterms:created xsi:type="dcterms:W3CDTF">2024-06-25T08:07:00Z</dcterms:created>
  <dcterms:modified xsi:type="dcterms:W3CDTF">2024-06-25T08:07:00Z</dcterms:modified>
</cp:coreProperties>
</file>