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209D1" w14:textId="77777777" w:rsidR="0090612F" w:rsidRDefault="00A45400" w:rsidP="0006382A">
      <w:pPr>
        <w:jc w:val="center"/>
        <w:rPr>
          <w:rFonts w:ascii="Times New Roman" w:hAnsi="Times New Roman"/>
          <w:b/>
          <w:sz w:val="32"/>
          <w:szCs w:val="32"/>
        </w:rPr>
      </w:pPr>
      <w:r w:rsidRPr="00400300">
        <w:rPr>
          <w:rFonts w:ascii="Times New Roman" w:hAnsi="Times New Roman"/>
          <w:b/>
          <w:sz w:val="32"/>
          <w:szCs w:val="32"/>
        </w:rPr>
        <w:t>Smlouva o dílo</w:t>
      </w:r>
      <w:r w:rsidR="0090612F">
        <w:rPr>
          <w:rFonts w:ascii="Times New Roman" w:hAnsi="Times New Roman"/>
          <w:b/>
          <w:sz w:val="32"/>
          <w:szCs w:val="32"/>
        </w:rPr>
        <w:t>,</w:t>
      </w:r>
    </w:p>
    <w:p w14:paraId="610821D3" w14:textId="6980AAF1" w:rsidR="0090269B" w:rsidRPr="0090612F" w:rsidRDefault="00003B52" w:rsidP="00003B5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90612F">
        <w:rPr>
          <w:rFonts w:ascii="Times New Roman" w:hAnsi="Times New Roman"/>
          <w:bCs/>
          <w:sz w:val="24"/>
          <w:szCs w:val="24"/>
        </w:rPr>
        <w:t xml:space="preserve">zavřená ve smyslu ustanovení § 2586 a násl. zákona č. 89/2012 Sb., občanský </w:t>
      </w:r>
      <w:proofErr w:type="gramStart"/>
      <w:r w:rsidR="0090612F">
        <w:rPr>
          <w:rFonts w:ascii="Times New Roman" w:hAnsi="Times New Roman"/>
          <w:bCs/>
          <w:sz w:val="24"/>
          <w:szCs w:val="24"/>
        </w:rPr>
        <w:t xml:space="preserve">zákoník, </w:t>
      </w:r>
      <w:r w:rsidR="00E30AFF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E30AFF">
        <w:rPr>
          <w:rFonts w:ascii="Times New Roman" w:hAnsi="Times New Roman"/>
          <w:bCs/>
          <w:sz w:val="24"/>
          <w:szCs w:val="24"/>
        </w:rPr>
        <w:t xml:space="preserve">   </w:t>
      </w:r>
      <w:r w:rsidR="00E30AFF">
        <w:rPr>
          <w:rFonts w:ascii="Times New Roman" w:hAnsi="Times New Roman"/>
          <w:bCs/>
          <w:sz w:val="24"/>
          <w:szCs w:val="24"/>
        </w:rPr>
        <w:br/>
      </w:r>
      <w:r w:rsidR="0090612F">
        <w:rPr>
          <w:rFonts w:ascii="Times New Roman" w:hAnsi="Times New Roman"/>
          <w:bCs/>
          <w:sz w:val="24"/>
          <w:szCs w:val="24"/>
        </w:rPr>
        <w:t>ve znění pozdějších předpis</w:t>
      </w:r>
      <w:r>
        <w:rPr>
          <w:rFonts w:ascii="Times New Roman" w:hAnsi="Times New Roman"/>
          <w:bCs/>
          <w:sz w:val="24"/>
          <w:szCs w:val="24"/>
        </w:rPr>
        <w:t>ů (dále jen „občanský zákoník“)</w:t>
      </w:r>
    </w:p>
    <w:p w14:paraId="10068947" w14:textId="3FC301A7" w:rsidR="00A45400" w:rsidRPr="00400300" w:rsidRDefault="001604DF" w:rsidP="0006382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číslo smlouvy</w:t>
      </w:r>
      <w:r w:rsidR="0090269B">
        <w:rPr>
          <w:rFonts w:ascii="Times New Roman" w:hAnsi="Times New Roman"/>
          <w:b/>
          <w:sz w:val="32"/>
          <w:szCs w:val="32"/>
        </w:rPr>
        <w:t xml:space="preserve">: </w:t>
      </w:r>
      <w:r w:rsidR="00625AAE">
        <w:rPr>
          <w:rFonts w:ascii="Times New Roman" w:hAnsi="Times New Roman"/>
          <w:b/>
          <w:sz w:val="32"/>
          <w:szCs w:val="32"/>
        </w:rPr>
        <w:t>514</w:t>
      </w:r>
      <w:r w:rsidR="000A78E9">
        <w:rPr>
          <w:rFonts w:ascii="Times New Roman" w:hAnsi="Times New Roman"/>
          <w:b/>
          <w:sz w:val="32"/>
          <w:szCs w:val="32"/>
        </w:rPr>
        <w:t>/</w:t>
      </w:r>
      <w:r w:rsidR="0090269B">
        <w:rPr>
          <w:rFonts w:ascii="Times New Roman" w:hAnsi="Times New Roman"/>
          <w:b/>
          <w:sz w:val="32"/>
          <w:szCs w:val="32"/>
        </w:rPr>
        <w:t>00069515/202</w:t>
      </w:r>
      <w:r w:rsidR="00625AAE">
        <w:rPr>
          <w:rFonts w:ascii="Times New Roman" w:hAnsi="Times New Roman"/>
          <w:b/>
          <w:sz w:val="32"/>
          <w:szCs w:val="32"/>
        </w:rPr>
        <w:t>4</w:t>
      </w:r>
    </w:p>
    <w:p w14:paraId="65CD124D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485F255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Střední odborné učiliště, Čáslav, Žižkovo nám. 75</w:t>
      </w:r>
    </w:p>
    <w:p w14:paraId="51AEA5CF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00069515</w:t>
      </w:r>
    </w:p>
    <w:p w14:paraId="341BDB94" w14:textId="61B3FDB0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CZ00069515</w:t>
      </w:r>
      <w:r w:rsidR="00E30A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neplátce DPH</w:t>
      </w:r>
    </w:p>
    <w:p w14:paraId="2BC38D64" w14:textId="56909222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nám. Jana Žižky z Trocnova 75/12, Čáslav – Staré Město, PSČ</w:t>
      </w:r>
      <w:r w:rsidR="00E30A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286 01</w:t>
      </w:r>
    </w:p>
    <w:p w14:paraId="0813F9E4" w14:textId="3FD3D755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Mgr. Iren</w:t>
      </w:r>
      <w:r w:rsidR="00B03A54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Androv</w:t>
      </w:r>
      <w:r w:rsidR="00B03A54">
        <w:rPr>
          <w:rFonts w:ascii="Times New Roman" w:hAnsi="Times New Roman"/>
          <w:sz w:val="24"/>
          <w:szCs w:val="24"/>
        </w:rPr>
        <w:t>ou</w:t>
      </w:r>
      <w:proofErr w:type="spellEnd"/>
      <w:r w:rsidR="00D06435">
        <w:rPr>
          <w:rFonts w:ascii="Times New Roman" w:hAnsi="Times New Roman"/>
          <w:sz w:val="24"/>
          <w:szCs w:val="24"/>
        </w:rPr>
        <w:t>, ředitel</w:t>
      </w:r>
      <w:r w:rsidR="00B03A54">
        <w:rPr>
          <w:rFonts w:ascii="Times New Roman" w:hAnsi="Times New Roman"/>
          <w:sz w:val="24"/>
          <w:szCs w:val="24"/>
        </w:rPr>
        <w:t>kou</w:t>
      </w:r>
    </w:p>
    <w:p w14:paraId="01665B07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2C5F2C">
        <w:rPr>
          <w:rFonts w:ascii="Times New Roman" w:hAnsi="Times New Roman"/>
          <w:sz w:val="24"/>
          <w:szCs w:val="24"/>
        </w:rPr>
        <w:t>8637161/0100</w:t>
      </w:r>
    </w:p>
    <w:p w14:paraId="4EBEBBB0" w14:textId="63FC0AC8" w:rsidR="007C033D" w:rsidRDefault="00D06435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7C033D">
        <w:rPr>
          <w:rFonts w:ascii="Times New Roman" w:hAnsi="Times New Roman"/>
          <w:sz w:val="24"/>
          <w:szCs w:val="24"/>
        </w:rPr>
        <w:t>-mail:</w:t>
      </w:r>
      <w:r w:rsidR="007C033D">
        <w:rPr>
          <w:rFonts w:ascii="Times New Roman" w:hAnsi="Times New Roman"/>
          <w:sz w:val="24"/>
          <w:szCs w:val="24"/>
        </w:rPr>
        <w:tab/>
      </w:r>
      <w:r w:rsidR="007C033D">
        <w:rPr>
          <w:rFonts w:ascii="Times New Roman" w:hAnsi="Times New Roman"/>
          <w:sz w:val="24"/>
          <w:szCs w:val="24"/>
        </w:rPr>
        <w:tab/>
      </w:r>
      <w:hyperlink r:id="rId7" w:history="1">
        <w:r w:rsidR="007C033D" w:rsidRPr="007401AA">
          <w:rPr>
            <w:rStyle w:val="Hypertextovodkaz"/>
            <w:rFonts w:ascii="Times New Roman" w:hAnsi="Times New Roman"/>
            <w:sz w:val="24"/>
            <w:szCs w:val="24"/>
          </w:rPr>
          <w:t>sou@soucaslav.cz</w:t>
        </w:r>
      </w:hyperlink>
    </w:p>
    <w:p w14:paraId="063325DC" w14:textId="1DB92CE5" w:rsidR="007C033D" w:rsidRDefault="00D06435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C033D">
        <w:rPr>
          <w:rFonts w:ascii="Times New Roman" w:hAnsi="Times New Roman"/>
          <w:sz w:val="24"/>
          <w:szCs w:val="24"/>
        </w:rPr>
        <w:t>elefon:</w:t>
      </w:r>
      <w:r w:rsidR="007C033D">
        <w:rPr>
          <w:rFonts w:ascii="Times New Roman" w:hAnsi="Times New Roman"/>
          <w:sz w:val="24"/>
          <w:szCs w:val="24"/>
        </w:rPr>
        <w:tab/>
      </w:r>
      <w:r w:rsidR="007C033D">
        <w:rPr>
          <w:rFonts w:ascii="Times New Roman" w:hAnsi="Times New Roman"/>
          <w:sz w:val="24"/>
          <w:szCs w:val="24"/>
        </w:rPr>
        <w:tab/>
        <w:t>327 312 710</w:t>
      </w:r>
    </w:p>
    <w:p w14:paraId="7D912698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objednatel</w:t>
      </w:r>
      <w:r w:rsidRPr="00DD0087">
        <w:rPr>
          <w:rFonts w:ascii="Times New Roman" w:hAnsi="Times New Roman"/>
          <w:sz w:val="24"/>
          <w:szCs w:val="24"/>
        </w:rPr>
        <w:t>“)</w:t>
      </w:r>
    </w:p>
    <w:p w14:paraId="448290ED" w14:textId="77777777" w:rsidR="00A45400" w:rsidRDefault="00A45400" w:rsidP="00FB017A">
      <w:pPr>
        <w:rPr>
          <w:rFonts w:ascii="Times New Roman" w:hAnsi="Times New Roman"/>
          <w:sz w:val="24"/>
          <w:szCs w:val="24"/>
        </w:rPr>
      </w:pPr>
    </w:p>
    <w:p w14:paraId="4BA7F224" w14:textId="6E082BF2" w:rsidR="00E30AFF" w:rsidRDefault="00E30AFF" w:rsidP="00FB01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048BDC26" w14:textId="77777777" w:rsidR="00E30AFF" w:rsidRDefault="00E30AFF" w:rsidP="00FB017A">
      <w:pPr>
        <w:rPr>
          <w:rFonts w:ascii="Times New Roman" w:hAnsi="Times New Roman"/>
          <w:sz w:val="24"/>
          <w:szCs w:val="24"/>
        </w:rPr>
      </w:pPr>
    </w:p>
    <w:p w14:paraId="5DF9A1FC" w14:textId="42F23681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5AAE">
        <w:rPr>
          <w:rFonts w:ascii="Times New Roman" w:hAnsi="Times New Roman"/>
          <w:sz w:val="24"/>
          <w:szCs w:val="24"/>
        </w:rPr>
        <w:t>Aleš Čechlovský</w:t>
      </w:r>
    </w:p>
    <w:p w14:paraId="4CC82686" w14:textId="53EFD5B6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5AAE">
        <w:rPr>
          <w:rFonts w:ascii="Times New Roman" w:hAnsi="Times New Roman"/>
          <w:sz w:val="24"/>
          <w:szCs w:val="24"/>
        </w:rPr>
        <w:t>16536886</w:t>
      </w:r>
    </w:p>
    <w:p w14:paraId="357AC4B0" w14:textId="6E728AD0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</w:t>
      </w:r>
      <w:r w:rsidR="00625AAE">
        <w:rPr>
          <w:rFonts w:ascii="Times New Roman" w:hAnsi="Times New Roman"/>
          <w:sz w:val="24"/>
          <w:szCs w:val="24"/>
        </w:rPr>
        <w:t>6503252151</w:t>
      </w:r>
    </w:p>
    <w:p w14:paraId="41D85DE4" w14:textId="691D9C83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5AAE">
        <w:rPr>
          <w:rFonts w:ascii="Times New Roman" w:hAnsi="Times New Roman"/>
          <w:sz w:val="24"/>
          <w:szCs w:val="24"/>
        </w:rPr>
        <w:t>Havlíčkova 450</w:t>
      </w:r>
      <w:r w:rsidRPr="00E30A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625AA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Žleby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PSČ: </w:t>
      </w:r>
      <w:r w:rsidR="00625AA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285 61</w:t>
      </w:r>
    </w:p>
    <w:p w14:paraId="2496D862" w14:textId="77777777" w:rsidR="00E30AFF" w:rsidRDefault="00E30AFF" w:rsidP="00E30AFF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Zapsaná:</w:t>
      </w:r>
      <w:r>
        <w:rPr>
          <w:rFonts w:ascii="Times New Roman" w:hAnsi="Times New Roman"/>
          <w:sz w:val="24"/>
          <w:szCs w:val="24"/>
        </w:rPr>
        <w:tab/>
        <w:t>v živnostenském  rejstříku</w:t>
      </w:r>
    </w:p>
    <w:p w14:paraId="49F7F84D" w14:textId="2F7F0428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5AAE">
        <w:rPr>
          <w:rFonts w:ascii="Times New Roman" w:hAnsi="Times New Roman"/>
          <w:sz w:val="24"/>
          <w:szCs w:val="24"/>
        </w:rPr>
        <w:t xml:space="preserve">Alešem </w:t>
      </w:r>
      <w:proofErr w:type="spellStart"/>
      <w:r w:rsidR="00625AAE">
        <w:rPr>
          <w:rFonts w:ascii="Times New Roman" w:hAnsi="Times New Roman"/>
          <w:sz w:val="24"/>
          <w:szCs w:val="24"/>
        </w:rPr>
        <w:t>Čechlovským</w:t>
      </w:r>
      <w:proofErr w:type="spellEnd"/>
    </w:p>
    <w:p w14:paraId="48FD6D80" w14:textId="55DEE41B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625AAE">
        <w:rPr>
          <w:rFonts w:ascii="Times New Roman" w:hAnsi="Times New Roman"/>
          <w:sz w:val="24"/>
          <w:szCs w:val="24"/>
        </w:rPr>
        <w:t>1022858301</w:t>
      </w:r>
      <w:r>
        <w:rPr>
          <w:rFonts w:ascii="Times New Roman" w:hAnsi="Times New Roman"/>
          <w:sz w:val="24"/>
          <w:szCs w:val="24"/>
        </w:rPr>
        <w:t>/</w:t>
      </w:r>
      <w:r w:rsidR="00E247AE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>00</w:t>
      </w:r>
    </w:p>
    <w:p w14:paraId="49DE9772" w14:textId="6B51F6B3" w:rsidR="00E247AE" w:rsidRDefault="00E247AE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ales774279293@gmail.com</w:t>
      </w:r>
    </w:p>
    <w:p w14:paraId="3D5EA4F0" w14:textId="13053568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247AE">
        <w:rPr>
          <w:rFonts w:ascii="Times New Roman" w:hAnsi="Times New Roman"/>
          <w:sz w:val="24"/>
          <w:szCs w:val="24"/>
        </w:rPr>
        <w:t>774 279 293</w:t>
      </w:r>
    </w:p>
    <w:p w14:paraId="2416641C" w14:textId="77777777" w:rsidR="00E30AFF" w:rsidRPr="00DD0087" w:rsidRDefault="00E30AFF" w:rsidP="00E30AFF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Pr="00DD0087">
        <w:rPr>
          <w:rFonts w:ascii="Times New Roman" w:hAnsi="Times New Roman"/>
          <w:b/>
          <w:sz w:val="24"/>
          <w:szCs w:val="24"/>
        </w:rPr>
        <w:t>zhotovitel</w:t>
      </w:r>
      <w:r w:rsidRPr="00DD0087">
        <w:rPr>
          <w:rFonts w:ascii="Times New Roman" w:hAnsi="Times New Roman"/>
          <w:sz w:val="24"/>
          <w:szCs w:val="24"/>
        </w:rPr>
        <w:t xml:space="preserve">“) </w:t>
      </w:r>
    </w:p>
    <w:p w14:paraId="73249874" w14:textId="77777777" w:rsidR="00E30AFF" w:rsidRPr="00DD0087" w:rsidRDefault="00E30AFF" w:rsidP="00FB017A">
      <w:pPr>
        <w:rPr>
          <w:rFonts w:ascii="Times New Roman" w:hAnsi="Times New Roman"/>
          <w:sz w:val="24"/>
          <w:szCs w:val="24"/>
        </w:rPr>
      </w:pPr>
    </w:p>
    <w:p w14:paraId="5FFEA9BD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(ve smlouvě společně dále jen jako „</w:t>
      </w:r>
      <w:r w:rsidRPr="00DD0087">
        <w:rPr>
          <w:rFonts w:ascii="Times New Roman" w:hAnsi="Times New Roman"/>
          <w:b/>
          <w:sz w:val="24"/>
          <w:szCs w:val="24"/>
        </w:rPr>
        <w:t>smluvní strany</w:t>
      </w:r>
      <w:r w:rsidRPr="00DD0087">
        <w:rPr>
          <w:rFonts w:ascii="Times New Roman" w:hAnsi="Times New Roman"/>
          <w:sz w:val="24"/>
          <w:szCs w:val="24"/>
        </w:rPr>
        <w:t>“)</w:t>
      </w:r>
    </w:p>
    <w:p w14:paraId="47C2A91A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14:paraId="11DE2470" w14:textId="77777777"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uzavřeli níže uvedené</w:t>
      </w:r>
      <w:r w:rsidR="00A0697D">
        <w:rPr>
          <w:rFonts w:ascii="Times New Roman" w:hAnsi="Times New Roman"/>
          <w:sz w:val="24"/>
          <w:szCs w:val="24"/>
        </w:rPr>
        <w:t xml:space="preserve">ho </w:t>
      </w:r>
      <w:r w:rsidRPr="00DD0087">
        <w:rPr>
          <w:rFonts w:ascii="Times New Roman" w:hAnsi="Times New Roman"/>
          <w:sz w:val="24"/>
          <w:szCs w:val="24"/>
        </w:rPr>
        <w:t xml:space="preserve"> dne, měsíce a roku tuto </w:t>
      </w:r>
      <w:r w:rsidRPr="00DD0087">
        <w:rPr>
          <w:rFonts w:ascii="Times New Roman" w:hAnsi="Times New Roman"/>
          <w:b/>
          <w:sz w:val="24"/>
          <w:szCs w:val="24"/>
        </w:rPr>
        <w:t>smlouvu o dílo:</w:t>
      </w:r>
    </w:p>
    <w:p w14:paraId="122895F0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A0CC2F9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I.</w:t>
      </w:r>
    </w:p>
    <w:p w14:paraId="16A0996F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Předmět smlouvy</w:t>
      </w:r>
    </w:p>
    <w:p w14:paraId="4E13AE66" w14:textId="3F7DC4B0" w:rsidR="00A45400" w:rsidRDefault="0090612F" w:rsidP="000F3A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612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Zhotovitel se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zavazuje provést na sv</w:t>
      </w:r>
      <w:r w:rsidRPr="0090612F">
        <w:rPr>
          <w:rFonts w:ascii="Times New Roman" w:hAnsi="Times New Roman"/>
          <w:color w:val="000000"/>
          <w:sz w:val="24"/>
          <w:szCs w:val="24"/>
        </w:rPr>
        <w:t>é vlastní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 náklad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y a na svou odpovědnost ve prospěch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objednatele dílo specifikované v čl. II. této smlouvy</w:t>
      </w:r>
      <w:r w:rsidRPr="0090612F">
        <w:rPr>
          <w:rFonts w:ascii="Times New Roman" w:hAnsi="Times New Roman"/>
          <w:color w:val="000000"/>
          <w:sz w:val="24"/>
          <w:szCs w:val="24"/>
        </w:rPr>
        <w:t>, podle podmínek této smlouvy, v termínu uvedeném v této smlouvě a zcela dokončené a bezvadné jej předat objednateli. O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bjednatel se zavazuje 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zcela dokončené a bezvadné dílo ve sjednaném termínu od zhotovitele převzít a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za provedení tohoto díla se zavazuje zaplatit cenu dle čl. </w:t>
      </w:r>
      <w:r w:rsidR="00B03A54">
        <w:rPr>
          <w:rFonts w:ascii="Times New Roman" w:hAnsi="Times New Roman"/>
          <w:color w:val="000000"/>
          <w:sz w:val="24"/>
          <w:szCs w:val="24"/>
        </w:rPr>
        <w:t>VII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. této smlouvy. </w:t>
      </w:r>
    </w:p>
    <w:p w14:paraId="1D5FD480" w14:textId="77777777" w:rsidR="007976BA" w:rsidRDefault="007976BA" w:rsidP="0090612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218399" w14:textId="376AF5AE" w:rsidR="0090612F" w:rsidRPr="0090612F" w:rsidRDefault="0090612F" w:rsidP="003373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Zhotovitel prohlašuje, že si je plně vědom rozsahu a účelu díla a jeho budoucího využití a že má k dispozici pracovní síly, finanční zdroje, know-how a zkušenosti nezbytné pro řádné provedení díla v rozsahu a za podmínek této smlouvy a obecně závazných právních předpisů.</w:t>
      </w:r>
    </w:p>
    <w:p w14:paraId="641663AE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9FB083D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14:paraId="3E77F9EE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Specifikace díla</w:t>
      </w:r>
    </w:p>
    <w:p w14:paraId="3BAC5728" w14:textId="0A05A52C" w:rsidR="00E30AFF" w:rsidRPr="00E247AE" w:rsidRDefault="00E30AFF" w:rsidP="00E30AFF">
      <w:pPr>
        <w:pStyle w:val="Textkomente"/>
        <w:rPr>
          <w:rFonts w:ascii="Times New Roman" w:hAnsi="Times New Roman"/>
          <w:color w:val="000000"/>
          <w:sz w:val="24"/>
          <w:szCs w:val="24"/>
        </w:rPr>
      </w:pPr>
      <w:r w:rsidRPr="00E30AF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Zhotovitel se zavazuje provést pro objednatele dílo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E247AE">
        <w:rPr>
          <w:rFonts w:ascii="Times New Roman" w:hAnsi="Times New Roman"/>
          <w:color w:val="000000"/>
          <w:sz w:val="24"/>
          <w:szCs w:val="24"/>
        </w:rPr>
        <w:t>„O</w:t>
      </w:r>
      <w:r w:rsidR="00AC0FFB">
        <w:rPr>
          <w:rFonts w:ascii="Times New Roman" w:hAnsi="Times New Roman"/>
          <w:color w:val="000000"/>
          <w:sz w:val="24"/>
          <w:szCs w:val="24"/>
        </w:rPr>
        <w:t xml:space="preserve">prava </w:t>
      </w:r>
      <w:r w:rsidR="00E247AE">
        <w:rPr>
          <w:rFonts w:ascii="Times New Roman" w:hAnsi="Times New Roman"/>
          <w:color w:val="000000"/>
          <w:sz w:val="24"/>
          <w:szCs w:val="24"/>
        </w:rPr>
        <w:t xml:space="preserve">stěn ve </w:t>
      </w:r>
      <w:r w:rsidR="00E247AE" w:rsidRPr="00E247AE">
        <w:rPr>
          <w:rFonts w:ascii="Times New Roman" w:hAnsi="Times New Roman"/>
          <w:color w:val="000000"/>
          <w:sz w:val="24"/>
          <w:szCs w:val="24"/>
        </w:rPr>
        <w:t xml:space="preserve">2. NP </w:t>
      </w:r>
      <w:r w:rsidR="00E247AE" w:rsidRPr="00E247AE">
        <w:rPr>
          <w:rFonts w:ascii="Times New Roman" w:hAnsi="Times New Roman"/>
          <w:sz w:val="24"/>
          <w:szCs w:val="24"/>
        </w:rPr>
        <w:t>budovy školy nám. Jana Žižky z Trocnova 75, Čáslav“.</w:t>
      </w:r>
      <w:r w:rsidR="006455E1" w:rsidRPr="00E247AE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0E15FCA1" w14:textId="77777777" w:rsidR="00E30AFF" w:rsidRDefault="00E30AFF" w:rsidP="009C4B96">
      <w:pPr>
        <w:pStyle w:val="Textkomente"/>
        <w:rPr>
          <w:rFonts w:ascii="Times New Roman" w:hAnsi="Times New Roman"/>
          <w:color w:val="000000"/>
          <w:sz w:val="24"/>
          <w:szCs w:val="24"/>
        </w:rPr>
      </w:pPr>
    </w:p>
    <w:p w14:paraId="00E0DCDB" w14:textId="199C5C23" w:rsidR="009C4B96" w:rsidRPr="00DD0087" w:rsidRDefault="00A45400" w:rsidP="009C4B96">
      <w:pPr>
        <w:pStyle w:val="Textkomente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Podrobná specifikace </w:t>
      </w:r>
      <w:r w:rsidR="00AC0FFB">
        <w:rPr>
          <w:rFonts w:ascii="Times New Roman" w:hAnsi="Times New Roman"/>
          <w:color w:val="000000"/>
          <w:sz w:val="24"/>
          <w:szCs w:val="24"/>
        </w:rPr>
        <w:t>d</w:t>
      </w:r>
      <w:r w:rsidRPr="00DD0087">
        <w:rPr>
          <w:rFonts w:ascii="Times New Roman" w:hAnsi="Times New Roman"/>
          <w:color w:val="000000"/>
          <w:sz w:val="24"/>
          <w:szCs w:val="24"/>
        </w:rPr>
        <w:t>íla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C0FFB">
        <w:rPr>
          <w:rFonts w:ascii="Times New Roman" w:hAnsi="Times New Roman"/>
          <w:color w:val="000000"/>
          <w:sz w:val="24"/>
          <w:szCs w:val="24"/>
        </w:rPr>
        <w:t>K</w:t>
      </w:r>
      <w:r w:rsidR="00820429">
        <w:rPr>
          <w:rFonts w:ascii="Times New Roman" w:hAnsi="Times New Roman"/>
          <w:color w:val="000000"/>
          <w:sz w:val="24"/>
          <w:szCs w:val="24"/>
        </w:rPr>
        <w:t xml:space="preserve">ompletní </w:t>
      </w:r>
      <w:r w:rsidR="00E247AE">
        <w:rPr>
          <w:rFonts w:ascii="Times New Roman" w:hAnsi="Times New Roman"/>
          <w:color w:val="000000"/>
          <w:sz w:val="24"/>
          <w:szCs w:val="24"/>
        </w:rPr>
        <w:t>oprava o</w:t>
      </w:r>
      <w:r w:rsidR="00226662">
        <w:rPr>
          <w:rFonts w:ascii="Times New Roman" w:hAnsi="Times New Roman"/>
          <w:color w:val="000000"/>
          <w:sz w:val="24"/>
          <w:szCs w:val="24"/>
        </w:rPr>
        <w:t xml:space="preserve">mítek na chodbách v 2. NP budovy školy nám. Jana Žižky z Trocnova 75, Čáslav, PSČ: 286 01, tzn. odstranění stávajícího obložení, </w:t>
      </w:r>
      <w:r w:rsidR="00226662">
        <w:rPr>
          <w:rFonts w:ascii="Times New Roman" w:hAnsi="Times New Roman"/>
          <w:color w:val="000000"/>
          <w:sz w:val="24"/>
          <w:szCs w:val="24"/>
        </w:rPr>
        <w:lastRenderedPageBreak/>
        <w:t xml:space="preserve">oškrábání a oprava omítek, perlinka s lepidlem, osazení rohů, štukování ve dvou vrstvách, penetrování, malování, hrubý úklid </w:t>
      </w:r>
      <w:r w:rsidR="009C4B96" w:rsidRPr="00DD0087">
        <w:rPr>
          <w:rFonts w:ascii="Times New Roman" w:hAnsi="Times New Roman"/>
          <w:color w:val="000000"/>
          <w:sz w:val="24"/>
          <w:szCs w:val="24"/>
        </w:rPr>
        <w:t xml:space="preserve">(dále jen „Dílo“). </w:t>
      </w:r>
    </w:p>
    <w:p w14:paraId="4D85681E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28C35AD" w14:textId="534E70DB" w:rsidR="00003B52" w:rsidRPr="00003B52" w:rsidRDefault="00003B52" w:rsidP="00003B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III.</w:t>
      </w:r>
    </w:p>
    <w:p w14:paraId="00846C47" w14:textId="53B856AD" w:rsidR="00003B52" w:rsidRPr="00003B52" w:rsidRDefault="00003B52" w:rsidP="00003B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Povinnosti zhotovitele při provádění Díla</w:t>
      </w:r>
    </w:p>
    <w:p w14:paraId="733A899A" w14:textId="3C1F2846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>Zhotovitel se zavazuje provést Dílo vlastním jménem, na vlastní nebezpečí a odpovědnost</w:t>
      </w:r>
      <w:r>
        <w:t xml:space="preserve"> </w:t>
      </w:r>
      <w:r w:rsidRPr="00651A5D">
        <w:t xml:space="preserve">a v souladu s touto </w:t>
      </w:r>
      <w:r w:rsidR="00B03A54">
        <w:t>s</w:t>
      </w:r>
      <w:r w:rsidRPr="00651A5D">
        <w:t>mlouvou.</w:t>
      </w:r>
    </w:p>
    <w:p w14:paraId="27BDC06D" w14:textId="024C9909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Zhotovitel se zavazuje převzít od </w:t>
      </w:r>
      <w:r w:rsidR="00B03A54">
        <w:t>o</w:t>
      </w:r>
      <w:r w:rsidRPr="00651A5D">
        <w:t xml:space="preserve">bjednatele </w:t>
      </w:r>
      <w:r w:rsidR="00B03A54">
        <w:t>m</w:t>
      </w:r>
      <w:r>
        <w:t>ísto plnění</w:t>
      </w:r>
      <w:r w:rsidRPr="00651A5D">
        <w:t xml:space="preserve">, kde bude probíhat realizace Díla v souladu s touto </w:t>
      </w:r>
      <w:r w:rsidR="00B03A54">
        <w:t>s</w:t>
      </w:r>
      <w:r w:rsidRPr="00651A5D">
        <w:t xml:space="preserve">mlouvou. Dále se zavazuje provést a řádně a včas dokončit Dílo a předat jej </w:t>
      </w:r>
      <w:r w:rsidR="00B03A54">
        <w:t>o</w:t>
      </w:r>
      <w:r w:rsidRPr="00651A5D">
        <w:t xml:space="preserve">bjednateli v souladu s touto </w:t>
      </w:r>
      <w:r w:rsidR="00B03A54">
        <w:t>s</w:t>
      </w:r>
      <w:r w:rsidRPr="00651A5D">
        <w:t xml:space="preserve">mlouvou.  </w:t>
      </w:r>
    </w:p>
    <w:p w14:paraId="358BCEC5" w14:textId="59C250BD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Zhotovitel je povinen jednat jako nezávislý zhotovitel realizující </w:t>
      </w:r>
      <w:r>
        <w:t>tuto s</w:t>
      </w:r>
      <w:r w:rsidRPr="00651A5D">
        <w:t>mlouvu. V souladu s</w:t>
      </w:r>
      <w:r>
        <w:t xml:space="preserve"> ní</w:t>
      </w:r>
      <w:r w:rsidRPr="00651A5D">
        <w:t xml:space="preserve"> je </w:t>
      </w:r>
      <w:r>
        <w:t>z</w:t>
      </w:r>
      <w:r w:rsidRPr="00651A5D">
        <w:t xml:space="preserve">hotovitel výlučně sám odpovědný za způsob, kterým se Dílo realizuje. Všichni zaměstnanci, zástupci nebo </w:t>
      </w:r>
      <w:r>
        <w:t>s</w:t>
      </w:r>
      <w:r w:rsidRPr="00651A5D">
        <w:t xml:space="preserve">ubdodavatelé podléhají řízení </w:t>
      </w:r>
      <w:r>
        <w:t>z</w:t>
      </w:r>
      <w:r w:rsidRPr="00651A5D">
        <w:t xml:space="preserve">hotovitele a nejsou považováni za zaměstnance </w:t>
      </w:r>
      <w:r>
        <w:t>o</w:t>
      </w:r>
      <w:r w:rsidRPr="00651A5D">
        <w:t>bjednatele</w:t>
      </w:r>
      <w:r>
        <w:t>. N</w:t>
      </w:r>
      <w:r w:rsidRPr="00651A5D">
        <w:t xml:space="preserve">ic, co je obsaženo v této </w:t>
      </w:r>
      <w:r>
        <w:t>s</w:t>
      </w:r>
      <w:r w:rsidRPr="00651A5D">
        <w:t xml:space="preserve">mlouvě nebo jakékoli dohodě sjednané </w:t>
      </w:r>
      <w:r>
        <w:t>z</w:t>
      </w:r>
      <w:r w:rsidRPr="00651A5D">
        <w:t>hotovitelem</w:t>
      </w:r>
      <w:r>
        <w:t xml:space="preserve"> s jeho zaměstnanci, zástupci či subdodavateli</w:t>
      </w:r>
      <w:r w:rsidRPr="00651A5D">
        <w:t xml:space="preserve">, nesmí být vykládáno jako přímý smluvní vztah mezi těmito zaměstnanci, zástupci nebo </w:t>
      </w:r>
      <w:r>
        <w:t>s</w:t>
      </w:r>
      <w:r w:rsidRPr="00651A5D">
        <w:t xml:space="preserve">ubdodavateli na straně jedné a </w:t>
      </w:r>
      <w:r>
        <w:t>o</w:t>
      </w:r>
      <w:r w:rsidRPr="00651A5D">
        <w:t xml:space="preserve">bjednatelem na straně druhé. </w:t>
      </w:r>
    </w:p>
    <w:p w14:paraId="4F8825BF" w14:textId="115C8DF1" w:rsidR="00003B52" w:rsidRPr="00CC01DE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musí při provádění Díla postupovat s odbornou péčí. Věci, práce, užívací práva a služby, které jsou předmětem této </w:t>
      </w:r>
      <w:r>
        <w:t>s</w:t>
      </w:r>
      <w:r w:rsidRPr="00651A5D">
        <w:t>mlouvy</w:t>
      </w:r>
      <w:r w:rsidRPr="00CC01DE">
        <w:t>,</w:t>
      </w:r>
      <w:r w:rsidRPr="00651A5D">
        <w:t xml:space="preserve"> je </w:t>
      </w:r>
      <w:r>
        <w:t>z</w:t>
      </w:r>
      <w:r w:rsidRPr="00651A5D">
        <w:t>hotovitel povinen dodat nebo provést v</w:t>
      </w:r>
      <w:r>
        <w:t> </w:t>
      </w:r>
      <w:r w:rsidRPr="00651A5D">
        <w:t xml:space="preserve">rozsahu a jakosti dle této </w:t>
      </w:r>
      <w:r>
        <w:t>s</w:t>
      </w:r>
      <w:r w:rsidRPr="00651A5D">
        <w:t>mlouvy</w:t>
      </w:r>
      <w:r w:rsidRPr="00CC01DE">
        <w:t>.</w:t>
      </w:r>
    </w:p>
    <w:p w14:paraId="351CE37C" w14:textId="04FFFDC3" w:rsidR="00003B52" w:rsidRPr="00CC01DE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potvrzuje, že uzavřel tuto </w:t>
      </w:r>
      <w:r w:rsidR="00DD7A2A">
        <w:t>s</w:t>
      </w:r>
      <w:r w:rsidRPr="00651A5D">
        <w:t xml:space="preserve">mlouvu na základě údajů, informací a dat vztahujících se k Dílu předaných mu </w:t>
      </w:r>
      <w:r w:rsidR="00B03A54">
        <w:t>o</w:t>
      </w:r>
      <w:r w:rsidRPr="00651A5D">
        <w:t xml:space="preserve">bjednatelem a informací, které mohl získat inspekcí </w:t>
      </w:r>
      <w:r w:rsidR="00DD7A2A">
        <w:t>m</w:t>
      </w:r>
      <w:r w:rsidRPr="00651A5D">
        <w:t>ísta plnění a jiných jemu dostupných dat a míst vztahujících se k</w:t>
      </w:r>
      <w:r w:rsidR="00DD7A2A">
        <w:t> </w:t>
      </w:r>
      <w:r w:rsidRPr="00651A5D">
        <w:t>Dílu</w:t>
      </w:r>
      <w:r w:rsidR="00DD7A2A">
        <w:t>,</w:t>
      </w:r>
      <w:r w:rsidRPr="00651A5D">
        <w:t xml:space="preserve"> a potvrzuje, že jeho případné zanedbání seznámit se všemi údaji, informacemi, skutečnostmi a podklady ho nezbavuje odpovědnosti za řádný odhad obtížnosti nebo ceny za řádnou a včasnou realizaci Díla. </w:t>
      </w:r>
    </w:p>
    <w:p w14:paraId="304FD062" w14:textId="2234BAB0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Jestliže jakékoli údaje, informace nebo data předané </w:t>
      </w:r>
      <w:r w:rsidR="00DD7A2A">
        <w:t>o</w:t>
      </w:r>
      <w:r w:rsidRPr="00651A5D">
        <w:t xml:space="preserve">bjednatelem nebudou dostatečné nebo kompletní a úplné pro </w:t>
      </w:r>
      <w:r w:rsidR="00DD7A2A">
        <w:t>realizaci</w:t>
      </w:r>
      <w:r w:rsidRPr="00651A5D">
        <w:t xml:space="preserve"> této </w:t>
      </w:r>
      <w:r w:rsidR="00B03A54">
        <w:t>s</w:t>
      </w:r>
      <w:r w:rsidRPr="00651A5D">
        <w:t xml:space="preserve">mlouvy, je výlučnou odpovědností </w:t>
      </w:r>
      <w:r w:rsidR="00DD7A2A">
        <w:t>z</w:t>
      </w:r>
      <w:r w:rsidRPr="00651A5D">
        <w:t xml:space="preserve">hotovitele obstarat si veškeré chybějící údaje, informace nebo data. Objednatel je povinen poskytnout </w:t>
      </w:r>
      <w:r w:rsidR="00DD7A2A">
        <w:t>z</w:t>
      </w:r>
      <w:r w:rsidRPr="00651A5D">
        <w:t>hotoviteli potřebnou součinnost při obstarávání těchto chybějících údajů, informací nebo dat.</w:t>
      </w:r>
    </w:p>
    <w:p w14:paraId="00FA0C42" w14:textId="0A8F947A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Nehledě na odchylná ustanovení této </w:t>
      </w:r>
      <w:r w:rsidR="00B03A54">
        <w:t>s</w:t>
      </w:r>
      <w:r w:rsidRPr="00651A5D">
        <w:t>mlouvy, v souladu s ust</w:t>
      </w:r>
      <w:r w:rsidR="00B03A54">
        <w:t>anovením</w:t>
      </w:r>
      <w:r w:rsidRPr="00651A5D">
        <w:t xml:space="preserve"> § 2594 </w:t>
      </w:r>
      <w:r w:rsidR="00DD7A2A">
        <w:t>o</w:t>
      </w:r>
      <w:r w:rsidRPr="00651A5D">
        <w:t xml:space="preserve">bčanského zákoníku, není </w:t>
      </w:r>
      <w:r w:rsidR="00DD7A2A">
        <w:t>z</w:t>
      </w:r>
      <w:r w:rsidRPr="00651A5D">
        <w:t>hotovitel odpovědný za následky</w:t>
      </w:r>
      <w:r>
        <w:t xml:space="preserve"> vyplývající</w:t>
      </w:r>
      <w:r w:rsidRPr="00651A5D">
        <w:t xml:space="preserve"> z nevhodného příkazu nebo věci, které mu byly předány </w:t>
      </w:r>
      <w:r w:rsidR="00DD7A2A">
        <w:t>o</w:t>
      </w:r>
      <w:r w:rsidRPr="00651A5D">
        <w:t xml:space="preserve">bjednatelem nebo subjektem oprávněným jednat jménem </w:t>
      </w:r>
      <w:r w:rsidR="00DD7A2A">
        <w:t>o</w:t>
      </w:r>
      <w:r w:rsidRPr="00651A5D">
        <w:t>bjednatele za předpokladu, že</w:t>
      </w:r>
      <w:r w:rsidR="007976BA">
        <w:t>:</w:t>
      </w:r>
    </w:p>
    <w:p w14:paraId="13B4EC7D" w14:textId="79416173" w:rsidR="00003B52" w:rsidRDefault="00003B52" w:rsidP="00003B52">
      <w:pPr>
        <w:widowControl w:val="0"/>
        <w:numPr>
          <w:ilvl w:val="0"/>
          <w:numId w:val="13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DD7A2A">
        <w:rPr>
          <w:rFonts w:ascii="Times New Roman" w:hAnsi="Times New Roman"/>
          <w:sz w:val="24"/>
          <w:szCs w:val="24"/>
        </w:rPr>
        <w:t xml:space="preserve">upozornil písemně </w:t>
      </w:r>
      <w:r w:rsidR="00DD7A2A">
        <w:rPr>
          <w:rFonts w:ascii="Times New Roman" w:hAnsi="Times New Roman"/>
          <w:sz w:val="24"/>
          <w:szCs w:val="24"/>
        </w:rPr>
        <w:t>o</w:t>
      </w:r>
      <w:r w:rsidRPr="00DD7A2A">
        <w:rPr>
          <w:rFonts w:ascii="Times New Roman" w:hAnsi="Times New Roman"/>
          <w:sz w:val="24"/>
          <w:szCs w:val="24"/>
        </w:rPr>
        <w:t>bjednatele prokazatelným způsobem bez zbytečného odkladu na nevhodnost takového příkazu nebo věci a </w:t>
      </w:r>
      <w:r w:rsidR="00B03A54">
        <w:rPr>
          <w:rFonts w:ascii="Times New Roman" w:hAnsi="Times New Roman"/>
          <w:sz w:val="24"/>
          <w:szCs w:val="24"/>
        </w:rPr>
        <w:t>o</w:t>
      </w:r>
      <w:r w:rsidRPr="00DD7A2A">
        <w:rPr>
          <w:rFonts w:ascii="Times New Roman" w:hAnsi="Times New Roman"/>
          <w:sz w:val="24"/>
          <w:szCs w:val="24"/>
        </w:rPr>
        <w:t xml:space="preserve">bjednatel nadále trval na jejich provedení či užití, nebo </w:t>
      </w:r>
    </w:p>
    <w:p w14:paraId="1EE126D8" w14:textId="2DDC157F" w:rsidR="00003B52" w:rsidRDefault="00DD7A2A" w:rsidP="00003B52">
      <w:pPr>
        <w:widowControl w:val="0"/>
        <w:numPr>
          <w:ilvl w:val="0"/>
          <w:numId w:val="13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</w:t>
      </w:r>
      <w:r w:rsidR="00003B52" w:rsidRPr="00DD7A2A">
        <w:rPr>
          <w:rFonts w:ascii="Times New Roman" w:hAnsi="Times New Roman"/>
          <w:sz w:val="24"/>
          <w:szCs w:val="24"/>
          <w:lang w:eastAsia="en-US"/>
        </w:rPr>
        <w:t xml:space="preserve">hotovitel s vynaložením odborné péče nesprávnost a neúplnost zjistit nemohl. </w:t>
      </w:r>
      <w:r w:rsidR="00003B52" w:rsidRPr="00DD7A2A">
        <w:rPr>
          <w:rFonts w:ascii="Times New Roman" w:hAnsi="Times New Roman"/>
          <w:sz w:val="24"/>
          <w:szCs w:val="24"/>
        </w:rPr>
        <w:t xml:space="preserve">Zhotovitel není v tomto případě odpovědný za případné škody na Díle, dosažení požadované kvality Díla a termínů plnění Díla v době realizace </w:t>
      </w:r>
      <w:r>
        <w:rPr>
          <w:rFonts w:ascii="Times New Roman" w:hAnsi="Times New Roman"/>
          <w:sz w:val="24"/>
          <w:szCs w:val="24"/>
        </w:rPr>
        <w:t>s</w:t>
      </w:r>
      <w:r w:rsidR="00003B52" w:rsidRPr="00DD7A2A">
        <w:rPr>
          <w:rFonts w:ascii="Times New Roman" w:hAnsi="Times New Roman"/>
          <w:sz w:val="24"/>
          <w:szCs w:val="24"/>
        </w:rPr>
        <w:t>mlouvy.</w:t>
      </w:r>
    </w:p>
    <w:p w14:paraId="4C7795DE" w14:textId="77777777" w:rsidR="002A297A" w:rsidRDefault="002A297A" w:rsidP="002A297A">
      <w:pPr>
        <w:widowControl w:val="0"/>
        <w:tabs>
          <w:tab w:val="num" w:pos="993"/>
        </w:tabs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505C1A0A" w14:textId="77777777" w:rsidR="002A297A" w:rsidRPr="00DD7A2A" w:rsidRDefault="002A297A" w:rsidP="002A297A">
      <w:pPr>
        <w:widowControl w:val="0"/>
        <w:tabs>
          <w:tab w:val="num" w:pos="993"/>
        </w:tabs>
        <w:spacing w:before="60" w:after="60" w:line="32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E9BEA9F" w14:textId="26556FEE" w:rsidR="00003B52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lastRenderedPageBreak/>
        <w:t xml:space="preserve">Pokud </w:t>
      </w:r>
      <w:r w:rsidR="00DD7A2A">
        <w:t>z</w:t>
      </w:r>
      <w:r w:rsidRPr="00651A5D">
        <w:t xml:space="preserve">hotovitel použije zařízení </w:t>
      </w:r>
      <w:r>
        <w:t>nebo věci</w:t>
      </w:r>
      <w:r w:rsidRPr="00651A5D">
        <w:t>, kter</w:t>
      </w:r>
      <w:r w:rsidR="00B03A54">
        <w:t>é</w:t>
      </w:r>
      <w:r w:rsidRPr="00651A5D">
        <w:t xml:space="preserve"> mu na základě této </w:t>
      </w:r>
      <w:r w:rsidR="00DD7A2A">
        <w:t>s</w:t>
      </w:r>
      <w:r w:rsidRPr="00651A5D">
        <w:t>mlouvy nebo v</w:t>
      </w:r>
      <w:r>
        <w:t> </w:t>
      </w:r>
      <w:r w:rsidRPr="00651A5D">
        <w:t xml:space="preserve">souvislosti s ní poskytl </w:t>
      </w:r>
      <w:r w:rsidR="00DD7A2A">
        <w:t>o</w:t>
      </w:r>
      <w:r w:rsidRPr="00651A5D">
        <w:t xml:space="preserve">bjednatel, bude </w:t>
      </w:r>
      <w:r>
        <w:t xml:space="preserve">tak </w:t>
      </w:r>
      <w:r w:rsidRPr="00651A5D">
        <w:t>činit v souladu s obecně závaznými</w:t>
      </w:r>
      <w:r>
        <w:t xml:space="preserve"> právními</w:t>
      </w:r>
      <w:r w:rsidRPr="00651A5D">
        <w:t xml:space="preserve"> předpisy a na vlastní riziko a nese odpovědnost za veškeré škody, které tímto použitím vzniknou </w:t>
      </w:r>
      <w:r w:rsidR="00DD7A2A">
        <w:t>o</w:t>
      </w:r>
      <w:r w:rsidRPr="00651A5D">
        <w:t xml:space="preserve">bjednateli nebo třetím osobám. </w:t>
      </w:r>
    </w:p>
    <w:p w14:paraId="7E84B627" w14:textId="77777777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obstarat provedení Díla pouze pracovníky, kteří pro daný předmět činnosti mají všechna právními předpisy požadovaná oprávnění, včetně povolení k pobytu pro cizince.</w:t>
      </w:r>
    </w:p>
    <w:p w14:paraId="444CFD57" w14:textId="70ED181D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musí při provádění Díla použít materiály a způsob práce, které jsou technicky bezchybné a v souladu s nejlepší inženýrskou praxí a dodržovat stanovené standardy kvality. Zhotovitel je povinen zajistit, aby Dílo bylo prováděno vyškoleným</w:t>
      </w:r>
      <w:r w:rsidR="00DD7A2A">
        <w:t>i</w:t>
      </w:r>
      <w:r w:rsidRPr="00651A5D">
        <w:t>, spolehlivým</w:t>
      </w:r>
      <w:r w:rsidR="00DD7A2A">
        <w:t>i</w:t>
      </w:r>
      <w:r w:rsidRPr="00651A5D">
        <w:t xml:space="preserve"> a plně profesionálními kvalifikovanými pracovníky, kteří zajistí provedení</w:t>
      </w:r>
      <w:r>
        <w:t xml:space="preserve"> Díla bezchybně</w:t>
      </w:r>
      <w:r w:rsidRPr="00651A5D">
        <w:t>.</w:t>
      </w:r>
    </w:p>
    <w:p w14:paraId="039B984D" w14:textId="549A205C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plně zodpovědný za ubytování, stravu a dopravu všech </w:t>
      </w:r>
      <w:r w:rsidR="00DD7A2A">
        <w:t xml:space="preserve">svých </w:t>
      </w:r>
      <w:r w:rsidRPr="00651A5D">
        <w:t xml:space="preserve">zaměstnanců a </w:t>
      </w:r>
      <w:r w:rsidR="00DD7A2A">
        <w:t xml:space="preserve">za </w:t>
      </w:r>
      <w:r w:rsidRPr="00651A5D">
        <w:t xml:space="preserve">dopravu materiálu. </w:t>
      </w:r>
    </w:p>
    <w:p w14:paraId="032E6651" w14:textId="08E19D15" w:rsidR="00003B52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</w:t>
      </w:r>
      <w:r w:rsidR="00DD7A2A">
        <w:t xml:space="preserve">je </w:t>
      </w:r>
      <w:r w:rsidRPr="00651A5D">
        <w:t xml:space="preserve">odpovědný za splnění veškerých svých závazků a povinností uvedených v této </w:t>
      </w:r>
      <w:r w:rsidR="00DD7A2A">
        <w:t>s</w:t>
      </w:r>
      <w:r w:rsidRPr="00651A5D">
        <w:t>mlouvě.</w:t>
      </w:r>
    </w:p>
    <w:p w14:paraId="4621248F" w14:textId="77777777" w:rsidR="00003B52" w:rsidRDefault="00003B52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2926952" w14:textId="741931EE" w:rsidR="00547D61" w:rsidRPr="00003B52" w:rsidRDefault="00547D61" w:rsidP="00547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05DF3813" w14:textId="4A19AA0F" w:rsidR="00547D61" w:rsidRPr="00003B52" w:rsidRDefault="00547D61" w:rsidP="00547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 xml:space="preserve">Povinnosti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objednatele</w:t>
      </w:r>
    </w:p>
    <w:p w14:paraId="3971172A" w14:textId="77777777" w:rsidR="00547D61" w:rsidRDefault="00547D61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4B7DF68" w14:textId="6E1E0CE5" w:rsidR="00547D61" w:rsidRPr="00547D61" w:rsidRDefault="00547D61" w:rsidP="00547D61">
      <w:pPr>
        <w:pStyle w:val="Normlnweb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547D61">
        <w:t xml:space="preserve">Objednatel </w:t>
      </w:r>
      <w:r>
        <w:t xml:space="preserve">je </w:t>
      </w:r>
      <w:r w:rsidRPr="00547D61">
        <w:t xml:space="preserve">povinen předat </w:t>
      </w:r>
      <w:r>
        <w:t>z</w:t>
      </w:r>
      <w:r w:rsidRPr="00547D61">
        <w:t xml:space="preserve">hotoviteli </w:t>
      </w:r>
      <w:r>
        <w:t>m</w:t>
      </w:r>
      <w:r w:rsidRPr="00547D61">
        <w:t>ísto plnění a umožnit</w:t>
      </w:r>
      <w:r>
        <w:t xml:space="preserve"> mu k němu přístup</w:t>
      </w:r>
      <w:r w:rsidRPr="00547D61">
        <w:t xml:space="preserve"> k datu zahájení provádění Díla. </w:t>
      </w:r>
    </w:p>
    <w:p w14:paraId="2D027552" w14:textId="6440F21E" w:rsidR="00547D61" w:rsidRPr="00547D61" w:rsidRDefault="00547D61" w:rsidP="00547D61">
      <w:pPr>
        <w:pStyle w:val="Normlnweb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547D61">
        <w:t xml:space="preserve">Objednatel </w:t>
      </w:r>
      <w:r w:rsidR="00B03A54">
        <w:t xml:space="preserve">je </w:t>
      </w:r>
      <w:r w:rsidRPr="00547D61">
        <w:t xml:space="preserve">odpovědný za splnění veškerých svých závazků a povinností uvedených ve </w:t>
      </w:r>
      <w:r w:rsidR="003F0D68">
        <w:t>s</w:t>
      </w:r>
      <w:r w:rsidRPr="00547D61">
        <w:t>mlouvě.</w:t>
      </w:r>
    </w:p>
    <w:p w14:paraId="3547C1F8" w14:textId="26EEB973" w:rsidR="003F0D68" w:rsidRPr="00003B52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CE90F67" w14:textId="62D3137F" w:rsidR="003F0D68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Místo plnění</w:t>
      </w:r>
    </w:p>
    <w:p w14:paraId="4FC7B89F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07AF5F" w14:textId="220BC41B" w:rsidR="003F0D68" w:rsidRDefault="003F0D68" w:rsidP="003F0D68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0D68">
        <w:rPr>
          <w:rFonts w:ascii="Times New Roman" w:hAnsi="Times New Roman"/>
          <w:color w:val="000000"/>
          <w:sz w:val="24"/>
          <w:szCs w:val="24"/>
        </w:rPr>
        <w:t>Dílo bude zhotovitelem prováděno na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 chodbách ve 2</w:t>
      </w:r>
      <w:r w:rsidR="00657EB0">
        <w:rPr>
          <w:rFonts w:ascii="Times New Roman" w:hAnsi="Times New Roman"/>
          <w:color w:val="000000"/>
          <w:sz w:val="24"/>
          <w:szCs w:val="24"/>
        </w:rPr>
        <w:t>.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 NP </w:t>
      </w:r>
      <w:r w:rsidRPr="003F0D68">
        <w:rPr>
          <w:rFonts w:ascii="Times New Roman" w:hAnsi="Times New Roman"/>
          <w:color w:val="000000"/>
          <w:sz w:val="24"/>
          <w:szCs w:val="24"/>
        </w:rPr>
        <w:t>budov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Středního odborného učiliště, Čáslav, nám. Jana Žižky z Trocnova 75, 286 01 Čáslav, </w:t>
      </w:r>
      <w:r w:rsidR="00B03A54">
        <w:rPr>
          <w:rFonts w:ascii="Times New Roman" w:hAnsi="Times New Roman"/>
          <w:color w:val="000000"/>
          <w:sz w:val="24"/>
          <w:szCs w:val="24"/>
        </w:rPr>
        <w:t>IČ: 00069515,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 na nám.</w:t>
      </w:r>
      <w:r w:rsidR="00B03A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297A">
        <w:rPr>
          <w:rFonts w:ascii="Times New Roman" w:hAnsi="Times New Roman"/>
          <w:color w:val="000000"/>
          <w:sz w:val="24"/>
          <w:szCs w:val="24"/>
        </w:rPr>
        <w:t>Jana Žižky z Trocnova 75</w:t>
      </w:r>
      <w:r>
        <w:rPr>
          <w:rFonts w:ascii="Times New Roman" w:hAnsi="Times New Roman"/>
          <w:color w:val="000000"/>
          <w:sz w:val="24"/>
          <w:szCs w:val="24"/>
        </w:rPr>
        <w:t xml:space="preserve"> (dále jen „místo plnění“)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 a zde dojde i k převzetí Díla.</w:t>
      </w:r>
    </w:p>
    <w:p w14:paraId="17C935DF" w14:textId="77777777" w:rsidR="003F0D68" w:rsidRPr="003F0D68" w:rsidRDefault="003F0D68" w:rsidP="003F0D68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24D014" w14:textId="7F0393F2" w:rsidR="003F0D68" w:rsidRPr="003F0D68" w:rsidRDefault="003F0D68" w:rsidP="003F0D68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Před podpisem této smlouvy zhotovitel prověřil a seznámil se s místem plnění a prohlašuje, že místo plnění je vhodné pro provádění Díla a plně umožňuje provedení a dokončení díla.</w:t>
      </w:r>
    </w:p>
    <w:p w14:paraId="3C03C7B9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F4CB1DE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F8224F2" w14:textId="1C507E12" w:rsidR="003F0D68" w:rsidRPr="00003B52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E40BA1A" w14:textId="42EED3E9" w:rsidR="003F0D68" w:rsidRDefault="007976BA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Termín</w:t>
      </w:r>
      <w:r w:rsidR="003F0D68">
        <w:rPr>
          <w:rFonts w:ascii="Times New Roman" w:hAnsi="Times New Roman"/>
          <w:b/>
          <w:bCs/>
          <w:color w:val="000000"/>
          <w:sz w:val="24"/>
          <w:szCs w:val="24"/>
        </w:rPr>
        <w:t xml:space="preserve"> plnění</w:t>
      </w:r>
    </w:p>
    <w:p w14:paraId="7596C1CC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1783564" w14:textId="2DA9D03F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3F0D68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D68">
        <w:rPr>
          <w:rFonts w:ascii="Times New Roman" w:hAnsi="Times New Roman"/>
          <w:color w:val="000000"/>
          <w:sz w:val="24"/>
          <w:szCs w:val="24"/>
        </w:rPr>
        <w:t>Dílo bude zhotovitelem dokončeno a objednateli předáno nejpozději dne 1</w:t>
      </w:r>
      <w:r w:rsidR="002A297A">
        <w:rPr>
          <w:rFonts w:ascii="Times New Roman" w:hAnsi="Times New Roman"/>
          <w:color w:val="000000"/>
          <w:sz w:val="24"/>
          <w:szCs w:val="24"/>
        </w:rPr>
        <w:t>0</w:t>
      </w:r>
      <w:r w:rsidRPr="003F0D68">
        <w:rPr>
          <w:rFonts w:ascii="Times New Roman" w:hAnsi="Times New Roman"/>
          <w:color w:val="000000"/>
          <w:sz w:val="24"/>
          <w:szCs w:val="24"/>
        </w:rPr>
        <w:t>.</w:t>
      </w:r>
      <w:r w:rsidR="002A297A">
        <w:rPr>
          <w:rFonts w:ascii="Times New Roman" w:hAnsi="Times New Roman"/>
          <w:color w:val="000000"/>
          <w:sz w:val="24"/>
          <w:szCs w:val="24"/>
        </w:rPr>
        <w:t>8</w:t>
      </w:r>
      <w:r w:rsidRPr="003F0D68">
        <w:rPr>
          <w:rFonts w:ascii="Times New Roman" w:hAnsi="Times New Roman"/>
          <w:color w:val="000000"/>
          <w:sz w:val="24"/>
          <w:szCs w:val="24"/>
        </w:rPr>
        <w:t>.202</w:t>
      </w:r>
      <w:r w:rsidR="002A297A">
        <w:rPr>
          <w:rFonts w:ascii="Times New Roman" w:hAnsi="Times New Roman"/>
          <w:color w:val="000000"/>
          <w:sz w:val="24"/>
          <w:szCs w:val="24"/>
        </w:rPr>
        <w:t>4</w:t>
      </w:r>
      <w:r w:rsidRPr="003F0D68">
        <w:rPr>
          <w:rFonts w:ascii="Times New Roman" w:hAnsi="Times New Roman"/>
          <w:color w:val="000000"/>
          <w:sz w:val="24"/>
          <w:szCs w:val="24"/>
        </w:rPr>
        <w:t>.</w:t>
      </w:r>
    </w:p>
    <w:p w14:paraId="61A5E4C5" w14:textId="77777777" w:rsidR="003F0D68" w:rsidRP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1CE3F7" w14:textId="3C4CA31F" w:rsidR="003F0D68" w:rsidRPr="00DD0087" w:rsidRDefault="003F0D68" w:rsidP="003F0D6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Jakmile bude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ílo dokončeno a připraveno k předání objednateli, je zhotovitel povinen vyzvat objednatele k jeho převzetí, a to tak, aby k převzetí Díla mohlo dojít nejpozději poslední den lhůty sjednané pro provedení Díla dle čl.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. odst. 1 této smlouvy. Objednatel převezme dokončené dílo s výhradami nebo bez výhrad. Pokud zhotovitel řádně vyzve objednatele k převzetí Díla, avšak objednatel k převzetí Díla neposkytne potřebnou součinnost nebo se k převzetí Díla nedostaví, považuje se Dílo za řádně předané dnem, ve kterém mělo dle výzvy zhotovitele k převzetí Díla dojít, nejpozději uplynutím posledního dne lhůty pro provedení Díla dle čl.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. odst. 1 této smlouvy. </w:t>
      </w:r>
    </w:p>
    <w:p w14:paraId="6BB1628E" w14:textId="3BF6F8E1" w:rsidR="00A45400" w:rsidRPr="00DD0087" w:rsidRDefault="009C26A8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VII</w:t>
      </w:r>
      <w:r w:rsidR="00A45400"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F1ECB3D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14:paraId="2B679B22" w14:textId="77777777"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DB1B79" w14:textId="019366B0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C26A8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Konečná cena za řádné a včasné provedení díla a dokončení a předání díla bez jakýchkoli vad zhotovitelem objednateli činí podle dohody smluvních stran </w:t>
      </w:r>
      <w:r w:rsidR="002A297A">
        <w:rPr>
          <w:rFonts w:ascii="Times New Roman" w:hAnsi="Times New Roman"/>
          <w:color w:val="000000"/>
          <w:sz w:val="24"/>
          <w:szCs w:val="24"/>
        </w:rPr>
        <w:t>275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>.</w:t>
      </w:r>
      <w:r w:rsidR="002A297A">
        <w:rPr>
          <w:rFonts w:ascii="Times New Roman" w:hAnsi="Times New Roman"/>
          <w:color w:val="000000"/>
          <w:sz w:val="24"/>
          <w:szCs w:val="24"/>
        </w:rPr>
        <w:t>880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,00 Kč včetně DPH </w:t>
      </w:r>
      <w:proofErr w:type="gramStart"/>
      <w:r w:rsidR="008D4637" w:rsidRPr="009C26A8">
        <w:rPr>
          <w:rFonts w:ascii="Times New Roman" w:hAnsi="Times New Roman"/>
          <w:color w:val="000000"/>
          <w:sz w:val="24"/>
          <w:szCs w:val="24"/>
        </w:rPr>
        <w:t>21%</w:t>
      </w:r>
      <w:proofErr w:type="gramEnd"/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5400" w:rsidRPr="009C26A8">
        <w:rPr>
          <w:rFonts w:ascii="Times New Roman" w:hAnsi="Times New Roman"/>
          <w:sz w:val="24"/>
          <w:szCs w:val="24"/>
        </w:rPr>
        <w:t xml:space="preserve">slovy: </w:t>
      </w:r>
      <w:proofErr w:type="spellStart"/>
      <w:r w:rsidR="002A297A">
        <w:rPr>
          <w:rFonts w:ascii="Times New Roman" w:hAnsi="Times New Roman"/>
          <w:sz w:val="24"/>
          <w:szCs w:val="24"/>
        </w:rPr>
        <w:t>dvěstěsedmdesátpěttisíosmsetosmdesát</w:t>
      </w:r>
      <w:proofErr w:type="spellEnd"/>
      <w:r w:rsidR="002A297A">
        <w:rPr>
          <w:rFonts w:ascii="Times New Roman" w:hAnsi="Times New Roman"/>
          <w:sz w:val="24"/>
          <w:szCs w:val="24"/>
        </w:rPr>
        <w:t xml:space="preserve"> </w:t>
      </w:r>
      <w:r w:rsidR="00123911" w:rsidRPr="009C26A8">
        <w:rPr>
          <w:rFonts w:ascii="Times New Roman" w:hAnsi="Times New Roman"/>
          <w:sz w:val="24"/>
          <w:szCs w:val="24"/>
        </w:rPr>
        <w:t xml:space="preserve">korun </w:t>
      </w:r>
      <w:r w:rsidR="00FC4C4B" w:rsidRPr="009C26A8">
        <w:rPr>
          <w:rFonts w:ascii="Times New Roman" w:hAnsi="Times New Roman"/>
          <w:sz w:val="24"/>
          <w:szCs w:val="24"/>
        </w:rPr>
        <w:t>českých</w:t>
      </w:r>
      <w:r w:rsidR="00A45400" w:rsidRPr="009C26A8">
        <w:rPr>
          <w:rFonts w:ascii="Times New Roman" w:hAnsi="Times New Roman"/>
          <w:sz w:val="24"/>
          <w:szCs w:val="24"/>
          <w:lang w:val="en-US"/>
        </w:rPr>
        <w:t>;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z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toho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daňový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základ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297A">
        <w:rPr>
          <w:rFonts w:ascii="Times New Roman" w:hAnsi="Times New Roman"/>
          <w:sz w:val="24"/>
          <w:szCs w:val="24"/>
          <w:lang w:val="en-US"/>
        </w:rPr>
        <w:t>228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.000,00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Kč</w:t>
      </w:r>
      <w:proofErr w:type="spellEnd"/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a DPH 21% </w:t>
      </w:r>
      <w:r w:rsidR="002A297A">
        <w:rPr>
          <w:rFonts w:ascii="Times New Roman" w:hAnsi="Times New Roman"/>
          <w:sz w:val="24"/>
          <w:szCs w:val="24"/>
          <w:lang w:val="en-US"/>
        </w:rPr>
        <w:t>47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.</w:t>
      </w:r>
      <w:r w:rsidR="002A297A">
        <w:rPr>
          <w:rFonts w:ascii="Times New Roman" w:hAnsi="Times New Roman"/>
          <w:sz w:val="24"/>
          <w:szCs w:val="24"/>
          <w:lang w:val="en-US"/>
        </w:rPr>
        <w:t>880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,00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Kč</w:t>
      </w:r>
      <w:proofErr w:type="spellEnd"/>
      <w:r w:rsidR="00FC4C4B" w:rsidRPr="009C26A8">
        <w:rPr>
          <w:rFonts w:ascii="Times New Roman" w:hAnsi="Times New Roman"/>
          <w:sz w:val="24"/>
          <w:szCs w:val="24"/>
        </w:rPr>
        <w:t>.</w:t>
      </w:r>
    </w:p>
    <w:p w14:paraId="5E386D17" w14:textId="77777777" w:rsidR="007976BA" w:rsidRDefault="007976BA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CD04F9" w14:textId="5F446736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9C26A8">
        <w:rPr>
          <w:rFonts w:ascii="Times New Roman" w:hAnsi="Times New Roman"/>
          <w:color w:val="000000"/>
          <w:sz w:val="24"/>
          <w:szCs w:val="24"/>
        </w:rPr>
        <w:t>. Cena Díla je cenou pevnou a konečnou, kterou lze měnit pouze písemnou dohodou obou smluvních stran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54F07EF" w14:textId="1E19ABD8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498B10" w14:textId="3B3A05D6" w:rsid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C26A8">
        <w:rPr>
          <w:rFonts w:ascii="Times New Roman" w:hAnsi="Times New Roman"/>
          <w:color w:val="000000"/>
          <w:sz w:val="24"/>
          <w:szCs w:val="24"/>
        </w:rPr>
        <w:t>. Smluvní strany jsou si vědomy, že cena Díla se vztahuje na veškeré náklady zhotovitele nutné pro řádné provedení Díla v určeném čase, včetně všech nákladů, poplatků, daní, záruk, pojištění, závazků, rizik a odstranění vad.</w:t>
      </w:r>
    </w:p>
    <w:p w14:paraId="2653A38C" w14:textId="77777777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91458EA" w14:textId="3F2A107F" w:rsidR="00742FFA" w:rsidRDefault="00BB7B9D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9C26A8">
        <w:rPr>
          <w:rFonts w:ascii="Times New Roman" w:hAnsi="Times New Roman"/>
          <w:color w:val="000000"/>
          <w:sz w:val="24"/>
          <w:szCs w:val="24"/>
        </w:rPr>
        <w:t xml:space="preserve">. Cena Díla </w:t>
      </w:r>
      <w:r w:rsidR="00BF100D">
        <w:rPr>
          <w:rFonts w:ascii="Times New Roman" w:hAnsi="Times New Roman"/>
          <w:color w:val="000000"/>
          <w:sz w:val="24"/>
          <w:szCs w:val="24"/>
        </w:rPr>
        <w:t xml:space="preserve">bude zhotoviteli uhrazena objednatelem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na základě daňového dokladu – faktury vystavené zhotovitelem poté,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kdy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jde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 k provedení Díla, t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zn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jeho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 xml:space="preserve">úplnému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>dokončení a předání objednateli</w:t>
      </w:r>
      <w:r w:rsidR="00BF100D">
        <w:rPr>
          <w:rFonts w:ascii="Times New Roman" w:hAnsi="Times New Roman"/>
          <w:color w:val="000000"/>
          <w:sz w:val="24"/>
          <w:szCs w:val="24"/>
        </w:rPr>
        <w:t>, a to bezhotovostně na účet zhotovitele uvedený v záhlaví této smlouvy, se splatností 14 dnů ode dne doručení faktury objednateli. V případě, že faktura nebude obsahovat zákonné a potřebné náležitosti nebo bude obsahovat chybné či neúplné údaje, je objednatel oprávněn ji vrátit zhotoviteli k opravě či k doplnění. Vrácení faktury musí být provedeno do data její splatnosti. Po vystavení nové či opravené faktury počíná běžet nová lhůta splatnosti.</w:t>
      </w:r>
    </w:p>
    <w:p w14:paraId="1435C0A9" w14:textId="3C49C0C2" w:rsidR="00657EB0" w:rsidRPr="009C26A8" w:rsidRDefault="00657EB0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dílo může být poskytnuta záloha maximálně ve výši </w:t>
      </w:r>
      <w:proofErr w:type="gramStart"/>
      <w:r>
        <w:rPr>
          <w:rFonts w:ascii="Times New Roman" w:hAnsi="Times New Roman"/>
          <w:sz w:val="24"/>
          <w:szCs w:val="24"/>
        </w:rPr>
        <w:t>50%</w:t>
      </w:r>
      <w:proofErr w:type="gramEnd"/>
      <w:r>
        <w:rPr>
          <w:rFonts w:ascii="Times New Roman" w:hAnsi="Times New Roman"/>
          <w:sz w:val="24"/>
          <w:szCs w:val="24"/>
        </w:rPr>
        <w:t xml:space="preserve"> z ceny díla.</w:t>
      </w:r>
    </w:p>
    <w:p w14:paraId="5CA3CC4B" w14:textId="77777777" w:rsidR="00374B55" w:rsidRDefault="00374B55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A43E454" w14:textId="214D499D" w:rsidR="00BF100D" w:rsidRPr="00DD0087" w:rsidRDefault="00BF100D" w:rsidP="00BF1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VII</w:t>
      </w:r>
      <w:r w:rsidR="00960CA1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99B5D9B" w14:textId="674F38AB" w:rsidR="00BF100D" w:rsidRPr="00DD0087" w:rsidRDefault="00BF100D" w:rsidP="00BF1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Vlastnictví a pojištění </w:t>
      </w:r>
      <w:r w:rsidRPr="00DD0087">
        <w:rPr>
          <w:rFonts w:ascii="Times New Roman" w:hAnsi="Times New Roman"/>
          <w:b/>
          <w:color w:val="000000"/>
          <w:sz w:val="24"/>
          <w:szCs w:val="24"/>
        </w:rPr>
        <w:t>Díla</w:t>
      </w:r>
    </w:p>
    <w:p w14:paraId="6862DD25" w14:textId="77777777" w:rsidR="00BF100D" w:rsidRPr="00DD0087" w:rsidRDefault="00BF100D" w:rsidP="00BF10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EFF9E91" w14:textId="0F70FE32" w:rsidR="00BF100D" w:rsidRPr="00657EB0" w:rsidRDefault="00BF100D" w:rsidP="000C740A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7EB0">
        <w:t>Vlastnické právo k Díl</w:t>
      </w:r>
      <w:r w:rsidR="000C740A" w:rsidRPr="00657EB0">
        <w:t>u</w:t>
      </w:r>
      <w:r w:rsidRPr="00657EB0">
        <w:t xml:space="preserve"> přejde na </w:t>
      </w:r>
      <w:r w:rsidR="000C740A" w:rsidRPr="00657EB0">
        <w:t>o</w:t>
      </w:r>
      <w:r w:rsidRPr="00657EB0">
        <w:t xml:space="preserve">bjednatele okamžikem jeho protokolárního předání </w:t>
      </w:r>
      <w:r w:rsidR="000C740A" w:rsidRPr="00657EB0">
        <w:t>z</w:t>
      </w:r>
      <w:r w:rsidRPr="00657EB0">
        <w:t>hotovitelem.</w:t>
      </w:r>
    </w:p>
    <w:p w14:paraId="2F730FF2" w14:textId="0F8A1A7F" w:rsidR="00BF100D" w:rsidRPr="00657EB0" w:rsidRDefault="00BF100D" w:rsidP="000C740A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7EB0">
        <w:t xml:space="preserve">Nebezpečí škody na zhotovovaném Díle nese až do doby protokolárního předání a převzetí Díla </w:t>
      </w:r>
      <w:r w:rsidR="000C740A" w:rsidRPr="00657EB0">
        <w:t>o</w:t>
      </w:r>
      <w:r w:rsidRPr="00657EB0">
        <w:t xml:space="preserve">bjednatelem </w:t>
      </w:r>
      <w:r w:rsidR="00B03A54" w:rsidRPr="00657EB0">
        <w:t>z</w:t>
      </w:r>
      <w:r w:rsidRPr="00657EB0">
        <w:t>hotovitel.</w:t>
      </w:r>
    </w:p>
    <w:p w14:paraId="4B3EA19D" w14:textId="77777777" w:rsidR="00D119C9" w:rsidRDefault="00D119C9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82FB615" w14:textId="5A8569F4" w:rsidR="000C740A" w:rsidRPr="00DD0087" w:rsidRDefault="00960CA1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IX</w:t>
      </w:r>
      <w:r w:rsidR="000C740A"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22B16FD" w14:textId="0A7AE20F" w:rsidR="00BF100D" w:rsidRDefault="000C740A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Odpovědnost za škodu</w:t>
      </w:r>
    </w:p>
    <w:p w14:paraId="0A1DBAC9" w14:textId="40272EE3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Do dne předání zcela bezvadného a dokončeného Díla (včetně odstranění veškerých případných vad uvedených v předávacím protokolu </w:t>
      </w:r>
      <w:r w:rsidR="000C740A">
        <w:t>z</w:t>
      </w:r>
      <w:r w:rsidRPr="00651A5D">
        <w:t>hotovitelem), ponese Zhotovitel veškerá rizika a bude odpovídat za jakékoli škody na Díle.</w:t>
      </w:r>
    </w:p>
    <w:p w14:paraId="7DE7F4CA" w14:textId="0D144E4A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Za veškeré škody způsobené při užívání veřejných sítí a komunikací a veřejného majetku nese plnou odpovědnost </w:t>
      </w:r>
      <w:r w:rsidR="00B03A54">
        <w:t>z</w:t>
      </w:r>
      <w:r w:rsidRPr="00651A5D">
        <w:t>hotovitel.</w:t>
      </w:r>
    </w:p>
    <w:p w14:paraId="46A6E17E" w14:textId="6E790425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Odpovědnost za škodu se řídí obecnými ustanoveními </w:t>
      </w:r>
      <w:r w:rsidR="00B03A54">
        <w:t>o</w:t>
      </w:r>
      <w:r w:rsidRPr="00651A5D">
        <w:t>bčanského</w:t>
      </w:r>
      <w:r w:rsidR="000C740A">
        <w:t xml:space="preserve"> zákoníku.</w:t>
      </w:r>
    </w:p>
    <w:p w14:paraId="54AD2589" w14:textId="77777777" w:rsid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14:paraId="0C3945C4" w14:textId="3816905E" w:rsidR="000C740A" w:rsidRPr="000C740A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</w:t>
      </w:r>
      <w:r w:rsidR="000C740A"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6A38F86" w14:textId="43FDBD15" w:rsidR="00BF100D" w:rsidRP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Sankční ujednání</w:t>
      </w:r>
    </w:p>
    <w:p w14:paraId="3BC5D083" w14:textId="3FA7CF47" w:rsidR="00BF100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D119C9">
        <w:t>1.</w:t>
      </w:r>
      <w:r>
        <w:t xml:space="preserve"> </w:t>
      </w:r>
      <w:r w:rsidR="00BF100D" w:rsidRPr="00651A5D">
        <w:t xml:space="preserve">V případě porušení závazku </w:t>
      </w:r>
      <w:r w:rsidR="00960CA1">
        <w:t>z</w:t>
      </w:r>
      <w:r w:rsidR="00BF100D" w:rsidRPr="00651A5D">
        <w:t xml:space="preserve">hotovitele s předáním zcela bezvadného a dokončeného Díla v </w:t>
      </w:r>
      <w:r w:rsidR="00960CA1">
        <w:t>t</w:t>
      </w:r>
      <w:r w:rsidR="00BF100D" w:rsidRPr="00651A5D">
        <w:t xml:space="preserve">ermínu plnění </w:t>
      </w:r>
      <w:r w:rsidR="00960CA1">
        <w:t xml:space="preserve">dle této smlouvy </w:t>
      </w:r>
      <w:r w:rsidR="00BF100D" w:rsidRPr="00651A5D">
        <w:t xml:space="preserve">je </w:t>
      </w:r>
      <w:r w:rsidR="00960CA1">
        <w:t>z</w:t>
      </w:r>
      <w:r w:rsidR="00BF100D" w:rsidRPr="00651A5D">
        <w:t xml:space="preserve">hotovitel povinen zaplatit </w:t>
      </w:r>
      <w:r w:rsidR="00960CA1">
        <w:t>o</w:t>
      </w:r>
      <w:r w:rsidR="00BF100D" w:rsidRPr="00651A5D">
        <w:t xml:space="preserve">bjednateli smluvní pokutu ve výši </w:t>
      </w:r>
      <w:r w:rsidR="00960CA1">
        <w:t xml:space="preserve">1.000,- Kč, slovy: </w:t>
      </w:r>
      <w:proofErr w:type="spellStart"/>
      <w:r w:rsidR="00960CA1">
        <w:t>jedentisíc</w:t>
      </w:r>
      <w:proofErr w:type="spellEnd"/>
      <w:r w:rsidR="00960CA1">
        <w:t xml:space="preserve"> korun českých,</w:t>
      </w:r>
      <w:r w:rsidR="00BF100D">
        <w:t xml:space="preserve"> </w:t>
      </w:r>
      <w:r w:rsidR="00BF100D" w:rsidRPr="00651A5D">
        <w:t xml:space="preserve">za každý i započatý den prodlení. Tato smluvní pokuta nevylučuje </w:t>
      </w:r>
      <w:r w:rsidR="00BF100D">
        <w:t>nárok</w:t>
      </w:r>
      <w:r w:rsidR="00BF100D" w:rsidRPr="00651A5D">
        <w:t xml:space="preserve"> </w:t>
      </w:r>
      <w:r w:rsidR="00B03A54">
        <w:t>o</w:t>
      </w:r>
      <w:r w:rsidR="00BF100D" w:rsidRPr="00651A5D">
        <w:t>bjednatele na náhradu škody z takového prodlení.</w:t>
      </w:r>
    </w:p>
    <w:p w14:paraId="4C361CFD" w14:textId="77777777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2EDCFA59" w14:textId="3EC62043" w:rsidR="00BF100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2. </w:t>
      </w:r>
      <w:r w:rsidR="00BF100D">
        <w:t xml:space="preserve">V případě porušení závazku </w:t>
      </w:r>
      <w:r>
        <w:t>o</w:t>
      </w:r>
      <w:r w:rsidR="00BF100D">
        <w:t xml:space="preserve">bjednatele zaplatit </w:t>
      </w:r>
      <w:r>
        <w:t>z</w:t>
      </w:r>
      <w:r w:rsidR="00BF100D">
        <w:t xml:space="preserve">hotoviteli </w:t>
      </w:r>
      <w:r>
        <w:t>c</w:t>
      </w:r>
      <w:r w:rsidR="00BF100D">
        <w:t xml:space="preserve">enu Díla dle této </w:t>
      </w:r>
      <w:r>
        <w:t>s</w:t>
      </w:r>
      <w:r w:rsidR="00BF100D">
        <w:t xml:space="preserve">mlouvy je </w:t>
      </w:r>
      <w:r>
        <w:t>o</w:t>
      </w:r>
      <w:r w:rsidR="00BF100D">
        <w:t xml:space="preserve">bjednatel </w:t>
      </w:r>
      <w:r w:rsidR="00BF100D" w:rsidRPr="00651A5D">
        <w:t xml:space="preserve">povinen zaplatit </w:t>
      </w:r>
      <w:r>
        <w:t>z</w:t>
      </w:r>
      <w:r w:rsidR="00BF100D">
        <w:t>hotoviteli</w:t>
      </w:r>
      <w:r w:rsidR="00BF100D" w:rsidRPr="00651A5D">
        <w:t xml:space="preserve"> smluvní pokutu ve výši</w:t>
      </w:r>
      <w:r>
        <w:t xml:space="preserve"> 1.000,- Kč, slovy: </w:t>
      </w:r>
      <w:proofErr w:type="spellStart"/>
      <w:r>
        <w:t>jedentisíc</w:t>
      </w:r>
      <w:proofErr w:type="spellEnd"/>
      <w:r>
        <w:t xml:space="preserve"> korun českých,</w:t>
      </w:r>
      <w:r w:rsidR="00BF100D">
        <w:t xml:space="preserve"> </w:t>
      </w:r>
      <w:r w:rsidR="00BF100D" w:rsidRPr="00651A5D">
        <w:t xml:space="preserve">za každý i započatý den prodlení. Tato smluvní pokuta nevylučuje </w:t>
      </w:r>
      <w:r w:rsidR="00BF100D">
        <w:t>nárok</w:t>
      </w:r>
      <w:r w:rsidR="00BF100D" w:rsidRPr="00651A5D">
        <w:t xml:space="preserve"> </w:t>
      </w:r>
      <w:r>
        <w:t>z</w:t>
      </w:r>
      <w:r w:rsidR="00BF100D">
        <w:t>hotovitele</w:t>
      </w:r>
      <w:r w:rsidR="00BF100D" w:rsidRPr="00651A5D">
        <w:t xml:space="preserve"> na náhradu škody z takového prodlení</w:t>
      </w:r>
      <w:r>
        <w:t>.</w:t>
      </w:r>
    </w:p>
    <w:p w14:paraId="6E7CEA1E" w14:textId="4031989E" w:rsidR="00BF100D" w:rsidRPr="00651A5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3. </w:t>
      </w:r>
      <w:r w:rsidR="00BF100D" w:rsidRPr="00651A5D">
        <w:t xml:space="preserve">Smluvní pokuty dle této </w:t>
      </w:r>
      <w:r w:rsidR="00B03A54">
        <w:t>s</w:t>
      </w:r>
      <w:r w:rsidR="00BF100D" w:rsidRPr="00651A5D">
        <w:t xml:space="preserve">mlouvy jsou splatné do </w:t>
      </w:r>
      <w:r>
        <w:t>14</w:t>
      </w:r>
      <w:r w:rsidR="00BF100D" w:rsidRPr="00651A5D">
        <w:t xml:space="preserve"> dnů ode dne obdržení písemné výzvy </w:t>
      </w:r>
      <w:r w:rsidR="00D119C9">
        <w:br/>
      </w:r>
      <w:r w:rsidR="00BF100D" w:rsidRPr="00651A5D">
        <w:t>k jejich zaplacení</w:t>
      </w:r>
      <w:r w:rsidR="00BF100D">
        <w:t>, a to na účet uvedený v takové výzvě</w:t>
      </w:r>
      <w:r w:rsidR="00BF100D" w:rsidRPr="00651A5D">
        <w:t>.</w:t>
      </w:r>
    </w:p>
    <w:p w14:paraId="10233958" w14:textId="77777777" w:rsidR="00BF100D" w:rsidRDefault="00BF100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12F2036" w14:textId="53A4C3C2" w:rsidR="00960CA1" w:rsidRPr="000C740A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2A6B303" w14:textId="633BAB75" w:rsidR="00960CA1" w:rsidRP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Odstoupení od smlouvy</w:t>
      </w:r>
    </w:p>
    <w:p w14:paraId="502E288B" w14:textId="2FBDE19F" w:rsidR="00960CA1" w:rsidRPr="00651A5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1. </w:t>
      </w:r>
      <w:r w:rsidRPr="00651A5D">
        <w:t xml:space="preserve">Objednatel může odstoupit od této </w:t>
      </w:r>
      <w:r>
        <w:t>s</w:t>
      </w:r>
      <w:r w:rsidRPr="00651A5D">
        <w:t>mlouvy</w:t>
      </w:r>
      <w:r>
        <w:t>,</w:t>
      </w:r>
      <w:r w:rsidRPr="00651A5D">
        <w:t xml:space="preserve"> pokud</w:t>
      </w:r>
      <w:r>
        <w:t>:</w:t>
      </w:r>
    </w:p>
    <w:p w14:paraId="15D64E05" w14:textId="75002873" w:rsidR="00960CA1" w:rsidRPr="00CC01DE" w:rsidRDefault="00960CA1" w:rsidP="00960CA1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po písemném upozornění </w:t>
      </w:r>
      <w:r w:rsidR="00E32EF4">
        <w:rPr>
          <w:rFonts w:ascii="Times New Roman" w:hAnsi="Times New Roman" w:cs="Times New Roman"/>
          <w:sz w:val="24"/>
        </w:rPr>
        <w:t>o</w:t>
      </w:r>
      <w:r w:rsidRPr="00CC01DE">
        <w:rPr>
          <w:rFonts w:ascii="Times New Roman" w:hAnsi="Times New Roman" w:cs="Times New Roman"/>
          <w:sz w:val="24"/>
        </w:rPr>
        <w:t>bjednatele v přiměřeně stanovené lhůtě neodstraní vady vzniklé vadným prováděním Díla, anebo Dílo nezačne provádět řádným způsobem; anebo</w:t>
      </w:r>
    </w:p>
    <w:p w14:paraId="597BC10C" w14:textId="110595BF" w:rsidR="00960CA1" w:rsidRDefault="00960CA1" w:rsidP="00960CA1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je v prodlení s termínem plnění Díla po dobu delší než </w:t>
      </w:r>
      <w:r w:rsidR="00E32EF4">
        <w:rPr>
          <w:rFonts w:ascii="Times New Roman" w:hAnsi="Times New Roman" w:cs="Times New Roman"/>
          <w:sz w:val="24"/>
        </w:rPr>
        <w:t>15</w:t>
      </w:r>
      <w:r w:rsidRPr="00CC01DE">
        <w:rPr>
          <w:rFonts w:ascii="Times New Roman" w:hAnsi="Times New Roman" w:cs="Times New Roman"/>
          <w:sz w:val="24"/>
        </w:rPr>
        <w:t xml:space="preserve"> dnů.</w:t>
      </w:r>
    </w:p>
    <w:p w14:paraId="1E5F6067" w14:textId="77777777" w:rsidR="00E32EF4" w:rsidRDefault="00E32EF4" w:rsidP="00E32EF4">
      <w:pPr>
        <w:pStyle w:val="copismeno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960CA1" w:rsidRPr="00E32EF4">
        <w:rPr>
          <w:rFonts w:ascii="Times New Roman" w:hAnsi="Times New Roman" w:cs="Times New Roman"/>
          <w:sz w:val="24"/>
        </w:rPr>
        <w:t xml:space="preserve">Odstoupení od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 xml:space="preserve">mlouvy </w:t>
      </w:r>
      <w:r>
        <w:rPr>
          <w:rFonts w:ascii="Times New Roman" w:hAnsi="Times New Roman" w:cs="Times New Roman"/>
          <w:sz w:val="24"/>
        </w:rPr>
        <w:t>o</w:t>
      </w:r>
      <w:r w:rsidR="00960CA1" w:rsidRPr="00E32EF4">
        <w:rPr>
          <w:rFonts w:ascii="Times New Roman" w:hAnsi="Times New Roman" w:cs="Times New Roman"/>
          <w:sz w:val="24"/>
        </w:rPr>
        <w:t xml:space="preserve">bjednatelem nevylučuje právo </w:t>
      </w:r>
      <w:r>
        <w:rPr>
          <w:rFonts w:ascii="Times New Roman" w:hAnsi="Times New Roman" w:cs="Times New Roman"/>
          <w:sz w:val="24"/>
        </w:rPr>
        <w:t>o</w:t>
      </w:r>
      <w:r w:rsidR="00960CA1" w:rsidRPr="00E32EF4">
        <w:rPr>
          <w:rFonts w:ascii="Times New Roman" w:hAnsi="Times New Roman" w:cs="Times New Roman"/>
          <w:sz w:val="24"/>
        </w:rPr>
        <w:t xml:space="preserve">bjednatele na náhradu škody vzniklé porušením povinností </w:t>
      </w:r>
      <w:r>
        <w:rPr>
          <w:rFonts w:ascii="Times New Roman" w:hAnsi="Times New Roman" w:cs="Times New Roman"/>
          <w:sz w:val="24"/>
        </w:rPr>
        <w:t>z</w:t>
      </w:r>
      <w:r w:rsidR="00960CA1" w:rsidRPr="00E32EF4">
        <w:rPr>
          <w:rFonts w:ascii="Times New Roman" w:hAnsi="Times New Roman" w:cs="Times New Roman"/>
          <w:sz w:val="24"/>
        </w:rPr>
        <w:t xml:space="preserve">hotovitele dle podmínek této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>mlouvy.</w:t>
      </w:r>
    </w:p>
    <w:p w14:paraId="3F5577CA" w14:textId="7A9A4056" w:rsidR="00960CA1" w:rsidRPr="00E32EF4" w:rsidRDefault="00E32EF4" w:rsidP="00E32EF4">
      <w:pPr>
        <w:pStyle w:val="copismeno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960CA1" w:rsidRPr="00E32EF4">
        <w:rPr>
          <w:rFonts w:ascii="Times New Roman" w:hAnsi="Times New Roman" w:cs="Times New Roman"/>
          <w:sz w:val="24"/>
        </w:rPr>
        <w:t xml:space="preserve">Smluvní strany jsou oprávněny odstoupit od </w:t>
      </w:r>
      <w:r>
        <w:rPr>
          <w:rFonts w:ascii="Times New Roman" w:hAnsi="Times New Roman" w:cs="Times New Roman"/>
          <w:sz w:val="24"/>
        </w:rPr>
        <w:t>této s</w:t>
      </w:r>
      <w:r w:rsidR="00960CA1" w:rsidRPr="00E32EF4">
        <w:rPr>
          <w:rFonts w:ascii="Times New Roman" w:hAnsi="Times New Roman" w:cs="Times New Roman"/>
          <w:sz w:val="24"/>
        </w:rPr>
        <w:t xml:space="preserve">mlouvy také v případě, že druhá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 xml:space="preserve">mluvní strana vstoupí do likvidace nebo se </w:t>
      </w:r>
      <w:r>
        <w:rPr>
          <w:rFonts w:ascii="Times New Roman" w:hAnsi="Times New Roman" w:cs="Times New Roman"/>
          <w:sz w:val="24"/>
        </w:rPr>
        <w:t>z</w:t>
      </w:r>
      <w:r w:rsidR="00960CA1" w:rsidRPr="00E32EF4">
        <w:rPr>
          <w:rFonts w:ascii="Times New Roman" w:hAnsi="Times New Roman" w:cs="Times New Roman"/>
          <w:sz w:val="24"/>
        </w:rPr>
        <w:t xml:space="preserve">hotovitel ocitne v úpadku dle zákona č. 182/2006 Sb., o úpadku a způsobech jeho řešení (insolvenční zákon), ve znění pozdějších předpisů. </w:t>
      </w:r>
    </w:p>
    <w:p w14:paraId="02ECDBA4" w14:textId="77777777" w:rsidR="00A07497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F52909" w14:textId="0791E438" w:rsidR="00A07497" w:rsidRPr="000C740A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B180D9F" w14:textId="6EBD2337" w:rsidR="00960CA1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74CF5FDB" w14:textId="50564E27" w:rsidR="00960CA1" w:rsidRPr="00651A5D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A07497">
        <w:t>1.</w:t>
      </w:r>
      <w:r>
        <w:t xml:space="preserve"> </w:t>
      </w:r>
      <w:r w:rsidR="00960CA1" w:rsidRPr="00651A5D">
        <w:t xml:space="preserve">Zhotovitel splní svou povinnost provést Dílo jeho řádným a bezvadným provedením a předáním </w:t>
      </w:r>
      <w:r>
        <w:t>o</w:t>
      </w:r>
      <w:r w:rsidR="00960CA1" w:rsidRPr="00651A5D">
        <w:t>bjednateli v </w:t>
      </w:r>
      <w:r>
        <w:t>m</w:t>
      </w:r>
      <w:r w:rsidR="00960CA1" w:rsidRPr="00651A5D">
        <w:t xml:space="preserve">ístě plnění. </w:t>
      </w:r>
    </w:p>
    <w:p w14:paraId="529D3F41" w14:textId="5053EF59" w:rsidR="00960CA1" w:rsidRPr="00651A5D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A07497">
        <w:t>.</w:t>
      </w:r>
      <w:r>
        <w:t xml:space="preserve"> </w:t>
      </w:r>
      <w:r w:rsidR="00960CA1" w:rsidRPr="00651A5D">
        <w:t xml:space="preserve">V den převzetí Díla budou </w:t>
      </w:r>
      <w:r>
        <w:t>o</w:t>
      </w:r>
      <w:r w:rsidR="00960CA1" w:rsidRPr="00651A5D">
        <w:t xml:space="preserve">bjednateli </w:t>
      </w:r>
      <w:r>
        <w:t>z</w:t>
      </w:r>
      <w:r w:rsidR="00960CA1" w:rsidRPr="00651A5D">
        <w:t xml:space="preserve">hotovitelem předány veškeré doklady </w:t>
      </w:r>
      <w:r w:rsidR="00960CA1">
        <w:t>potřebné k řádnému užívání Díla</w:t>
      </w:r>
      <w:r w:rsidR="00960CA1" w:rsidRPr="00651A5D">
        <w:t xml:space="preserve">, jakož i veškeré zbývající či náhradní materiály a vybavení k zabudování do předmětu Díla v souladu s touto </w:t>
      </w:r>
      <w:r>
        <w:t>s</w:t>
      </w:r>
      <w:r w:rsidR="00960CA1" w:rsidRPr="00651A5D">
        <w:t>mlouvou a platnými právními předpisy</w:t>
      </w:r>
      <w:r w:rsidR="00960CA1">
        <w:t>.</w:t>
      </w:r>
      <w:r w:rsidR="00960CA1" w:rsidRPr="00651A5D">
        <w:t xml:space="preserve"> </w:t>
      </w:r>
    </w:p>
    <w:p w14:paraId="759093A0" w14:textId="239FF18F" w:rsidR="00960CA1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A07497">
        <w:t>.</w:t>
      </w:r>
      <w:r>
        <w:t xml:space="preserve"> </w:t>
      </w:r>
      <w:r w:rsidR="00960CA1" w:rsidRPr="00651A5D">
        <w:t xml:space="preserve">Písemným protokolárním převzetím Díla přechází nebezpečí škody na Díle ze </w:t>
      </w:r>
      <w:r>
        <w:t>z</w:t>
      </w:r>
      <w:r w:rsidR="00960CA1" w:rsidRPr="00651A5D">
        <w:t xml:space="preserve">hotovitele na </w:t>
      </w:r>
      <w:r>
        <w:t>o</w:t>
      </w:r>
      <w:r w:rsidR="00960CA1" w:rsidRPr="00651A5D">
        <w:t xml:space="preserve">bjednatele. Tímto ustanovením nejsou nijak dotčeny nároky </w:t>
      </w:r>
      <w:r>
        <w:t>o</w:t>
      </w:r>
      <w:r w:rsidR="00960CA1" w:rsidRPr="00651A5D">
        <w:t>bjednatele vyplývající z vadného plnění a z práv za záruku za jakost.</w:t>
      </w:r>
    </w:p>
    <w:p w14:paraId="467C5A5C" w14:textId="1BD7311C" w:rsidR="00960CA1" w:rsidRDefault="00CE5963" w:rsidP="00CE596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A07497">
        <w:t>.</w:t>
      </w:r>
      <w:r>
        <w:t xml:space="preserve"> </w:t>
      </w:r>
      <w:r w:rsidR="00960CA1" w:rsidRPr="00651A5D">
        <w:t xml:space="preserve">Objednatel není povinen převzít vadné nebo nedokončené Dílo, nicméně jestliže tak učiní, </w:t>
      </w:r>
      <w:r>
        <w:t>z</w:t>
      </w:r>
      <w:r w:rsidR="00960CA1" w:rsidRPr="00651A5D">
        <w:t xml:space="preserve">hotovitel bude mít povinnost uvést předmět Díla bez zbytečného odkladu do bezvadného stavu, anebo Dílo dokončit. V případě drobných vad, které samy o sobě či ve spojitosti nebrání jeho provozu a řádnému užívání, </w:t>
      </w:r>
      <w:r>
        <w:t>o</w:t>
      </w:r>
      <w:r w:rsidR="00960CA1" w:rsidRPr="00651A5D">
        <w:t xml:space="preserve">bjednatel Dílo převezme, </w:t>
      </w:r>
      <w:r w:rsidR="00B03A54">
        <w:t>z</w:t>
      </w:r>
      <w:r w:rsidR="00960CA1" w:rsidRPr="00651A5D">
        <w:t xml:space="preserve">hotovitel je však povinen tyto vady a nedodělky odstranit ve sjednané lhůtě, pokud se Smluvní strany nedohodnou jinak. </w:t>
      </w:r>
    </w:p>
    <w:p w14:paraId="3D3572CB" w14:textId="77777777" w:rsidR="00B03A54" w:rsidRDefault="00B03A54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9334444" w14:textId="2983B7F8" w:rsidR="00E51175" w:rsidRPr="000C740A" w:rsidRDefault="00E51175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CEB579" w14:textId="04E70472" w:rsidR="00E51175" w:rsidRDefault="00E51175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Odpovědnost za vady a záruka za jakost</w:t>
      </w:r>
    </w:p>
    <w:p w14:paraId="7F527473" w14:textId="0035017A" w:rsidR="00B03A54" w:rsidRDefault="00B03A54" w:rsidP="00B03A54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B03A54">
        <w:t>1.</w:t>
      </w:r>
      <w:r>
        <w:t xml:space="preserve"> </w:t>
      </w:r>
      <w:r w:rsidR="00E51175" w:rsidRPr="00651A5D">
        <w:t xml:space="preserve">Zhotovitel odpovídá </w:t>
      </w:r>
      <w:r w:rsidR="00E51175">
        <w:t>o</w:t>
      </w:r>
      <w:r w:rsidR="00E51175" w:rsidRPr="00651A5D">
        <w:t>bjednateli za vady Díla, které má v době jeho předání, a za vady vzniklé po této době, jestliže byly způsobeny porušením jeho povinnost</w:t>
      </w:r>
      <w:r w:rsidR="00E51175">
        <w:t>í</w:t>
      </w:r>
      <w:r w:rsidR="00E51175" w:rsidRPr="00651A5D">
        <w:t xml:space="preserve">. V souladu s tím se </w:t>
      </w:r>
      <w:r w:rsidR="00E51175">
        <w:t>z</w:t>
      </w:r>
      <w:r w:rsidR="00E51175" w:rsidRPr="00651A5D">
        <w:t>hotovitel zaručuje, že materiály do Díla zabudované jsou v plném souladu s právními předpisy platnými v</w:t>
      </w:r>
      <w:r>
        <w:t> </w:t>
      </w:r>
      <w:r w:rsidR="00E51175" w:rsidRPr="00651A5D">
        <w:t>Č</w:t>
      </w:r>
      <w:r>
        <w:t>eské republice</w:t>
      </w:r>
      <w:r w:rsidR="00E51175" w:rsidRPr="00651A5D">
        <w:t>, zejména s</w:t>
      </w:r>
      <w:r w:rsidR="00733BF8">
        <w:t xml:space="preserve">e stavebními </w:t>
      </w:r>
      <w:r w:rsidR="00E51175" w:rsidRPr="00651A5D">
        <w:t xml:space="preserve">a požárními normami a </w:t>
      </w:r>
      <w:r w:rsidR="00733BF8">
        <w:t xml:space="preserve">s </w:t>
      </w:r>
      <w:r w:rsidR="00E51175" w:rsidRPr="00651A5D">
        <w:t>předpisy o bezpečnosti práce a životním prostředí.</w:t>
      </w:r>
    </w:p>
    <w:p w14:paraId="5CB0A8D0" w14:textId="77777777" w:rsidR="00B03A54" w:rsidRPr="00651A5D" w:rsidRDefault="00B03A54" w:rsidP="00B03A54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2D74E06D" w14:textId="124B43C7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="00E51175" w:rsidRPr="00651A5D">
        <w:t xml:space="preserve">Zhotovitel je povinen v každé fázi této </w:t>
      </w:r>
      <w:r w:rsidR="00B03A54">
        <w:t>s</w:t>
      </w:r>
      <w:r w:rsidR="00E51175" w:rsidRPr="00651A5D">
        <w:t>mlouvy opravit veškeré vady Díla na své vlastní náklady.</w:t>
      </w:r>
    </w:p>
    <w:p w14:paraId="77D2700A" w14:textId="664BAA85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>
        <w:t xml:space="preserve"> </w:t>
      </w:r>
      <w:r w:rsidR="00E51175" w:rsidRPr="00651A5D">
        <w:t xml:space="preserve">V případě, že se na předmětu Díla v průběhu záruční lhůty projeví vada, oznámí tuto skutečnost </w:t>
      </w:r>
      <w:r>
        <w:t>o</w:t>
      </w:r>
      <w:r w:rsidR="00E51175" w:rsidRPr="00651A5D">
        <w:t xml:space="preserve">bjednatel </w:t>
      </w:r>
      <w:r>
        <w:t>z</w:t>
      </w:r>
      <w:r w:rsidR="00E51175" w:rsidRPr="00651A5D">
        <w:t>hotoviteli písemně bez zbytečného odkladu po jejím zjištění. V tomto oznámení musí být uvedeno, o jakou vadu předmětu Díla se jedná, jak se vada projevuje, případně další informace podstatné pro posouzení vady</w:t>
      </w:r>
      <w:r w:rsidR="00E51175">
        <w:t xml:space="preserve"> </w:t>
      </w:r>
      <w:r>
        <w:t>z</w:t>
      </w:r>
      <w:r w:rsidR="00E51175">
        <w:t>hotovitelem</w:t>
      </w:r>
      <w:r w:rsidR="00E51175" w:rsidRPr="00651A5D">
        <w:t xml:space="preserve">. Oznámení o vadě je považováno za výzvu k jejímu odstranění, neuplatňuje-li </w:t>
      </w:r>
      <w:r>
        <w:t>o</w:t>
      </w:r>
      <w:r w:rsidR="00E51175" w:rsidRPr="00651A5D">
        <w:t>bjednatel v tomto oznámení jiný nárok.</w:t>
      </w:r>
    </w:p>
    <w:p w14:paraId="5F21238C" w14:textId="781729D2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>
        <w:t xml:space="preserve"> </w:t>
      </w:r>
      <w:r w:rsidR="00E51175" w:rsidRPr="00651A5D">
        <w:t xml:space="preserve">Zhotovitel poskytuje </w:t>
      </w:r>
      <w:r>
        <w:t>o</w:t>
      </w:r>
      <w:r w:rsidR="00E51175" w:rsidRPr="00651A5D">
        <w:t>bjednateli smluvní záruku za jakost a provedení Díla po dobu</w:t>
      </w:r>
      <w:r>
        <w:t xml:space="preserve"> </w:t>
      </w:r>
      <w:r>
        <w:br/>
        <w:t xml:space="preserve">60 </w:t>
      </w:r>
      <w:r w:rsidR="00E51175" w:rsidRPr="00651A5D">
        <w:t xml:space="preserve">měsíců ode dne písemného převzetí plně dokončeného a bezvadného Díla </w:t>
      </w:r>
      <w:r>
        <w:t>o</w:t>
      </w:r>
      <w:r w:rsidR="00E51175" w:rsidRPr="00651A5D">
        <w:t>bjednatelem</w:t>
      </w:r>
      <w:r w:rsidR="00E51175" w:rsidRPr="00BF33A5">
        <w:t>.</w:t>
      </w:r>
      <w:r w:rsidR="00E51175">
        <w:t xml:space="preserve"> </w:t>
      </w:r>
    </w:p>
    <w:p w14:paraId="155D8BB4" w14:textId="332B9A24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5</w:t>
      </w:r>
      <w:r w:rsidRPr="00E51175">
        <w:t>.</w:t>
      </w:r>
      <w:r>
        <w:t xml:space="preserve"> </w:t>
      </w:r>
      <w:r w:rsidR="00E51175" w:rsidRPr="00651A5D">
        <w:t xml:space="preserve">Zhotovitel poskytuje </w:t>
      </w:r>
      <w:r w:rsidR="00B03A54">
        <w:t>o</w:t>
      </w:r>
      <w:r w:rsidR="00E51175" w:rsidRPr="00651A5D">
        <w:t xml:space="preserve">bjednateli smluvní záruku za jakost materiálů použitých </w:t>
      </w:r>
      <w:r>
        <w:t>z</w:t>
      </w:r>
      <w:r w:rsidR="00E51175" w:rsidRPr="00651A5D">
        <w:t>hotovitelem při provádění Díla</w:t>
      </w:r>
      <w:r>
        <w:t xml:space="preserve"> </w:t>
      </w:r>
      <w:r w:rsidR="00E51175" w:rsidRPr="00651A5D">
        <w:t>po záruční dobu stanovenou výrobcem materiál</w:t>
      </w:r>
      <w:r>
        <w:t>ů</w:t>
      </w:r>
      <w:r w:rsidR="00E51175" w:rsidRPr="00651A5D">
        <w:t xml:space="preserve">. </w:t>
      </w:r>
    </w:p>
    <w:p w14:paraId="40C523B3" w14:textId="6ADE2E70" w:rsidR="00E51175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6</w:t>
      </w:r>
      <w:r w:rsidRPr="00E51175">
        <w:t>.</w:t>
      </w:r>
      <w:r>
        <w:t xml:space="preserve"> </w:t>
      </w:r>
      <w:r w:rsidR="00E51175" w:rsidRPr="00651A5D">
        <w:t xml:space="preserve">Pro uplatnění vad předmětu Díla podle tohoto článku platí ustanovení § 2161 a násl. </w:t>
      </w:r>
      <w:r w:rsidR="00B03A54">
        <w:t>o</w:t>
      </w:r>
      <w:r w:rsidR="00E51175" w:rsidRPr="00651A5D">
        <w:t xml:space="preserve">bčanského zákoníku. </w:t>
      </w:r>
    </w:p>
    <w:p w14:paraId="780A15BE" w14:textId="77777777" w:rsidR="00733BF8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73F7DFA6" w14:textId="6046E147" w:rsidR="00733BF8" w:rsidRPr="000C740A" w:rsidRDefault="00733BF8" w:rsidP="00733BF8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CC860D6" w14:textId="356D4166" w:rsidR="00E51175" w:rsidRDefault="00733BF8" w:rsidP="00733BF8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Změny předmětu díla</w:t>
      </w:r>
    </w:p>
    <w:p w14:paraId="3E37BDB8" w14:textId="78E22004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="00E51175" w:rsidRPr="00651A5D">
        <w:t xml:space="preserve">Jakékoli změny v předmětu Díla oproti této </w:t>
      </w:r>
      <w:r>
        <w:t>s</w:t>
      </w:r>
      <w:r w:rsidR="00E51175" w:rsidRPr="00651A5D">
        <w:t xml:space="preserve">mlouvě musí být předem písemně odsouhlaseny oběma </w:t>
      </w:r>
      <w:r>
        <w:t>s</w:t>
      </w:r>
      <w:r w:rsidR="00E51175" w:rsidRPr="00651A5D">
        <w:t xml:space="preserve">mluvními stranami. </w:t>
      </w:r>
    </w:p>
    <w:p w14:paraId="7B761CB9" w14:textId="4E514CE5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="00E51175" w:rsidRPr="00651A5D">
        <w:t xml:space="preserve">Odsouhlasené změny v předmětu Díla představují změnu </w:t>
      </w:r>
      <w:r>
        <w:t>s</w:t>
      </w:r>
      <w:r w:rsidR="00E51175" w:rsidRPr="00651A5D">
        <w:t xml:space="preserve">mlouvy, jež může být učiněna pouze dodatky chronologicky číslovanými a datovanými a výslovně se odvolávajícími na tuto </w:t>
      </w:r>
      <w:r>
        <w:t>s</w:t>
      </w:r>
      <w:r w:rsidR="00E51175" w:rsidRPr="00651A5D">
        <w:t>mlouvu.</w:t>
      </w:r>
    </w:p>
    <w:p w14:paraId="49AED327" w14:textId="68A85F6B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>
        <w:t xml:space="preserve"> </w:t>
      </w:r>
      <w:r w:rsidR="00E51175" w:rsidRPr="00651A5D">
        <w:t xml:space="preserve">Změny v množství nebo kvalitě mohou být důvodem ke změně termínu dokončení Díla pouze po schválení </w:t>
      </w:r>
      <w:r>
        <w:t>o</w:t>
      </w:r>
      <w:r w:rsidR="00E51175" w:rsidRPr="00651A5D">
        <w:t xml:space="preserve">bjednatelem. Taková změna </w:t>
      </w:r>
      <w:r>
        <w:t>t</w:t>
      </w:r>
      <w:r w:rsidR="00E51175" w:rsidRPr="00651A5D">
        <w:t xml:space="preserve">ermínu dokončení Díla bude upravena přiměřeně rozsahu změny v množství nebo kvalitě, a to formou dodatku </w:t>
      </w:r>
      <w:r>
        <w:t>s</w:t>
      </w:r>
      <w:r w:rsidR="00E51175" w:rsidRPr="00651A5D">
        <w:t>mlouvy.</w:t>
      </w:r>
    </w:p>
    <w:p w14:paraId="52E76020" w14:textId="5DB57EAB" w:rsidR="00E51175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 w:rsidRPr="00651A5D">
        <w:t xml:space="preserve"> </w:t>
      </w:r>
      <w:r w:rsidR="00E51175" w:rsidRPr="00651A5D">
        <w:t xml:space="preserve">Návrh dodatku </w:t>
      </w:r>
      <w:r>
        <w:t>s</w:t>
      </w:r>
      <w:r w:rsidR="00E51175" w:rsidRPr="00651A5D">
        <w:t xml:space="preserve">mlouvy předkládá </w:t>
      </w:r>
      <w:r>
        <w:t>z</w:t>
      </w:r>
      <w:r w:rsidR="00E51175" w:rsidRPr="00651A5D">
        <w:t xml:space="preserve">hotovitel k odsouhlasení </w:t>
      </w:r>
      <w:r>
        <w:t>o</w:t>
      </w:r>
      <w:r w:rsidR="00E51175" w:rsidRPr="00651A5D">
        <w:t xml:space="preserve">bjednateli včetně všech změnových listů, které jsou v dodatku </w:t>
      </w:r>
      <w:r>
        <w:t>s</w:t>
      </w:r>
      <w:r w:rsidR="00E51175" w:rsidRPr="00651A5D">
        <w:t>mlouvy zahrnuty.</w:t>
      </w:r>
    </w:p>
    <w:p w14:paraId="2D3C4467" w14:textId="77777777" w:rsidR="00D119C9" w:rsidRDefault="00D119C9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63C5543C" w14:textId="65217DA5" w:rsidR="00D119C9" w:rsidRPr="000C740A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93C0919" w14:textId="7E33C1B0" w:rsidR="00D119C9" w:rsidRPr="00D119C9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Právní vztahy</w:t>
      </w:r>
    </w:p>
    <w:p w14:paraId="3D311F34" w14:textId="6A6298F1" w:rsidR="00D119C9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Pr="00651A5D">
        <w:t xml:space="preserve">Pokud není v této </w:t>
      </w:r>
      <w:r>
        <w:t>s</w:t>
      </w:r>
      <w:r w:rsidRPr="00651A5D">
        <w:t xml:space="preserve">mlouvě stanoveno jinak, platí pro právní vztahy z ní vyplývající příslušná ustanovení obecně závazných právních předpisů České republiky, zejména pak ustanovení </w:t>
      </w:r>
      <w:r>
        <w:t>o</w:t>
      </w:r>
      <w:r w:rsidRPr="00651A5D">
        <w:t>bčanského zákoníku.</w:t>
      </w:r>
    </w:p>
    <w:p w14:paraId="5F2A8DF4" w14:textId="77777777" w:rsidR="00D119C9" w:rsidRPr="000C740A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94A1AE" w14:textId="54FCAC8A" w:rsidR="00D119C9" w:rsidRPr="00D119C9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Závěrečná ustanovení</w:t>
      </w:r>
    </w:p>
    <w:p w14:paraId="669C0DAB" w14:textId="1B9E82D4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Pr="00651A5D">
        <w:t xml:space="preserve">Platnost a účinnost této </w:t>
      </w:r>
      <w:r>
        <w:t>s</w:t>
      </w:r>
      <w:r w:rsidRPr="00651A5D">
        <w:t xml:space="preserve">mlouvy nastává dnem jejího podpisu oběma </w:t>
      </w:r>
      <w:r>
        <w:t>s</w:t>
      </w:r>
      <w:r w:rsidRPr="00651A5D">
        <w:t>mluvními stranami.</w:t>
      </w:r>
    </w:p>
    <w:p w14:paraId="0BC550A3" w14:textId="5993149A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Pr="00651A5D">
        <w:t xml:space="preserve">Tato </w:t>
      </w:r>
      <w:r>
        <w:t>s</w:t>
      </w:r>
      <w:r w:rsidRPr="00651A5D">
        <w:t xml:space="preserve">mlouva je jedinou a úplnou dohodou </w:t>
      </w:r>
      <w:r>
        <w:t>s</w:t>
      </w:r>
      <w:r w:rsidRPr="00651A5D">
        <w:t xml:space="preserve">mluvních stran o provedení Díla. </w:t>
      </w:r>
      <w:r>
        <w:t>Tato s</w:t>
      </w:r>
      <w:r w:rsidRPr="00651A5D">
        <w:t xml:space="preserve">mlouva může být měněna a doplňována toliko po vzájemné dohodě </w:t>
      </w:r>
      <w:r>
        <w:t>smluvních s</w:t>
      </w:r>
      <w:r w:rsidRPr="00651A5D">
        <w:t>tran písemnými dodatky. Dodat</w:t>
      </w:r>
      <w:r w:rsidR="00B03A54">
        <w:t>ky</w:t>
      </w:r>
      <w:r w:rsidRPr="00651A5D">
        <w:t xml:space="preserve"> ke </w:t>
      </w:r>
      <w:r>
        <w:t>s</w:t>
      </w:r>
      <w:r w:rsidRPr="00651A5D">
        <w:t>mlouvě musí být chronologicky číslován</w:t>
      </w:r>
      <w:r w:rsidR="00B03A54">
        <w:t>y</w:t>
      </w:r>
      <w:r w:rsidRPr="00651A5D">
        <w:t xml:space="preserve"> a datován</w:t>
      </w:r>
      <w:r w:rsidR="00B03A54">
        <w:t>y</w:t>
      </w:r>
      <w:r w:rsidRPr="00651A5D">
        <w:t xml:space="preserve">, výslovně se odvolávat na tuto </w:t>
      </w:r>
      <w:r>
        <w:t>s</w:t>
      </w:r>
      <w:r w:rsidRPr="00651A5D">
        <w:t>mlouvu a musí být podepsán</w:t>
      </w:r>
      <w:r w:rsidR="00B03A54">
        <w:t>y</w:t>
      </w:r>
      <w:r w:rsidRPr="00651A5D">
        <w:t xml:space="preserve"> osobami oprávněnými jednat za obě </w:t>
      </w:r>
      <w:r>
        <w:t>s</w:t>
      </w:r>
      <w:r w:rsidRPr="00651A5D">
        <w:t>mluvní strany.</w:t>
      </w:r>
    </w:p>
    <w:p w14:paraId="2BB325D4" w14:textId="55811B2D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lastRenderedPageBreak/>
        <w:t>3</w:t>
      </w:r>
      <w:r w:rsidRPr="00E51175">
        <w:t>.</w:t>
      </w:r>
      <w:r w:rsidRPr="00651A5D">
        <w:t xml:space="preserve"> </w:t>
      </w:r>
      <w:r w:rsidR="00D119C9" w:rsidRPr="00651A5D">
        <w:t xml:space="preserve">Jsou-li, nebo stanou-li se, některá ustanovení této </w:t>
      </w:r>
      <w:r>
        <w:t>s</w:t>
      </w:r>
      <w:r w:rsidR="00D119C9" w:rsidRPr="00651A5D">
        <w:t xml:space="preserve">mlouvy zcela nebo zčásti neplatnými, nebo pokud by v této </w:t>
      </w:r>
      <w:r>
        <w:t>s</w:t>
      </w:r>
      <w:r w:rsidR="00D119C9" w:rsidRPr="00651A5D">
        <w:t xml:space="preserve">mlouvě některá ustanovení chyběla, není tím dotčena platnost ostatních ustanovení. Namísto neplatného nebo chybějícího ustanovení sjednají </w:t>
      </w:r>
      <w:r>
        <w:t>s</w:t>
      </w:r>
      <w:r w:rsidR="00D119C9" w:rsidRPr="00651A5D">
        <w:t xml:space="preserve">mluvní strany takové platné ustanovení, které odpovídá smyslu a účelu neplatného nebo chybějícího ustanovení. V případě, že se některé ustanovení </w:t>
      </w:r>
      <w:r>
        <w:t>s</w:t>
      </w:r>
      <w:r w:rsidR="00D119C9" w:rsidRPr="00651A5D">
        <w:t xml:space="preserve">mlouvy ukáže být zdánlivým (nicotný právní akt), posoudí se vliv této vady na ostatní ustanovení této </w:t>
      </w:r>
      <w:r>
        <w:t>s</w:t>
      </w:r>
      <w:r w:rsidR="00D119C9" w:rsidRPr="00651A5D">
        <w:t>mlouvy dle ust</w:t>
      </w:r>
      <w:r>
        <w:t>anovení</w:t>
      </w:r>
      <w:r w:rsidR="00D119C9" w:rsidRPr="00651A5D">
        <w:t xml:space="preserve"> § 576 </w:t>
      </w:r>
      <w:r>
        <w:t>o</w:t>
      </w:r>
      <w:r w:rsidR="00D119C9" w:rsidRPr="00651A5D">
        <w:t xml:space="preserve">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>
        <w:t>smluvních s</w:t>
      </w:r>
      <w:r w:rsidR="00D119C9" w:rsidRPr="00651A5D">
        <w:t>tran ohledně ustanovení upravujícího danou otázku.</w:t>
      </w:r>
    </w:p>
    <w:p w14:paraId="43A57AB3" w14:textId="6A589679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>
        <w:t xml:space="preserve"> </w:t>
      </w:r>
      <w:r w:rsidR="00D119C9" w:rsidRPr="00651A5D">
        <w:t xml:space="preserve">Tato </w:t>
      </w:r>
      <w:r>
        <w:t>s</w:t>
      </w:r>
      <w:r w:rsidR="00D119C9" w:rsidRPr="00651A5D">
        <w:t xml:space="preserve">mlouva je vyhotovena ve </w:t>
      </w:r>
      <w:r>
        <w:t xml:space="preserve">dvou </w:t>
      </w:r>
      <w:r w:rsidR="00D119C9" w:rsidRPr="00651A5D">
        <w:t xml:space="preserve">vyhotoveních s platností originálu. Každá </w:t>
      </w:r>
      <w:r>
        <w:t>s</w:t>
      </w:r>
      <w:r w:rsidR="00D119C9" w:rsidRPr="00651A5D">
        <w:t xml:space="preserve">mluvní strana obdrží jedno vyhotovení této </w:t>
      </w:r>
      <w:r>
        <w:t>s</w:t>
      </w:r>
      <w:r w:rsidR="00D119C9" w:rsidRPr="00651A5D">
        <w:t>mlouvy.</w:t>
      </w:r>
    </w:p>
    <w:p w14:paraId="3E6109A8" w14:textId="5A356115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5</w:t>
      </w:r>
      <w:r w:rsidRPr="00E51175">
        <w:t>.</w:t>
      </w:r>
      <w:r>
        <w:t xml:space="preserve"> </w:t>
      </w:r>
      <w:r w:rsidR="00D119C9" w:rsidRPr="00651A5D">
        <w:t xml:space="preserve">Smluvní strany se zavazují postupovat v souladu s oprávněnými zájmy druhé </w:t>
      </w:r>
      <w:r>
        <w:t>s</w:t>
      </w:r>
      <w:r w:rsidR="00D119C9" w:rsidRPr="00651A5D">
        <w:t>mluvní strany.</w:t>
      </w:r>
    </w:p>
    <w:p w14:paraId="2916C323" w14:textId="23CC59CB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6</w:t>
      </w:r>
      <w:r w:rsidRPr="00E51175">
        <w:t>.</w:t>
      </w:r>
      <w:r>
        <w:t xml:space="preserve"> </w:t>
      </w:r>
      <w:r w:rsidR="00D119C9" w:rsidRPr="00651A5D">
        <w:t xml:space="preserve">Smluvní strany výslovně prohlašují, každá samostatně, že jsou oprávněny tuto </w:t>
      </w:r>
      <w:r>
        <w:t>s</w:t>
      </w:r>
      <w:r w:rsidR="00D119C9" w:rsidRPr="00651A5D">
        <w:t xml:space="preserve">mlouvu uzavřít a plnit, a jsou si vědomy skutečností z jejího uzavření vyplývajících. Smluvní strany prohlašují, že si tuto </w:t>
      </w:r>
      <w:r>
        <w:t>s</w:t>
      </w:r>
      <w:r w:rsidR="00D119C9" w:rsidRPr="00651A5D">
        <w:t xml:space="preserve">mlouvu řádně přečetly, s jejím obsahem souhlasí, a že </w:t>
      </w:r>
      <w:r>
        <w:t>s</w:t>
      </w:r>
      <w:r w:rsidR="00D119C9" w:rsidRPr="00651A5D">
        <w:t xml:space="preserve">mlouva byla sepsána na základě pravdivých údajů, jejich pravé a svobodné vůle a nebyla ujednána v tísni ani za jinak jednostranně nevýhodných podmínek či jiných okolností, které by zakládaly </w:t>
      </w:r>
      <w:r>
        <w:t xml:space="preserve">její </w:t>
      </w:r>
      <w:r w:rsidR="00D119C9" w:rsidRPr="00651A5D">
        <w:t>neplatnost. Na důkaz toho připojují své vlastnoruční podpisy.</w:t>
      </w:r>
    </w:p>
    <w:p w14:paraId="6948D913" w14:textId="77777777" w:rsidR="00D119C9" w:rsidRPr="00467ADF" w:rsidRDefault="00D119C9" w:rsidP="00D119C9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14:paraId="2ABC930F" w14:textId="0B346F20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V</w:t>
      </w:r>
      <w:r w:rsidR="00EB487F">
        <w:rPr>
          <w:rFonts w:ascii="Times New Roman" w:hAnsi="Times New Roman" w:cs="Times New Roman"/>
          <w:sz w:val="24"/>
        </w:rPr>
        <w:t xml:space="preserve"> Čáslavi </w:t>
      </w:r>
      <w:r w:rsidRPr="00651A5D">
        <w:rPr>
          <w:rFonts w:ascii="Times New Roman" w:hAnsi="Times New Roman" w:cs="Times New Roman"/>
          <w:sz w:val="24"/>
        </w:rPr>
        <w:t>dne</w:t>
      </w:r>
      <w:r w:rsidR="00EB487F">
        <w:rPr>
          <w:rFonts w:ascii="Times New Roman" w:hAnsi="Times New Roman" w:cs="Times New Roman"/>
          <w:sz w:val="24"/>
        </w:rPr>
        <w:t>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9861AC">
        <w:rPr>
          <w:rFonts w:ascii="Times New Roman" w:hAnsi="Times New Roman" w:cs="Times New Roman"/>
          <w:sz w:val="24"/>
        </w:rPr>
        <w:t>21</w:t>
      </w:r>
      <w:r w:rsidR="00A028D2">
        <w:rPr>
          <w:rFonts w:ascii="Times New Roman" w:hAnsi="Times New Roman" w:cs="Times New Roman"/>
          <w:sz w:val="24"/>
        </w:rPr>
        <w:t>.</w:t>
      </w:r>
      <w:r w:rsidR="009861AC">
        <w:rPr>
          <w:rFonts w:ascii="Times New Roman" w:hAnsi="Times New Roman" w:cs="Times New Roman"/>
          <w:sz w:val="24"/>
        </w:rPr>
        <w:t>06</w:t>
      </w:r>
      <w:r w:rsidR="00A028D2">
        <w:rPr>
          <w:rFonts w:ascii="Times New Roman" w:hAnsi="Times New Roman" w:cs="Times New Roman"/>
          <w:sz w:val="24"/>
        </w:rPr>
        <w:t>.202</w:t>
      </w:r>
      <w:r w:rsidR="00AC3D7C">
        <w:rPr>
          <w:rFonts w:ascii="Times New Roman" w:hAnsi="Times New Roman" w:cs="Times New Roman"/>
          <w:sz w:val="24"/>
        </w:rPr>
        <w:t>4</w:t>
      </w:r>
    </w:p>
    <w:p w14:paraId="1C5CDC8C" w14:textId="63F6621D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EB487F">
        <w:rPr>
          <w:rFonts w:ascii="Times New Roman" w:hAnsi="Times New Roman" w:cs="Times New Roman"/>
          <w:sz w:val="24"/>
        </w:rPr>
        <w:t>o</w:t>
      </w:r>
      <w:r w:rsidRPr="00651A5D">
        <w:rPr>
          <w:rFonts w:ascii="Times New Roman" w:hAnsi="Times New Roman" w:cs="Times New Roman"/>
          <w:sz w:val="24"/>
        </w:rPr>
        <w:t>bjednatele:</w:t>
      </w:r>
    </w:p>
    <w:p w14:paraId="6E7B9B88" w14:textId="77777777" w:rsidR="00D119C9" w:rsidRPr="00651A5D" w:rsidRDefault="00D119C9" w:rsidP="00D119C9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14:paraId="170A9EC7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</w:t>
      </w:r>
    </w:p>
    <w:p w14:paraId="0D7A0134" w14:textId="0A0E8A64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651A5D">
        <w:rPr>
          <w:rFonts w:ascii="Times New Roman" w:hAnsi="Times New Roman" w:cs="Times New Roman"/>
          <w:sz w:val="24"/>
        </w:rPr>
        <w:t>Jméno:</w:t>
      </w:r>
      <w:r w:rsidR="00EB487F">
        <w:rPr>
          <w:rFonts w:ascii="Times New Roman" w:hAnsi="Times New Roman" w:cs="Times New Roman"/>
          <w:sz w:val="24"/>
        </w:rPr>
        <w:t xml:space="preserve">   </w:t>
      </w:r>
      <w:proofErr w:type="gramEnd"/>
      <w:r w:rsidR="00EB487F">
        <w:rPr>
          <w:rFonts w:ascii="Times New Roman" w:hAnsi="Times New Roman" w:cs="Times New Roman"/>
          <w:sz w:val="24"/>
        </w:rPr>
        <w:t xml:space="preserve"> Ing. Mgr. Irena Andrová</w:t>
      </w:r>
      <w:r w:rsidRPr="00651A5D">
        <w:rPr>
          <w:rFonts w:ascii="Times New Roman" w:hAnsi="Times New Roman" w:cs="Times New Roman"/>
          <w:sz w:val="24"/>
        </w:rPr>
        <w:tab/>
      </w:r>
      <w:r w:rsidRPr="00651A5D">
        <w:rPr>
          <w:rFonts w:ascii="Times New Roman" w:hAnsi="Times New Roman" w:cs="Times New Roman"/>
          <w:sz w:val="24"/>
        </w:rPr>
        <w:tab/>
      </w:r>
    </w:p>
    <w:p w14:paraId="3B73521A" w14:textId="77777777" w:rsidR="00EB487F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651A5D">
        <w:rPr>
          <w:rFonts w:ascii="Times New Roman" w:hAnsi="Times New Roman" w:cs="Times New Roman"/>
          <w:sz w:val="24"/>
        </w:rPr>
        <w:t xml:space="preserve">Funkce: </w:t>
      </w:r>
      <w:r w:rsidR="00EB487F">
        <w:rPr>
          <w:rFonts w:ascii="Times New Roman" w:hAnsi="Times New Roman" w:cs="Times New Roman"/>
          <w:sz w:val="24"/>
        </w:rPr>
        <w:t xml:space="preserve">  </w:t>
      </w:r>
      <w:proofErr w:type="gramEnd"/>
      <w:r w:rsidR="00EB487F">
        <w:rPr>
          <w:rFonts w:ascii="Times New Roman" w:hAnsi="Times New Roman" w:cs="Times New Roman"/>
          <w:sz w:val="24"/>
        </w:rPr>
        <w:t xml:space="preserve">ředitelka </w:t>
      </w:r>
    </w:p>
    <w:p w14:paraId="69F31A54" w14:textId="77777777" w:rsidR="00EB487F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0064FB9A" w14:textId="77777777" w:rsidR="00EB487F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1C8CD141" w14:textId="447D280E" w:rsidR="00D119C9" w:rsidRPr="00651A5D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Čáslavi dne:</w:t>
      </w:r>
      <w:r w:rsidR="00A028D2">
        <w:rPr>
          <w:rFonts w:ascii="Times New Roman" w:hAnsi="Times New Roman" w:cs="Times New Roman"/>
          <w:sz w:val="24"/>
        </w:rPr>
        <w:t xml:space="preserve"> </w:t>
      </w:r>
      <w:r w:rsidR="009861AC">
        <w:rPr>
          <w:rFonts w:ascii="Times New Roman" w:hAnsi="Times New Roman" w:cs="Times New Roman"/>
          <w:sz w:val="24"/>
        </w:rPr>
        <w:t>21</w:t>
      </w:r>
      <w:r w:rsidR="00A028D2">
        <w:rPr>
          <w:rFonts w:ascii="Times New Roman" w:hAnsi="Times New Roman" w:cs="Times New Roman"/>
          <w:sz w:val="24"/>
        </w:rPr>
        <w:t>.</w:t>
      </w:r>
      <w:r w:rsidR="009861AC">
        <w:rPr>
          <w:rFonts w:ascii="Times New Roman" w:hAnsi="Times New Roman" w:cs="Times New Roman"/>
          <w:sz w:val="24"/>
        </w:rPr>
        <w:t>06</w:t>
      </w:r>
      <w:r w:rsidR="00A028D2">
        <w:rPr>
          <w:rFonts w:ascii="Times New Roman" w:hAnsi="Times New Roman" w:cs="Times New Roman"/>
          <w:sz w:val="24"/>
        </w:rPr>
        <w:t>.202</w:t>
      </w:r>
      <w:r w:rsidR="009861AC">
        <w:rPr>
          <w:rFonts w:ascii="Times New Roman" w:hAnsi="Times New Roman" w:cs="Times New Roman"/>
          <w:sz w:val="24"/>
        </w:rPr>
        <w:t>4</w:t>
      </w:r>
    </w:p>
    <w:p w14:paraId="698AA90F" w14:textId="65DCFA53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EB487F">
        <w:rPr>
          <w:rFonts w:ascii="Times New Roman" w:hAnsi="Times New Roman" w:cs="Times New Roman"/>
          <w:sz w:val="24"/>
        </w:rPr>
        <w:t>z</w:t>
      </w:r>
      <w:r w:rsidRPr="00651A5D">
        <w:rPr>
          <w:rFonts w:ascii="Times New Roman" w:hAnsi="Times New Roman" w:cs="Times New Roman"/>
          <w:sz w:val="24"/>
        </w:rPr>
        <w:t>hotovitele:</w:t>
      </w:r>
    </w:p>
    <w:p w14:paraId="0784A5A1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5FB57F92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_________________________________</w:t>
      </w:r>
    </w:p>
    <w:p w14:paraId="50EBFD7F" w14:textId="2B65177A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Jméno: </w:t>
      </w:r>
      <w:r w:rsidRPr="00651A5D">
        <w:rPr>
          <w:rFonts w:ascii="Times New Roman" w:hAnsi="Times New Roman" w:cs="Times New Roman"/>
          <w:sz w:val="24"/>
        </w:rPr>
        <w:tab/>
      </w:r>
      <w:r w:rsidR="009861AC">
        <w:rPr>
          <w:rFonts w:ascii="Times New Roman" w:hAnsi="Times New Roman" w:cs="Times New Roman"/>
          <w:sz w:val="24"/>
        </w:rPr>
        <w:t>Aleš Čechlovský</w:t>
      </w:r>
      <w:r w:rsidRPr="00651A5D"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sectPr w:rsidR="00D119C9" w:rsidRPr="00651A5D" w:rsidSect="0030264C">
      <w:headerReference w:type="default" r:id="rId8"/>
      <w:pgSz w:w="11906" w:h="16838"/>
      <w:pgMar w:top="1417" w:right="1417" w:bottom="1135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4E329" w14:textId="77777777" w:rsidR="000A1775" w:rsidRDefault="000A1775">
      <w:r>
        <w:separator/>
      </w:r>
    </w:p>
  </w:endnote>
  <w:endnote w:type="continuationSeparator" w:id="0">
    <w:p w14:paraId="17A78E7E" w14:textId="77777777" w:rsidR="000A1775" w:rsidRDefault="000A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8AC65" w14:textId="77777777" w:rsidR="000A1775" w:rsidRDefault="000A1775">
      <w:r>
        <w:separator/>
      </w:r>
    </w:p>
  </w:footnote>
  <w:footnote w:type="continuationSeparator" w:id="0">
    <w:p w14:paraId="593A6BAB" w14:textId="77777777" w:rsidR="000A1775" w:rsidRDefault="000A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982C" w14:textId="775E5508" w:rsidR="0074605D" w:rsidRDefault="0074605D">
    <w:pPr>
      <w:pStyle w:val="Zhlav"/>
      <w:jc w:val="center"/>
    </w:pPr>
  </w:p>
  <w:p w14:paraId="54F8BAFA" w14:textId="77777777" w:rsidR="0074605D" w:rsidRDefault="007460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221"/>
    <w:multiLevelType w:val="multilevel"/>
    <w:tmpl w:val="690EB8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7C07"/>
    <w:multiLevelType w:val="hybridMultilevel"/>
    <w:tmpl w:val="6AEA2D7E"/>
    <w:lvl w:ilvl="0" w:tplc="76AAC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7B5"/>
    <w:multiLevelType w:val="hybridMultilevel"/>
    <w:tmpl w:val="2096A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6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0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1" w15:restartNumberingAfterBreak="0">
    <w:nsid w:val="3B9752D7"/>
    <w:multiLevelType w:val="multilevel"/>
    <w:tmpl w:val="DBD89E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A032A"/>
    <w:multiLevelType w:val="hybridMultilevel"/>
    <w:tmpl w:val="71FE804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07D7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6CD3"/>
    <w:multiLevelType w:val="hybridMultilevel"/>
    <w:tmpl w:val="0610D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657"/>
    <w:multiLevelType w:val="hybridMultilevel"/>
    <w:tmpl w:val="0D944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21F4"/>
    <w:multiLevelType w:val="hybridMultilevel"/>
    <w:tmpl w:val="32C2B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196D"/>
    <w:multiLevelType w:val="multilevel"/>
    <w:tmpl w:val="D0981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627304"/>
    <w:multiLevelType w:val="hybridMultilevel"/>
    <w:tmpl w:val="C32AD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0AE6"/>
    <w:multiLevelType w:val="hybridMultilevel"/>
    <w:tmpl w:val="C17E8318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B2BD7"/>
    <w:multiLevelType w:val="multilevel"/>
    <w:tmpl w:val="0CAA4C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AB7ED4"/>
    <w:multiLevelType w:val="multilevel"/>
    <w:tmpl w:val="0CAA4C3A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A5361"/>
    <w:multiLevelType w:val="hybridMultilevel"/>
    <w:tmpl w:val="7356440A"/>
    <w:lvl w:ilvl="0" w:tplc="B41893C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8191C"/>
    <w:multiLevelType w:val="hybridMultilevel"/>
    <w:tmpl w:val="256E6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3AB6"/>
    <w:multiLevelType w:val="hybridMultilevel"/>
    <w:tmpl w:val="9E7C7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676A0"/>
    <w:multiLevelType w:val="hybridMultilevel"/>
    <w:tmpl w:val="CEEAA4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A413D"/>
    <w:multiLevelType w:val="hybridMultilevel"/>
    <w:tmpl w:val="18721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12"/>
  </w:num>
  <w:num w:numId="4">
    <w:abstractNumId w:val="1"/>
  </w:num>
  <w:num w:numId="5">
    <w:abstractNumId w:val="20"/>
  </w:num>
  <w:num w:numId="6">
    <w:abstractNumId w:val="22"/>
  </w:num>
  <w:num w:numId="7">
    <w:abstractNumId w:val="25"/>
  </w:num>
  <w:num w:numId="8">
    <w:abstractNumId w:val="13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0"/>
  </w:num>
  <w:num w:numId="16">
    <w:abstractNumId w:val="27"/>
  </w:num>
  <w:num w:numId="17">
    <w:abstractNumId w:val="18"/>
  </w:num>
  <w:num w:numId="18">
    <w:abstractNumId w:val="23"/>
  </w:num>
  <w:num w:numId="19">
    <w:abstractNumId w:val="31"/>
  </w:num>
  <w:num w:numId="20">
    <w:abstractNumId w:val="19"/>
  </w:num>
  <w:num w:numId="21">
    <w:abstractNumId w:val="2"/>
  </w:num>
  <w:num w:numId="22">
    <w:abstractNumId w:val="26"/>
  </w:num>
  <w:num w:numId="23">
    <w:abstractNumId w:val="29"/>
  </w:num>
  <w:num w:numId="24">
    <w:abstractNumId w:val="3"/>
  </w:num>
  <w:num w:numId="25">
    <w:abstractNumId w:val="24"/>
  </w:num>
  <w:num w:numId="26">
    <w:abstractNumId w:val="11"/>
  </w:num>
  <w:num w:numId="27">
    <w:abstractNumId w:val="14"/>
  </w:num>
  <w:num w:numId="28">
    <w:abstractNumId w:val="17"/>
  </w:num>
  <w:num w:numId="29">
    <w:abstractNumId w:val="15"/>
  </w:num>
  <w:num w:numId="30">
    <w:abstractNumId w:val="21"/>
  </w:num>
  <w:num w:numId="31">
    <w:abstractNumId w:val="2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0"/>
    <w:rsid w:val="00003B52"/>
    <w:rsid w:val="00024E28"/>
    <w:rsid w:val="0002612D"/>
    <w:rsid w:val="00063483"/>
    <w:rsid w:val="0006382A"/>
    <w:rsid w:val="000A1775"/>
    <w:rsid w:val="000A3C57"/>
    <w:rsid w:val="000A780C"/>
    <w:rsid w:val="000A78E9"/>
    <w:rsid w:val="000C3221"/>
    <w:rsid w:val="000C740A"/>
    <w:rsid w:val="000F3A26"/>
    <w:rsid w:val="00100645"/>
    <w:rsid w:val="00100E00"/>
    <w:rsid w:val="001147AB"/>
    <w:rsid w:val="00123065"/>
    <w:rsid w:val="00123911"/>
    <w:rsid w:val="001604DF"/>
    <w:rsid w:val="001851CD"/>
    <w:rsid w:val="001C513F"/>
    <w:rsid w:val="00217F14"/>
    <w:rsid w:val="00226662"/>
    <w:rsid w:val="002611C5"/>
    <w:rsid w:val="0028793C"/>
    <w:rsid w:val="00293F29"/>
    <w:rsid w:val="002A297A"/>
    <w:rsid w:val="002C5F2C"/>
    <w:rsid w:val="0030264C"/>
    <w:rsid w:val="003054CD"/>
    <w:rsid w:val="003373C3"/>
    <w:rsid w:val="003459D6"/>
    <w:rsid w:val="00351225"/>
    <w:rsid w:val="0036219E"/>
    <w:rsid w:val="00374B55"/>
    <w:rsid w:val="003A3834"/>
    <w:rsid w:val="003A45E7"/>
    <w:rsid w:val="003E4939"/>
    <w:rsid w:val="003F0D68"/>
    <w:rsid w:val="003F179E"/>
    <w:rsid w:val="00400300"/>
    <w:rsid w:val="00454859"/>
    <w:rsid w:val="004928B7"/>
    <w:rsid w:val="004D3888"/>
    <w:rsid w:val="004E0AD0"/>
    <w:rsid w:val="004F5F74"/>
    <w:rsid w:val="005447C0"/>
    <w:rsid w:val="00547D61"/>
    <w:rsid w:val="00563817"/>
    <w:rsid w:val="005957DC"/>
    <w:rsid w:val="005A46E2"/>
    <w:rsid w:val="005C5CAE"/>
    <w:rsid w:val="005F0787"/>
    <w:rsid w:val="005F0FF1"/>
    <w:rsid w:val="0060759A"/>
    <w:rsid w:val="006100DF"/>
    <w:rsid w:val="006174B2"/>
    <w:rsid w:val="00625AAE"/>
    <w:rsid w:val="006455E1"/>
    <w:rsid w:val="00657EB0"/>
    <w:rsid w:val="00686E0C"/>
    <w:rsid w:val="006B685D"/>
    <w:rsid w:val="006F1465"/>
    <w:rsid w:val="00733BF8"/>
    <w:rsid w:val="00742FFA"/>
    <w:rsid w:val="00745B01"/>
    <w:rsid w:val="0074605D"/>
    <w:rsid w:val="0075264A"/>
    <w:rsid w:val="00790D6B"/>
    <w:rsid w:val="007976BA"/>
    <w:rsid w:val="007A2CE4"/>
    <w:rsid w:val="007B46BE"/>
    <w:rsid w:val="007B73B7"/>
    <w:rsid w:val="007C033D"/>
    <w:rsid w:val="007D0A98"/>
    <w:rsid w:val="00820429"/>
    <w:rsid w:val="0085115D"/>
    <w:rsid w:val="008717FC"/>
    <w:rsid w:val="0087590B"/>
    <w:rsid w:val="008A43B0"/>
    <w:rsid w:val="008D4637"/>
    <w:rsid w:val="0090269B"/>
    <w:rsid w:val="0090612F"/>
    <w:rsid w:val="0095086E"/>
    <w:rsid w:val="00960CA1"/>
    <w:rsid w:val="00970D8C"/>
    <w:rsid w:val="009861AC"/>
    <w:rsid w:val="009A3971"/>
    <w:rsid w:val="009B08C6"/>
    <w:rsid w:val="009C26A8"/>
    <w:rsid w:val="009C4B96"/>
    <w:rsid w:val="009F6ECD"/>
    <w:rsid w:val="00A028D2"/>
    <w:rsid w:val="00A0697D"/>
    <w:rsid w:val="00A07497"/>
    <w:rsid w:val="00A45400"/>
    <w:rsid w:val="00AC0FFB"/>
    <w:rsid w:val="00AC3D7C"/>
    <w:rsid w:val="00B03A54"/>
    <w:rsid w:val="00B4375A"/>
    <w:rsid w:val="00BB091A"/>
    <w:rsid w:val="00BB13AC"/>
    <w:rsid w:val="00BB7B9D"/>
    <w:rsid w:val="00BD7C9A"/>
    <w:rsid w:val="00BF100D"/>
    <w:rsid w:val="00CA19B5"/>
    <w:rsid w:val="00CE5963"/>
    <w:rsid w:val="00D026E2"/>
    <w:rsid w:val="00D06435"/>
    <w:rsid w:val="00D119C9"/>
    <w:rsid w:val="00D25E23"/>
    <w:rsid w:val="00D46ED8"/>
    <w:rsid w:val="00D62E92"/>
    <w:rsid w:val="00D6463C"/>
    <w:rsid w:val="00D66B1D"/>
    <w:rsid w:val="00D81BC1"/>
    <w:rsid w:val="00D90325"/>
    <w:rsid w:val="00D93CD5"/>
    <w:rsid w:val="00DD0087"/>
    <w:rsid w:val="00DD7A2A"/>
    <w:rsid w:val="00E06EA6"/>
    <w:rsid w:val="00E12976"/>
    <w:rsid w:val="00E247AE"/>
    <w:rsid w:val="00E30AFF"/>
    <w:rsid w:val="00E32EF4"/>
    <w:rsid w:val="00E46266"/>
    <w:rsid w:val="00E51175"/>
    <w:rsid w:val="00E7460D"/>
    <w:rsid w:val="00E832DA"/>
    <w:rsid w:val="00E97F19"/>
    <w:rsid w:val="00EA17BB"/>
    <w:rsid w:val="00EB487F"/>
    <w:rsid w:val="00F610D2"/>
    <w:rsid w:val="00F62F54"/>
    <w:rsid w:val="00F67D5B"/>
    <w:rsid w:val="00F94F76"/>
    <w:rsid w:val="00F97393"/>
    <w:rsid w:val="00FA4708"/>
    <w:rsid w:val="00FB017A"/>
    <w:rsid w:val="00FC1251"/>
    <w:rsid w:val="00FC4B50"/>
    <w:rsid w:val="00FC4C4B"/>
    <w:rsid w:val="00FE04A1"/>
    <w:rsid w:val="00FE2E23"/>
    <w:rsid w:val="00FE604B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82C"/>
  <w15:docId w15:val="{576402C2-7BAE-4996-AFEE-52F3C85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40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A45E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3A45E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5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40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nhideWhenUsed/>
    <w:rsid w:val="00A454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54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540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54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0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17A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33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A45E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3A45E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lnweb">
    <w:name w:val="Normal (Web)"/>
    <w:basedOn w:val="Normln"/>
    <w:uiPriority w:val="99"/>
    <w:unhideWhenUsed/>
    <w:rsid w:val="009A3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A3971"/>
    <w:rPr>
      <w:b/>
      <w:bCs/>
    </w:rPr>
  </w:style>
  <w:style w:type="paragraph" w:customStyle="1" w:styleId="msonormal0">
    <w:name w:val="msonormal"/>
    <w:basedOn w:val="Normln"/>
    <w:rsid w:val="009A3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text">
    <w:name w:val="co_text"/>
    <w:basedOn w:val="Normln"/>
    <w:rsid w:val="007B46BE"/>
    <w:pPr>
      <w:widowControl w:val="0"/>
      <w:spacing w:before="120"/>
      <w:ind w:left="720"/>
      <w:jc w:val="both"/>
    </w:pPr>
    <w:rPr>
      <w:rFonts w:ascii="Arial Narrow" w:hAnsi="Arial Narrow" w:cs="Arial"/>
      <w:szCs w:val="24"/>
    </w:rPr>
  </w:style>
  <w:style w:type="paragraph" w:customStyle="1" w:styleId="copismeno">
    <w:name w:val="co_pismeno"/>
    <w:basedOn w:val="Normln"/>
    <w:rsid w:val="007B46BE"/>
    <w:pPr>
      <w:numPr>
        <w:numId w:val="11"/>
      </w:numPr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before="120"/>
      <w:jc w:val="both"/>
    </w:pPr>
    <w:rPr>
      <w:rFonts w:ascii="Arial Narrow" w:hAnsi="Arial Narrow" w:cs="Arial"/>
      <w:szCs w:val="24"/>
    </w:rPr>
  </w:style>
  <w:style w:type="character" w:customStyle="1" w:styleId="platne">
    <w:name w:val="platne"/>
    <w:basedOn w:val="Standardnpsmoodstavce"/>
    <w:rsid w:val="007B46BE"/>
  </w:style>
  <w:style w:type="character" w:styleId="Zdraznn">
    <w:name w:val="Emphasis"/>
    <w:basedOn w:val="Standardnpsmoodstavce"/>
    <w:uiPriority w:val="20"/>
    <w:qFormat/>
    <w:rsid w:val="007B46BE"/>
    <w:rPr>
      <w:i/>
      <w:iCs/>
    </w:rPr>
  </w:style>
  <w:style w:type="numbering" w:customStyle="1" w:styleId="Aktulnseznam1">
    <w:name w:val="Aktuální seznam1"/>
    <w:uiPriority w:val="99"/>
    <w:rsid w:val="009C26A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56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661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39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101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30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9621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39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9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463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8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83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372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28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427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26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66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09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@soucasl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</dc:creator>
  <cp:lastModifiedBy>Ilona</cp:lastModifiedBy>
  <cp:revision>6</cp:revision>
  <cp:lastPrinted>2024-06-25T07:38:00Z</cp:lastPrinted>
  <dcterms:created xsi:type="dcterms:W3CDTF">2024-06-25T07:38:00Z</dcterms:created>
  <dcterms:modified xsi:type="dcterms:W3CDTF">2024-06-25T08:01:00Z</dcterms:modified>
</cp:coreProperties>
</file>