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09190AE5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982472">
        <w:rPr>
          <w:rFonts w:ascii="Arial" w:hAnsi="Arial" w:cs="Arial"/>
          <w:b/>
          <w:sz w:val="28"/>
          <w:szCs w:val="28"/>
        </w:rPr>
        <w:t>3</w:t>
      </w:r>
    </w:p>
    <w:p w14:paraId="496458A9" w14:textId="762E0E7F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F412BE">
        <w:rPr>
          <w:rFonts w:ascii="Arial" w:hAnsi="Arial" w:cs="Arial"/>
          <w:b/>
          <w:caps/>
          <w:sz w:val="28"/>
          <w:szCs w:val="28"/>
        </w:rPr>
        <w:t>PACHTOVNÍ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7D1FC6">
        <w:rPr>
          <w:rFonts w:ascii="Arial" w:hAnsi="Arial" w:cs="Arial"/>
          <w:b/>
          <w:sz w:val="28"/>
          <w:szCs w:val="28"/>
        </w:rPr>
        <w:t>114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982472">
        <w:rPr>
          <w:rFonts w:ascii="Arial" w:hAnsi="Arial" w:cs="Arial"/>
          <w:b/>
          <w:sz w:val="28"/>
          <w:szCs w:val="28"/>
        </w:rPr>
        <w:t>1</w:t>
      </w:r>
      <w:r w:rsidR="007D1FC6">
        <w:rPr>
          <w:rFonts w:ascii="Arial" w:hAnsi="Arial" w:cs="Arial"/>
          <w:b/>
          <w:sz w:val="28"/>
          <w:szCs w:val="28"/>
        </w:rPr>
        <w:t>9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4EAEBC7D" w14:textId="63C80F11" w:rsidR="00380021" w:rsidRPr="005D7B6B" w:rsidRDefault="00380021" w:rsidP="00326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003C58B5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F412BE">
        <w:rPr>
          <w:rFonts w:ascii="Arial" w:hAnsi="Arial" w:cs="Arial"/>
          <w:sz w:val="22"/>
          <w:szCs w:val="22"/>
        </w:rPr>
        <w:t>propachtovatel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1FCD602F" w:rsidR="007069FA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2DE8F10E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44812005"/>
      <w:r>
        <w:rPr>
          <w:rFonts w:ascii="Arial" w:hAnsi="Arial" w:cs="Arial"/>
          <w:b/>
          <w:iCs/>
          <w:sz w:val="22"/>
          <w:szCs w:val="22"/>
        </w:rPr>
        <w:t>„FUTUR“, s.r.o.</w:t>
      </w:r>
    </w:p>
    <w:bookmarkEnd w:id="0"/>
    <w:p w14:paraId="5C746E3E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sídlo: Široká Niva 233, PSČ 793 22</w:t>
      </w:r>
    </w:p>
    <w:p w14:paraId="79B6174A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IČO: 60750499</w:t>
      </w:r>
    </w:p>
    <w:p w14:paraId="59A858C2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DIČ: CZ60750499</w:t>
      </w:r>
    </w:p>
    <w:p w14:paraId="2A61F374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zapsána v obchodním rejstříku vedeném Krajským soudem v Ostravě, oddíl C, vložka 18058,</w:t>
      </w:r>
    </w:p>
    <w:p w14:paraId="0AC56EFA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osoba oprávněná jednat za právnickou osobu: Jiří Čížek, jednatel</w:t>
      </w:r>
    </w:p>
    <w:p w14:paraId="533F2B62" w14:textId="77777777" w:rsidR="0096354B" w:rsidRDefault="0096354B" w:rsidP="0096354B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základě plné moci ze dne 21.12.2023: Ing. Bc. Zbyněk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Balhar</w:t>
      </w:r>
      <w:proofErr w:type="spellEnd"/>
    </w:p>
    <w:p w14:paraId="39704224" w14:textId="77777777" w:rsidR="0096354B" w:rsidRDefault="0096354B" w:rsidP="0096354B">
      <w:pPr>
        <w:rPr>
          <w:rFonts w:ascii="Arial" w:hAnsi="Arial" w:cs="Arial"/>
          <w:sz w:val="22"/>
          <w:szCs w:val="22"/>
        </w:rPr>
      </w:pPr>
    </w:p>
    <w:p w14:paraId="22A63C5E" w14:textId="0AB9EE92" w:rsidR="0096354B" w:rsidRDefault="0096354B" w:rsidP="00963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5E669B18" w14:textId="1A021CF3" w:rsidR="0096354B" w:rsidRDefault="0096354B" w:rsidP="009635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číslo účtu: </w:t>
      </w:r>
    </w:p>
    <w:p w14:paraId="1DD7985F" w14:textId="77777777" w:rsidR="00A25234" w:rsidRPr="00E33D49" w:rsidRDefault="00A25234" w:rsidP="00A25234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41521688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F412BE">
        <w:rPr>
          <w:rFonts w:ascii="Arial" w:hAnsi="Arial" w:cs="Arial"/>
          <w:sz w:val="22"/>
          <w:szCs w:val="22"/>
        </w:rPr>
        <w:t>pachtýř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F82C9A3" w14:textId="24E1790F" w:rsidR="00E04F39" w:rsidRPr="00F13FB6" w:rsidRDefault="00E04F39" w:rsidP="00E04F39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3</w:t>
      </w:r>
      <w:r w:rsidRPr="00F13FB6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F13FB6">
        <w:rPr>
          <w:rFonts w:ascii="Arial" w:hAnsi="Arial" w:cs="Arial"/>
          <w:sz w:val="22"/>
          <w:szCs w:val="22"/>
        </w:rPr>
        <w:t xml:space="preserve"> smlouvě č. </w:t>
      </w:r>
      <w:r w:rsidR="007D1FC6">
        <w:rPr>
          <w:rFonts w:ascii="Arial" w:hAnsi="Arial" w:cs="Arial"/>
          <w:sz w:val="22"/>
          <w:szCs w:val="22"/>
        </w:rPr>
        <w:t>114</w:t>
      </w:r>
      <w:r w:rsidRPr="00F13FB6"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t>1</w:t>
      </w:r>
      <w:r w:rsidR="007D1FC6">
        <w:rPr>
          <w:rFonts w:ascii="Arial" w:hAnsi="Arial" w:cs="Arial"/>
          <w:sz w:val="22"/>
          <w:szCs w:val="22"/>
        </w:rPr>
        <w:t>9</w:t>
      </w:r>
      <w:r w:rsidRPr="00F13FB6">
        <w:rPr>
          <w:rFonts w:ascii="Arial" w:hAnsi="Arial" w:cs="Arial"/>
          <w:sz w:val="22"/>
          <w:szCs w:val="22"/>
        </w:rPr>
        <w:t xml:space="preserve">/26 ze dne </w:t>
      </w:r>
      <w:r w:rsidR="00C252F0">
        <w:rPr>
          <w:rFonts w:ascii="Arial" w:hAnsi="Arial" w:cs="Arial"/>
          <w:sz w:val="22"/>
          <w:szCs w:val="22"/>
        </w:rPr>
        <w:t>23</w:t>
      </w:r>
      <w:r w:rsidR="00C252F0" w:rsidRPr="00F13FB6">
        <w:rPr>
          <w:rFonts w:ascii="Arial" w:hAnsi="Arial" w:cs="Arial"/>
          <w:sz w:val="22"/>
          <w:szCs w:val="22"/>
        </w:rPr>
        <w:t>.</w:t>
      </w:r>
      <w:r w:rsidR="00C252F0">
        <w:rPr>
          <w:rFonts w:ascii="Arial" w:hAnsi="Arial" w:cs="Arial"/>
          <w:sz w:val="22"/>
          <w:szCs w:val="22"/>
        </w:rPr>
        <w:t xml:space="preserve"> 9</w:t>
      </w:r>
      <w:r w:rsidR="00C252F0" w:rsidRPr="00F13FB6">
        <w:rPr>
          <w:rFonts w:ascii="Arial" w:hAnsi="Arial" w:cs="Arial"/>
          <w:sz w:val="22"/>
          <w:szCs w:val="22"/>
        </w:rPr>
        <w:t xml:space="preserve">. </w:t>
      </w:r>
      <w:r w:rsidR="00C252F0">
        <w:rPr>
          <w:rFonts w:ascii="Arial" w:hAnsi="Arial" w:cs="Arial"/>
          <w:sz w:val="22"/>
          <w:szCs w:val="22"/>
        </w:rPr>
        <w:t xml:space="preserve">2019 v návaznosti na dodatek č. 1 ze dne 20. 2. 2020 </w:t>
      </w:r>
      <w:r>
        <w:rPr>
          <w:rFonts w:ascii="Arial" w:hAnsi="Arial" w:cs="Arial"/>
          <w:sz w:val="22"/>
          <w:szCs w:val="22"/>
        </w:rPr>
        <w:t>a dodat</w:t>
      </w:r>
      <w:r w:rsidR="00C252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č. </w:t>
      </w:r>
      <w:r w:rsidR="00411FD7">
        <w:rPr>
          <w:rFonts w:ascii="Arial" w:hAnsi="Arial" w:cs="Arial"/>
          <w:sz w:val="22"/>
          <w:szCs w:val="22"/>
        </w:rPr>
        <w:t xml:space="preserve">2 ze dne </w:t>
      </w:r>
      <w:r w:rsidR="00550EAC">
        <w:rPr>
          <w:rFonts w:ascii="Arial" w:hAnsi="Arial" w:cs="Arial"/>
          <w:sz w:val="22"/>
          <w:szCs w:val="22"/>
        </w:rPr>
        <w:t>29. 12. 2023</w:t>
      </w:r>
      <w:r>
        <w:rPr>
          <w:rFonts w:ascii="Arial" w:hAnsi="Arial" w:cs="Arial"/>
          <w:sz w:val="22"/>
          <w:szCs w:val="22"/>
        </w:rPr>
        <w:t xml:space="preserve"> </w:t>
      </w:r>
      <w:r w:rsidRPr="00F13FB6">
        <w:rPr>
          <w:rFonts w:ascii="Arial" w:hAnsi="Arial" w:cs="Arial"/>
          <w:sz w:val="22"/>
          <w:szCs w:val="22"/>
        </w:rPr>
        <w:t xml:space="preserve">(dále jen „smlouva“), kterým se </w:t>
      </w:r>
      <w:r>
        <w:rPr>
          <w:rFonts w:ascii="Arial" w:hAnsi="Arial" w:cs="Arial"/>
          <w:sz w:val="22"/>
          <w:szCs w:val="22"/>
        </w:rPr>
        <w:t>mění</w:t>
      </w:r>
      <w:r w:rsidRPr="00F13FB6">
        <w:rPr>
          <w:rFonts w:ascii="Arial" w:hAnsi="Arial" w:cs="Arial"/>
          <w:sz w:val="22"/>
          <w:szCs w:val="22"/>
        </w:rPr>
        <w:t xml:space="preserve"> předmět </w:t>
      </w:r>
      <w:r>
        <w:rPr>
          <w:rFonts w:ascii="Arial" w:hAnsi="Arial" w:cs="Arial"/>
          <w:sz w:val="22"/>
          <w:szCs w:val="22"/>
        </w:rPr>
        <w:t>pachtu a výše ročního pachtovného.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69DB34A7" w14:textId="77777777" w:rsidR="00AA53BF" w:rsidRDefault="00AA53BF" w:rsidP="009C7427">
      <w:pPr>
        <w:jc w:val="both"/>
        <w:rPr>
          <w:rFonts w:ascii="Arial" w:hAnsi="Arial" w:cs="Arial"/>
          <w:sz w:val="22"/>
          <w:szCs w:val="22"/>
        </w:rPr>
      </w:pPr>
    </w:p>
    <w:p w14:paraId="180BE430" w14:textId="044A0253" w:rsidR="00F03DD9" w:rsidRDefault="00F03DD9" w:rsidP="005674A4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Na základě </w:t>
      </w:r>
      <w:r w:rsidR="00FD6489">
        <w:rPr>
          <w:rFonts w:ascii="Arial" w:hAnsi="Arial" w:cs="Arial"/>
          <w:iCs/>
          <w:sz w:val="22"/>
          <w:szCs w:val="22"/>
        </w:rPr>
        <w:t xml:space="preserve">dodatku č. </w:t>
      </w:r>
      <w:r w:rsidR="00550EAC">
        <w:rPr>
          <w:rFonts w:ascii="Arial" w:hAnsi="Arial" w:cs="Arial"/>
          <w:iCs/>
          <w:sz w:val="22"/>
          <w:szCs w:val="22"/>
        </w:rPr>
        <w:t>2</w:t>
      </w:r>
      <w:r w:rsidR="00075C69">
        <w:rPr>
          <w:rFonts w:ascii="Arial" w:hAnsi="Arial" w:cs="Arial"/>
          <w:iCs/>
          <w:sz w:val="22"/>
          <w:szCs w:val="22"/>
        </w:rPr>
        <w:t xml:space="preserve"> smlouvy</w:t>
      </w:r>
      <w:r w:rsidR="00F609BB">
        <w:rPr>
          <w:rFonts w:ascii="Arial" w:hAnsi="Arial" w:cs="Arial"/>
          <w:iCs/>
          <w:sz w:val="22"/>
          <w:szCs w:val="22"/>
        </w:rPr>
        <w:t xml:space="preserve"> 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je </w:t>
      </w:r>
      <w:r w:rsidR="00011D95">
        <w:rPr>
          <w:rFonts w:ascii="Arial" w:hAnsi="Arial" w:cs="Arial"/>
          <w:iCs/>
          <w:sz w:val="22"/>
          <w:szCs w:val="22"/>
        </w:rPr>
        <w:t>pachtýř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 povinen platit </w:t>
      </w:r>
      <w:r w:rsidR="00011D95">
        <w:rPr>
          <w:rFonts w:ascii="Arial" w:hAnsi="Arial" w:cs="Arial"/>
          <w:iCs/>
          <w:sz w:val="22"/>
          <w:szCs w:val="22"/>
        </w:rPr>
        <w:t>propachtovateli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 roční </w:t>
      </w:r>
      <w:r w:rsidR="00011D95">
        <w:rPr>
          <w:rFonts w:ascii="Arial" w:hAnsi="Arial" w:cs="Arial"/>
          <w:iCs/>
          <w:sz w:val="22"/>
          <w:szCs w:val="22"/>
        </w:rPr>
        <w:t>pachtovné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 ve</w:t>
      </w:r>
      <w:r w:rsidR="001065BA">
        <w:rPr>
          <w:rFonts w:ascii="Arial" w:hAnsi="Arial" w:cs="Arial"/>
          <w:iCs/>
          <w:sz w:val="22"/>
          <w:szCs w:val="22"/>
        </w:rPr>
        <w:t xml:space="preserve"> </w:t>
      </w:r>
      <w:r w:rsidR="001065BA" w:rsidRPr="00F13FB6">
        <w:rPr>
          <w:rFonts w:ascii="Arial" w:hAnsi="Arial" w:cs="Arial"/>
          <w:iCs/>
          <w:sz w:val="22"/>
          <w:szCs w:val="22"/>
        </w:rPr>
        <w:t xml:space="preserve">výši </w:t>
      </w:r>
      <w:r w:rsidR="00EC605C" w:rsidRPr="00EC605C">
        <w:rPr>
          <w:rFonts w:ascii="Arial" w:hAnsi="Arial" w:cs="Arial"/>
          <w:iCs/>
          <w:sz w:val="22"/>
          <w:szCs w:val="22"/>
        </w:rPr>
        <w:t xml:space="preserve">38 832,00 Kč (slovy: </w:t>
      </w:r>
      <w:proofErr w:type="spellStart"/>
      <w:r w:rsidR="00EC605C" w:rsidRPr="00EC605C">
        <w:rPr>
          <w:rFonts w:ascii="Arial" w:hAnsi="Arial" w:cs="Arial"/>
          <w:iCs/>
          <w:sz w:val="22"/>
          <w:szCs w:val="22"/>
        </w:rPr>
        <w:t>třicetosmtisícosmsettřicetdvě</w:t>
      </w:r>
      <w:proofErr w:type="spellEnd"/>
      <w:r w:rsidR="00EC605C" w:rsidRPr="00EC605C">
        <w:rPr>
          <w:rFonts w:ascii="Arial" w:hAnsi="Arial" w:cs="Arial"/>
          <w:iCs/>
          <w:sz w:val="22"/>
          <w:szCs w:val="22"/>
        </w:rPr>
        <w:t xml:space="preserve"> koruny české)</w:t>
      </w:r>
      <w:r w:rsidR="00EC605C">
        <w:rPr>
          <w:rFonts w:ascii="Arial" w:hAnsi="Arial" w:cs="Arial"/>
          <w:iCs/>
          <w:sz w:val="22"/>
          <w:szCs w:val="22"/>
        </w:rPr>
        <w:t>.</w:t>
      </w:r>
    </w:p>
    <w:p w14:paraId="44C42382" w14:textId="77777777" w:rsidR="00075C69" w:rsidRPr="00886763" w:rsidRDefault="00075C69" w:rsidP="00075C69">
      <w:pPr>
        <w:jc w:val="both"/>
        <w:rPr>
          <w:rFonts w:ascii="Arial" w:hAnsi="Arial" w:cs="Arial"/>
          <w:sz w:val="22"/>
          <w:szCs w:val="22"/>
        </w:rPr>
      </w:pPr>
    </w:p>
    <w:p w14:paraId="36423480" w14:textId="77777777" w:rsidR="0098430B" w:rsidRDefault="00886763" w:rsidP="0098430B">
      <w:pPr>
        <w:jc w:val="both"/>
        <w:rPr>
          <w:rFonts w:ascii="Arial" w:hAnsi="Arial" w:cs="Arial"/>
          <w:iCs/>
          <w:sz w:val="22"/>
          <w:szCs w:val="22"/>
        </w:rPr>
      </w:pPr>
      <w:r w:rsidRPr="00886763">
        <w:rPr>
          <w:rFonts w:ascii="Arial" w:hAnsi="Arial" w:cs="Arial"/>
          <w:sz w:val="22"/>
          <w:szCs w:val="22"/>
        </w:rPr>
        <w:t>2</w:t>
      </w:r>
      <w:r w:rsidR="00F03DD9" w:rsidRPr="00886763">
        <w:rPr>
          <w:rFonts w:ascii="Arial" w:hAnsi="Arial" w:cs="Arial"/>
          <w:sz w:val="22"/>
          <w:szCs w:val="22"/>
        </w:rPr>
        <w:t xml:space="preserve">. </w:t>
      </w:r>
      <w:r w:rsidR="0098430B">
        <w:rPr>
          <w:rFonts w:ascii="Arial" w:hAnsi="Arial" w:cs="Arial"/>
          <w:sz w:val="22"/>
          <w:szCs w:val="22"/>
        </w:rPr>
        <w:t>Smluvní strany se ke dni 1. 10. 2024 dohodli na ú</w:t>
      </w:r>
      <w:r w:rsidR="0098430B" w:rsidRPr="001F285D">
        <w:rPr>
          <w:rFonts w:ascii="Arial" w:hAnsi="Arial" w:cs="Arial"/>
          <w:iCs/>
          <w:sz w:val="22"/>
          <w:szCs w:val="22"/>
        </w:rPr>
        <w:t>prav</w:t>
      </w:r>
      <w:r w:rsidR="0098430B">
        <w:rPr>
          <w:rFonts w:ascii="Arial" w:hAnsi="Arial" w:cs="Arial"/>
          <w:iCs/>
          <w:sz w:val="22"/>
          <w:szCs w:val="22"/>
        </w:rPr>
        <w:t>ě</w:t>
      </w:r>
      <w:r w:rsidR="0098430B" w:rsidRPr="001F285D">
        <w:rPr>
          <w:rFonts w:ascii="Arial" w:hAnsi="Arial" w:cs="Arial"/>
          <w:iCs/>
          <w:sz w:val="22"/>
          <w:szCs w:val="22"/>
        </w:rPr>
        <w:t xml:space="preserve"> ročního </w:t>
      </w:r>
      <w:r w:rsidR="0098430B">
        <w:rPr>
          <w:rFonts w:ascii="Arial" w:hAnsi="Arial" w:cs="Arial"/>
          <w:iCs/>
          <w:sz w:val="22"/>
          <w:szCs w:val="22"/>
        </w:rPr>
        <w:t>nájemného</w:t>
      </w:r>
      <w:r w:rsidR="0098430B" w:rsidRPr="001F285D">
        <w:rPr>
          <w:rFonts w:ascii="Arial" w:hAnsi="Arial" w:cs="Arial"/>
          <w:iCs/>
          <w:sz w:val="22"/>
          <w:szCs w:val="22"/>
        </w:rPr>
        <w:t xml:space="preserve"> procentní sazbou určenou dle jednotlivých výrobních oblastí z ceny pozemků dle vyhlášky </w:t>
      </w:r>
      <w:r w:rsidR="0098430B">
        <w:rPr>
          <w:rFonts w:ascii="Arial" w:hAnsi="Arial" w:cs="Arial"/>
          <w:iCs/>
          <w:sz w:val="22"/>
          <w:szCs w:val="22"/>
        </w:rPr>
        <w:t>Ministerstva zemědělství.</w:t>
      </w:r>
    </w:p>
    <w:p w14:paraId="7F2B8894" w14:textId="24E4ED51" w:rsidR="007779A6" w:rsidRDefault="007779A6" w:rsidP="0037208E">
      <w:pPr>
        <w:jc w:val="both"/>
        <w:rPr>
          <w:rFonts w:ascii="Arial" w:hAnsi="Arial" w:cs="Arial"/>
          <w:iCs/>
          <w:sz w:val="22"/>
          <w:szCs w:val="22"/>
        </w:rPr>
      </w:pPr>
    </w:p>
    <w:p w14:paraId="12CB430D" w14:textId="4D9B0BA9" w:rsidR="0037208E" w:rsidRDefault="00886763" w:rsidP="0029767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29767B">
        <w:rPr>
          <w:rFonts w:ascii="Arial" w:hAnsi="Arial" w:cs="Arial"/>
          <w:iCs/>
          <w:sz w:val="22"/>
          <w:szCs w:val="22"/>
        </w:rPr>
        <w:t xml:space="preserve">Smluvní strany se dohodly na tom, že s ohledem na skutečnosti uvedené v bodě 2. tohoto dodatku se nově stanovuje výše ročního pachtovného v částce </w:t>
      </w:r>
      <w:r w:rsidR="00614E83">
        <w:rPr>
          <w:rFonts w:ascii="Arial" w:hAnsi="Arial" w:cs="Arial"/>
          <w:b/>
          <w:bCs/>
          <w:iCs/>
          <w:sz w:val="22"/>
          <w:szCs w:val="22"/>
        </w:rPr>
        <w:t>121 222</w:t>
      </w:r>
      <w:r w:rsidR="007B0563" w:rsidRPr="00AE2558">
        <w:rPr>
          <w:rFonts w:ascii="Arial" w:hAnsi="Arial" w:cs="Arial"/>
          <w:b/>
          <w:bCs/>
          <w:iCs/>
          <w:sz w:val="22"/>
          <w:szCs w:val="22"/>
        </w:rPr>
        <w:t>,00 Kč</w:t>
      </w:r>
      <w:r w:rsidR="007B0563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C001D3">
        <w:rPr>
          <w:rFonts w:ascii="Arial" w:hAnsi="Arial" w:cs="Arial"/>
          <w:iCs/>
          <w:sz w:val="22"/>
          <w:szCs w:val="22"/>
        </w:rPr>
        <w:t>jednostodvacetjednatisícdvěstědvacetdvě</w:t>
      </w:r>
      <w:proofErr w:type="spellEnd"/>
      <w:r w:rsidR="007B0563">
        <w:rPr>
          <w:rFonts w:ascii="Arial" w:hAnsi="Arial" w:cs="Arial"/>
          <w:iCs/>
          <w:sz w:val="22"/>
          <w:szCs w:val="22"/>
        </w:rPr>
        <w:t xml:space="preserve"> korun</w:t>
      </w:r>
      <w:r w:rsidR="00C001D3">
        <w:rPr>
          <w:rFonts w:ascii="Arial" w:hAnsi="Arial" w:cs="Arial"/>
          <w:iCs/>
          <w:sz w:val="22"/>
          <w:szCs w:val="22"/>
        </w:rPr>
        <w:t>y</w:t>
      </w:r>
      <w:r w:rsidR="007B0563">
        <w:rPr>
          <w:rFonts w:ascii="Arial" w:hAnsi="Arial" w:cs="Arial"/>
          <w:iCs/>
          <w:sz w:val="22"/>
          <w:szCs w:val="22"/>
        </w:rPr>
        <w:t xml:space="preserve"> česk</w:t>
      </w:r>
      <w:r w:rsidR="00C001D3">
        <w:rPr>
          <w:rFonts w:ascii="Arial" w:hAnsi="Arial" w:cs="Arial"/>
          <w:iCs/>
          <w:sz w:val="22"/>
          <w:szCs w:val="22"/>
        </w:rPr>
        <w:t>é</w:t>
      </w:r>
      <w:r w:rsidR="007B0563">
        <w:rPr>
          <w:rFonts w:ascii="Arial" w:hAnsi="Arial" w:cs="Arial"/>
          <w:iCs/>
          <w:sz w:val="22"/>
          <w:szCs w:val="22"/>
        </w:rPr>
        <w:t>)</w:t>
      </w:r>
      <w:r w:rsidR="00AE2558">
        <w:rPr>
          <w:rFonts w:ascii="Arial" w:hAnsi="Arial" w:cs="Arial"/>
          <w:iCs/>
          <w:sz w:val="22"/>
          <w:szCs w:val="22"/>
        </w:rPr>
        <w:t>.</w:t>
      </w:r>
    </w:p>
    <w:p w14:paraId="512D707D" w14:textId="77777777" w:rsidR="00AE2558" w:rsidRPr="00C001D3" w:rsidRDefault="00AE2558" w:rsidP="0029767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6F80AC7" w14:textId="77777777" w:rsidR="004377EB" w:rsidRDefault="00AE2558" w:rsidP="004377EB">
      <w:pPr>
        <w:pStyle w:val="Zkladntext210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C001D3">
        <w:rPr>
          <w:rFonts w:ascii="Arial" w:hAnsi="Arial" w:cs="Arial"/>
          <w:b w:val="0"/>
          <w:bCs/>
          <w:iCs/>
          <w:sz w:val="22"/>
          <w:szCs w:val="22"/>
        </w:rPr>
        <w:t>K 1. 10. 2024 je pachtýř povinen zaplatit částku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377EB" w:rsidRPr="00C001D3">
        <w:rPr>
          <w:rFonts w:ascii="Arial" w:hAnsi="Arial" w:cs="Arial"/>
          <w:iCs/>
          <w:sz w:val="22"/>
          <w:szCs w:val="22"/>
        </w:rPr>
        <w:t>29 534,00 Kč</w:t>
      </w:r>
      <w:r w:rsidR="004377EB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 (slovy: </w:t>
      </w:r>
      <w:proofErr w:type="spellStart"/>
      <w:r w:rsidR="004377EB">
        <w:rPr>
          <w:rFonts w:ascii="Arial" w:hAnsi="Arial" w:cs="Arial"/>
          <w:b w:val="0"/>
          <w:bCs/>
          <w:iCs/>
          <w:sz w:val="22"/>
          <w:szCs w:val="22"/>
        </w:rPr>
        <w:t>dvacetdevěttisícpětsettřicetčtyři</w:t>
      </w:r>
      <w:proofErr w:type="spellEnd"/>
      <w:r w:rsidR="004377EB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 korun</w:t>
      </w:r>
      <w:r w:rsidR="004377EB">
        <w:rPr>
          <w:rFonts w:ascii="Arial" w:hAnsi="Arial" w:cs="Arial"/>
          <w:b w:val="0"/>
          <w:bCs/>
          <w:iCs/>
          <w:sz w:val="22"/>
          <w:szCs w:val="22"/>
        </w:rPr>
        <w:t>y</w:t>
      </w:r>
      <w:r w:rsidR="004377EB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 česk</w:t>
      </w:r>
      <w:r w:rsidR="004377EB">
        <w:rPr>
          <w:rFonts w:ascii="Arial" w:hAnsi="Arial" w:cs="Arial"/>
          <w:b w:val="0"/>
          <w:bCs/>
          <w:iCs/>
          <w:sz w:val="22"/>
          <w:szCs w:val="22"/>
        </w:rPr>
        <w:t>é)</w:t>
      </w:r>
      <w:r w:rsidR="004377EB" w:rsidRPr="00E47128">
        <w:rPr>
          <w:rFonts w:ascii="Arial" w:hAnsi="Arial" w:cs="Arial"/>
          <w:b w:val="0"/>
          <w:bCs/>
          <w:iCs/>
          <w:sz w:val="22"/>
          <w:szCs w:val="22"/>
        </w:rPr>
        <w:t>.</w:t>
      </w:r>
    </w:p>
    <w:p w14:paraId="5A0C1A71" w14:textId="74C2279E" w:rsidR="00DE4C00" w:rsidRDefault="0037208E" w:rsidP="00437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930A4E">
        <w:rPr>
          <w:rFonts w:ascii="Arial" w:hAnsi="Arial" w:cs="Arial"/>
          <w:sz w:val="22"/>
          <w:szCs w:val="22"/>
        </w:rPr>
        <w:t>3</w:t>
      </w:r>
      <w:r w:rsidR="00007B2D">
        <w:rPr>
          <w:rFonts w:ascii="Arial" w:hAnsi="Arial" w:cs="Arial"/>
          <w:sz w:val="22"/>
          <w:szCs w:val="22"/>
        </w:rPr>
        <w:t xml:space="preserve"> </w:t>
      </w:r>
      <w:r w:rsidR="00676A33" w:rsidRPr="005D7B6B">
        <w:rPr>
          <w:rFonts w:ascii="Arial" w:hAnsi="Arial" w:cs="Arial"/>
          <w:sz w:val="22"/>
          <w:szCs w:val="22"/>
        </w:rPr>
        <w:t>dotčena.</w:t>
      </w:r>
    </w:p>
    <w:p w14:paraId="18392C1B" w14:textId="5038E1C8" w:rsidR="00676A33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FE5B6F" w14:textId="0017BA2D" w:rsidR="00E43653" w:rsidRDefault="0037208E" w:rsidP="00E43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D7B6B" w:rsidRPr="009F1342">
        <w:rPr>
          <w:rFonts w:ascii="Arial" w:hAnsi="Arial" w:cs="Arial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E43653" w:rsidRPr="002F6203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816C43">
        <w:rPr>
          <w:rFonts w:ascii="Arial" w:hAnsi="Arial" w:cs="Arial"/>
          <w:sz w:val="22"/>
          <w:szCs w:val="22"/>
        </w:rPr>
        <w:t>1.10.2024,</w:t>
      </w:r>
      <w:r w:rsidR="00E43653" w:rsidRPr="002F6203">
        <w:rPr>
          <w:rFonts w:ascii="Arial" w:hAnsi="Arial" w:cs="Arial"/>
          <w:sz w:val="22"/>
          <w:szCs w:val="22"/>
        </w:rPr>
        <w:t xml:space="preserve">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206847F" w14:textId="77777777" w:rsidR="00E43653" w:rsidRPr="002F6203" w:rsidRDefault="00E43653" w:rsidP="00E43653">
      <w:pPr>
        <w:jc w:val="both"/>
        <w:rPr>
          <w:rFonts w:ascii="Arial" w:hAnsi="Arial" w:cs="Arial"/>
          <w:sz w:val="22"/>
          <w:szCs w:val="22"/>
        </w:rPr>
      </w:pPr>
    </w:p>
    <w:p w14:paraId="3F15C771" w14:textId="77777777" w:rsidR="00E43653" w:rsidRDefault="00E43653" w:rsidP="00E43653">
      <w:pPr>
        <w:jc w:val="both"/>
        <w:rPr>
          <w:rFonts w:ascii="Arial" w:hAnsi="Arial" w:cs="Arial"/>
          <w:sz w:val="22"/>
          <w:szCs w:val="22"/>
        </w:rPr>
      </w:pPr>
      <w:r w:rsidRPr="002F6203">
        <w:rPr>
          <w:rFonts w:ascii="Arial" w:hAnsi="Arial" w:cs="Arial"/>
          <w:sz w:val="22"/>
          <w:szCs w:val="22"/>
        </w:rPr>
        <w:t>Uveřejnění tohoto dodatku v registru smluv zajistí propachtovatel.</w:t>
      </w:r>
    </w:p>
    <w:p w14:paraId="5F1E1AA2" w14:textId="77777777" w:rsidR="004453CF" w:rsidRDefault="004453CF" w:rsidP="00E23CE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6587479" w14:textId="1A1F2C05" w:rsidR="00E80905" w:rsidRDefault="0037208E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>
        <w:rPr>
          <w:rFonts w:ascii="Arial" w:hAnsi="Arial" w:cs="Arial"/>
          <w:b w:val="0"/>
          <w:bCs/>
          <w:sz w:val="22"/>
          <w:szCs w:val="22"/>
        </w:rPr>
        <w:t>pachtýř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 w:val="0"/>
          <w:bCs/>
          <w:sz w:val="22"/>
          <w:szCs w:val="22"/>
        </w:rPr>
        <w:t>propachtovatele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</w:t>
      </w:r>
    </w:p>
    <w:p w14:paraId="0B4A4A70" w14:textId="77777777" w:rsidR="00D176FB" w:rsidRDefault="00D176FB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9B88317" w14:textId="3931E2A6" w:rsidR="00E80905" w:rsidRPr="005D7B6B" w:rsidRDefault="0037208E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62D4851F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816C43">
        <w:rPr>
          <w:rFonts w:ascii="Arial" w:hAnsi="Arial" w:cs="Arial"/>
          <w:sz w:val="22"/>
          <w:szCs w:val="22"/>
        </w:rPr>
        <w:t>25. 6. 2024</w:t>
      </w:r>
    </w:p>
    <w:p w14:paraId="3E9ED19B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6DDBFF6C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2BE2C374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4AD89C8D" w14:textId="55086A8F" w:rsidR="00E80905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3EECD40E" w14:textId="77777777" w:rsidR="003106D7" w:rsidRPr="005D7B6B" w:rsidRDefault="003106D7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6A9914" w14:textId="77777777" w:rsidR="009B2166" w:rsidRPr="00304CE4" w:rsidRDefault="009B2166" w:rsidP="009B2166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Ing. Pavel Zouhar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Bc. Zbyněk </w:t>
      </w:r>
      <w:proofErr w:type="spellStart"/>
      <w:r>
        <w:rPr>
          <w:rFonts w:ascii="Arial" w:hAnsi="Arial" w:cs="Arial"/>
          <w:sz w:val="22"/>
          <w:szCs w:val="22"/>
        </w:rPr>
        <w:t>Balhar</w:t>
      </w:r>
      <w:proofErr w:type="spellEnd"/>
      <w:r w:rsidRPr="00304CE4">
        <w:rPr>
          <w:rFonts w:ascii="Arial" w:hAnsi="Arial" w:cs="Arial"/>
          <w:sz w:val="22"/>
          <w:szCs w:val="22"/>
        </w:rPr>
        <w:t xml:space="preserve">           </w:t>
      </w:r>
    </w:p>
    <w:p w14:paraId="337F6185" w14:textId="77777777" w:rsidR="009B2166" w:rsidRPr="00304CE4" w:rsidRDefault="009B2166" w:rsidP="009B2166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vedoucí pobočky Bruntál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 základě plné moci</w:t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</w:p>
    <w:p w14:paraId="38CCE935" w14:textId="77777777" w:rsidR="009B2166" w:rsidRPr="00304CE4" w:rsidRDefault="009B2166" w:rsidP="009B2166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„FUTUR“, s.r.o.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1B7172" w14:textId="77777777" w:rsidR="009B2166" w:rsidRPr="00F13FB6" w:rsidRDefault="009B2166" w:rsidP="009B216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7454B932" w14:textId="58C2274D" w:rsidR="008F5AA5" w:rsidRPr="005D7B6B" w:rsidRDefault="00E23CE8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F5AA5" w:rsidRPr="005D7B6B">
        <w:rPr>
          <w:rFonts w:ascii="Arial" w:hAnsi="Arial" w:cs="Arial"/>
          <w:iCs/>
          <w:sz w:val="22"/>
          <w:szCs w:val="22"/>
        </w:rPr>
        <w:tab/>
      </w: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955CC51" w14:textId="77777777" w:rsidR="00526952" w:rsidRDefault="00526952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40F8921E" w14:textId="77777777" w:rsidR="00857BC3" w:rsidRPr="005D7B6B" w:rsidRDefault="00857BC3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5D67EFD7" w14:textId="0C47A557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339EBFB1" w14:textId="4EA3A9A9" w:rsidR="00605754" w:rsidRDefault="00605754" w:rsidP="00E80905">
      <w:pPr>
        <w:jc w:val="both"/>
        <w:rPr>
          <w:rFonts w:ascii="Arial" w:hAnsi="Arial" w:cs="Arial"/>
          <w:bCs/>
        </w:rPr>
      </w:pPr>
    </w:p>
    <w:p w14:paraId="77B0948E" w14:textId="01E2B6C6" w:rsidR="00605754" w:rsidRDefault="00605754" w:rsidP="00E809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</w:t>
      </w:r>
      <w:r w:rsidR="00526952">
        <w:rPr>
          <w:rFonts w:ascii="Arial" w:hAnsi="Arial" w:cs="Arial"/>
          <w:bCs/>
        </w:rPr>
        <w:t>…</w:t>
      </w:r>
    </w:p>
    <w:p w14:paraId="1F565641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48E5FB4B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552C485B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2EF15163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010458D6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462EFF17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69083797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51F4BD1F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14EBBFA3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76E7134B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2D6F2187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310333BD" w14:textId="77777777" w:rsidR="00417403" w:rsidRDefault="00417403" w:rsidP="00E80905">
      <w:pPr>
        <w:jc w:val="both"/>
        <w:rPr>
          <w:rFonts w:ascii="Arial" w:hAnsi="Arial" w:cs="Arial"/>
          <w:bCs/>
        </w:rPr>
      </w:pPr>
    </w:p>
    <w:p w14:paraId="6C154A61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Tento dodatek byl uveřejněn v registru smluv dle zákona č. 340/2015 Sb., o zvláštních podmínkách účinnosti některých smluv, uveřejňování těchto smluv a o registru smluv (zákon o registru smluv), ve znění pozdějších předpisů.</w:t>
      </w:r>
    </w:p>
    <w:p w14:paraId="07D36826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</w:p>
    <w:p w14:paraId="544F257D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Datum registrace ………………………….</w:t>
      </w:r>
    </w:p>
    <w:p w14:paraId="7B5E0246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ID dodatku…………………………</w:t>
      </w:r>
      <w:proofErr w:type="gramStart"/>
      <w:r w:rsidRPr="00F13EC2">
        <w:rPr>
          <w:rFonts w:ascii="Arial" w:hAnsi="Arial" w:cs="Arial"/>
          <w:bCs/>
        </w:rPr>
        <w:t>…….</w:t>
      </w:r>
      <w:proofErr w:type="gramEnd"/>
      <w:r w:rsidRPr="00F13EC2">
        <w:rPr>
          <w:rFonts w:ascii="Arial" w:hAnsi="Arial" w:cs="Arial"/>
          <w:bCs/>
        </w:rPr>
        <w:t>.</w:t>
      </w:r>
    </w:p>
    <w:p w14:paraId="608A3DC6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ID verze ……………………………………</w:t>
      </w:r>
    </w:p>
    <w:p w14:paraId="3270C8FF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 xml:space="preserve">Registraci provedl ……………………… </w:t>
      </w:r>
    </w:p>
    <w:p w14:paraId="2BDB9FFA" w14:textId="77777777" w:rsidR="00417403" w:rsidRPr="00F13EC2" w:rsidRDefault="00417403" w:rsidP="00417403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V Bruntále dne ………</w:t>
      </w:r>
      <w:proofErr w:type="gramStart"/>
      <w:r w:rsidRPr="00F13EC2">
        <w:rPr>
          <w:rFonts w:ascii="Arial" w:hAnsi="Arial" w:cs="Arial"/>
          <w:bCs/>
        </w:rPr>
        <w:t>…….</w:t>
      </w:r>
      <w:proofErr w:type="gramEnd"/>
      <w:r w:rsidRPr="00F13EC2">
        <w:rPr>
          <w:rFonts w:ascii="Arial" w:hAnsi="Arial" w:cs="Arial"/>
          <w:bCs/>
        </w:rPr>
        <w:t>.</w:t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  <w:t>…………………………………..</w:t>
      </w:r>
    </w:p>
    <w:p w14:paraId="5F28942A" w14:textId="016320CA" w:rsidR="003106D7" w:rsidRDefault="00417403" w:rsidP="00E80905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  <w:t>podpis odpovědného zaměstnance</w:t>
      </w:r>
    </w:p>
    <w:sectPr w:rsidR="003106D7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09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0446B"/>
    <w:rsid w:val="00007B2D"/>
    <w:rsid w:val="00010240"/>
    <w:rsid w:val="00011D95"/>
    <w:rsid w:val="0002714B"/>
    <w:rsid w:val="00027889"/>
    <w:rsid w:val="000307E5"/>
    <w:rsid w:val="000349E3"/>
    <w:rsid w:val="00057B4E"/>
    <w:rsid w:val="00064AAD"/>
    <w:rsid w:val="000661D0"/>
    <w:rsid w:val="00067DEE"/>
    <w:rsid w:val="00075C69"/>
    <w:rsid w:val="0009449A"/>
    <w:rsid w:val="000A23B8"/>
    <w:rsid w:val="000C348D"/>
    <w:rsid w:val="000D4240"/>
    <w:rsid w:val="000D5AA5"/>
    <w:rsid w:val="000F051F"/>
    <w:rsid w:val="000F3058"/>
    <w:rsid w:val="001065BA"/>
    <w:rsid w:val="001077D0"/>
    <w:rsid w:val="00114390"/>
    <w:rsid w:val="00163BA0"/>
    <w:rsid w:val="001643C3"/>
    <w:rsid w:val="001A61C3"/>
    <w:rsid w:val="001B5618"/>
    <w:rsid w:val="001C3964"/>
    <w:rsid w:val="001D0346"/>
    <w:rsid w:val="001D50CA"/>
    <w:rsid w:val="001D54CA"/>
    <w:rsid w:val="001F0CDB"/>
    <w:rsid w:val="001F285D"/>
    <w:rsid w:val="001F5FC0"/>
    <w:rsid w:val="001F7973"/>
    <w:rsid w:val="0020364A"/>
    <w:rsid w:val="002215E3"/>
    <w:rsid w:val="00253602"/>
    <w:rsid w:val="0026521A"/>
    <w:rsid w:val="00276F0A"/>
    <w:rsid w:val="0028205A"/>
    <w:rsid w:val="0029767B"/>
    <w:rsid w:val="002A16BF"/>
    <w:rsid w:val="002C39AB"/>
    <w:rsid w:val="002C713D"/>
    <w:rsid w:val="002D7EF3"/>
    <w:rsid w:val="002E67FC"/>
    <w:rsid w:val="00301FF1"/>
    <w:rsid w:val="003106D7"/>
    <w:rsid w:val="0032648A"/>
    <w:rsid w:val="003269F6"/>
    <w:rsid w:val="0034427A"/>
    <w:rsid w:val="00347297"/>
    <w:rsid w:val="00347643"/>
    <w:rsid w:val="00352AAE"/>
    <w:rsid w:val="00357169"/>
    <w:rsid w:val="00361F30"/>
    <w:rsid w:val="00364F47"/>
    <w:rsid w:val="0037208E"/>
    <w:rsid w:val="00375420"/>
    <w:rsid w:val="00377C0B"/>
    <w:rsid w:val="00380021"/>
    <w:rsid w:val="003A45CE"/>
    <w:rsid w:val="003A58A7"/>
    <w:rsid w:val="003B47A2"/>
    <w:rsid w:val="003E3475"/>
    <w:rsid w:val="003E5964"/>
    <w:rsid w:val="00404982"/>
    <w:rsid w:val="00410EE4"/>
    <w:rsid w:val="00411FD7"/>
    <w:rsid w:val="00414011"/>
    <w:rsid w:val="00416C9E"/>
    <w:rsid w:val="00417403"/>
    <w:rsid w:val="00420047"/>
    <w:rsid w:val="004318ED"/>
    <w:rsid w:val="004377EB"/>
    <w:rsid w:val="00437AB1"/>
    <w:rsid w:val="004453CF"/>
    <w:rsid w:val="00451798"/>
    <w:rsid w:val="00451C20"/>
    <w:rsid w:val="00470DA5"/>
    <w:rsid w:val="00491651"/>
    <w:rsid w:val="004967D3"/>
    <w:rsid w:val="004A3C05"/>
    <w:rsid w:val="004A565F"/>
    <w:rsid w:val="004B5A2C"/>
    <w:rsid w:val="004C242C"/>
    <w:rsid w:val="004C2E60"/>
    <w:rsid w:val="004F0A25"/>
    <w:rsid w:val="00526952"/>
    <w:rsid w:val="00526F59"/>
    <w:rsid w:val="00550EAC"/>
    <w:rsid w:val="005631C6"/>
    <w:rsid w:val="005674A4"/>
    <w:rsid w:val="00574416"/>
    <w:rsid w:val="00587FDB"/>
    <w:rsid w:val="005939CF"/>
    <w:rsid w:val="00595A46"/>
    <w:rsid w:val="005B4A3A"/>
    <w:rsid w:val="005D3655"/>
    <w:rsid w:val="005D3780"/>
    <w:rsid w:val="005D7B6B"/>
    <w:rsid w:val="005E1C03"/>
    <w:rsid w:val="00605754"/>
    <w:rsid w:val="0061494B"/>
    <w:rsid w:val="00614E83"/>
    <w:rsid w:val="00625CFA"/>
    <w:rsid w:val="0062621C"/>
    <w:rsid w:val="006341F0"/>
    <w:rsid w:val="0063551C"/>
    <w:rsid w:val="00654D2C"/>
    <w:rsid w:val="006630E1"/>
    <w:rsid w:val="006654E3"/>
    <w:rsid w:val="006767C8"/>
    <w:rsid w:val="00676A33"/>
    <w:rsid w:val="00690ED8"/>
    <w:rsid w:val="006A7C32"/>
    <w:rsid w:val="006C3ED5"/>
    <w:rsid w:val="006C40A4"/>
    <w:rsid w:val="006C5A8D"/>
    <w:rsid w:val="006D22BE"/>
    <w:rsid w:val="006D2A2C"/>
    <w:rsid w:val="006D7F38"/>
    <w:rsid w:val="00703AAB"/>
    <w:rsid w:val="007069FA"/>
    <w:rsid w:val="0070781B"/>
    <w:rsid w:val="007128F0"/>
    <w:rsid w:val="007242DB"/>
    <w:rsid w:val="00724365"/>
    <w:rsid w:val="00770F49"/>
    <w:rsid w:val="00774C6C"/>
    <w:rsid w:val="00776813"/>
    <w:rsid w:val="007779A6"/>
    <w:rsid w:val="00783E57"/>
    <w:rsid w:val="00786BC7"/>
    <w:rsid w:val="007A0F13"/>
    <w:rsid w:val="007A37D8"/>
    <w:rsid w:val="007A5DEF"/>
    <w:rsid w:val="007A77D2"/>
    <w:rsid w:val="007B0563"/>
    <w:rsid w:val="007B24CD"/>
    <w:rsid w:val="007D1FC6"/>
    <w:rsid w:val="007D3423"/>
    <w:rsid w:val="00802F2D"/>
    <w:rsid w:val="00803168"/>
    <w:rsid w:val="00816C43"/>
    <w:rsid w:val="00852741"/>
    <w:rsid w:val="008579F2"/>
    <w:rsid w:val="00857BC3"/>
    <w:rsid w:val="0088385F"/>
    <w:rsid w:val="00886763"/>
    <w:rsid w:val="00890F15"/>
    <w:rsid w:val="008C326F"/>
    <w:rsid w:val="008E589D"/>
    <w:rsid w:val="008F5AA5"/>
    <w:rsid w:val="009144F3"/>
    <w:rsid w:val="00930A4E"/>
    <w:rsid w:val="009441CA"/>
    <w:rsid w:val="0096354B"/>
    <w:rsid w:val="00980281"/>
    <w:rsid w:val="00982472"/>
    <w:rsid w:val="0098430B"/>
    <w:rsid w:val="009913F7"/>
    <w:rsid w:val="0099428C"/>
    <w:rsid w:val="009A32E2"/>
    <w:rsid w:val="009A716A"/>
    <w:rsid w:val="009B2166"/>
    <w:rsid w:val="009C5CA4"/>
    <w:rsid w:val="009C7427"/>
    <w:rsid w:val="009D1050"/>
    <w:rsid w:val="009F1342"/>
    <w:rsid w:val="00A02FAF"/>
    <w:rsid w:val="00A11A7E"/>
    <w:rsid w:val="00A25234"/>
    <w:rsid w:val="00A33080"/>
    <w:rsid w:val="00A34D4D"/>
    <w:rsid w:val="00A5012F"/>
    <w:rsid w:val="00A51717"/>
    <w:rsid w:val="00A5432F"/>
    <w:rsid w:val="00A6578E"/>
    <w:rsid w:val="00A843B9"/>
    <w:rsid w:val="00AA53BF"/>
    <w:rsid w:val="00AD001E"/>
    <w:rsid w:val="00AD7E0F"/>
    <w:rsid w:val="00AD7F6C"/>
    <w:rsid w:val="00AE0224"/>
    <w:rsid w:val="00AE11E1"/>
    <w:rsid w:val="00AE20DD"/>
    <w:rsid w:val="00AE2558"/>
    <w:rsid w:val="00AF1765"/>
    <w:rsid w:val="00B22B62"/>
    <w:rsid w:val="00B51E3B"/>
    <w:rsid w:val="00B74B29"/>
    <w:rsid w:val="00B87F9F"/>
    <w:rsid w:val="00BB43D2"/>
    <w:rsid w:val="00BB7567"/>
    <w:rsid w:val="00BC5CE4"/>
    <w:rsid w:val="00BC7FC3"/>
    <w:rsid w:val="00BE7AE2"/>
    <w:rsid w:val="00C001D3"/>
    <w:rsid w:val="00C252F0"/>
    <w:rsid w:val="00C309FD"/>
    <w:rsid w:val="00C510FD"/>
    <w:rsid w:val="00C522FD"/>
    <w:rsid w:val="00C54BF6"/>
    <w:rsid w:val="00C66586"/>
    <w:rsid w:val="00C71E26"/>
    <w:rsid w:val="00C83A9E"/>
    <w:rsid w:val="00CA06A0"/>
    <w:rsid w:val="00CD3FBF"/>
    <w:rsid w:val="00CF5B1A"/>
    <w:rsid w:val="00CF629C"/>
    <w:rsid w:val="00D00C2A"/>
    <w:rsid w:val="00D01997"/>
    <w:rsid w:val="00D0318E"/>
    <w:rsid w:val="00D153D9"/>
    <w:rsid w:val="00D176FB"/>
    <w:rsid w:val="00D24393"/>
    <w:rsid w:val="00D25F50"/>
    <w:rsid w:val="00D34227"/>
    <w:rsid w:val="00D46656"/>
    <w:rsid w:val="00D52088"/>
    <w:rsid w:val="00D569D9"/>
    <w:rsid w:val="00D62258"/>
    <w:rsid w:val="00D63F8C"/>
    <w:rsid w:val="00D833CE"/>
    <w:rsid w:val="00D8502A"/>
    <w:rsid w:val="00D9220E"/>
    <w:rsid w:val="00DA46AB"/>
    <w:rsid w:val="00DB20A3"/>
    <w:rsid w:val="00DB4FA1"/>
    <w:rsid w:val="00DC012E"/>
    <w:rsid w:val="00DE0DA7"/>
    <w:rsid w:val="00DE4C00"/>
    <w:rsid w:val="00DF3742"/>
    <w:rsid w:val="00DF4EA6"/>
    <w:rsid w:val="00E04F39"/>
    <w:rsid w:val="00E10271"/>
    <w:rsid w:val="00E151CE"/>
    <w:rsid w:val="00E23C2C"/>
    <w:rsid w:val="00E23CE8"/>
    <w:rsid w:val="00E32639"/>
    <w:rsid w:val="00E328AF"/>
    <w:rsid w:val="00E33D49"/>
    <w:rsid w:val="00E43653"/>
    <w:rsid w:val="00E54B37"/>
    <w:rsid w:val="00E80905"/>
    <w:rsid w:val="00E90572"/>
    <w:rsid w:val="00E93680"/>
    <w:rsid w:val="00EA273B"/>
    <w:rsid w:val="00EB059D"/>
    <w:rsid w:val="00EB7823"/>
    <w:rsid w:val="00EC605C"/>
    <w:rsid w:val="00EE344B"/>
    <w:rsid w:val="00EF3812"/>
    <w:rsid w:val="00F03DD9"/>
    <w:rsid w:val="00F06B21"/>
    <w:rsid w:val="00F13D53"/>
    <w:rsid w:val="00F37992"/>
    <w:rsid w:val="00F40D96"/>
    <w:rsid w:val="00F412BE"/>
    <w:rsid w:val="00F432D1"/>
    <w:rsid w:val="00F5135F"/>
    <w:rsid w:val="00F52CC6"/>
    <w:rsid w:val="00F609BB"/>
    <w:rsid w:val="00F728C4"/>
    <w:rsid w:val="00F74991"/>
    <w:rsid w:val="00F74A70"/>
    <w:rsid w:val="00FA6675"/>
    <w:rsid w:val="00FA73AD"/>
    <w:rsid w:val="00FB63AD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ln"/>
    <w:rsid w:val="00075C6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075C69"/>
  </w:style>
  <w:style w:type="character" w:customStyle="1" w:styleId="eop">
    <w:name w:val="eop"/>
    <w:basedOn w:val="Standardnpsmoodstavce"/>
    <w:rsid w:val="0007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229</cp:revision>
  <cp:lastPrinted>2024-02-20T09:59:00Z</cp:lastPrinted>
  <dcterms:created xsi:type="dcterms:W3CDTF">2018-05-22T05:50:00Z</dcterms:created>
  <dcterms:modified xsi:type="dcterms:W3CDTF">2024-06-25T06:36:00Z</dcterms:modified>
</cp:coreProperties>
</file>