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6E19F" w14:textId="77777777" w:rsidR="00C05D92" w:rsidRDefault="00B361C8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C05D92" w14:paraId="51FA78C6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35A3E52" w14:textId="77777777" w:rsidR="00C05D92" w:rsidRDefault="00B361C8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15940D" w14:textId="77777777" w:rsidR="00C05D92" w:rsidRDefault="00C05D92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EDD7C68" w14:textId="77777777" w:rsidR="00C05D92" w:rsidRDefault="00B361C8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C05D92" w14:paraId="05103C7D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0F8195A" w14:textId="77777777" w:rsidR="00C05D92" w:rsidRDefault="00B361C8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F147DF" w14:textId="77777777" w:rsidR="00C05D92" w:rsidRDefault="00C05D92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B5EF5FF" w14:textId="77777777" w:rsidR="00C05D92" w:rsidRDefault="00B361C8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BTL zdravotnická technika, a.s.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</w:tr>
      <w:tr w:rsidR="00C05D92" w14:paraId="75A9DF4D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AED3CD5" w14:textId="77777777" w:rsidR="00C05D92" w:rsidRDefault="00B361C8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43A4C6" w14:textId="77777777" w:rsidR="00C05D92" w:rsidRDefault="00C05D92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0152142" w14:textId="77777777" w:rsidR="00C05D92" w:rsidRDefault="00B361C8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CZ26884143     IČ: 26884143</w:t>
            </w:r>
          </w:p>
        </w:tc>
      </w:tr>
      <w:tr w:rsidR="00C05D92" w14:paraId="6588A952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0E896C5" w14:textId="77777777" w:rsidR="00C05D92" w:rsidRDefault="00B361C8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ECB88A" w14:textId="77777777" w:rsidR="00C05D92" w:rsidRDefault="00C05D92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5707015" w14:textId="77777777" w:rsidR="00C05D92" w:rsidRDefault="00B361C8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C05D92" w14:paraId="4EFFDB69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6D4AADF" w14:textId="77777777" w:rsidR="00C05D92" w:rsidRDefault="00B361C8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sklad přístrojové techniky</w:t>
            </w:r>
            <w: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ABFF0E" w14:textId="77777777" w:rsidR="00C05D92" w:rsidRDefault="00C05D92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C64B851" w14:textId="77777777" w:rsidR="00C05D92" w:rsidRDefault="00B361C8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Makovského náměstí 2/3147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616 00 Brno - Žabovřesky</w:t>
            </w:r>
          </w:p>
        </w:tc>
      </w:tr>
    </w:tbl>
    <w:p w14:paraId="489118C5" w14:textId="77777777" w:rsidR="00C05D92" w:rsidRDefault="00B361C8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1133"/>
        <w:gridCol w:w="2324"/>
        <w:gridCol w:w="1700"/>
        <w:gridCol w:w="3174"/>
      </w:tblGrid>
      <w:tr w:rsidR="00C05D92" w14:paraId="1FE2CEA3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701E4E" w14:textId="77777777" w:rsidR="00C05D92" w:rsidRDefault="00B361C8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Vystaveno: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47368E" w14:textId="77777777" w:rsidR="00C05D92" w:rsidRDefault="00B361C8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19.06.2024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04C379" w14:textId="77777777" w:rsidR="00C05D92" w:rsidRDefault="00B361C8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Vystavil: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CBCEC0" w14:textId="77777777" w:rsidR="00C05D92" w:rsidRDefault="00B361C8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C774C4" w14:textId="77777777" w:rsidR="00C05D92" w:rsidRDefault="00B361C8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D754F3" w14:textId="77777777" w:rsidR="00C05D92" w:rsidRDefault="00B361C8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  <w:u w:val="single"/>
              </w:rPr>
              <w:t>##############</w:t>
            </w:r>
          </w:p>
        </w:tc>
      </w:tr>
      <w:tr w:rsidR="00C05D92" w14:paraId="3F34409D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1E0D51" w14:textId="77777777" w:rsidR="00C05D92" w:rsidRDefault="00B361C8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Termín: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F1CEEB" w14:textId="77777777" w:rsidR="00C05D92" w:rsidRDefault="00B361C8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31.07.2024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9BD5D4" w14:textId="77777777" w:rsidR="00C05D92" w:rsidRDefault="00C05D92">
            <w:pPr>
              <w:spacing w:before="60" w:after="60" w:line="200" w:lineRule="auto"/>
              <w:ind w:left="60" w:right="60"/>
              <w:jc w:val="right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66F24C" w14:textId="77777777" w:rsidR="00C05D92" w:rsidRDefault="00C05D92">
            <w:pPr>
              <w:spacing w:before="60" w:after="60" w:line="200" w:lineRule="auto"/>
              <w:ind w:left="60" w:right="60"/>
            </w:pPr>
          </w:p>
        </w:tc>
        <w:tc>
          <w:tcPr>
            <w:tcW w:w="4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69FDA4" w14:textId="77777777" w:rsidR="00C05D92" w:rsidRDefault="00B361C8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Splatnost faktury je 60 dní + 60 dní bez penalizace</w:t>
            </w:r>
          </w:p>
        </w:tc>
      </w:tr>
      <w:tr w:rsidR="00C05D92" w14:paraId="742858AF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9F9E2D" w14:textId="77777777" w:rsidR="00C05D92" w:rsidRDefault="00B361C8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Místo urč.:</w:t>
            </w:r>
          </w:p>
        </w:tc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8407B4" w14:textId="77777777" w:rsidR="00C05D92" w:rsidRDefault="00B361C8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################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, tel. 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################</w:t>
            </w:r>
          </w:p>
        </w:tc>
      </w:tr>
    </w:tbl>
    <w:p w14:paraId="4ADF18AD" w14:textId="77777777" w:rsidR="00C05D92" w:rsidRDefault="00B361C8">
      <w:pPr>
        <w:spacing w:before="100" w:after="56" w:line="340" w:lineRule="exact"/>
        <w:jc w:val="right"/>
      </w:pPr>
      <w:r>
        <w:rPr>
          <w:rFonts w:ascii="Times New Roman" w:hAnsi="Times New Roman"/>
          <w:color w:val="000000"/>
          <w:sz w:val="20"/>
        </w:rPr>
        <w:t xml:space="preserve">Počet položek: </w:t>
      </w:r>
      <w:r>
        <w:rPr>
          <w:rFonts w:ascii="Times New Roman" w:hAnsi="Times New Roman"/>
          <w:b/>
          <w:color w:val="000000"/>
          <w:sz w:val="20"/>
        </w:rPr>
        <w:t>2</w:t>
      </w:r>
    </w:p>
    <w:p w14:paraId="6BC27C49" w14:textId="77777777" w:rsidR="00C05D92" w:rsidRDefault="00B361C8">
      <w:pPr>
        <w:spacing w:before="11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952"/>
        <w:gridCol w:w="1133"/>
        <w:gridCol w:w="1417"/>
        <w:gridCol w:w="1417"/>
      </w:tblGrid>
      <w:tr w:rsidR="00C05D92" w14:paraId="74DA113A" w14:textId="77777777">
        <w:trPr>
          <w:tblHeader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1F26FBC0" w14:textId="77777777" w:rsidR="00C05D92" w:rsidRDefault="00C05D92">
            <w:pPr>
              <w:spacing w:before="56" w:after="56" w:line="200" w:lineRule="auto"/>
              <w:ind w:left="56" w:right="56"/>
            </w:pP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3594B8B6" w14:textId="77777777" w:rsidR="00C05D92" w:rsidRDefault="00B361C8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Označení dodávky</w:t>
            </w:r>
          </w:p>
        </w:tc>
        <w:tc>
          <w:tcPr>
            <w:tcW w:w="11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257EEE4B" w14:textId="77777777" w:rsidR="00C05D92" w:rsidRDefault="00B361C8">
            <w:pPr>
              <w:spacing w:before="56" w:after="56" w:line="200" w:lineRule="auto"/>
              <w:ind w:left="56" w:right="56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Množství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1188745D" w14:textId="77777777" w:rsidR="00C05D92" w:rsidRDefault="00B361C8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jedn.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AE4C158" w14:textId="77777777" w:rsidR="00C05D92" w:rsidRDefault="00B361C8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celkem</w:t>
            </w:r>
          </w:p>
        </w:tc>
      </w:tr>
      <w:tr w:rsidR="00C05D92" w14:paraId="0B69D4E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D3CA1D" w14:textId="77777777" w:rsidR="00C05D92" w:rsidRDefault="00B361C8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FDB80B" w14:textId="77777777" w:rsidR="00C05D92" w:rsidRDefault="00B361C8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Lehátko nemocniční pojízdné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8A3B11" w14:textId="77777777" w:rsidR="00C05D92" w:rsidRDefault="00B361C8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 ks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08B013" w14:textId="77777777" w:rsidR="00C05D92" w:rsidRDefault="00B361C8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33057,00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57ABE2" w14:textId="77777777" w:rsidR="00C05D92" w:rsidRDefault="00B361C8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33057,00</w:t>
            </w:r>
          </w:p>
        </w:tc>
      </w:tr>
      <w:tr w:rsidR="00C05D92" w14:paraId="5AC140F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1A10B6" w14:textId="77777777" w:rsidR="00C05D92" w:rsidRDefault="00C05D92">
            <w:pPr>
              <w:spacing w:before="60" w:after="60" w:line="200" w:lineRule="auto"/>
              <w:ind w:left="60" w:right="60"/>
            </w:pPr>
          </w:p>
        </w:tc>
        <w:tc>
          <w:tcPr>
            <w:tcW w:w="9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00120C" w14:textId="77777777" w:rsidR="00C05D92" w:rsidRDefault="00B361C8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el. dvojdílné BTL 1300 Basic</w:t>
            </w:r>
          </w:p>
        </w:tc>
      </w:tr>
      <w:tr w:rsidR="00C05D92" w14:paraId="0A6A320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E6C93B" w14:textId="77777777" w:rsidR="00C05D92" w:rsidRDefault="00C05D92">
            <w:pPr>
              <w:spacing w:before="60" w:after="60" w:line="200" w:lineRule="auto"/>
              <w:ind w:left="60" w:right="60"/>
            </w:pPr>
          </w:p>
        </w:tc>
        <w:tc>
          <w:tcPr>
            <w:tcW w:w="9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C2B36D" w14:textId="77777777" w:rsidR="00C05D92" w:rsidRDefault="00B361C8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rámový ovladač</w:t>
            </w:r>
          </w:p>
        </w:tc>
      </w:tr>
      <w:tr w:rsidR="00C05D92" w14:paraId="26D5101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0D9FFE" w14:textId="77777777" w:rsidR="00C05D92" w:rsidRDefault="00B361C8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BF9343" w14:textId="77777777" w:rsidR="00C05D92" w:rsidRDefault="00B361C8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Lehátko nemocniční pojízdné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814FD3" w14:textId="77777777" w:rsidR="00C05D92" w:rsidRDefault="00B361C8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 ks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E02D5D" w14:textId="77777777" w:rsidR="00C05D92" w:rsidRDefault="00B361C8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33057,00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392F36" w14:textId="77777777" w:rsidR="00C05D92" w:rsidRDefault="00B361C8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33057,00</w:t>
            </w:r>
          </w:p>
        </w:tc>
      </w:tr>
      <w:tr w:rsidR="00C05D92" w14:paraId="2B75495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D65A21" w14:textId="77777777" w:rsidR="00C05D92" w:rsidRDefault="00C05D92">
            <w:pPr>
              <w:spacing w:before="60" w:after="60" w:line="200" w:lineRule="auto"/>
              <w:ind w:left="60" w:right="60"/>
            </w:pPr>
          </w:p>
        </w:tc>
        <w:tc>
          <w:tcPr>
            <w:tcW w:w="9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4C8AC9" w14:textId="77777777" w:rsidR="00C05D92" w:rsidRDefault="00B361C8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el. dvojdílné BTL 1300 Basic</w:t>
            </w:r>
          </w:p>
        </w:tc>
      </w:tr>
      <w:tr w:rsidR="00C05D92" w14:paraId="0ADF498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8A6B7C" w14:textId="77777777" w:rsidR="00C05D92" w:rsidRDefault="00C05D92">
            <w:pPr>
              <w:spacing w:before="60" w:after="60" w:line="200" w:lineRule="auto"/>
              <w:ind w:left="60" w:right="60"/>
            </w:pPr>
          </w:p>
        </w:tc>
        <w:tc>
          <w:tcPr>
            <w:tcW w:w="9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4A63B0" w14:textId="77777777" w:rsidR="00C05D92" w:rsidRDefault="00B361C8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rámový ovladač</w:t>
            </w:r>
          </w:p>
        </w:tc>
      </w:tr>
      <w:tr w:rsidR="00C05D92" w14:paraId="7CE0D1EE" w14:textId="77777777">
        <w:trPr>
          <w:trHeight w:hRule="exact" w:val="28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13A94A" w14:textId="77777777" w:rsidR="00C05D92" w:rsidRDefault="00C05D92">
            <w:pPr>
              <w:spacing w:before="60" w:after="60" w:line="200" w:lineRule="auto"/>
              <w:ind w:left="60" w:right="60"/>
            </w:pPr>
          </w:p>
        </w:tc>
        <w:tc>
          <w:tcPr>
            <w:tcW w:w="8502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52440B" w14:textId="77777777" w:rsidR="00C05D92" w:rsidRDefault="00B361C8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Předpokládaná cena celkem (bez DPH):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090A67" w14:textId="77777777" w:rsidR="00C05D92" w:rsidRDefault="00B361C8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66114,00 Kč</w:t>
            </w:r>
          </w:p>
        </w:tc>
      </w:tr>
      <w:tr w:rsidR="00C05D92" w14:paraId="0B7F92DD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E2805C" w14:textId="77777777" w:rsidR="00C05D92" w:rsidRDefault="00C05D92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632EA7" w14:textId="77777777" w:rsidR="00C05D92" w:rsidRDefault="00B361C8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DPH 0,0%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017F5B" w14:textId="77777777" w:rsidR="00C05D92" w:rsidRDefault="00B361C8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0,00 Kč</w:t>
            </w:r>
          </w:p>
        </w:tc>
      </w:tr>
      <w:tr w:rsidR="00C05D92" w14:paraId="5B49016A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31E2BB" w14:textId="77777777" w:rsidR="00C05D92" w:rsidRDefault="00C05D92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D3ED7B" w14:textId="77777777" w:rsidR="00C05D92" w:rsidRDefault="00B361C8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DPH 12,0%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4A87D0" w14:textId="77777777" w:rsidR="00C05D92" w:rsidRDefault="00B361C8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0,00 Kč</w:t>
            </w:r>
          </w:p>
        </w:tc>
      </w:tr>
      <w:tr w:rsidR="00C05D92" w14:paraId="474BE1FD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C82AF5" w14:textId="77777777" w:rsidR="00C05D92" w:rsidRDefault="00C05D92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24BE9E" w14:textId="77777777" w:rsidR="00C05D92" w:rsidRDefault="00B361C8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DPH 21,0%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B15D0E" w14:textId="77777777" w:rsidR="00C05D92" w:rsidRDefault="00B361C8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13883,94 Kč</w:t>
            </w:r>
          </w:p>
        </w:tc>
      </w:tr>
      <w:tr w:rsidR="00C05D92" w14:paraId="245CC5D7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298326" w14:textId="77777777" w:rsidR="00C05D92" w:rsidRDefault="00C05D92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991348" w14:textId="77777777" w:rsidR="00C05D92" w:rsidRDefault="00B361C8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Cena s DPH: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85A020" w14:textId="77777777" w:rsidR="00C05D92" w:rsidRDefault="00B361C8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79997,94 Kč</w:t>
            </w:r>
          </w:p>
        </w:tc>
      </w:tr>
    </w:tbl>
    <w:p w14:paraId="161E9742" w14:textId="77777777" w:rsidR="00C05D92" w:rsidRDefault="00B361C8">
      <w:pPr>
        <w:keepNext/>
        <w:keepLines/>
        <w:spacing w:before="80"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>Realizace objednávky viz termín v záhlaví. Fakturu zašlete ve dvojím vyhotovení na adresu odběratele.</w:t>
      </w:r>
      <w:r>
        <w:br/>
      </w:r>
      <w:r>
        <w:rPr>
          <w:rFonts w:ascii="Times New Roman" w:hAnsi="Times New Roman"/>
          <w:i/>
          <w:color w:val="000000"/>
          <w:sz w:val="16"/>
        </w:rPr>
        <w:t>V případě změny sazby DPH je rozhodná cena bez DPH. Na faktuře uvádějte vždy číslo objednávky!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  Kupní cena je uvedena v.č., dopravného, cla, pojištění, balného, instalace přístroje vč. uvedení do trvalého provozu, zaškolení obsluhy a údržby, případně ES ověření.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Požadujeme s přístrojem dodat návod v českém jazyce, prohlášení o shodě, případně certifikát CE, protokol o předání, dodací list, záruční list. Záruční doba dlenabídky 24 měsíců.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  Přijetím objednávky dodavatel souhlasí s Obchodními podmínkami odběratele uvedenými na http://www.ftn.cz/obchodni-podminky-235/</w:t>
      </w:r>
    </w:p>
    <w:p w14:paraId="2E9D83C3" w14:textId="77777777" w:rsidR="00C05D92" w:rsidRDefault="00B361C8">
      <w:pPr>
        <w:keepNext/>
        <w:keepLines/>
        <w:spacing w:after="80" w:line="226" w:lineRule="exact"/>
        <w:ind w:left="566"/>
        <w:jc w:val="center"/>
      </w:pPr>
      <w:r>
        <w:br/>
      </w:r>
      <w:r>
        <w:rPr>
          <w:rFonts w:ascii="Times New Roman" w:hAnsi="Times New Roman"/>
          <w:i/>
          <w:color w:val="000000"/>
          <w:sz w:val="16"/>
          <w:highlight w:val="black"/>
        </w:rPr>
        <w:t>#############</w:t>
      </w:r>
      <w:r>
        <w:br/>
      </w:r>
      <w:r>
        <w:rPr>
          <w:rFonts w:ascii="Times New Roman" w:hAnsi="Times New Roman"/>
          <w:i/>
          <w:color w:val="000000"/>
          <w:sz w:val="16"/>
        </w:rPr>
        <w:t>vedoucí odboru centrálního nákupu</w:t>
      </w:r>
    </w:p>
    <w:sectPr w:rsidR="00C05D92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EE7B8" w14:textId="77777777" w:rsidR="00B361C8" w:rsidRDefault="00B361C8">
      <w:pPr>
        <w:spacing w:after="0" w:line="240" w:lineRule="auto"/>
      </w:pPr>
      <w:r>
        <w:separator/>
      </w:r>
    </w:p>
  </w:endnote>
  <w:endnote w:type="continuationSeparator" w:id="0">
    <w:p w14:paraId="0CDECF94" w14:textId="77777777" w:rsidR="00B361C8" w:rsidRDefault="00B3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C05D92" w14:paraId="6B0C3C34" w14:textId="77777777">
      <w:trPr>
        <w:trHeight w:hRule="exact" w:val="56"/>
      </w:trPr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67D82B91" w14:textId="77777777" w:rsidR="00C05D92" w:rsidRDefault="00C05D92">
          <w:pPr>
            <w:spacing w:before="60" w:after="60" w:line="216" w:lineRule="auto"/>
            <w:ind w:left="60" w:right="60"/>
          </w:pPr>
        </w:p>
      </w:tc>
    </w:tr>
    <w:tr w:rsidR="00C05D92" w14:paraId="5DF2E40C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4F6E919F" w14:textId="77777777" w:rsidR="00C05D92" w:rsidRDefault="00B361C8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5FD56EFB" w14:textId="77777777" w:rsidR="00C05D92" w:rsidRDefault="00B361C8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1A0F7471" w14:textId="77777777" w:rsidR="00C05D92" w:rsidRDefault="00B361C8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C05D92" w14:paraId="71542B4B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A2387C3" w14:textId="77777777" w:rsidR="00C05D92" w:rsidRDefault="00B361C8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501C10CA" w14:textId="77777777" w:rsidR="00C05D92" w:rsidRDefault="00C05D92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FBD0420" w14:textId="77777777" w:rsidR="00C05D92" w:rsidRDefault="00B361C8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2025198 / USR_OBJ5</w:t>
          </w:r>
        </w:p>
      </w:tc>
    </w:tr>
  </w:tbl>
  <w:p w14:paraId="450DDD1F" w14:textId="77777777" w:rsidR="00C05D92" w:rsidRDefault="00C05D92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89AB2" w14:textId="77777777" w:rsidR="00B361C8" w:rsidRDefault="00B361C8">
      <w:pPr>
        <w:spacing w:after="0" w:line="240" w:lineRule="auto"/>
      </w:pPr>
      <w:r>
        <w:separator/>
      </w:r>
    </w:p>
  </w:footnote>
  <w:footnote w:type="continuationSeparator" w:id="0">
    <w:p w14:paraId="6B8DC1A3" w14:textId="77777777" w:rsidR="00B361C8" w:rsidRDefault="00B36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C05D92" w14:paraId="04517612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2E53070D" w14:textId="77777777" w:rsidR="00C05D92" w:rsidRDefault="00B361C8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382433AC" wp14:editId="5FDF1FE7">
                <wp:extent cx="863600" cy="711200"/>
                <wp:effectExtent l="0" t="0" r="0" b="0"/>
                <wp:docPr id="2" name="Picture 2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42424B59" w14:textId="77777777" w:rsidR="00C05D92" w:rsidRDefault="00B361C8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2024/OV7/104</w:t>
          </w:r>
        </w:p>
      </w:tc>
    </w:tr>
  </w:tbl>
  <w:p w14:paraId="442B30C2" w14:textId="77777777" w:rsidR="00C05D92" w:rsidRDefault="00C05D92">
    <w:pPr>
      <w:spacing w:after="0" w:line="1" w:lineRule="exact"/>
    </w:pPr>
  </w:p>
  <w:p w14:paraId="47FA605D" w14:textId="77777777" w:rsidR="00C05D92" w:rsidRDefault="00B361C8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225384">
    <w:abstractNumId w:val="8"/>
  </w:num>
  <w:num w:numId="2" w16cid:durableId="529492098">
    <w:abstractNumId w:val="10"/>
  </w:num>
  <w:num w:numId="3" w16cid:durableId="2027705366">
    <w:abstractNumId w:val="3"/>
  </w:num>
  <w:num w:numId="4" w16cid:durableId="806627365">
    <w:abstractNumId w:val="7"/>
  </w:num>
  <w:num w:numId="5" w16cid:durableId="1054042764">
    <w:abstractNumId w:val="5"/>
  </w:num>
  <w:num w:numId="6" w16cid:durableId="606232250">
    <w:abstractNumId w:val="4"/>
  </w:num>
  <w:num w:numId="7" w16cid:durableId="2143884427">
    <w:abstractNumId w:val="9"/>
  </w:num>
  <w:num w:numId="8" w16cid:durableId="942420725">
    <w:abstractNumId w:val="2"/>
  </w:num>
  <w:num w:numId="9" w16cid:durableId="541941547">
    <w:abstractNumId w:val="6"/>
  </w:num>
  <w:num w:numId="10" w16cid:durableId="283923791">
    <w:abstractNumId w:val="1"/>
  </w:num>
  <w:num w:numId="11" w16cid:durableId="1856577179">
    <w:abstractNumId w:val="11"/>
  </w:num>
  <w:num w:numId="12" w16cid:durableId="121342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250FC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361C8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05D92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45D95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A7890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C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2024-06-24T12:22:00Z</dcterms:created>
  <dcterms:modified xsi:type="dcterms:W3CDTF">2024-06-24T12:22:00Z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2024-06-24T12:22:06Z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7472b2c4-a198-4f35-98f8-fb4119d06a48</vt:lpwstr>
  </property>
  <property fmtid="{D5CDD505-2E9C-101B-9397-08002B2CF9AE}" pid="8" name="MSIP_Label_c93be096-951f-40f1-830d-c27b8a8c2c27_ContentBits">
    <vt:lpwstr>0</vt:lpwstr>
  </property>
</Properties>
</file>