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Brteč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1 301,96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1 111,29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20 485,00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3 063,48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Sedlec u Vraclavi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14 459,00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2 664,78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3 941,42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41 139,00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7 581,88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Vanice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3 799,00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673,25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65 423,00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11 318,61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11 319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43N14/50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24.06.2024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