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AA6D" wp14:editId="5F0FD3EA">
                <wp:simplePos x="0" y="0"/>
                <wp:positionH relativeFrom="column">
                  <wp:posOffset>2899410</wp:posOffset>
                </wp:positionH>
                <wp:positionV relativeFrom="paragraph">
                  <wp:posOffset>109220</wp:posOffset>
                </wp:positionV>
                <wp:extent cx="2590800" cy="122872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3CFD" w:rsidRDefault="00DC15EF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Jindřich Minařík</w:t>
                            </w:r>
                          </w:p>
                          <w:p w:rsidR="00DC15EF" w:rsidRDefault="00DC15EF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Vrchlického 1424</w:t>
                            </w:r>
                          </w:p>
                          <w:p w:rsidR="00DC15EF" w:rsidRDefault="00DC15EF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349 01 Stříbro</w:t>
                            </w:r>
                          </w:p>
                          <w:p w:rsidR="00463CFD" w:rsidRDefault="00463CFD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28D5" w:rsidRDefault="005A6B0D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IČO:</w:t>
                            </w:r>
                            <w:r w:rsidR="00463C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08893934</w:t>
                            </w: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E7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T: 603 519 745</w:t>
                            </w: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E7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info@ebepartner.cz</w:t>
                            </w:r>
                          </w:p>
                          <w:p w:rsidR="00E84209" w:rsidRDefault="00E84209" w:rsidP="00AF32E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AA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8.3pt;margin-top:8.6pt;width:20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" filled="f" stroked="f">
                <v:textbox>
                  <w:txbxContent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Dodavatel:</w:t>
                      </w: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3CFD" w:rsidRDefault="00DC15EF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Jindřich Minařík</w:t>
                      </w:r>
                    </w:p>
                    <w:p w:rsidR="00DC15EF" w:rsidRDefault="00DC15EF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Vrchlického 1424</w:t>
                      </w:r>
                    </w:p>
                    <w:p w:rsidR="00DC15EF" w:rsidRDefault="00DC15EF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349 01 Stříbro</w:t>
                      </w:r>
                    </w:p>
                    <w:p w:rsidR="00463CFD" w:rsidRDefault="00463CFD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28D5" w:rsidRDefault="005A6B0D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IČO:</w:t>
                      </w:r>
                      <w:r w:rsidR="00463C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C15EF">
                        <w:rPr>
                          <w:rFonts w:ascii="Arial" w:hAnsi="Arial" w:cs="Arial"/>
                          <w:sz w:val="20"/>
                          <w:szCs w:val="20"/>
                        </w:rPr>
                        <w:t>08893934</w:t>
                      </w: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E7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T: 603 519 745</w:t>
                      </w: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E7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info@ebepartner.cz</w:t>
                      </w:r>
                    </w:p>
                    <w:p w:rsidR="00E84209" w:rsidRDefault="00E84209" w:rsidP="00AF32E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152">
        <w:rPr>
          <w:rFonts w:ascii="Arial" w:hAnsi="Arial" w:cs="Arial"/>
          <w:sz w:val="18"/>
        </w:rPr>
        <w:t>VÁŠ DOPIS ZN.: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ZE DNE: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>NAŠE ZN.:</w:t>
      </w:r>
      <w:r w:rsidRPr="006B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VYŘIZUJE:</w:t>
      </w:r>
      <w:r>
        <w:rPr>
          <w:rFonts w:ascii="Arial" w:hAnsi="Arial" w:cs="Arial"/>
          <w:sz w:val="18"/>
        </w:rPr>
        <w:tab/>
      </w:r>
      <w:r w:rsidR="006B59CC">
        <w:rPr>
          <w:rFonts w:ascii="Arial" w:hAnsi="Arial" w:cs="Arial"/>
          <w:sz w:val="18"/>
        </w:rPr>
        <w:t>Marcela Lincová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A6E79">
        <w:rPr>
          <w:rFonts w:ascii="Arial" w:hAnsi="Arial" w:cs="Arial"/>
          <w:color w:val="FFFFFF" w:themeColor="background1"/>
          <w:sz w:val="18"/>
        </w:rPr>
        <w:t xml:space="preserve">378 028 </w:t>
      </w:r>
      <w:r w:rsidR="006A3655" w:rsidRPr="004A6E79">
        <w:rPr>
          <w:rFonts w:ascii="Arial" w:hAnsi="Arial" w:cs="Arial"/>
          <w:color w:val="FFFFFF" w:themeColor="background1"/>
          <w:sz w:val="18"/>
        </w:rPr>
        <w:t>213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0152">
        <w:rPr>
          <w:rFonts w:ascii="Arial" w:hAnsi="Arial" w:cs="Arial"/>
          <w:sz w:val="18"/>
        </w:rPr>
        <w:t xml:space="preserve">MOBIL: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B59CC">
        <w:rPr>
          <w:rFonts w:ascii="Arial" w:hAnsi="Arial" w:cs="Arial"/>
          <w:sz w:val="18"/>
        </w:rPr>
        <w:t>776854098</w:t>
      </w:r>
      <w:r w:rsidRPr="004A6E79">
        <w:rPr>
          <w:rFonts w:ascii="Arial" w:hAnsi="Arial" w:cs="Arial"/>
          <w:color w:val="FFFFFF" w:themeColor="background1"/>
          <w:sz w:val="18"/>
        </w:rPr>
        <w:t>161 8</w:t>
      </w:r>
      <w:r w:rsidR="006A3655" w:rsidRPr="004A6E79">
        <w:rPr>
          <w:rFonts w:ascii="Arial" w:hAnsi="Arial" w:cs="Arial"/>
          <w:color w:val="FFFFFF" w:themeColor="background1"/>
          <w:sz w:val="18"/>
        </w:rPr>
        <w:t>66</w:t>
      </w:r>
    </w:p>
    <w:p w:rsidR="0012409E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8"/>
        </w:rPr>
      </w:pPr>
      <w:r w:rsidRPr="006B0152">
        <w:rPr>
          <w:rFonts w:ascii="Arial" w:hAnsi="Arial" w:cs="Arial"/>
          <w:sz w:val="18"/>
        </w:rPr>
        <w:t xml:space="preserve">E-MAIL: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B59CC">
        <w:rPr>
          <w:rFonts w:ascii="Arial" w:hAnsi="Arial" w:cs="Arial"/>
          <w:sz w:val="18"/>
        </w:rPr>
        <w:t>lincovama@zs1.plzen-edu.cz</w:t>
      </w:r>
    </w:p>
    <w:p w:rsidR="00000F15" w:rsidRPr="006B0152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DATUM: </w:t>
      </w:r>
      <w:r>
        <w:rPr>
          <w:rFonts w:ascii="Arial" w:hAnsi="Arial" w:cs="Arial"/>
          <w:sz w:val="18"/>
        </w:rPr>
        <w:tab/>
      </w:r>
      <w:r w:rsidR="007153C9">
        <w:rPr>
          <w:rFonts w:ascii="Arial" w:hAnsi="Arial" w:cs="Arial"/>
          <w:sz w:val="18"/>
        </w:rPr>
        <w:t>24.6.2024</w:t>
      </w:r>
    </w:p>
    <w:p w:rsidR="00000F15" w:rsidRDefault="00000F15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6B59CC" w:rsidRPr="006B0152" w:rsidRDefault="006B59CC" w:rsidP="00000F1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000F15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E4562">
        <w:rPr>
          <w:rFonts w:ascii="Arial" w:hAnsi="Arial" w:cs="Arial"/>
          <w:b/>
          <w:bCs/>
          <w:sz w:val="20"/>
          <w:szCs w:val="20"/>
        </w:rPr>
        <w:t>Objednáv</w:t>
      </w:r>
      <w:r w:rsidR="004A6E79">
        <w:rPr>
          <w:rFonts w:ascii="Arial" w:hAnsi="Arial" w:cs="Arial"/>
          <w:b/>
          <w:bCs/>
          <w:sz w:val="20"/>
          <w:szCs w:val="20"/>
        </w:rPr>
        <w:t>áme u vás</w:t>
      </w:r>
      <w:r w:rsidR="002C353B">
        <w:rPr>
          <w:rFonts w:ascii="Arial" w:hAnsi="Arial" w:cs="Arial"/>
          <w:b/>
          <w:bCs/>
          <w:sz w:val="20"/>
          <w:szCs w:val="20"/>
        </w:rPr>
        <w:t>:</w:t>
      </w:r>
    </w:p>
    <w:p w:rsidR="004A6E79" w:rsidRPr="007E4562" w:rsidRDefault="004A6E79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4275" w:rsidRDefault="007153C9" w:rsidP="004A6E79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Opravu vstupní</w:t>
      </w:r>
      <w:r w:rsidR="007D2908">
        <w:rPr>
          <w:rFonts w:ascii="Arial" w:hAnsi="Arial" w:cs="Arial"/>
          <w:sz w:val="20"/>
          <w:szCs w:val="18"/>
        </w:rPr>
        <w:t>ch</w:t>
      </w:r>
      <w:bookmarkStart w:id="0" w:name="_GoBack"/>
      <w:bookmarkEnd w:id="0"/>
      <w:r>
        <w:rPr>
          <w:rFonts w:ascii="Arial" w:hAnsi="Arial" w:cs="Arial"/>
          <w:sz w:val="20"/>
          <w:szCs w:val="18"/>
        </w:rPr>
        <w:t xml:space="preserve"> dveří do jídelny, obkladu u dveří, soklu a ostatní dokončovací práce dle rozpisu. </w:t>
      </w:r>
    </w:p>
    <w:p w:rsidR="00D3625E" w:rsidRDefault="00D3625E" w:rsidP="00287619">
      <w:pPr>
        <w:tabs>
          <w:tab w:val="left" w:pos="150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9C4275" w:rsidRDefault="009C4275" w:rsidP="004A6E79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87682E" w:rsidRDefault="00463CFD" w:rsidP="008768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Předpokládaná </w:t>
      </w:r>
      <w:r w:rsidR="00DC15EF">
        <w:rPr>
          <w:rFonts w:ascii="Arial" w:hAnsi="Arial" w:cs="Arial"/>
          <w:sz w:val="20"/>
          <w:szCs w:val="20"/>
        </w:rPr>
        <w:t xml:space="preserve">cen dle položkového rozpočtu:  </w:t>
      </w:r>
      <w:r w:rsidR="007153C9">
        <w:rPr>
          <w:rFonts w:ascii="Arial" w:hAnsi="Arial" w:cs="Arial"/>
          <w:b/>
          <w:sz w:val="20"/>
          <w:szCs w:val="20"/>
        </w:rPr>
        <w:t>106 212</w:t>
      </w:r>
      <w:r w:rsidR="00DC15EF" w:rsidRPr="00DC15EF">
        <w:rPr>
          <w:rFonts w:ascii="Arial" w:hAnsi="Arial" w:cs="Arial"/>
          <w:b/>
          <w:sz w:val="20"/>
          <w:szCs w:val="20"/>
        </w:rPr>
        <w:t xml:space="preserve">,- </w:t>
      </w:r>
      <w:r w:rsidR="007153C9">
        <w:rPr>
          <w:rFonts w:ascii="Arial" w:hAnsi="Arial" w:cs="Arial"/>
          <w:b/>
          <w:sz w:val="20"/>
          <w:szCs w:val="20"/>
        </w:rPr>
        <w:t xml:space="preserve">Kč </w:t>
      </w:r>
      <w:r w:rsidR="00DC15EF" w:rsidRPr="00DC15EF">
        <w:rPr>
          <w:rFonts w:ascii="Arial" w:hAnsi="Arial" w:cs="Arial"/>
          <w:b/>
          <w:sz w:val="20"/>
          <w:szCs w:val="20"/>
        </w:rPr>
        <w:t>bez</w:t>
      </w:r>
      <w:r w:rsidR="00DC15EF">
        <w:rPr>
          <w:rFonts w:ascii="Arial" w:hAnsi="Arial" w:cs="Arial"/>
          <w:sz w:val="20"/>
          <w:szCs w:val="20"/>
        </w:rPr>
        <w:t xml:space="preserve"> </w:t>
      </w:r>
      <w:r w:rsidR="009C4275">
        <w:rPr>
          <w:rFonts w:ascii="Arial" w:hAnsi="Arial" w:cs="Arial"/>
          <w:b/>
          <w:sz w:val="20"/>
          <w:szCs w:val="20"/>
        </w:rPr>
        <w:t xml:space="preserve"> DPH</w:t>
      </w:r>
    </w:p>
    <w:p w:rsidR="00D3625E" w:rsidRPr="009C4275" w:rsidRDefault="00D3625E" w:rsidP="008768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682E" w:rsidRDefault="0087682E" w:rsidP="0087682E">
      <w:pPr>
        <w:autoSpaceDE w:val="0"/>
        <w:autoSpaceDN w:val="0"/>
        <w:adjustRightInd w:val="0"/>
      </w:pP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 xml:space="preserve">Dodavatel se zavazuje, že na jím vydaných daňových dokladech bude uvádět pouze čísla bankovních účtů, 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která jsou správcem daně zveřejněna způsobem umožňujícím dálkový přístup (§ 98 písm. d) zákona č. 235/2004 Sb., o dani z přidané hodnoty). V případě, že daňový doklad bude obsahovat jiný než takto zveřejněný účet, bude takovýto daňový doklad považován za neúplný a objednatel vyzve dodavatele k jeho doplnění. Do okamžiku doplnění si objednatel vyhrazuje právo neuskutečnit platbu na základě tohoto daňového dokladu.</w:t>
      </w:r>
    </w:p>
    <w:p w:rsidR="00000F15" w:rsidRPr="00C463EC" w:rsidRDefault="00000F15" w:rsidP="00000F15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00F15" w:rsidRPr="00C463EC" w:rsidRDefault="00000F15" w:rsidP="00000F15">
      <w:pPr>
        <w:rPr>
          <w:rFonts w:ascii="Arial" w:hAnsi="Arial" w:cs="Arial"/>
          <w:sz w:val="16"/>
          <w:szCs w:val="16"/>
        </w:rPr>
      </w:pPr>
      <w:r w:rsidRPr="00C463EC">
        <w:rPr>
          <w:rFonts w:ascii="Arial" w:hAnsi="Arial" w:cs="Arial"/>
          <w:sz w:val="16"/>
          <w:szCs w:val="16"/>
        </w:rPr>
        <w:t>V případě, že kdykoli před okamžikem uskutečnění platby ze strany objednatele na základě této objednávky bude o dodavateli správcem daně z přidané hodnoty zveřejněna způsobem umožňujícím dálkový přístup skutečnost, že dodavatel je nespolehlivým plátcem (§ 106a zákona č.235/2004Sb., o dani z přidané hodnoty), má objednatel právo od okamžiku zveřejnění ponížit všechny platby dodavatele uskutečňované na základě této objednávky o příslušnou částku DPH. Smluvní strany si sjednávají, že takto dodavateli nevyplacené částky DPH odvede správci daně sám objednatel v souladu s ustanovením §109a zákona č.235/2004Sb.</w:t>
      </w:r>
    </w:p>
    <w:p w:rsidR="00000F15" w:rsidRPr="006B0152" w:rsidRDefault="00000F15" w:rsidP="00000F15">
      <w:pPr>
        <w:pStyle w:val="Zhlav"/>
        <w:tabs>
          <w:tab w:val="left" w:pos="708"/>
        </w:tabs>
        <w:rPr>
          <w:rFonts w:ascii="Arial" w:hAnsi="Arial" w:cs="Arial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D8073A">
        <w:rPr>
          <w:rFonts w:ascii="Arial" w:hAnsi="Arial" w:cs="Arial"/>
          <w:b/>
          <w:bCs/>
          <w:sz w:val="20"/>
          <w:szCs w:val="20"/>
        </w:rPr>
        <w:t xml:space="preserve">Na faktuře uveďte </w:t>
      </w:r>
      <w:r w:rsidR="0012409E">
        <w:rPr>
          <w:rFonts w:ascii="Arial" w:hAnsi="Arial" w:cs="Arial"/>
          <w:b/>
          <w:bCs/>
          <w:sz w:val="20"/>
          <w:szCs w:val="20"/>
        </w:rPr>
        <w:t>přesné obchodní jméno naší organizace</w:t>
      </w:r>
      <w:r w:rsidRPr="00D8073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1. základní škola Plzeň, Západní 18, příspěvková organizace</w:t>
      </w:r>
    </w:p>
    <w:p w:rsidR="003043CA" w:rsidRDefault="003043CA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Západní 18</w:t>
      </w:r>
    </w:p>
    <w:p w:rsidR="003043CA" w:rsidRPr="00D8073A" w:rsidRDefault="003043CA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323 00 Plzeň</w:t>
      </w:r>
    </w:p>
    <w:p w:rsidR="00000F15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000F15" w:rsidRPr="00D8073A" w:rsidRDefault="00000F15" w:rsidP="00000F15">
      <w:pPr>
        <w:pStyle w:val="Zhlav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S pozdravem</w:t>
      </w: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12409E" w:rsidRDefault="0012409E" w:rsidP="00000F15">
      <w:pPr>
        <w:rPr>
          <w:rFonts w:ascii="Arial" w:hAnsi="Arial" w:cs="Arial"/>
          <w:sz w:val="20"/>
          <w:szCs w:val="20"/>
        </w:rPr>
      </w:pPr>
    </w:p>
    <w:p w:rsidR="009C4275" w:rsidRDefault="00000F15" w:rsidP="00000F15">
      <w:pPr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Mgr. </w:t>
      </w:r>
      <w:r w:rsidR="009C4275">
        <w:rPr>
          <w:rFonts w:ascii="Arial" w:hAnsi="Arial" w:cs="Arial"/>
          <w:sz w:val="20"/>
          <w:szCs w:val="20"/>
        </w:rPr>
        <w:t>et Bc. Radek Dolenský</w:t>
      </w:r>
    </w:p>
    <w:p w:rsidR="00000F15" w:rsidRDefault="009C4275" w:rsidP="00000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školy</w:t>
      </w:r>
    </w:p>
    <w:p w:rsidR="003043CA" w:rsidRDefault="003043CA" w:rsidP="00000F15">
      <w:pPr>
        <w:rPr>
          <w:rFonts w:ascii="Arial" w:hAnsi="Arial" w:cs="Arial"/>
          <w:sz w:val="20"/>
          <w:szCs w:val="20"/>
        </w:rPr>
      </w:pPr>
    </w:p>
    <w:p w:rsidR="003043CA" w:rsidRDefault="0012409E" w:rsidP="00000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</w:t>
      </w:r>
    </w:p>
    <w:p w:rsidR="0087682E" w:rsidRPr="0087682E" w:rsidRDefault="0087682E" w:rsidP="0087682E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>Akceptace objednávky (přijetí nabídky):</w:t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87682E" w:rsidRPr="0087682E" w:rsidRDefault="0087682E" w:rsidP="0087682E">
      <w:pPr>
        <w:rPr>
          <w:rFonts w:ascii="Arial" w:hAnsi="Arial" w:cs="Arial"/>
          <w:b/>
          <w:sz w:val="20"/>
          <w:szCs w:val="20"/>
        </w:rPr>
      </w:pPr>
      <w:r w:rsidRPr="0087682E">
        <w:rPr>
          <w:rFonts w:ascii="Arial" w:hAnsi="Arial" w:cs="Arial"/>
          <w:b/>
          <w:sz w:val="20"/>
          <w:szCs w:val="20"/>
        </w:rPr>
        <w:t xml:space="preserve">Tímto </w:t>
      </w:r>
      <w:r>
        <w:rPr>
          <w:rFonts w:ascii="Arial" w:hAnsi="Arial" w:cs="Arial"/>
          <w:b/>
          <w:sz w:val="20"/>
          <w:szCs w:val="20"/>
        </w:rPr>
        <w:t xml:space="preserve">přijímám a </w:t>
      </w:r>
      <w:r w:rsidRPr="0087682E">
        <w:rPr>
          <w:rFonts w:ascii="Arial" w:hAnsi="Arial" w:cs="Arial"/>
          <w:b/>
          <w:sz w:val="20"/>
          <w:szCs w:val="20"/>
        </w:rPr>
        <w:t>akceptuj</w:t>
      </w:r>
      <w:r w:rsidR="009C4275">
        <w:rPr>
          <w:rFonts w:ascii="Arial" w:hAnsi="Arial" w:cs="Arial"/>
          <w:b/>
          <w:sz w:val="20"/>
          <w:szCs w:val="20"/>
        </w:rPr>
        <w:t>i</w:t>
      </w:r>
      <w:r w:rsidRPr="0087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Pr="0087682E">
        <w:rPr>
          <w:rFonts w:ascii="Arial" w:hAnsi="Arial" w:cs="Arial"/>
          <w:b/>
          <w:sz w:val="20"/>
          <w:szCs w:val="20"/>
        </w:rPr>
        <w:t>aši shora uvedenou objednávku.</w:t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  <w:r w:rsidRPr="0087682E">
        <w:rPr>
          <w:rFonts w:ascii="Arial" w:hAnsi="Arial" w:cs="Arial"/>
          <w:b/>
          <w:sz w:val="20"/>
          <w:szCs w:val="20"/>
        </w:rPr>
        <w:tab/>
      </w:r>
    </w:p>
    <w:p w:rsidR="0087682E" w:rsidRDefault="0087682E" w:rsidP="0087682E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 xml:space="preserve">Dne: </w:t>
      </w:r>
    </w:p>
    <w:p w:rsidR="0087682E" w:rsidRPr="0087682E" w:rsidRDefault="0087682E" w:rsidP="0087682E">
      <w:pPr>
        <w:rPr>
          <w:rFonts w:ascii="Arial" w:hAnsi="Arial" w:cs="Arial"/>
          <w:sz w:val="20"/>
          <w:szCs w:val="20"/>
        </w:rPr>
      </w:pP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  <w:r w:rsidRPr="0087682E">
        <w:rPr>
          <w:rFonts w:ascii="Arial" w:hAnsi="Arial" w:cs="Arial"/>
          <w:sz w:val="20"/>
          <w:szCs w:val="20"/>
        </w:rPr>
        <w:tab/>
      </w:r>
    </w:p>
    <w:p w:rsidR="0012409E" w:rsidRDefault="009C4275" w:rsidP="00876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a funkce osoby podepisující za dodavatele</w:t>
      </w:r>
      <w:r w:rsidR="0012409E">
        <w:rPr>
          <w:rFonts w:ascii="Arial" w:hAnsi="Arial" w:cs="Arial"/>
          <w:sz w:val="20"/>
          <w:szCs w:val="20"/>
        </w:rPr>
        <w:t>:</w:t>
      </w:r>
    </w:p>
    <w:p w:rsidR="0012409E" w:rsidRPr="0012409E" w:rsidRDefault="0012409E" w:rsidP="0087682E">
      <w:pPr>
        <w:rPr>
          <w:rFonts w:ascii="Arial" w:hAnsi="Arial" w:cs="Arial"/>
          <w:sz w:val="22"/>
          <w:szCs w:val="22"/>
        </w:rPr>
      </w:pPr>
    </w:p>
    <w:p w:rsidR="003043CA" w:rsidRDefault="0012409E" w:rsidP="00876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</w:t>
      </w:r>
      <w:r w:rsidR="00F75706">
        <w:rPr>
          <w:rFonts w:ascii="Arial" w:hAnsi="Arial" w:cs="Arial"/>
          <w:sz w:val="20"/>
          <w:szCs w:val="20"/>
        </w:rPr>
        <w:tab/>
      </w:r>
      <w:r w:rsidR="00F75706">
        <w:rPr>
          <w:rFonts w:ascii="Arial" w:hAnsi="Arial" w:cs="Arial"/>
          <w:sz w:val="20"/>
          <w:szCs w:val="20"/>
        </w:rPr>
        <w:tab/>
      </w:r>
      <w:r w:rsidR="00F75706">
        <w:rPr>
          <w:rFonts w:ascii="Arial" w:hAnsi="Arial" w:cs="Arial"/>
          <w:sz w:val="20"/>
          <w:szCs w:val="20"/>
        </w:rPr>
        <w:tab/>
      </w:r>
      <w:r w:rsidR="00F75706">
        <w:rPr>
          <w:rFonts w:ascii="Arial" w:hAnsi="Arial" w:cs="Arial"/>
          <w:sz w:val="20"/>
          <w:szCs w:val="20"/>
        </w:rPr>
        <w:tab/>
      </w:r>
      <w:r w:rsidR="00F75706">
        <w:rPr>
          <w:rFonts w:ascii="Arial" w:hAnsi="Arial" w:cs="Arial"/>
          <w:sz w:val="20"/>
          <w:szCs w:val="20"/>
        </w:rPr>
        <w:tab/>
      </w:r>
      <w:r w:rsidR="0087682E" w:rsidRPr="0087682E">
        <w:rPr>
          <w:rFonts w:ascii="Arial" w:hAnsi="Arial" w:cs="Arial"/>
          <w:sz w:val="20"/>
          <w:szCs w:val="20"/>
        </w:rPr>
        <w:tab/>
      </w:r>
      <w:r w:rsidR="0087682E" w:rsidRPr="0087682E">
        <w:rPr>
          <w:rFonts w:ascii="Arial" w:hAnsi="Arial" w:cs="Arial"/>
          <w:sz w:val="20"/>
          <w:szCs w:val="20"/>
        </w:rPr>
        <w:tab/>
      </w:r>
      <w:r w:rsidR="0087682E" w:rsidRPr="0087682E">
        <w:rPr>
          <w:rFonts w:ascii="Arial" w:hAnsi="Arial" w:cs="Arial"/>
          <w:sz w:val="20"/>
          <w:szCs w:val="20"/>
        </w:rPr>
        <w:tab/>
      </w:r>
    </w:p>
    <w:p w:rsidR="003043CA" w:rsidRDefault="003043CA" w:rsidP="00000F15">
      <w:pPr>
        <w:rPr>
          <w:rFonts w:ascii="Arial" w:hAnsi="Arial" w:cs="Arial"/>
          <w:sz w:val="20"/>
          <w:szCs w:val="20"/>
        </w:rPr>
      </w:pPr>
    </w:p>
    <w:sectPr w:rsidR="003043CA" w:rsidSect="0012409E">
      <w:headerReference w:type="default" r:id="rId6"/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09" w:rsidRDefault="00E84209">
      <w:r>
        <w:separator/>
      </w:r>
    </w:p>
  </w:endnote>
  <w:endnote w:type="continuationSeparator" w:id="0">
    <w:p w:rsidR="00E84209" w:rsidRDefault="00E8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7"/>
      <w:gridCol w:w="1908"/>
      <w:gridCol w:w="2148"/>
    </w:tblGrid>
    <w:tr w:rsidR="00E84209" w:rsidRPr="008D54B0" w:rsidTr="00F75706">
      <w:tc>
        <w:tcPr>
          <w:tcW w:w="1907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Západní 18</w:t>
          </w:r>
        </w:p>
      </w:tc>
      <w:tc>
        <w:tcPr>
          <w:tcW w:w="1908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IČO: 49777521</w:t>
          </w:r>
        </w:p>
      </w:tc>
      <w:tc>
        <w:tcPr>
          <w:tcW w:w="2148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1zs@plzen.</w:t>
          </w:r>
          <w:r>
            <w:rPr>
              <w:rFonts w:ascii="Arial" w:hAnsi="Arial" w:cs="Arial"/>
              <w:sz w:val="16"/>
              <w:szCs w:val="16"/>
            </w:rPr>
            <w:t>eu</w:t>
          </w:r>
        </w:p>
      </w:tc>
    </w:tr>
    <w:tr w:rsidR="00E84209" w:rsidRPr="008D54B0" w:rsidTr="00F75706">
      <w:tc>
        <w:tcPr>
          <w:tcW w:w="1907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323 00 Plzeň</w:t>
          </w:r>
        </w:p>
      </w:tc>
      <w:tc>
        <w:tcPr>
          <w:tcW w:w="1908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DIČ: CZ49777521</w:t>
          </w:r>
        </w:p>
      </w:tc>
      <w:tc>
        <w:tcPr>
          <w:tcW w:w="2148" w:type="dxa"/>
        </w:tcPr>
        <w:p w:rsidR="00E84209" w:rsidRPr="008D54B0" w:rsidRDefault="00E84209" w:rsidP="0012409E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4B0">
            <w:rPr>
              <w:rFonts w:ascii="Arial" w:hAnsi="Arial" w:cs="Arial"/>
              <w:sz w:val="16"/>
              <w:szCs w:val="16"/>
            </w:rPr>
            <w:t>www.zs1plzen.cz</w:t>
          </w:r>
        </w:p>
      </w:tc>
    </w:tr>
  </w:tbl>
  <w:p w:rsidR="00E84209" w:rsidRDefault="00E84209" w:rsidP="001240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09" w:rsidRDefault="00E84209">
      <w:r>
        <w:separator/>
      </w:r>
    </w:p>
  </w:footnote>
  <w:footnote w:type="continuationSeparator" w:id="0">
    <w:p w:rsidR="00E84209" w:rsidRDefault="00E8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740"/>
    </w:tblGrid>
    <w:tr w:rsidR="00E84209" w:rsidRPr="006B0152">
      <w:tc>
        <w:tcPr>
          <w:tcW w:w="1870" w:type="dxa"/>
          <w:tcBorders>
            <w:bottom w:val="single" w:sz="4" w:space="0" w:color="auto"/>
          </w:tcBorders>
        </w:tcPr>
        <w:p w:rsidR="00E84209" w:rsidRPr="006B0152" w:rsidRDefault="00E84209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B54EF3A" wp14:editId="046A7A89">
                <wp:simplePos x="0" y="0"/>
                <wp:positionH relativeFrom="column">
                  <wp:posOffset>114300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0152">
            <w:rPr>
              <w:rFonts w:ascii="Arial" w:hAnsi="Arial" w:cs="Arial"/>
              <w:b/>
              <w:sz w:val="36"/>
            </w:rPr>
            <w:t xml:space="preserve"> </w:t>
          </w:r>
        </w:p>
        <w:p w:rsidR="00E84209" w:rsidRPr="006B0152" w:rsidRDefault="00E84209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  <w:p w:rsidR="00E84209" w:rsidRPr="006B0152" w:rsidRDefault="00E84209" w:rsidP="003725D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36"/>
            </w:rPr>
          </w:pP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:rsidR="00E84209" w:rsidRDefault="00E84209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E84209" w:rsidRPr="003804DF" w:rsidRDefault="00E84209" w:rsidP="003725D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Západní</w:t>
          </w:r>
          <w:r w:rsidRPr="003804DF">
            <w:rPr>
              <w:rFonts w:ascii="Arial" w:hAnsi="Arial" w:cs="Arial"/>
              <w:b/>
              <w:sz w:val="32"/>
              <w:szCs w:val="32"/>
            </w:rPr>
            <w:t xml:space="preserve"> 18</w:t>
          </w:r>
          <w:r>
            <w:rPr>
              <w:rFonts w:ascii="Arial" w:hAnsi="Arial" w:cs="Arial"/>
              <w:b/>
              <w:sz w:val="32"/>
              <w:szCs w:val="32"/>
            </w:rPr>
            <w:t xml:space="preserve">, </w:t>
          </w:r>
          <w:r w:rsidRPr="003804DF">
            <w:rPr>
              <w:rFonts w:ascii="Arial" w:hAnsi="Arial" w:cs="Arial"/>
              <w:b/>
              <w:sz w:val="32"/>
              <w:szCs w:val="32"/>
            </w:rPr>
            <w:t>příspěvková organizace</w:t>
          </w:r>
        </w:p>
      </w:tc>
    </w:tr>
  </w:tbl>
  <w:p w:rsidR="00E84209" w:rsidRDefault="00E842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15"/>
    <w:rsid w:val="00000F15"/>
    <w:rsid w:val="00012E51"/>
    <w:rsid w:val="00080AE1"/>
    <w:rsid w:val="0008179D"/>
    <w:rsid w:val="00081DEF"/>
    <w:rsid w:val="000A025C"/>
    <w:rsid w:val="0012409E"/>
    <w:rsid w:val="00185791"/>
    <w:rsid w:val="001C79AC"/>
    <w:rsid w:val="00233CD4"/>
    <w:rsid w:val="00287619"/>
    <w:rsid w:val="00291D3D"/>
    <w:rsid w:val="002C353B"/>
    <w:rsid w:val="002D562F"/>
    <w:rsid w:val="003043CA"/>
    <w:rsid w:val="003725D3"/>
    <w:rsid w:val="00420137"/>
    <w:rsid w:val="00437070"/>
    <w:rsid w:val="00455AB8"/>
    <w:rsid w:val="00463CFD"/>
    <w:rsid w:val="00493578"/>
    <w:rsid w:val="004A0FAF"/>
    <w:rsid w:val="004A6E79"/>
    <w:rsid w:val="004B1BEC"/>
    <w:rsid w:val="005A6B0D"/>
    <w:rsid w:val="005B56EA"/>
    <w:rsid w:val="005C192F"/>
    <w:rsid w:val="005F1BB3"/>
    <w:rsid w:val="005F5711"/>
    <w:rsid w:val="0063488C"/>
    <w:rsid w:val="006772A4"/>
    <w:rsid w:val="00694E2C"/>
    <w:rsid w:val="006A3655"/>
    <w:rsid w:val="006B59CC"/>
    <w:rsid w:val="006B5EFF"/>
    <w:rsid w:val="006D565A"/>
    <w:rsid w:val="007153C9"/>
    <w:rsid w:val="00724C82"/>
    <w:rsid w:val="00765263"/>
    <w:rsid w:val="007A3EED"/>
    <w:rsid w:val="007B0E08"/>
    <w:rsid w:val="007D2908"/>
    <w:rsid w:val="0087682E"/>
    <w:rsid w:val="00883639"/>
    <w:rsid w:val="00894E4B"/>
    <w:rsid w:val="009228D5"/>
    <w:rsid w:val="009266A4"/>
    <w:rsid w:val="009363F4"/>
    <w:rsid w:val="00961D03"/>
    <w:rsid w:val="00983206"/>
    <w:rsid w:val="00991362"/>
    <w:rsid w:val="00996394"/>
    <w:rsid w:val="009A006C"/>
    <w:rsid w:val="009C23C2"/>
    <w:rsid w:val="009C4275"/>
    <w:rsid w:val="00A27043"/>
    <w:rsid w:val="00A42776"/>
    <w:rsid w:val="00AF32EA"/>
    <w:rsid w:val="00B50527"/>
    <w:rsid w:val="00BF2EDB"/>
    <w:rsid w:val="00C368DA"/>
    <w:rsid w:val="00C76257"/>
    <w:rsid w:val="00C805F8"/>
    <w:rsid w:val="00CC4A62"/>
    <w:rsid w:val="00CD265C"/>
    <w:rsid w:val="00D3625E"/>
    <w:rsid w:val="00D50FD8"/>
    <w:rsid w:val="00D715FE"/>
    <w:rsid w:val="00DC15EF"/>
    <w:rsid w:val="00DC163B"/>
    <w:rsid w:val="00E614BB"/>
    <w:rsid w:val="00E84209"/>
    <w:rsid w:val="00E90AAA"/>
    <w:rsid w:val="00ED0B3C"/>
    <w:rsid w:val="00ED51AF"/>
    <w:rsid w:val="00F04B9E"/>
    <w:rsid w:val="00F362C3"/>
    <w:rsid w:val="00F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8B76D"/>
  <w15:docId w15:val="{7FCD0A95-9FCC-4979-81A0-D52AD6D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0F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0F15"/>
    <w:rPr>
      <w:sz w:val="24"/>
      <w:szCs w:val="24"/>
    </w:rPr>
  </w:style>
  <w:style w:type="paragraph" w:styleId="Zpat">
    <w:name w:val="footer"/>
    <w:basedOn w:val="Normln"/>
    <w:link w:val="ZpatChar"/>
    <w:rsid w:val="0000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F1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00F1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0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0F15"/>
    <w:rPr>
      <w:rFonts w:ascii="Courier New" w:eastAsiaTheme="minorHAnsi" w:hAnsi="Courier New" w:cs="Courier New"/>
      <w:color w:val="000066"/>
      <w:lang w:eastAsia="en-US"/>
    </w:rPr>
  </w:style>
  <w:style w:type="table" w:styleId="Mkatabulky">
    <w:name w:val="Table Grid"/>
    <w:basedOn w:val="Normlntabulka"/>
    <w:rsid w:val="00AF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2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678">
                  <w:marLeft w:val="0"/>
                  <w:marRight w:val="0"/>
                  <w:marTop w:val="0"/>
                  <w:marBottom w:val="90"/>
                  <w:divBdr>
                    <w:top w:val="single" w:sz="6" w:space="6" w:color="01495D"/>
                    <w:left w:val="single" w:sz="6" w:space="0" w:color="01495D"/>
                    <w:bottom w:val="single" w:sz="6" w:space="6" w:color="01495D"/>
                    <w:right w:val="single" w:sz="6" w:space="0" w:color="01495D"/>
                  </w:divBdr>
                </w:div>
              </w:divsChild>
            </w:div>
          </w:divsChild>
        </w:div>
      </w:divsChild>
    </w:div>
    <w:div w:id="200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Hana</dc:creator>
  <cp:lastModifiedBy>Lincová Marcela</cp:lastModifiedBy>
  <cp:revision>18</cp:revision>
  <cp:lastPrinted>2023-10-30T11:02:00Z</cp:lastPrinted>
  <dcterms:created xsi:type="dcterms:W3CDTF">2017-01-06T10:41:00Z</dcterms:created>
  <dcterms:modified xsi:type="dcterms:W3CDTF">2024-06-24T11:20:00Z</dcterms:modified>
</cp:coreProperties>
</file>