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ECD98" w14:textId="06A8BD34" w:rsidR="00A56C52" w:rsidRPr="00C160A8" w:rsidRDefault="00A56C52" w:rsidP="00E3278E">
      <w:pPr>
        <w:tabs>
          <w:tab w:val="left" w:pos="0"/>
          <w:tab w:val="left" w:pos="5954"/>
        </w:tabs>
        <w:ind w:left="7655" w:hanging="7655"/>
        <w:rPr>
          <w:rFonts w:ascii="Arial" w:hAnsi="Arial" w:cs="Arial"/>
          <w:sz w:val="22"/>
          <w:szCs w:val="22"/>
        </w:rPr>
      </w:pPr>
      <w:bookmarkStart w:id="0" w:name="_Hlk136523212"/>
      <w:r w:rsidRPr="00C160A8">
        <w:rPr>
          <w:rFonts w:ascii="Arial" w:hAnsi="Arial" w:cs="Arial"/>
          <w:sz w:val="22"/>
          <w:szCs w:val="22"/>
        </w:rPr>
        <w:tab/>
        <w:t>Č.j.:</w:t>
      </w:r>
      <w:r>
        <w:rPr>
          <w:rFonts w:ascii="Arial" w:hAnsi="Arial" w:cs="Arial"/>
          <w:sz w:val="22"/>
          <w:szCs w:val="22"/>
        </w:rPr>
        <w:t xml:space="preserve"> </w:t>
      </w:r>
      <w:r w:rsidR="00C8153A" w:rsidRPr="00C8153A">
        <w:rPr>
          <w:rFonts w:ascii="Arial" w:hAnsi="Arial" w:cs="Arial"/>
          <w:sz w:val="22"/>
          <w:szCs w:val="22"/>
        </w:rPr>
        <w:t>SPU 209037/2024/144/Be</w:t>
      </w:r>
    </w:p>
    <w:p w14:paraId="641203A7" w14:textId="6D5DAEA2" w:rsidR="00A56C52" w:rsidRPr="00C160A8" w:rsidRDefault="00A56C52" w:rsidP="00E3278E">
      <w:pPr>
        <w:rPr>
          <w:rFonts w:ascii="Arial" w:hAnsi="Arial" w:cs="Arial"/>
          <w:sz w:val="22"/>
          <w:szCs w:val="22"/>
        </w:rPr>
      </w:pPr>
      <w:r w:rsidRPr="00C160A8">
        <w:rPr>
          <w:rFonts w:ascii="Arial" w:hAnsi="Arial" w:cs="Arial"/>
          <w:sz w:val="22"/>
          <w:szCs w:val="22"/>
        </w:rPr>
        <w:tab/>
      </w:r>
      <w:r w:rsidR="00E3278E">
        <w:rPr>
          <w:rFonts w:ascii="Arial" w:hAnsi="Arial" w:cs="Arial"/>
          <w:sz w:val="22"/>
          <w:szCs w:val="22"/>
        </w:rPr>
        <w:tab/>
      </w:r>
      <w:r w:rsidR="00E3278E">
        <w:rPr>
          <w:rFonts w:ascii="Arial" w:hAnsi="Arial" w:cs="Arial"/>
          <w:sz w:val="22"/>
          <w:szCs w:val="22"/>
        </w:rPr>
        <w:tab/>
      </w:r>
      <w:r w:rsidR="00E3278E">
        <w:rPr>
          <w:rFonts w:ascii="Arial" w:hAnsi="Arial" w:cs="Arial"/>
          <w:sz w:val="22"/>
          <w:szCs w:val="22"/>
        </w:rPr>
        <w:tab/>
      </w:r>
      <w:r w:rsidR="00E3278E">
        <w:rPr>
          <w:rFonts w:ascii="Arial" w:hAnsi="Arial" w:cs="Arial"/>
          <w:sz w:val="22"/>
          <w:szCs w:val="22"/>
        </w:rPr>
        <w:tab/>
      </w:r>
      <w:r w:rsidR="00E3278E">
        <w:rPr>
          <w:rFonts w:ascii="Arial" w:hAnsi="Arial" w:cs="Arial"/>
          <w:sz w:val="22"/>
          <w:szCs w:val="22"/>
        </w:rPr>
        <w:tab/>
      </w:r>
      <w:r w:rsidR="00E3278E">
        <w:rPr>
          <w:rFonts w:ascii="Arial" w:hAnsi="Arial" w:cs="Arial"/>
          <w:sz w:val="22"/>
          <w:szCs w:val="22"/>
        </w:rPr>
        <w:tab/>
      </w:r>
      <w:r w:rsidR="00E3278E">
        <w:rPr>
          <w:rFonts w:ascii="Arial" w:hAnsi="Arial" w:cs="Arial"/>
          <w:sz w:val="22"/>
          <w:szCs w:val="22"/>
        </w:rPr>
        <w:tab/>
      </w:r>
      <w:r w:rsidR="00E3278E">
        <w:rPr>
          <w:rFonts w:ascii="Arial" w:hAnsi="Arial" w:cs="Arial"/>
          <w:sz w:val="22"/>
          <w:szCs w:val="22"/>
        </w:rPr>
        <w:tab/>
      </w:r>
      <w:r w:rsidR="00CF40C7">
        <w:rPr>
          <w:rFonts w:ascii="Arial" w:hAnsi="Arial" w:cs="Arial"/>
          <w:sz w:val="22"/>
          <w:szCs w:val="22"/>
        </w:rPr>
        <w:t xml:space="preserve">      </w:t>
      </w:r>
      <w:r w:rsidR="00E3278E" w:rsidRPr="00C160A8">
        <w:rPr>
          <w:rFonts w:ascii="Arial" w:hAnsi="Arial" w:cs="Arial"/>
          <w:sz w:val="22"/>
          <w:szCs w:val="22"/>
        </w:rPr>
        <w:t>UID:</w:t>
      </w:r>
      <w:r w:rsidR="00CF40C7" w:rsidRPr="00CF40C7">
        <w:t xml:space="preserve"> </w:t>
      </w:r>
      <w:r w:rsidR="00273701" w:rsidRPr="00273701">
        <w:rPr>
          <w:rFonts w:ascii="Arial" w:hAnsi="Arial" w:cs="Arial"/>
          <w:sz w:val="22"/>
          <w:szCs w:val="22"/>
        </w:rPr>
        <w:t>spuess920b31c2</w:t>
      </w:r>
    </w:p>
    <w:bookmarkEnd w:id="0"/>
    <w:p w14:paraId="222309CB" w14:textId="77777777" w:rsidR="00A56C52" w:rsidRPr="00FE179C" w:rsidRDefault="00A56C52" w:rsidP="00A56C52">
      <w:pPr>
        <w:pStyle w:val="Zpat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14:paraId="74CC7A43" w14:textId="77777777" w:rsidR="00231650" w:rsidRPr="00D72BE4" w:rsidRDefault="00231650" w:rsidP="00231650">
      <w:pPr>
        <w:rPr>
          <w:rFonts w:ascii="Arial" w:hAnsi="Arial" w:cs="Arial"/>
          <w:b/>
          <w:bCs/>
          <w:sz w:val="22"/>
          <w:szCs w:val="22"/>
        </w:rPr>
      </w:pPr>
      <w:r w:rsidRPr="00D72BE4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637B5798" w14:textId="77777777" w:rsidR="00231650" w:rsidRPr="00D72BE4" w:rsidRDefault="00231650" w:rsidP="00231650">
      <w:pPr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72BE4">
        <w:rPr>
          <w:rFonts w:ascii="Arial" w:hAnsi="Arial" w:cs="Arial"/>
          <w:sz w:val="22"/>
          <w:szCs w:val="22"/>
        </w:rPr>
        <w:t>11a</w:t>
      </w:r>
      <w:proofErr w:type="gramEnd"/>
      <w:r w:rsidRPr="00D72BE4">
        <w:rPr>
          <w:rFonts w:ascii="Arial" w:hAnsi="Arial" w:cs="Arial"/>
          <w:sz w:val="22"/>
          <w:szCs w:val="22"/>
        </w:rPr>
        <w:t>, 130 00 Praha 3 – Žižkov</w:t>
      </w:r>
    </w:p>
    <w:p w14:paraId="0DDC5AC8" w14:textId="77777777" w:rsidR="00231650" w:rsidRPr="00D72BE4" w:rsidRDefault="00231650" w:rsidP="00231650">
      <w:pPr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 xml:space="preserve">IČO: 01312774 </w:t>
      </w:r>
    </w:p>
    <w:p w14:paraId="59936819" w14:textId="77777777" w:rsidR="00231650" w:rsidRPr="00D72BE4" w:rsidRDefault="00231650" w:rsidP="00231650">
      <w:pPr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DIČ: CZ 01312774</w:t>
      </w:r>
    </w:p>
    <w:p w14:paraId="070D5ED4" w14:textId="77777777" w:rsidR="00231650" w:rsidRPr="00D72BE4" w:rsidRDefault="00231650" w:rsidP="00231650">
      <w:pPr>
        <w:jc w:val="both"/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za který právně jedná Ing. Miroslav Kučera</w:t>
      </w:r>
      <w:r w:rsidRPr="00D72BE4">
        <w:rPr>
          <w:rFonts w:ascii="Arial" w:hAnsi="Arial" w:cs="Arial"/>
          <w:i/>
          <w:sz w:val="22"/>
          <w:szCs w:val="22"/>
        </w:rPr>
        <w:t>,</w:t>
      </w:r>
      <w:r w:rsidRPr="00D72BE4">
        <w:rPr>
          <w:rFonts w:ascii="Arial" w:hAnsi="Arial" w:cs="Arial"/>
          <w:sz w:val="22"/>
          <w:szCs w:val="22"/>
        </w:rPr>
        <w:t xml:space="preserve"> ředitel</w:t>
      </w:r>
      <w:r w:rsidRPr="00D72BE4">
        <w:rPr>
          <w:rFonts w:ascii="Arial" w:hAnsi="Arial" w:cs="Arial"/>
          <w:i/>
          <w:sz w:val="22"/>
          <w:szCs w:val="22"/>
        </w:rPr>
        <w:t xml:space="preserve"> </w:t>
      </w:r>
      <w:r w:rsidRPr="00D72BE4">
        <w:rPr>
          <w:rFonts w:ascii="Arial" w:hAnsi="Arial" w:cs="Arial"/>
          <w:sz w:val="22"/>
          <w:szCs w:val="22"/>
        </w:rPr>
        <w:t xml:space="preserve">Krajského pozemkového úřadu pro Pardubický kraj, </w:t>
      </w:r>
    </w:p>
    <w:p w14:paraId="26FB9307" w14:textId="77777777" w:rsidR="00231650" w:rsidRPr="00D72BE4" w:rsidRDefault="00231650" w:rsidP="00231650">
      <w:pPr>
        <w:jc w:val="both"/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adresa: Boženy Němcové 231</w:t>
      </w:r>
      <w:r>
        <w:rPr>
          <w:rFonts w:ascii="Arial" w:hAnsi="Arial" w:cs="Arial"/>
          <w:sz w:val="22"/>
          <w:szCs w:val="22"/>
        </w:rPr>
        <w:t>,</w:t>
      </w:r>
      <w:r w:rsidRPr="00D72BE4">
        <w:rPr>
          <w:rFonts w:ascii="Arial" w:hAnsi="Arial" w:cs="Arial"/>
          <w:sz w:val="22"/>
          <w:szCs w:val="22"/>
        </w:rPr>
        <w:t xml:space="preserve"> 530 02 Pardubice,</w:t>
      </w:r>
    </w:p>
    <w:p w14:paraId="1C444D3C" w14:textId="77777777" w:rsidR="00231650" w:rsidRPr="00D72BE4" w:rsidRDefault="00231650" w:rsidP="00231650">
      <w:pPr>
        <w:jc w:val="both"/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na základě oprávnění vyplývajícího z platného Podpisového řádu SPÚ účinného ke dni právního jednání</w:t>
      </w:r>
    </w:p>
    <w:p w14:paraId="0353BA89" w14:textId="77777777" w:rsidR="00231650" w:rsidRPr="00D72BE4" w:rsidRDefault="00231650" w:rsidP="00231650">
      <w:pPr>
        <w:jc w:val="both"/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bankovní spojení: Česká národní banka</w:t>
      </w:r>
    </w:p>
    <w:p w14:paraId="3E27D50A" w14:textId="77777777" w:rsidR="00231650" w:rsidRDefault="00231650" w:rsidP="00231650">
      <w:pPr>
        <w:jc w:val="both"/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číslo účtu: 160012–3723001/0710</w:t>
      </w:r>
    </w:p>
    <w:p w14:paraId="1924AE1D" w14:textId="77777777" w:rsidR="00231650" w:rsidRDefault="00231650" w:rsidP="002316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2F3851F9" w14:textId="77777777" w:rsidR="00231650" w:rsidRPr="00305548" w:rsidRDefault="00231650" w:rsidP="00231650">
      <w:pPr>
        <w:jc w:val="both"/>
        <w:rPr>
          <w:rFonts w:ascii="Arial" w:hAnsi="Arial" w:cs="Arial"/>
          <w:sz w:val="22"/>
          <w:szCs w:val="22"/>
        </w:rPr>
      </w:pPr>
      <w:r w:rsidRPr="00305548">
        <w:rPr>
          <w:rFonts w:ascii="Arial" w:hAnsi="Arial" w:cs="Arial"/>
          <w:sz w:val="22"/>
          <w:szCs w:val="22"/>
        </w:rPr>
        <w:t>(dále jen „propachtovatel“)</w:t>
      </w:r>
    </w:p>
    <w:p w14:paraId="1EAD8338" w14:textId="77777777" w:rsidR="00231650" w:rsidRPr="00C87C61" w:rsidRDefault="00231650" w:rsidP="00231650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018FB2F2" w14:textId="77777777" w:rsidR="00231650" w:rsidRPr="00C87C61" w:rsidRDefault="00231650" w:rsidP="00231650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– na straně jedné –</w:t>
      </w:r>
    </w:p>
    <w:p w14:paraId="00D098DA" w14:textId="77777777" w:rsidR="00231650" w:rsidRDefault="00231650" w:rsidP="00231650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cr/>
        <w:t>a</w:t>
      </w:r>
    </w:p>
    <w:p w14:paraId="5D8499BE" w14:textId="77777777" w:rsidR="00231650" w:rsidRPr="00C87C61" w:rsidRDefault="00231650" w:rsidP="00231650">
      <w:pPr>
        <w:jc w:val="both"/>
        <w:rPr>
          <w:rFonts w:ascii="Arial" w:hAnsi="Arial" w:cs="Arial"/>
          <w:sz w:val="22"/>
          <w:szCs w:val="22"/>
        </w:rPr>
      </w:pPr>
    </w:p>
    <w:p w14:paraId="53F5AE52" w14:textId="77777777" w:rsidR="009F415A" w:rsidRPr="001901E6" w:rsidRDefault="009F415A" w:rsidP="009F415A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ZEVAS Vraclav a.s.</w:t>
      </w:r>
    </w:p>
    <w:p w14:paraId="132D7368" w14:textId="77777777" w:rsidR="009F415A" w:rsidRPr="001901E6" w:rsidRDefault="009F415A" w:rsidP="009F415A">
      <w:pPr>
        <w:jc w:val="both"/>
        <w:rPr>
          <w:rFonts w:ascii="Arial" w:hAnsi="Arial" w:cs="Arial"/>
          <w:sz w:val="22"/>
          <w:szCs w:val="22"/>
        </w:rPr>
      </w:pPr>
      <w:r w:rsidRPr="001901E6">
        <w:rPr>
          <w:rFonts w:ascii="Arial" w:hAnsi="Arial" w:cs="Arial"/>
          <w:sz w:val="22"/>
          <w:szCs w:val="22"/>
        </w:rPr>
        <w:t xml:space="preserve">sídlo: </w:t>
      </w:r>
      <w:r>
        <w:rPr>
          <w:rFonts w:ascii="Arial" w:hAnsi="Arial" w:cs="Arial"/>
          <w:sz w:val="22"/>
          <w:szCs w:val="22"/>
        </w:rPr>
        <w:t>Vraclav 169, PSČ: 565 42</w:t>
      </w:r>
    </w:p>
    <w:p w14:paraId="51B11AAC" w14:textId="77777777" w:rsidR="009F415A" w:rsidRPr="001901E6" w:rsidRDefault="009F415A" w:rsidP="009F415A">
      <w:pPr>
        <w:jc w:val="both"/>
        <w:rPr>
          <w:rFonts w:ascii="Arial" w:hAnsi="Arial" w:cs="Arial"/>
          <w:sz w:val="22"/>
          <w:szCs w:val="22"/>
        </w:rPr>
      </w:pPr>
      <w:r w:rsidRPr="001901E6">
        <w:rPr>
          <w:rFonts w:ascii="Arial" w:hAnsi="Arial" w:cs="Arial"/>
          <w:sz w:val="22"/>
          <w:szCs w:val="22"/>
        </w:rPr>
        <w:t xml:space="preserve">IČ: </w:t>
      </w:r>
      <w:r>
        <w:rPr>
          <w:rFonts w:ascii="Arial" w:hAnsi="Arial" w:cs="Arial"/>
          <w:sz w:val="22"/>
          <w:szCs w:val="22"/>
        </w:rPr>
        <w:t>648 29 219</w:t>
      </w:r>
    </w:p>
    <w:p w14:paraId="125913AD" w14:textId="77777777" w:rsidR="009F415A" w:rsidRPr="00FC544C" w:rsidRDefault="009F415A" w:rsidP="009F415A">
      <w:pPr>
        <w:jc w:val="both"/>
        <w:rPr>
          <w:rFonts w:ascii="Arial" w:hAnsi="Arial" w:cs="Arial"/>
          <w:sz w:val="22"/>
          <w:szCs w:val="22"/>
        </w:rPr>
      </w:pPr>
      <w:r w:rsidRPr="00FC544C">
        <w:rPr>
          <w:rFonts w:ascii="Arial" w:hAnsi="Arial" w:cs="Arial"/>
          <w:sz w:val="22"/>
          <w:szCs w:val="22"/>
        </w:rPr>
        <w:t>DIČ: CZ</w:t>
      </w:r>
      <w:r>
        <w:rPr>
          <w:rFonts w:ascii="Arial" w:hAnsi="Arial" w:cs="Arial"/>
          <w:sz w:val="22"/>
          <w:szCs w:val="22"/>
        </w:rPr>
        <w:t>64829219</w:t>
      </w:r>
    </w:p>
    <w:p w14:paraId="7E54897E" w14:textId="77777777" w:rsidR="009F415A" w:rsidRPr="00FC544C" w:rsidRDefault="009F415A" w:rsidP="009F415A">
      <w:pPr>
        <w:jc w:val="both"/>
        <w:rPr>
          <w:rFonts w:ascii="Arial" w:hAnsi="Arial" w:cs="Arial"/>
          <w:sz w:val="22"/>
          <w:szCs w:val="22"/>
        </w:rPr>
      </w:pPr>
      <w:r w:rsidRPr="00FC544C">
        <w:rPr>
          <w:rFonts w:ascii="Arial" w:hAnsi="Arial" w:cs="Arial"/>
          <w:sz w:val="22"/>
          <w:szCs w:val="22"/>
        </w:rPr>
        <w:t xml:space="preserve">zapsána v obchodním rejstříku vedeném Krajským soudem v Hradci Králové, oddíl </w:t>
      </w:r>
      <w:r>
        <w:rPr>
          <w:rFonts w:ascii="Arial" w:hAnsi="Arial" w:cs="Arial"/>
          <w:sz w:val="22"/>
          <w:szCs w:val="22"/>
        </w:rPr>
        <w:t>B</w:t>
      </w:r>
      <w:r w:rsidRPr="00FC544C">
        <w:rPr>
          <w:rFonts w:ascii="Arial" w:hAnsi="Arial" w:cs="Arial"/>
          <w:sz w:val="22"/>
          <w:szCs w:val="22"/>
        </w:rPr>
        <w:t xml:space="preserve">, vložka </w:t>
      </w:r>
      <w:r>
        <w:rPr>
          <w:rFonts w:ascii="Arial" w:hAnsi="Arial" w:cs="Arial"/>
          <w:sz w:val="22"/>
          <w:szCs w:val="22"/>
        </w:rPr>
        <w:t>1291</w:t>
      </w:r>
    </w:p>
    <w:p w14:paraId="0C2BA914" w14:textId="77777777" w:rsidR="009F415A" w:rsidRPr="00FC544C" w:rsidRDefault="009F415A" w:rsidP="009F415A">
      <w:pPr>
        <w:jc w:val="both"/>
        <w:rPr>
          <w:rFonts w:ascii="Arial" w:hAnsi="Arial" w:cs="Arial"/>
          <w:sz w:val="22"/>
          <w:szCs w:val="22"/>
        </w:rPr>
      </w:pPr>
      <w:r w:rsidRPr="00FC544C">
        <w:rPr>
          <w:rFonts w:ascii="Arial" w:hAnsi="Arial" w:cs="Arial"/>
          <w:sz w:val="22"/>
          <w:szCs w:val="22"/>
        </w:rPr>
        <w:t xml:space="preserve">osoba oprávněná jednat za právnickou osobou: </w:t>
      </w:r>
      <w:r>
        <w:rPr>
          <w:rFonts w:ascii="Arial" w:hAnsi="Arial" w:cs="Arial"/>
          <w:sz w:val="22"/>
          <w:szCs w:val="22"/>
        </w:rPr>
        <w:t>Antonín Doleček</w:t>
      </w:r>
      <w:r w:rsidRPr="00FC544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předseda představenstva</w:t>
      </w:r>
    </w:p>
    <w:p w14:paraId="020212F3" w14:textId="77777777" w:rsidR="009F415A" w:rsidRDefault="009F415A" w:rsidP="009F41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Komerční banka</w:t>
      </w:r>
    </w:p>
    <w:p w14:paraId="249DADF9" w14:textId="77777777" w:rsidR="009F415A" w:rsidRDefault="009F415A" w:rsidP="009F41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účtu: </w:t>
      </w:r>
      <w:r w:rsidRPr="007032BE">
        <w:rPr>
          <w:rFonts w:ascii="Arial" w:hAnsi="Arial" w:cs="Arial"/>
          <w:sz w:val="22"/>
          <w:szCs w:val="22"/>
        </w:rPr>
        <w:t>8709430207/0100</w:t>
      </w:r>
    </w:p>
    <w:p w14:paraId="5027FE0E" w14:textId="77777777" w:rsidR="009F415A" w:rsidRPr="00834F35" w:rsidRDefault="009F415A" w:rsidP="009F41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IDDS: </w:t>
      </w:r>
      <w:r w:rsidRPr="00834F35">
        <w:rPr>
          <w:rFonts w:ascii="Arial" w:hAnsi="Arial" w:cs="Arial"/>
          <w:sz w:val="22"/>
          <w:szCs w:val="22"/>
        </w:rPr>
        <w:t>j3jg52d</w:t>
      </w:r>
    </w:p>
    <w:p w14:paraId="59787672" w14:textId="77777777" w:rsidR="00231650" w:rsidRPr="00C87C61" w:rsidRDefault="00231650" w:rsidP="00231650">
      <w:pPr>
        <w:pStyle w:val="Zkladntext3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(dále jen „pachtýř“)</w:t>
      </w:r>
    </w:p>
    <w:p w14:paraId="52017025" w14:textId="77777777" w:rsidR="00A56C52" w:rsidRPr="00FE179C" w:rsidRDefault="00A56C52" w:rsidP="00A56C52">
      <w:pPr>
        <w:pStyle w:val="Zkladntext3"/>
        <w:rPr>
          <w:rFonts w:ascii="Arial" w:hAnsi="Arial" w:cs="Arial"/>
          <w:sz w:val="22"/>
          <w:szCs w:val="22"/>
        </w:rPr>
      </w:pPr>
    </w:p>
    <w:p w14:paraId="1C382F82" w14:textId="77777777" w:rsidR="00A56C52" w:rsidRPr="00FE179C" w:rsidRDefault="00A56C52" w:rsidP="00A56C52">
      <w:pPr>
        <w:pStyle w:val="Zkladntext3"/>
        <w:rPr>
          <w:rFonts w:ascii="Arial" w:hAnsi="Arial" w:cs="Arial"/>
          <w:sz w:val="22"/>
          <w:szCs w:val="22"/>
        </w:rPr>
      </w:pPr>
    </w:p>
    <w:p w14:paraId="32834F91" w14:textId="77777777" w:rsidR="00A56C52" w:rsidRPr="00FE179C" w:rsidRDefault="00A56C52" w:rsidP="00A56C52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- na straně druhé –</w:t>
      </w:r>
    </w:p>
    <w:p w14:paraId="72903022" w14:textId="77777777" w:rsidR="00A56C52" w:rsidRPr="00FE179C" w:rsidRDefault="00A56C52" w:rsidP="00A56C52">
      <w:pPr>
        <w:jc w:val="center"/>
        <w:rPr>
          <w:rFonts w:ascii="Arial" w:hAnsi="Arial" w:cs="Arial"/>
          <w:bCs/>
          <w:sz w:val="22"/>
          <w:szCs w:val="22"/>
        </w:rPr>
      </w:pPr>
    </w:p>
    <w:p w14:paraId="20938CFA" w14:textId="77777777" w:rsidR="00A56C52" w:rsidRPr="00FE179C" w:rsidRDefault="00A56C52" w:rsidP="00A56C52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  <w:r w:rsidRPr="00FE179C">
        <w:rPr>
          <w:rFonts w:ascii="Arial" w:hAnsi="Arial" w:cs="Arial"/>
          <w:b w:val="0"/>
          <w:bCs/>
          <w:sz w:val="22"/>
          <w:szCs w:val="22"/>
        </w:rPr>
        <w:t>uzavírají tuto</w:t>
      </w:r>
    </w:p>
    <w:p w14:paraId="579419C7" w14:textId="77777777" w:rsidR="00A56C52" w:rsidRPr="00FE179C" w:rsidRDefault="00A56C52" w:rsidP="00A56C52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</w:p>
    <w:p w14:paraId="67ADC1A8" w14:textId="77777777" w:rsidR="00A56C52" w:rsidRPr="00FE179C" w:rsidRDefault="00A56C52" w:rsidP="00A56C52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</w:p>
    <w:p w14:paraId="0FEB261F" w14:textId="77777777" w:rsidR="00A56C52" w:rsidRPr="00FE179C" w:rsidRDefault="00A56C52" w:rsidP="00A56C52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</w:p>
    <w:p w14:paraId="4B222FCE" w14:textId="3737BB51" w:rsidR="00A56C52" w:rsidRPr="00FE179C" w:rsidRDefault="00A56C52" w:rsidP="00A56C52">
      <w:pPr>
        <w:pStyle w:val="Nadpis2"/>
        <w:spacing w:before="0"/>
        <w:jc w:val="center"/>
        <w:rPr>
          <w:rFonts w:ascii="Arial" w:hAnsi="Arial" w:cs="Arial"/>
          <w:sz w:val="28"/>
          <w:szCs w:val="28"/>
        </w:rPr>
      </w:pPr>
      <w:r w:rsidRPr="00FE179C">
        <w:rPr>
          <w:rFonts w:ascii="Arial" w:hAnsi="Arial" w:cs="Arial"/>
          <w:sz w:val="28"/>
          <w:szCs w:val="28"/>
        </w:rPr>
        <w:t>dohodu o ukončení pachtovní smlouvy</w:t>
      </w:r>
    </w:p>
    <w:p w14:paraId="7990C2AE" w14:textId="26A7DFA6" w:rsidR="00A56C52" w:rsidRPr="00FE179C" w:rsidRDefault="00A56C52" w:rsidP="00A56C52">
      <w:pPr>
        <w:jc w:val="center"/>
        <w:rPr>
          <w:rFonts w:ascii="Arial" w:hAnsi="Arial" w:cs="Arial"/>
          <w:bCs/>
          <w:sz w:val="28"/>
          <w:szCs w:val="28"/>
        </w:rPr>
      </w:pPr>
      <w:r w:rsidRPr="0001570E">
        <w:rPr>
          <w:rFonts w:ascii="Arial" w:hAnsi="Arial" w:cs="Arial"/>
          <w:b/>
          <w:sz w:val="28"/>
          <w:szCs w:val="28"/>
        </w:rPr>
        <w:t>č</w:t>
      </w:r>
      <w:r w:rsidRPr="00FE179C">
        <w:rPr>
          <w:rFonts w:ascii="Arial" w:hAnsi="Arial" w:cs="Arial"/>
          <w:bCs/>
          <w:sz w:val="28"/>
          <w:szCs w:val="28"/>
        </w:rPr>
        <w:t xml:space="preserve">. </w:t>
      </w:r>
      <w:r w:rsidR="003A0E27">
        <w:rPr>
          <w:rFonts w:ascii="Arial" w:hAnsi="Arial" w:cs="Arial"/>
          <w:b/>
          <w:sz w:val="28"/>
          <w:szCs w:val="28"/>
        </w:rPr>
        <w:t>40</w:t>
      </w:r>
      <w:r w:rsidR="00231650" w:rsidRPr="0001570E">
        <w:rPr>
          <w:rFonts w:ascii="Arial" w:hAnsi="Arial" w:cs="Arial"/>
          <w:b/>
          <w:sz w:val="28"/>
          <w:szCs w:val="28"/>
        </w:rPr>
        <w:t xml:space="preserve"> </w:t>
      </w:r>
      <w:r w:rsidR="0074319E">
        <w:rPr>
          <w:rFonts w:ascii="Arial" w:hAnsi="Arial" w:cs="Arial"/>
          <w:b/>
          <w:sz w:val="28"/>
          <w:szCs w:val="28"/>
        </w:rPr>
        <w:t xml:space="preserve">N </w:t>
      </w:r>
      <w:r w:rsidR="00DB5B52">
        <w:rPr>
          <w:rFonts w:ascii="Arial" w:hAnsi="Arial" w:cs="Arial"/>
          <w:b/>
          <w:sz w:val="28"/>
          <w:szCs w:val="28"/>
        </w:rPr>
        <w:t>1</w:t>
      </w:r>
      <w:r w:rsidR="00243C50">
        <w:rPr>
          <w:rFonts w:ascii="Arial" w:hAnsi="Arial" w:cs="Arial"/>
          <w:b/>
          <w:sz w:val="28"/>
          <w:szCs w:val="28"/>
        </w:rPr>
        <w:t>4</w:t>
      </w:r>
      <w:r w:rsidR="00231650" w:rsidRPr="0001570E">
        <w:rPr>
          <w:rFonts w:ascii="Arial" w:hAnsi="Arial" w:cs="Arial"/>
          <w:b/>
          <w:sz w:val="28"/>
          <w:szCs w:val="28"/>
        </w:rPr>
        <w:t>/50</w:t>
      </w:r>
    </w:p>
    <w:p w14:paraId="41898D0A" w14:textId="77777777" w:rsidR="00A56C52" w:rsidRPr="00FE179C" w:rsidRDefault="00A56C52" w:rsidP="00A56C52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54F48DFA" w14:textId="77777777" w:rsidR="00A56C52" w:rsidRPr="00FE179C" w:rsidRDefault="00A56C52" w:rsidP="00A56C52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</w:t>
      </w:r>
    </w:p>
    <w:p w14:paraId="44F78563" w14:textId="77777777" w:rsidR="00A56C52" w:rsidRPr="00FE179C" w:rsidRDefault="00A56C52" w:rsidP="00A56C52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C80FC12" w14:textId="07A38A6D" w:rsidR="00CD651E" w:rsidRDefault="00CD651E" w:rsidP="00CD651E">
      <w:pPr>
        <w:pStyle w:val="Zkladntext"/>
        <w:spacing w:before="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Propachtovatel a pachtýř</w:t>
      </w:r>
      <w:r w:rsidRPr="00D2018B">
        <w:rPr>
          <w:rFonts w:ascii="Arial" w:hAnsi="Arial" w:cs="Arial"/>
          <w:bCs/>
          <w:sz w:val="22"/>
          <w:szCs w:val="22"/>
        </w:rPr>
        <w:t xml:space="preserve"> uzavřeli dne </w:t>
      </w:r>
      <w:r w:rsidR="009A40EC">
        <w:rPr>
          <w:rFonts w:ascii="Arial" w:hAnsi="Arial" w:cs="Arial"/>
          <w:bCs/>
          <w:sz w:val="22"/>
          <w:szCs w:val="22"/>
        </w:rPr>
        <w:t>29. 4.</w:t>
      </w:r>
      <w:r w:rsidR="00AA0C27">
        <w:rPr>
          <w:rFonts w:ascii="Arial" w:hAnsi="Arial" w:cs="Arial"/>
          <w:bCs/>
          <w:sz w:val="22"/>
          <w:szCs w:val="22"/>
        </w:rPr>
        <w:t xml:space="preserve"> 2014</w:t>
      </w:r>
      <w:r w:rsidRPr="00D2018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pachtovní</w:t>
      </w:r>
      <w:r w:rsidRPr="00D2018B">
        <w:rPr>
          <w:rFonts w:ascii="Arial" w:hAnsi="Arial" w:cs="Arial"/>
          <w:bCs/>
          <w:sz w:val="22"/>
          <w:szCs w:val="22"/>
        </w:rPr>
        <w:t xml:space="preserve"> smlouvu č. 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9A40EC">
        <w:rPr>
          <w:rFonts w:ascii="Arial" w:hAnsi="Arial" w:cs="Arial"/>
          <w:bCs/>
          <w:sz w:val="22"/>
          <w:szCs w:val="22"/>
        </w:rPr>
        <w:t>40</w:t>
      </w:r>
      <w:r w:rsidR="005128B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N</w:t>
      </w:r>
      <w:r w:rsidR="003A24B7">
        <w:rPr>
          <w:rFonts w:ascii="Arial" w:hAnsi="Arial" w:cs="Arial"/>
          <w:bCs/>
          <w:sz w:val="22"/>
          <w:szCs w:val="22"/>
        </w:rPr>
        <w:t>1</w:t>
      </w:r>
      <w:r w:rsidR="00AA0C27">
        <w:rPr>
          <w:rFonts w:ascii="Arial" w:hAnsi="Arial" w:cs="Arial"/>
          <w:bCs/>
          <w:sz w:val="22"/>
          <w:szCs w:val="22"/>
        </w:rPr>
        <w:t>4</w:t>
      </w:r>
      <w:r>
        <w:rPr>
          <w:rFonts w:ascii="Arial" w:hAnsi="Arial" w:cs="Arial"/>
          <w:bCs/>
          <w:sz w:val="22"/>
          <w:szCs w:val="22"/>
        </w:rPr>
        <w:t>/50</w:t>
      </w:r>
      <w:r w:rsidRPr="00D2018B">
        <w:rPr>
          <w:rFonts w:ascii="Arial" w:hAnsi="Arial" w:cs="Arial"/>
          <w:bCs/>
          <w:sz w:val="22"/>
          <w:szCs w:val="22"/>
        </w:rPr>
        <w:t xml:space="preserve"> (dále jen „smlouva“).</w:t>
      </w:r>
    </w:p>
    <w:p w14:paraId="2B250A86" w14:textId="77777777" w:rsidR="008059FC" w:rsidRDefault="008059FC" w:rsidP="00CD651E">
      <w:pPr>
        <w:pStyle w:val="Zkladntext"/>
        <w:spacing w:before="0"/>
        <w:jc w:val="left"/>
        <w:rPr>
          <w:rFonts w:ascii="Arial" w:hAnsi="Arial" w:cs="Arial"/>
          <w:bCs/>
          <w:sz w:val="22"/>
          <w:szCs w:val="22"/>
        </w:rPr>
      </w:pPr>
    </w:p>
    <w:p w14:paraId="38DC1858" w14:textId="77777777" w:rsidR="00A56C52" w:rsidRPr="00FE179C" w:rsidRDefault="00A56C52" w:rsidP="00A56C52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II</w:t>
      </w:r>
    </w:p>
    <w:p w14:paraId="6E9EBCA3" w14:textId="77777777" w:rsidR="00A56C52" w:rsidRPr="00FE179C" w:rsidRDefault="00A56C52" w:rsidP="00A56C52">
      <w:pPr>
        <w:rPr>
          <w:rFonts w:ascii="Arial" w:hAnsi="Arial" w:cs="Arial"/>
          <w:sz w:val="22"/>
          <w:szCs w:val="22"/>
        </w:rPr>
      </w:pPr>
    </w:p>
    <w:p w14:paraId="79E62855" w14:textId="1B65D93E" w:rsidR="00D173C5" w:rsidRDefault="00D173C5" w:rsidP="00A56C5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Propachtovatel a pachtýř</w:t>
      </w:r>
      <w:r w:rsidRPr="00D2018B">
        <w:rPr>
          <w:rFonts w:ascii="Arial" w:hAnsi="Arial" w:cs="Arial"/>
          <w:bCs/>
          <w:sz w:val="22"/>
          <w:szCs w:val="22"/>
        </w:rPr>
        <w:t xml:space="preserve"> se dohodli na ukončení </w:t>
      </w:r>
      <w:r>
        <w:rPr>
          <w:rFonts w:ascii="Arial" w:hAnsi="Arial" w:cs="Arial"/>
          <w:bCs/>
          <w:sz w:val="22"/>
          <w:szCs w:val="22"/>
        </w:rPr>
        <w:t>pachtovní</w:t>
      </w:r>
      <w:r w:rsidRPr="00D2018B">
        <w:rPr>
          <w:rFonts w:ascii="Arial" w:hAnsi="Arial" w:cs="Arial"/>
          <w:bCs/>
          <w:sz w:val="22"/>
          <w:szCs w:val="22"/>
        </w:rPr>
        <w:t xml:space="preserve"> smlouvy specifikované v čl. I této dohody, a to k datu </w:t>
      </w:r>
      <w:r>
        <w:rPr>
          <w:rFonts w:ascii="Arial" w:hAnsi="Arial" w:cs="Arial"/>
          <w:bCs/>
          <w:sz w:val="22"/>
          <w:szCs w:val="22"/>
        </w:rPr>
        <w:t>3</w:t>
      </w:r>
      <w:r w:rsidR="009A40EC">
        <w:rPr>
          <w:rFonts w:ascii="Arial" w:hAnsi="Arial" w:cs="Arial"/>
          <w:bCs/>
          <w:sz w:val="22"/>
          <w:szCs w:val="22"/>
        </w:rPr>
        <w:t>0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="009A40EC">
        <w:rPr>
          <w:rFonts w:ascii="Arial" w:hAnsi="Arial" w:cs="Arial"/>
          <w:bCs/>
          <w:sz w:val="22"/>
          <w:szCs w:val="22"/>
        </w:rPr>
        <w:t>6</w:t>
      </w:r>
      <w:r>
        <w:rPr>
          <w:rFonts w:ascii="Arial" w:hAnsi="Arial" w:cs="Arial"/>
          <w:bCs/>
          <w:sz w:val="22"/>
          <w:szCs w:val="22"/>
        </w:rPr>
        <w:t>. 2024.</w:t>
      </w:r>
    </w:p>
    <w:p w14:paraId="477D7F78" w14:textId="77777777" w:rsidR="005D1237" w:rsidRDefault="00A56C52" w:rsidP="00D173C5">
      <w:pPr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Propachtovatel a pachtýř uzavřou</w:t>
      </w:r>
      <w:r w:rsidR="005D1237">
        <w:rPr>
          <w:rFonts w:ascii="Arial" w:hAnsi="Arial" w:cs="Arial"/>
          <w:bCs/>
          <w:sz w:val="22"/>
          <w:szCs w:val="22"/>
        </w:rPr>
        <w:t xml:space="preserve"> na předmět pachtovní smlouvy</w:t>
      </w:r>
      <w:r w:rsidRPr="00FE179C">
        <w:rPr>
          <w:rFonts w:ascii="Arial" w:hAnsi="Arial" w:cs="Arial"/>
          <w:bCs/>
          <w:sz w:val="22"/>
          <w:szCs w:val="22"/>
        </w:rPr>
        <w:t xml:space="preserve"> novou pachtovní smlouvu</w:t>
      </w:r>
      <w:r w:rsidR="005D1237">
        <w:rPr>
          <w:rFonts w:ascii="Arial" w:hAnsi="Arial" w:cs="Arial"/>
          <w:bCs/>
          <w:sz w:val="22"/>
          <w:szCs w:val="22"/>
        </w:rPr>
        <w:t xml:space="preserve"> </w:t>
      </w:r>
    </w:p>
    <w:p w14:paraId="2617AD4D" w14:textId="18AC2A61" w:rsidR="00A56C52" w:rsidRDefault="00BB30AD" w:rsidP="00D173C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č. </w:t>
      </w:r>
      <w:r w:rsidR="009A40EC">
        <w:rPr>
          <w:rFonts w:ascii="Arial" w:hAnsi="Arial" w:cs="Arial"/>
          <w:bCs/>
          <w:sz w:val="22"/>
          <w:szCs w:val="22"/>
        </w:rPr>
        <w:t>52</w:t>
      </w:r>
      <w:r w:rsidR="005D123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N</w:t>
      </w:r>
      <w:r w:rsidR="00A56C52" w:rsidRPr="00FE179C">
        <w:rPr>
          <w:rFonts w:ascii="Arial" w:hAnsi="Arial" w:cs="Arial"/>
          <w:bCs/>
          <w:sz w:val="22"/>
          <w:szCs w:val="22"/>
        </w:rPr>
        <w:t xml:space="preserve"> </w:t>
      </w:r>
      <w:r w:rsidR="005D1237">
        <w:rPr>
          <w:rFonts w:ascii="Arial" w:hAnsi="Arial" w:cs="Arial"/>
          <w:bCs/>
          <w:sz w:val="22"/>
          <w:szCs w:val="22"/>
        </w:rPr>
        <w:t xml:space="preserve">24/50 </w:t>
      </w:r>
      <w:r w:rsidR="00A56C52" w:rsidRPr="00FE179C">
        <w:rPr>
          <w:rFonts w:ascii="Arial" w:hAnsi="Arial" w:cs="Arial"/>
          <w:bCs/>
          <w:sz w:val="22"/>
          <w:szCs w:val="22"/>
        </w:rPr>
        <w:t xml:space="preserve">s datem </w:t>
      </w:r>
      <w:r w:rsidR="008059FC" w:rsidRPr="00FE179C">
        <w:rPr>
          <w:rFonts w:ascii="Arial" w:hAnsi="Arial" w:cs="Arial"/>
          <w:bCs/>
          <w:sz w:val="22"/>
          <w:szCs w:val="22"/>
        </w:rPr>
        <w:t xml:space="preserve">účinnosti </w:t>
      </w:r>
      <w:r w:rsidR="008059FC">
        <w:rPr>
          <w:rFonts w:ascii="Arial" w:hAnsi="Arial" w:cs="Arial"/>
          <w:bCs/>
          <w:sz w:val="22"/>
          <w:szCs w:val="22"/>
        </w:rPr>
        <w:t>1.</w:t>
      </w:r>
      <w:r w:rsidR="00D173C5">
        <w:rPr>
          <w:rFonts w:ascii="Arial" w:hAnsi="Arial" w:cs="Arial"/>
          <w:bCs/>
          <w:sz w:val="22"/>
          <w:szCs w:val="22"/>
        </w:rPr>
        <w:t xml:space="preserve"> </w:t>
      </w:r>
      <w:r w:rsidR="009A40EC">
        <w:rPr>
          <w:rFonts w:ascii="Arial" w:hAnsi="Arial" w:cs="Arial"/>
          <w:bCs/>
          <w:sz w:val="22"/>
          <w:szCs w:val="22"/>
        </w:rPr>
        <w:t>7</w:t>
      </w:r>
      <w:r w:rsidR="00D173C5">
        <w:rPr>
          <w:rFonts w:ascii="Arial" w:hAnsi="Arial" w:cs="Arial"/>
          <w:bCs/>
          <w:sz w:val="22"/>
          <w:szCs w:val="22"/>
        </w:rPr>
        <w:t>. 2024.</w:t>
      </w:r>
    </w:p>
    <w:p w14:paraId="07284E80" w14:textId="77777777" w:rsidR="008059FC" w:rsidRDefault="008059FC" w:rsidP="00D173C5">
      <w:pPr>
        <w:jc w:val="both"/>
        <w:rPr>
          <w:rFonts w:ascii="Arial" w:hAnsi="Arial" w:cs="Arial"/>
          <w:bCs/>
          <w:sz w:val="22"/>
          <w:szCs w:val="22"/>
        </w:rPr>
      </w:pPr>
    </w:p>
    <w:p w14:paraId="45CC87F2" w14:textId="77777777" w:rsidR="008059FC" w:rsidRDefault="008059FC" w:rsidP="00D173C5">
      <w:pPr>
        <w:jc w:val="both"/>
        <w:rPr>
          <w:rFonts w:ascii="Arial" w:hAnsi="Arial" w:cs="Arial"/>
          <w:bCs/>
          <w:sz w:val="22"/>
          <w:szCs w:val="22"/>
        </w:rPr>
      </w:pPr>
    </w:p>
    <w:p w14:paraId="4D2E5EAC" w14:textId="77777777" w:rsidR="008059FC" w:rsidRPr="00FE179C" w:rsidRDefault="008059FC" w:rsidP="00D173C5">
      <w:pPr>
        <w:jc w:val="both"/>
        <w:rPr>
          <w:rFonts w:ascii="Arial" w:hAnsi="Arial" w:cs="Arial"/>
          <w:bCs/>
          <w:sz w:val="22"/>
          <w:szCs w:val="22"/>
        </w:rPr>
      </w:pPr>
    </w:p>
    <w:p w14:paraId="75603252" w14:textId="77777777" w:rsidR="00A56C52" w:rsidRPr="00FE179C" w:rsidRDefault="00A56C52" w:rsidP="00A56C52">
      <w:pPr>
        <w:pStyle w:val="Nadpis4"/>
        <w:spacing w:before="0"/>
        <w:rPr>
          <w:rFonts w:ascii="Arial" w:hAnsi="Arial" w:cs="Arial"/>
          <w:b/>
          <w:sz w:val="22"/>
          <w:szCs w:val="22"/>
        </w:rPr>
      </w:pPr>
      <w:r w:rsidRPr="00FE179C">
        <w:rPr>
          <w:rFonts w:ascii="Arial" w:hAnsi="Arial" w:cs="Arial"/>
          <w:b/>
          <w:sz w:val="22"/>
          <w:szCs w:val="22"/>
        </w:rPr>
        <w:lastRenderedPageBreak/>
        <w:t>Čl. III</w:t>
      </w:r>
    </w:p>
    <w:p w14:paraId="06775B58" w14:textId="77777777" w:rsidR="00A56C52" w:rsidRPr="00FE179C" w:rsidRDefault="00A56C52" w:rsidP="00A56C52">
      <w:pPr>
        <w:rPr>
          <w:rFonts w:ascii="Arial" w:hAnsi="Arial" w:cs="Arial"/>
          <w:bCs/>
          <w:sz w:val="22"/>
          <w:szCs w:val="22"/>
        </w:rPr>
      </w:pPr>
    </w:p>
    <w:p w14:paraId="2630E62F" w14:textId="71D24C15" w:rsidR="00CD2D6B" w:rsidRDefault="00CD2D6B" w:rsidP="00CD2D6B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 prověření předpisů a plnění pachtovného z pachtovní smlouvy č. </w:t>
      </w:r>
      <w:r w:rsidR="009A40EC">
        <w:rPr>
          <w:rFonts w:ascii="Arial" w:hAnsi="Arial" w:cs="Arial"/>
          <w:bCs/>
          <w:sz w:val="22"/>
          <w:szCs w:val="22"/>
        </w:rPr>
        <w:t>40</w:t>
      </w:r>
      <w:r>
        <w:rPr>
          <w:rFonts w:ascii="Arial" w:hAnsi="Arial" w:cs="Arial"/>
          <w:bCs/>
          <w:sz w:val="22"/>
          <w:szCs w:val="22"/>
        </w:rPr>
        <w:t xml:space="preserve"> N </w:t>
      </w:r>
      <w:r w:rsidR="005A4F77">
        <w:rPr>
          <w:rFonts w:ascii="Arial" w:hAnsi="Arial" w:cs="Arial"/>
          <w:bCs/>
          <w:sz w:val="22"/>
          <w:szCs w:val="22"/>
        </w:rPr>
        <w:t>1</w:t>
      </w:r>
      <w:r w:rsidR="009A40EC">
        <w:rPr>
          <w:rFonts w:ascii="Arial" w:hAnsi="Arial" w:cs="Arial"/>
          <w:bCs/>
          <w:sz w:val="22"/>
          <w:szCs w:val="22"/>
        </w:rPr>
        <w:t>4</w:t>
      </w:r>
      <w:r>
        <w:rPr>
          <w:rFonts w:ascii="Arial" w:hAnsi="Arial" w:cs="Arial"/>
          <w:bCs/>
          <w:sz w:val="22"/>
          <w:szCs w:val="22"/>
        </w:rPr>
        <w:t xml:space="preserve">/50 byl zjištěn nedoplatek ve výši </w:t>
      </w:r>
      <w:r w:rsidR="005E2573">
        <w:rPr>
          <w:rFonts w:ascii="Arial" w:hAnsi="Arial" w:cs="Arial"/>
          <w:b/>
          <w:sz w:val="22"/>
          <w:szCs w:val="22"/>
        </w:rPr>
        <w:t>49 518</w:t>
      </w:r>
      <w:r w:rsidRPr="00AF2CC3">
        <w:rPr>
          <w:rFonts w:ascii="Arial" w:hAnsi="Arial" w:cs="Arial"/>
          <w:b/>
          <w:sz w:val="22"/>
          <w:szCs w:val="22"/>
        </w:rPr>
        <w:t xml:space="preserve"> Kč</w:t>
      </w:r>
      <w:r>
        <w:rPr>
          <w:rFonts w:ascii="Arial" w:hAnsi="Arial" w:cs="Arial"/>
          <w:bCs/>
          <w:sz w:val="22"/>
          <w:szCs w:val="22"/>
        </w:rPr>
        <w:t xml:space="preserve"> (slovy: </w:t>
      </w:r>
      <w:r w:rsidR="005E2573">
        <w:rPr>
          <w:rFonts w:ascii="Arial" w:hAnsi="Arial" w:cs="Arial"/>
          <w:bCs/>
          <w:sz w:val="22"/>
          <w:szCs w:val="22"/>
        </w:rPr>
        <w:t>čtyřicet devět tisíc pět set osmnáct</w:t>
      </w:r>
      <w:r>
        <w:rPr>
          <w:rFonts w:ascii="Arial" w:hAnsi="Arial" w:cs="Arial"/>
          <w:bCs/>
          <w:sz w:val="22"/>
          <w:szCs w:val="22"/>
        </w:rPr>
        <w:t xml:space="preserve"> korun českých). Nedoplatek uhradí pachtýř nejpozději 1.10. 2024 na č. účtu: 160012-3723001/0710, variabilní symbol č. </w:t>
      </w:r>
      <w:r w:rsidR="005E2573">
        <w:rPr>
          <w:rFonts w:ascii="Arial" w:hAnsi="Arial" w:cs="Arial"/>
          <w:bCs/>
          <w:sz w:val="22"/>
          <w:szCs w:val="22"/>
        </w:rPr>
        <w:t>40</w:t>
      </w:r>
      <w:r w:rsidR="001B32A8">
        <w:rPr>
          <w:rFonts w:ascii="Arial" w:hAnsi="Arial" w:cs="Arial"/>
          <w:bCs/>
          <w:sz w:val="22"/>
          <w:szCs w:val="22"/>
        </w:rPr>
        <w:t>114</w:t>
      </w:r>
      <w:r>
        <w:rPr>
          <w:rFonts w:ascii="Arial" w:hAnsi="Arial" w:cs="Arial"/>
          <w:bCs/>
          <w:sz w:val="22"/>
          <w:szCs w:val="22"/>
        </w:rPr>
        <w:t>50.</w:t>
      </w:r>
    </w:p>
    <w:p w14:paraId="3E462DF2" w14:textId="3CFB6F64" w:rsidR="00A56C52" w:rsidRPr="00FE179C" w:rsidRDefault="00CD2D6B" w:rsidP="00CD2D6B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6508E421" w14:textId="3FA3FE5A" w:rsidR="00C67145" w:rsidRDefault="00C67145" w:rsidP="00C67145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700AAB71" w14:textId="77777777" w:rsidR="00A56C52" w:rsidRPr="00FE179C" w:rsidRDefault="00A56C52" w:rsidP="00A56C52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IV</w:t>
      </w:r>
    </w:p>
    <w:p w14:paraId="646012F9" w14:textId="77777777" w:rsidR="00A56C52" w:rsidRPr="00FE179C" w:rsidRDefault="00A56C52" w:rsidP="00A56C52">
      <w:pPr>
        <w:tabs>
          <w:tab w:val="left" w:pos="0"/>
        </w:tabs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1D143B09" w14:textId="77777777" w:rsidR="002D7C59" w:rsidRPr="00FE179C" w:rsidRDefault="002D7C59" w:rsidP="002D7C59">
      <w:pPr>
        <w:ind w:right="-1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C298770" w14:textId="77777777" w:rsidR="002D7C59" w:rsidRDefault="002D7C59" w:rsidP="002D7C59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Tato dohoda je vyhotovena </w:t>
      </w:r>
      <w:r>
        <w:rPr>
          <w:rFonts w:ascii="Arial" w:hAnsi="Arial" w:cs="Arial"/>
          <w:bCs/>
          <w:sz w:val="22"/>
          <w:szCs w:val="22"/>
        </w:rPr>
        <w:t>ve dvou</w:t>
      </w:r>
      <w:r w:rsidRPr="00FE179C">
        <w:rPr>
          <w:rFonts w:ascii="Arial" w:hAnsi="Arial" w:cs="Arial"/>
          <w:bCs/>
          <w:sz w:val="22"/>
          <w:szCs w:val="22"/>
        </w:rPr>
        <w:t xml:space="preserve"> stejnopisech, z nichž každý má platnost originálu.  </w:t>
      </w:r>
      <w:r>
        <w:rPr>
          <w:rFonts w:ascii="Arial" w:hAnsi="Arial" w:cs="Arial"/>
          <w:bCs/>
          <w:sz w:val="22"/>
          <w:szCs w:val="22"/>
        </w:rPr>
        <w:t>Jeden</w:t>
      </w:r>
      <w:r w:rsidRPr="00FE179C">
        <w:rPr>
          <w:rFonts w:ascii="Arial" w:hAnsi="Arial" w:cs="Arial"/>
          <w:bCs/>
          <w:sz w:val="22"/>
          <w:szCs w:val="22"/>
        </w:rPr>
        <w:t xml:space="preserve"> stejnopis přebírá </w:t>
      </w:r>
      <w:r>
        <w:rPr>
          <w:rFonts w:ascii="Arial" w:hAnsi="Arial" w:cs="Arial"/>
          <w:bCs/>
          <w:sz w:val="22"/>
          <w:szCs w:val="22"/>
        </w:rPr>
        <w:t>pachtýř</w:t>
      </w:r>
      <w:r w:rsidRPr="00FE179C">
        <w:rPr>
          <w:rFonts w:ascii="Arial" w:hAnsi="Arial" w:cs="Arial"/>
          <w:bCs/>
          <w:sz w:val="22"/>
          <w:szCs w:val="22"/>
        </w:rPr>
        <w:t xml:space="preserve"> a jeden je určen pro </w:t>
      </w:r>
      <w:r>
        <w:rPr>
          <w:rFonts w:ascii="Arial" w:hAnsi="Arial" w:cs="Arial"/>
          <w:bCs/>
          <w:sz w:val="22"/>
          <w:szCs w:val="22"/>
        </w:rPr>
        <w:t>propachtovatele</w:t>
      </w:r>
      <w:r w:rsidRPr="00FE179C">
        <w:rPr>
          <w:rFonts w:ascii="Arial" w:hAnsi="Arial" w:cs="Arial"/>
          <w:bCs/>
          <w:sz w:val="22"/>
          <w:szCs w:val="22"/>
        </w:rPr>
        <w:t>.</w:t>
      </w:r>
    </w:p>
    <w:p w14:paraId="503D8BE2" w14:textId="77777777" w:rsidR="002D7C59" w:rsidRDefault="002D7C59" w:rsidP="002D7C59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</w:p>
    <w:p w14:paraId="642C3FC8" w14:textId="77777777" w:rsidR="002D7C59" w:rsidRDefault="002D7C59" w:rsidP="002D7C59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</w:t>
      </w:r>
    </w:p>
    <w:p w14:paraId="1097BDF7" w14:textId="77777777" w:rsidR="002D7C59" w:rsidRPr="00FE179C" w:rsidRDefault="002D7C59" w:rsidP="002D7C59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7436DE0F" w14:textId="66CFBC3E" w:rsidR="00AC1D08" w:rsidRDefault="00AC1D08" w:rsidP="00AC1D08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bookmarkStart w:id="1" w:name="_Hlk22718715"/>
      <w:r>
        <w:rPr>
          <w:rFonts w:ascii="Arial" w:hAnsi="Arial" w:cs="Arial"/>
          <w:b w:val="0"/>
          <w:sz w:val="22"/>
          <w:szCs w:val="22"/>
        </w:rPr>
        <w:t>Tato dohoda nabývá platnosti dnem podpisu smluvními stranami a účinnosti dnem uvedeným v Čl. I</w:t>
      </w:r>
      <w:r w:rsidR="00CB77DF">
        <w:rPr>
          <w:rFonts w:ascii="Arial" w:hAnsi="Arial" w:cs="Arial"/>
          <w:b w:val="0"/>
          <w:sz w:val="22"/>
          <w:szCs w:val="22"/>
        </w:rPr>
        <w:t>I</w:t>
      </w:r>
      <w:r>
        <w:rPr>
          <w:rFonts w:ascii="Arial" w:hAnsi="Arial" w:cs="Arial"/>
          <w:b w:val="0"/>
          <w:sz w:val="22"/>
          <w:szCs w:val="22"/>
        </w:rPr>
        <w:t xml:space="preserve"> této smlouvy, </w:t>
      </w:r>
      <w:bookmarkEnd w:id="1"/>
      <w:r>
        <w:rPr>
          <w:rFonts w:ascii="Arial" w:hAnsi="Arial" w:cs="Arial"/>
          <w:b w:val="0"/>
          <w:sz w:val="22"/>
          <w:szCs w:val="22"/>
        </w:rPr>
        <w:t xml:space="preserve">nejdříve však dnem uveřejnění v registru smluv dle ustanovení § 6 odst. 1 zákona č. 340/2015 Sb., o zvláštních podmínkách účinnosti některých smluv, uveřejňování těchto smluv a o registru smluv </w:t>
      </w:r>
      <w:bookmarkStart w:id="2" w:name="_Hlk22718820"/>
      <w:r>
        <w:rPr>
          <w:rFonts w:ascii="Arial" w:hAnsi="Arial" w:cs="Arial"/>
          <w:b w:val="0"/>
          <w:sz w:val="22"/>
          <w:szCs w:val="22"/>
        </w:rPr>
        <w:t>(zákon o registru smluv)</w:t>
      </w:r>
      <w:bookmarkEnd w:id="2"/>
      <w:r>
        <w:rPr>
          <w:rFonts w:ascii="Arial" w:hAnsi="Arial" w:cs="Arial"/>
          <w:b w:val="0"/>
          <w:sz w:val="22"/>
          <w:szCs w:val="22"/>
        </w:rPr>
        <w:t>, ve znění pozdějších předpisů.</w:t>
      </w:r>
    </w:p>
    <w:p w14:paraId="77F1DC6F" w14:textId="34728DCA" w:rsidR="00AC1D08" w:rsidRDefault="00AC1D08" w:rsidP="00AC1D08">
      <w:pPr>
        <w:pStyle w:val="para"/>
        <w:spacing w:before="1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Uveřejnění této </w:t>
      </w:r>
      <w:r w:rsidR="00CB77DF">
        <w:rPr>
          <w:rFonts w:ascii="Arial" w:hAnsi="Arial" w:cs="Arial"/>
          <w:b w:val="0"/>
          <w:sz w:val="22"/>
          <w:szCs w:val="22"/>
        </w:rPr>
        <w:t>dohody</w:t>
      </w:r>
      <w:r>
        <w:rPr>
          <w:rFonts w:ascii="Arial" w:hAnsi="Arial" w:cs="Arial"/>
          <w:b w:val="0"/>
          <w:sz w:val="22"/>
          <w:szCs w:val="22"/>
        </w:rPr>
        <w:t xml:space="preserve"> v registru smluv zajistí </w:t>
      </w:r>
      <w:r w:rsidR="000B5F8D">
        <w:rPr>
          <w:rFonts w:ascii="Arial" w:hAnsi="Arial" w:cs="Arial"/>
          <w:b w:val="0"/>
          <w:sz w:val="22"/>
          <w:szCs w:val="22"/>
        </w:rPr>
        <w:t>propachtovatel</w:t>
      </w:r>
      <w:r>
        <w:rPr>
          <w:rFonts w:ascii="Arial" w:hAnsi="Arial" w:cs="Arial"/>
          <w:b w:val="0"/>
          <w:sz w:val="22"/>
          <w:szCs w:val="22"/>
        </w:rPr>
        <w:t>.</w:t>
      </w:r>
    </w:p>
    <w:p w14:paraId="6FC68E3B" w14:textId="77777777" w:rsidR="002D7C59" w:rsidRDefault="002D7C59" w:rsidP="002D7C59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</w:p>
    <w:p w14:paraId="2F4B65FF" w14:textId="77777777" w:rsidR="002D7C59" w:rsidRPr="00FE179C" w:rsidRDefault="002D7C59" w:rsidP="002D7C59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</w:p>
    <w:p w14:paraId="7A94A526" w14:textId="77777777" w:rsidR="002D7C59" w:rsidRDefault="002D7C59" w:rsidP="002D7C59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VI</w:t>
      </w:r>
    </w:p>
    <w:p w14:paraId="3390A7E1" w14:textId="77777777" w:rsidR="002D7C59" w:rsidRPr="00E529B1" w:rsidRDefault="002D7C59" w:rsidP="002D7C59"/>
    <w:p w14:paraId="4F852CFE" w14:textId="77777777" w:rsidR="002D7C59" w:rsidRPr="00FE179C" w:rsidRDefault="002D7C59" w:rsidP="002D7C59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431BE656" w14:textId="77777777" w:rsidR="002D7C59" w:rsidRPr="00FE179C" w:rsidRDefault="002D7C59" w:rsidP="002D7C59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Smluvní strany po přečtení této dohody prohlašují, že s jejím obsahem souhlasí a že tato dohoda je shodným projevem jejich vážné a svobodné vůle, a na důkaz toho připojují své podpisy.</w:t>
      </w:r>
    </w:p>
    <w:p w14:paraId="206057D2" w14:textId="77777777" w:rsidR="002D7C59" w:rsidRPr="00FE179C" w:rsidRDefault="002D7C59" w:rsidP="002D7C59">
      <w:pPr>
        <w:pStyle w:val="Zkladntext2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2B15E051" w14:textId="77777777" w:rsidR="002D7C59" w:rsidRDefault="002D7C59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  <w:r w:rsidRPr="00D2018B">
        <w:rPr>
          <w:rFonts w:ascii="Arial" w:hAnsi="Arial" w:cs="Arial"/>
          <w:bCs/>
          <w:sz w:val="22"/>
          <w:szCs w:val="22"/>
        </w:rPr>
        <w:t xml:space="preserve">V Pardubicích dne </w:t>
      </w:r>
    </w:p>
    <w:p w14:paraId="30214123" w14:textId="77777777" w:rsidR="009C3E8A" w:rsidRDefault="009C3E8A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73168005" w14:textId="77777777" w:rsidR="009C3E8A" w:rsidRDefault="009C3E8A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6F023C3D" w14:textId="77777777" w:rsidR="009C3E8A" w:rsidRDefault="009C3E8A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4C5A6AAD" w14:textId="77777777" w:rsidR="009C3E8A" w:rsidRDefault="009C3E8A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02817DE2" w14:textId="77777777" w:rsidR="009C3E8A" w:rsidRDefault="009C3E8A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35D8D05A" w14:textId="77777777" w:rsidR="009C3E8A" w:rsidRDefault="009C3E8A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61035853" w14:textId="77777777" w:rsidR="009C3E8A" w:rsidRDefault="009C3E8A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033A57A2" w14:textId="77777777" w:rsidR="009C3E8A" w:rsidRDefault="009C3E8A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7A963333" w14:textId="77777777" w:rsidR="009C3E8A" w:rsidRPr="00D2018B" w:rsidRDefault="009C3E8A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014B52C7" w14:textId="77777777" w:rsidR="002D7C59" w:rsidRPr="00D2018B" w:rsidRDefault="002D7C59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2D9CDC0E" w14:textId="77777777" w:rsidR="009C3E8A" w:rsidRPr="008F28D9" w:rsidRDefault="009C3E8A" w:rsidP="009C3E8A">
      <w:pPr>
        <w:jc w:val="both"/>
        <w:rPr>
          <w:sz w:val="24"/>
          <w:szCs w:val="24"/>
        </w:rPr>
      </w:pPr>
      <w:r w:rsidRPr="008F28D9">
        <w:rPr>
          <w:sz w:val="24"/>
          <w:szCs w:val="24"/>
        </w:rPr>
        <w:t>…………………………………..</w:t>
      </w:r>
      <w:r w:rsidRPr="008F28D9">
        <w:rPr>
          <w:sz w:val="24"/>
          <w:szCs w:val="24"/>
        </w:rPr>
        <w:tab/>
      </w:r>
      <w:r w:rsidRPr="008F28D9">
        <w:rPr>
          <w:sz w:val="24"/>
          <w:szCs w:val="24"/>
        </w:rPr>
        <w:tab/>
      </w:r>
      <w:r w:rsidRPr="008F28D9">
        <w:rPr>
          <w:sz w:val="24"/>
          <w:szCs w:val="24"/>
        </w:rPr>
        <w:tab/>
        <w:t>…………………………………….</w:t>
      </w:r>
    </w:p>
    <w:p w14:paraId="4A54803D" w14:textId="77777777" w:rsidR="003A0E27" w:rsidRPr="00ED6ECE" w:rsidRDefault="003A0E27" w:rsidP="003A0E27">
      <w:pPr>
        <w:tabs>
          <w:tab w:val="left" w:pos="4962"/>
        </w:tabs>
        <w:rPr>
          <w:rFonts w:ascii="Arial" w:hAnsi="Arial" w:cs="Arial"/>
          <w:b/>
          <w:sz w:val="22"/>
          <w:szCs w:val="22"/>
        </w:rPr>
      </w:pPr>
      <w:r w:rsidRPr="00ED6ECE">
        <w:rPr>
          <w:rFonts w:ascii="Arial" w:hAnsi="Arial" w:cs="Arial"/>
          <w:b/>
          <w:sz w:val="22"/>
          <w:szCs w:val="22"/>
        </w:rPr>
        <w:t>Ing. Miroslav Kučera</w:t>
      </w:r>
      <w:r w:rsidRPr="00ED6ECE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Antonín Doleček</w:t>
      </w:r>
    </w:p>
    <w:p w14:paraId="26C86EDE" w14:textId="77777777" w:rsidR="003A0E27" w:rsidRPr="00ED6ECE" w:rsidRDefault="003A0E27" w:rsidP="003A0E27">
      <w:pPr>
        <w:jc w:val="both"/>
        <w:rPr>
          <w:rFonts w:ascii="Arial" w:hAnsi="Arial" w:cs="Arial"/>
          <w:sz w:val="22"/>
          <w:szCs w:val="22"/>
        </w:rPr>
      </w:pPr>
      <w:r w:rsidRPr="00ED6ECE">
        <w:rPr>
          <w:rFonts w:ascii="Arial" w:hAnsi="Arial" w:cs="Arial"/>
          <w:sz w:val="22"/>
          <w:szCs w:val="22"/>
        </w:rPr>
        <w:t xml:space="preserve">ředitel Krajského pozemkového úřadu </w:t>
      </w:r>
      <w:r w:rsidRPr="00ED6ECE">
        <w:rPr>
          <w:rFonts w:ascii="Arial" w:hAnsi="Arial" w:cs="Arial"/>
          <w:sz w:val="22"/>
          <w:szCs w:val="22"/>
        </w:rPr>
        <w:tab/>
        <w:t xml:space="preserve">      </w:t>
      </w:r>
      <w:r w:rsidRPr="00ED6EC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předseda představenstva</w:t>
      </w:r>
    </w:p>
    <w:p w14:paraId="7251F1CB" w14:textId="77777777" w:rsidR="003A0E27" w:rsidRDefault="003A0E27" w:rsidP="003A0E27">
      <w:pPr>
        <w:ind w:left="4536" w:hanging="4536"/>
        <w:jc w:val="both"/>
        <w:rPr>
          <w:rFonts w:ascii="Arial" w:hAnsi="Arial" w:cs="Arial"/>
          <w:sz w:val="22"/>
          <w:szCs w:val="22"/>
        </w:rPr>
      </w:pPr>
      <w:r w:rsidRPr="00ED6ECE">
        <w:rPr>
          <w:rFonts w:ascii="Arial" w:hAnsi="Arial" w:cs="Arial"/>
          <w:sz w:val="22"/>
          <w:szCs w:val="22"/>
        </w:rPr>
        <w:t>pro Pardubický kraj</w:t>
      </w: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ZEVAS Vraclav a.s.</w:t>
      </w:r>
    </w:p>
    <w:p w14:paraId="57DD6FEC" w14:textId="77777777" w:rsidR="009C3E8A" w:rsidRDefault="009C3E8A" w:rsidP="009C3E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</w:t>
      </w:r>
      <w:r w:rsidRPr="00ED6ECE">
        <w:rPr>
          <w:rFonts w:ascii="Arial" w:hAnsi="Arial" w:cs="Arial"/>
          <w:sz w:val="22"/>
          <w:szCs w:val="22"/>
        </w:rPr>
        <w:t xml:space="preserve">opachtovatel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>pachtýř</w:t>
      </w:r>
    </w:p>
    <w:p w14:paraId="651BA565" w14:textId="77777777" w:rsidR="009C3E8A" w:rsidRPr="00ED6ECE" w:rsidRDefault="009C3E8A" w:rsidP="009C3E8A">
      <w:pPr>
        <w:jc w:val="both"/>
        <w:rPr>
          <w:rFonts w:ascii="Arial" w:hAnsi="Arial" w:cs="Arial"/>
          <w:sz w:val="22"/>
          <w:szCs w:val="22"/>
        </w:rPr>
      </w:pP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  <w:t xml:space="preserve">         </w:t>
      </w:r>
      <w:r w:rsidRPr="00ED6ECE">
        <w:rPr>
          <w:rFonts w:ascii="Arial" w:hAnsi="Arial" w:cs="Arial"/>
          <w:sz w:val="22"/>
          <w:szCs w:val="22"/>
        </w:rPr>
        <w:tab/>
      </w:r>
    </w:p>
    <w:p w14:paraId="70A50CC6" w14:textId="77777777" w:rsidR="009C3E8A" w:rsidRDefault="009C3E8A" w:rsidP="009C3E8A">
      <w:pPr>
        <w:jc w:val="both"/>
        <w:rPr>
          <w:rFonts w:ascii="Arial" w:hAnsi="Arial" w:cs="Arial"/>
          <w:sz w:val="22"/>
          <w:szCs w:val="22"/>
        </w:rPr>
      </w:pPr>
    </w:p>
    <w:p w14:paraId="06E7F627" w14:textId="77777777" w:rsidR="009C3E8A" w:rsidRDefault="009C3E8A" w:rsidP="009C3E8A">
      <w:pPr>
        <w:jc w:val="both"/>
        <w:rPr>
          <w:rFonts w:ascii="Arial" w:hAnsi="Arial" w:cs="Arial"/>
          <w:sz w:val="22"/>
          <w:szCs w:val="22"/>
        </w:rPr>
      </w:pPr>
    </w:p>
    <w:p w14:paraId="0BDAF124" w14:textId="77777777" w:rsidR="009C3E8A" w:rsidRPr="00ED6ECE" w:rsidRDefault="009C3E8A" w:rsidP="009C3E8A">
      <w:pPr>
        <w:jc w:val="both"/>
        <w:rPr>
          <w:rFonts w:ascii="Arial" w:hAnsi="Arial" w:cs="Arial"/>
          <w:sz w:val="22"/>
          <w:szCs w:val="22"/>
        </w:rPr>
      </w:pPr>
      <w:r w:rsidRPr="00ED6ECE">
        <w:rPr>
          <w:rFonts w:ascii="Arial" w:hAnsi="Arial" w:cs="Arial"/>
          <w:sz w:val="22"/>
          <w:szCs w:val="22"/>
        </w:rPr>
        <w:t xml:space="preserve"> </w:t>
      </w: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</w:r>
    </w:p>
    <w:p w14:paraId="6961A3AE" w14:textId="77777777" w:rsidR="009C3E8A" w:rsidRPr="00ED6ECE" w:rsidRDefault="009C3E8A" w:rsidP="009C3E8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D6ECE">
        <w:rPr>
          <w:rFonts w:ascii="Arial" w:hAnsi="Arial" w:cs="Arial"/>
          <w:sz w:val="22"/>
          <w:szCs w:val="22"/>
        </w:rPr>
        <w:t>Za správnost: Eva Bergerová</w:t>
      </w:r>
    </w:p>
    <w:p w14:paraId="61D12D7D" w14:textId="77777777" w:rsidR="009C3E8A" w:rsidRPr="00B40406" w:rsidRDefault="009C3E8A" w:rsidP="009C3E8A">
      <w:pPr>
        <w:pStyle w:val="Zkladntext21"/>
        <w:spacing w:before="120"/>
        <w:rPr>
          <w:rFonts w:ascii="Arial" w:hAnsi="Arial" w:cs="Arial"/>
          <w:color w:val="000000"/>
        </w:rPr>
      </w:pPr>
      <w:r w:rsidRPr="00ED6ECE">
        <w:rPr>
          <w:rFonts w:ascii="Arial" w:hAnsi="Arial" w:cs="Arial"/>
          <w:b w:val="0"/>
          <w:sz w:val="22"/>
          <w:szCs w:val="22"/>
        </w:rPr>
        <w:t>…………………………..</w:t>
      </w:r>
    </w:p>
    <w:p w14:paraId="634197C6" w14:textId="77777777" w:rsidR="00295C73" w:rsidRDefault="00295C73" w:rsidP="002D7C59">
      <w:pPr>
        <w:tabs>
          <w:tab w:val="left" w:pos="0"/>
        </w:tabs>
        <w:suppressAutoHyphens/>
        <w:contextualSpacing/>
        <w:jc w:val="both"/>
      </w:pPr>
    </w:p>
    <w:p w14:paraId="33CF7095" w14:textId="77777777" w:rsidR="00E108E2" w:rsidRDefault="00E108E2" w:rsidP="002D7C59">
      <w:pPr>
        <w:tabs>
          <w:tab w:val="left" w:pos="0"/>
        </w:tabs>
        <w:suppressAutoHyphens/>
        <w:contextualSpacing/>
        <w:jc w:val="both"/>
      </w:pPr>
    </w:p>
    <w:p w14:paraId="117B98AF" w14:textId="77777777" w:rsidR="00E108E2" w:rsidRDefault="00E108E2" w:rsidP="002D7C59">
      <w:pPr>
        <w:tabs>
          <w:tab w:val="left" w:pos="0"/>
        </w:tabs>
        <w:suppressAutoHyphens/>
        <w:contextualSpacing/>
        <w:jc w:val="both"/>
      </w:pPr>
    </w:p>
    <w:p w14:paraId="2A944C5A" w14:textId="77777777" w:rsidR="007B1FED" w:rsidRDefault="007B1FED" w:rsidP="00E108E2">
      <w:pPr>
        <w:jc w:val="both"/>
        <w:rPr>
          <w:rFonts w:ascii="Arial" w:hAnsi="Arial" w:cs="Arial"/>
          <w:sz w:val="22"/>
          <w:szCs w:val="22"/>
        </w:rPr>
      </w:pPr>
    </w:p>
    <w:p w14:paraId="76DAB34A" w14:textId="77777777" w:rsidR="007B1FED" w:rsidRDefault="007B1FED" w:rsidP="00E108E2">
      <w:pPr>
        <w:jc w:val="both"/>
        <w:rPr>
          <w:rFonts w:ascii="Arial" w:hAnsi="Arial" w:cs="Arial"/>
          <w:sz w:val="22"/>
          <w:szCs w:val="22"/>
        </w:rPr>
      </w:pPr>
    </w:p>
    <w:p w14:paraId="59911553" w14:textId="77777777" w:rsidR="007B1FED" w:rsidRDefault="007B1FED" w:rsidP="00E108E2">
      <w:pPr>
        <w:jc w:val="both"/>
        <w:rPr>
          <w:rFonts w:ascii="Arial" w:hAnsi="Arial" w:cs="Arial"/>
          <w:sz w:val="22"/>
          <w:szCs w:val="22"/>
        </w:rPr>
      </w:pPr>
    </w:p>
    <w:p w14:paraId="531DD058" w14:textId="77777777" w:rsidR="007B1FED" w:rsidRDefault="007B1FED" w:rsidP="00E108E2">
      <w:pPr>
        <w:jc w:val="both"/>
        <w:rPr>
          <w:rFonts w:ascii="Arial" w:hAnsi="Arial" w:cs="Arial"/>
          <w:sz w:val="22"/>
          <w:szCs w:val="22"/>
        </w:rPr>
      </w:pPr>
    </w:p>
    <w:p w14:paraId="46AA4377" w14:textId="77777777" w:rsidR="007B1FED" w:rsidRDefault="007B1FED" w:rsidP="00E108E2">
      <w:pPr>
        <w:jc w:val="both"/>
        <w:rPr>
          <w:rFonts w:ascii="Arial" w:hAnsi="Arial" w:cs="Arial"/>
          <w:sz w:val="22"/>
          <w:szCs w:val="22"/>
        </w:rPr>
      </w:pPr>
    </w:p>
    <w:p w14:paraId="046153B6" w14:textId="39CE9EAE" w:rsidR="00E108E2" w:rsidRDefault="00E108E2" w:rsidP="00E108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24D51641" w14:textId="77777777" w:rsidR="00E108E2" w:rsidRDefault="00E108E2" w:rsidP="00E108E2">
      <w:pPr>
        <w:jc w:val="both"/>
        <w:rPr>
          <w:rFonts w:ascii="Arial" w:hAnsi="Arial" w:cs="Arial"/>
          <w:sz w:val="22"/>
          <w:szCs w:val="22"/>
        </w:rPr>
      </w:pPr>
    </w:p>
    <w:p w14:paraId="1DC38ABD" w14:textId="77777777" w:rsidR="00E108E2" w:rsidRDefault="00E108E2" w:rsidP="00E108E2">
      <w:pPr>
        <w:jc w:val="both"/>
        <w:rPr>
          <w:rFonts w:ascii="Arial" w:hAnsi="Arial" w:cs="Arial"/>
          <w:sz w:val="22"/>
          <w:szCs w:val="22"/>
        </w:rPr>
      </w:pPr>
    </w:p>
    <w:p w14:paraId="71AE474E" w14:textId="77777777" w:rsidR="00E108E2" w:rsidRDefault="00E108E2" w:rsidP="00E108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registrace ………………………….</w:t>
      </w:r>
    </w:p>
    <w:p w14:paraId="45F26296" w14:textId="77777777" w:rsidR="00E108E2" w:rsidRDefault="00E108E2" w:rsidP="00E108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smlouvy ……………………………….</w:t>
      </w:r>
    </w:p>
    <w:p w14:paraId="7EBCFA04" w14:textId="77777777" w:rsidR="00E108E2" w:rsidRDefault="00E108E2" w:rsidP="00E108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 ……………………………………</w:t>
      </w:r>
    </w:p>
    <w:p w14:paraId="23B11238" w14:textId="32D07061" w:rsidR="00E108E2" w:rsidRDefault="00E108E2" w:rsidP="00E108E2">
      <w:pPr>
        <w:tabs>
          <w:tab w:val="left" w:pos="0"/>
        </w:tabs>
        <w:suppressAutoHyphens/>
        <w:contextualSpacing/>
        <w:jc w:val="both"/>
      </w:pPr>
      <w:r>
        <w:rPr>
          <w:rFonts w:ascii="Arial" w:hAnsi="Arial" w:cs="Arial"/>
          <w:sz w:val="22"/>
          <w:szCs w:val="22"/>
        </w:rPr>
        <w:t>Registraci provedl: Eva Bergerová</w:t>
      </w:r>
      <w:r>
        <w:rPr>
          <w:rFonts w:ascii="Arial" w:hAnsi="Arial" w:cs="Arial"/>
          <w:b/>
          <w:bCs/>
          <w:i/>
          <w:sz w:val="22"/>
          <w:szCs w:val="22"/>
        </w:rPr>
        <w:tab/>
      </w:r>
    </w:p>
    <w:sectPr w:rsidR="00E108E2" w:rsidSect="00C33ECF">
      <w:footerReference w:type="default" r:id="rId6"/>
      <w:pgSz w:w="11906" w:h="16838"/>
      <w:pgMar w:top="1021" w:right="113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8AB7A" w14:textId="77777777" w:rsidR="005B0E76" w:rsidRDefault="005B0E76">
      <w:r>
        <w:separator/>
      </w:r>
    </w:p>
  </w:endnote>
  <w:endnote w:type="continuationSeparator" w:id="0">
    <w:p w14:paraId="38ED6A20" w14:textId="77777777" w:rsidR="005B0E76" w:rsidRDefault="005B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E0DC" w14:textId="77777777" w:rsidR="00A56C52" w:rsidRPr="00CD3B4D" w:rsidRDefault="00A56C52">
    <w:pPr>
      <w:pStyle w:val="Zpat"/>
      <w:jc w:val="right"/>
      <w:rPr>
        <w:rFonts w:ascii="Arial" w:hAnsi="Arial" w:cs="Arial"/>
        <w:sz w:val="22"/>
        <w:szCs w:val="22"/>
      </w:rPr>
    </w:pP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PAGE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>
      <w:rPr>
        <w:rFonts w:ascii="Arial" w:hAnsi="Arial" w:cs="Arial"/>
        <w:bCs/>
        <w:noProof/>
        <w:sz w:val="22"/>
        <w:szCs w:val="22"/>
      </w:rPr>
      <w:t>2</w:t>
    </w:r>
    <w:r w:rsidRPr="00CD3B4D">
      <w:rPr>
        <w:rFonts w:ascii="Arial" w:hAnsi="Arial" w:cs="Arial"/>
        <w:bCs/>
        <w:sz w:val="22"/>
        <w:szCs w:val="22"/>
      </w:rPr>
      <w:fldChar w:fldCharType="end"/>
    </w:r>
    <w:r w:rsidRPr="00CD3B4D">
      <w:rPr>
        <w:rFonts w:ascii="Arial" w:hAnsi="Arial" w:cs="Arial"/>
        <w:bCs/>
        <w:sz w:val="22"/>
        <w:szCs w:val="22"/>
      </w:rPr>
      <w:t>/</w:t>
    </w: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NUMPAGES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>
      <w:rPr>
        <w:rFonts w:ascii="Arial" w:hAnsi="Arial" w:cs="Arial"/>
        <w:bCs/>
        <w:noProof/>
        <w:sz w:val="22"/>
        <w:szCs w:val="22"/>
      </w:rPr>
      <w:t>5</w:t>
    </w:r>
    <w:r w:rsidRPr="00CD3B4D">
      <w:rPr>
        <w:rFonts w:ascii="Arial" w:hAnsi="Arial" w:cs="Arial"/>
        <w:bCs/>
        <w:sz w:val="22"/>
        <w:szCs w:val="22"/>
      </w:rPr>
      <w:fldChar w:fldCharType="end"/>
    </w:r>
  </w:p>
  <w:p w14:paraId="718246F7" w14:textId="77777777" w:rsidR="00A56C52" w:rsidRDefault="00A56C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86500" w14:textId="77777777" w:rsidR="005B0E76" w:rsidRDefault="005B0E76">
      <w:r>
        <w:separator/>
      </w:r>
    </w:p>
  </w:footnote>
  <w:footnote w:type="continuationSeparator" w:id="0">
    <w:p w14:paraId="18C66C18" w14:textId="77777777" w:rsidR="005B0E76" w:rsidRDefault="005B0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C52"/>
    <w:rsid w:val="0001570E"/>
    <w:rsid w:val="000B5F8D"/>
    <w:rsid w:val="001B32A8"/>
    <w:rsid w:val="00231650"/>
    <w:rsid w:val="00243C50"/>
    <w:rsid w:val="00273701"/>
    <w:rsid w:val="00295C73"/>
    <w:rsid w:val="002D7C59"/>
    <w:rsid w:val="003A0E27"/>
    <w:rsid w:val="003A24B7"/>
    <w:rsid w:val="00451CAB"/>
    <w:rsid w:val="0046071B"/>
    <w:rsid w:val="005128B0"/>
    <w:rsid w:val="005A4F77"/>
    <w:rsid w:val="005B0E76"/>
    <w:rsid w:val="005D1237"/>
    <w:rsid w:val="005E00C7"/>
    <w:rsid w:val="005E2573"/>
    <w:rsid w:val="006F055D"/>
    <w:rsid w:val="0074319E"/>
    <w:rsid w:val="007B1FED"/>
    <w:rsid w:val="008059FC"/>
    <w:rsid w:val="0083470E"/>
    <w:rsid w:val="00862D4F"/>
    <w:rsid w:val="009A40EC"/>
    <w:rsid w:val="009C3E8A"/>
    <w:rsid w:val="009F415A"/>
    <w:rsid w:val="00A56C52"/>
    <w:rsid w:val="00AA0C27"/>
    <w:rsid w:val="00AB0D1E"/>
    <w:rsid w:val="00AB4B66"/>
    <w:rsid w:val="00AC1D08"/>
    <w:rsid w:val="00AE6378"/>
    <w:rsid w:val="00AF2CC3"/>
    <w:rsid w:val="00B5395D"/>
    <w:rsid w:val="00B822DC"/>
    <w:rsid w:val="00BB30AD"/>
    <w:rsid w:val="00C07F1C"/>
    <w:rsid w:val="00C67145"/>
    <w:rsid w:val="00C8153A"/>
    <w:rsid w:val="00CB77DF"/>
    <w:rsid w:val="00CD2D6B"/>
    <w:rsid w:val="00CD651E"/>
    <w:rsid w:val="00CF40C7"/>
    <w:rsid w:val="00D173C5"/>
    <w:rsid w:val="00D974BE"/>
    <w:rsid w:val="00DB5B52"/>
    <w:rsid w:val="00E108E2"/>
    <w:rsid w:val="00E3278E"/>
    <w:rsid w:val="00E45BF8"/>
    <w:rsid w:val="00EC471E"/>
    <w:rsid w:val="00ED127C"/>
    <w:rsid w:val="00F6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37FE3"/>
  <w15:chartTrackingRefBased/>
  <w15:docId w15:val="{62D09446-DFC2-46C8-82DB-5736B08B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6C5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Nadpis2">
    <w:name w:val="heading 2"/>
    <w:basedOn w:val="Normln"/>
    <w:next w:val="Normln"/>
    <w:link w:val="Nadpis2Char"/>
    <w:qFormat/>
    <w:rsid w:val="00A56C52"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link w:val="Nadpis3Char"/>
    <w:qFormat/>
    <w:rsid w:val="00A56C52"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A56C52"/>
    <w:pPr>
      <w:keepNext/>
      <w:spacing w:before="120"/>
      <w:jc w:val="center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A56C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56C52"/>
    <w:rPr>
      <w:rFonts w:ascii="Times New Roman" w:eastAsia="Times New Roman" w:hAnsi="Times New Roman" w:cs="Times New Roman"/>
      <w:b/>
      <w:kern w:val="0"/>
      <w:sz w:val="36"/>
      <w:szCs w:val="40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rsid w:val="00A56C52"/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character" w:customStyle="1" w:styleId="Nadpis4Char">
    <w:name w:val="Nadpis 4 Char"/>
    <w:basedOn w:val="Standardnpsmoodstavce"/>
    <w:link w:val="Nadpis4"/>
    <w:rsid w:val="00A56C52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Nadpis5Char">
    <w:name w:val="Nadpis 5 Char"/>
    <w:basedOn w:val="Standardnpsmoodstavce"/>
    <w:link w:val="Nadpis5"/>
    <w:rsid w:val="00A56C52"/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cs-CZ"/>
      <w14:ligatures w14:val="none"/>
    </w:rPr>
  </w:style>
  <w:style w:type="paragraph" w:styleId="Zkladntextodsazen">
    <w:name w:val="Body Text Indent"/>
    <w:basedOn w:val="Normln"/>
    <w:link w:val="ZkladntextodsazenChar"/>
    <w:rsid w:val="00A56C52"/>
    <w:pPr>
      <w:spacing w:before="120"/>
      <w:ind w:firstLine="709"/>
      <w:jc w:val="both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6C52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">
    <w:name w:val="Body Text"/>
    <w:basedOn w:val="Normln"/>
    <w:link w:val="ZkladntextChar"/>
    <w:rsid w:val="00A56C52"/>
    <w:pPr>
      <w:spacing w:before="120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56C52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Zkladntext21">
    <w:name w:val="Základní text 21"/>
    <w:basedOn w:val="Normln"/>
    <w:rsid w:val="00A56C52"/>
    <w:pPr>
      <w:jc w:val="both"/>
    </w:pPr>
    <w:rPr>
      <w:b/>
      <w:sz w:val="24"/>
    </w:rPr>
  </w:style>
  <w:style w:type="paragraph" w:styleId="Zkladntext3">
    <w:name w:val="Body Text 3"/>
    <w:basedOn w:val="Normln"/>
    <w:link w:val="Zkladntext3Char"/>
    <w:rsid w:val="00A56C52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A56C52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customStyle="1" w:styleId="adresa">
    <w:name w:val="adresa"/>
    <w:basedOn w:val="Normln"/>
    <w:rsid w:val="00A56C52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A56C5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A56C52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hlav">
    <w:name w:val="header"/>
    <w:basedOn w:val="Normln"/>
    <w:link w:val="ZhlavChar"/>
    <w:rsid w:val="00A56C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6C52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customStyle="1" w:styleId="Zkladntext31">
    <w:name w:val="Základní text 31"/>
    <w:basedOn w:val="Normln"/>
    <w:rsid w:val="00A56C52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A56C52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A56C52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Normlnweb">
    <w:name w:val="Normal (Web)"/>
    <w:basedOn w:val="Normln"/>
    <w:rsid w:val="00A56C52"/>
    <w:pPr>
      <w:spacing w:before="100" w:beforeAutospacing="1" w:after="100" w:afterAutospacing="1"/>
    </w:pPr>
    <w:rPr>
      <w:sz w:val="24"/>
      <w:szCs w:val="24"/>
    </w:rPr>
  </w:style>
  <w:style w:type="paragraph" w:customStyle="1" w:styleId="Zkladntext22">
    <w:name w:val="Základní text 22"/>
    <w:basedOn w:val="Normln"/>
    <w:rsid w:val="002D7C59"/>
    <w:pPr>
      <w:jc w:val="both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6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456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Bergerová Eva</dc:creator>
  <cp:keywords/>
  <dc:description/>
  <cp:lastModifiedBy>Bergerová Eva</cp:lastModifiedBy>
  <cp:revision>47</cp:revision>
  <dcterms:created xsi:type="dcterms:W3CDTF">2024-03-26T12:57:00Z</dcterms:created>
  <dcterms:modified xsi:type="dcterms:W3CDTF">2024-05-27T12:57:00Z</dcterms:modified>
</cp:coreProperties>
</file>