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BIO&amp;CEEPORT s.r.o.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Dolní Hedeč 49, 56169 Králíky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Hedeč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71 945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7 949,92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13 573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1 499,82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15 177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1 677,06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100 695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11 126,80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100 695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11 127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45N22/50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4512250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30.05.2022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11 127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24.06.2024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01.10.2022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