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6581ABFC" w:rsidR="00E0086F" w:rsidRPr="00ED6435" w:rsidRDefault="00CC2B7A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</w:t>
      </w:r>
      <w:r w:rsidR="00A124C3">
        <w:rPr>
          <w:rFonts w:ascii="Arial" w:hAnsi="Arial"/>
          <w:szCs w:val="22"/>
        </w:rPr>
        <w:t xml:space="preserve"> č. </w:t>
      </w:r>
      <w:r w:rsidR="00361BCF">
        <w:rPr>
          <w:rFonts w:ascii="Arial" w:hAnsi="Arial"/>
          <w:szCs w:val="22"/>
        </w:rPr>
        <w:t>3</w:t>
      </w:r>
    </w:p>
    <w:p w14:paraId="2B871BEE" w14:textId="296551D0" w:rsidR="00E0086F" w:rsidRPr="00BF554C" w:rsidRDefault="00A124C3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 xml:space="preserve">ke smlouvě o dílo č. </w:t>
      </w:r>
      <w:r w:rsidR="00AE32F3">
        <w:rPr>
          <w:rFonts w:cs="Arial"/>
          <w:sz w:val="22"/>
        </w:rPr>
        <w:t>16/2021</w:t>
      </w:r>
      <w:r w:rsidR="004924FE">
        <w:rPr>
          <w:rFonts w:cs="Arial"/>
          <w:sz w:val="22"/>
        </w:rPr>
        <w:t>-537100</w:t>
      </w:r>
      <w:r w:rsidRPr="00BF554C">
        <w:rPr>
          <w:rFonts w:cs="Arial"/>
          <w:sz w:val="22"/>
        </w:rPr>
        <w:t xml:space="preserve"> ze dne </w:t>
      </w:r>
      <w:r w:rsidR="004924FE">
        <w:rPr>
          <w:rFonts w:cs="Arial"/>
          <w:sz w:val="22"/>
        </w:rPr>
        <w:t>12.8.2021</w:t>
      </w:r>
      <w:r w:rsidR="00E0086F" w:rsidRPr="00BF554C">
        <w:rPr>
          <w:rFonts w:cs="Arial"/>
          <w:sz w:val="22"/>
        </w:rPr>
        <w:t xml:space="preserve"> („</w:t>
      </w:r>
      <w:r w:rsidR="00BF09B1" w:rsidRPr="00BF554C">
        <w:rPr>
          <w:rFonts w:cs="Arial"/>
          <w:b/>
          <w:bCs/>
          <w:sz w:val="22"/>
        </w:rPr>
        <w:t>Smlouva</w:t>
      </w:r>
      <w:r w:rsidR="00E0086F" w:rsidRPr="00BF554C">
        <w:rPr>
          <w:rFonts w:cs="Arial"/>
          <w:sz w:val="22"/>
        </w:rPr>
        <w:t>“)</w:t>
      </w:r>
    </w:p>
    <w:p w14:paraId="7947449C" w14:textId="77777777" w:rsidR="00E0086F" w:rsidRPr="00BF554C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3E201BFE" w14:textId="5E761910" w:rsidR="00E0086F" w:rsidRPr="00BF554C" w:rsidRDefault="00E0086F" w:rsidP="005E6975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</w:t>
      </w:r>
      <w:r w:rsidR="004F5D1F" w:rsidRPr="00BF554C">
        <w:rPr>
          <w:rFonts w:ascii="Arial" w:hAnsi="Arial" w:cs="Arial"/>
          <w:b/>
          <w:szCs w:val="22"/>
        </w:rPr>
        <w:t xml:space="preserve"> –</w:t>
      </w:r>
      <w:r w:rsidRPr="00BF554C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75029FCA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se sídlem Husinecká 1024/11a, 130 00 Praha 3 – Žižkov, IČO: 013 12 774, Krajský pozemkový úřad pro </w:t>
      </w:r>
      <w:r w:rsidR="00B35428">
        <w:rPr>
          <w:rFonts w:ascii="Arial" w:hAnsi="Arial" w:cs="Arial"/>
        </w:rPr>
        <w:t xml:space="preserve">Středočeský kraj a hlavní město Praha, </w:t>
      </w:r>
      <w:r w:rsidRPr="00BF554C">
        <w:rPr>
          <w:rFonts w:ascii="Arial" w:hAnsi="Arial" w:cs="Arial"/>
          <w:snapToGrid w:val="0"/>
        </w:rPr>
        <w:t xml:space="preserve">na adrese </w:t>
      </w:r>
      <w:r w:rsidR="00E233A4">
        <w:rPr>
          <w:rFonts w:ascii="Arial" w:hAnsi="Arial" w:cs="Arial"/>
          <w:snapToGrid w:val="0"/>
        </w:rPr>
        <w:t>Nám.</w:t>
      </w:r>
      <w:r w:rsidR="007810FA">
        <w:rPr>
          <w:rFonts w:ascii="Arial" w:hAnsi="Arial" w:cs="Arial"/>
          <w:snapToGrid w:val="0"/>
        </w:rPr>
        <w:t xml:space="preserve"> </w:t>
      </w:r>
      <w:r w:rsidR="00E233A4">
        <w:rPr>
          <w:rFonts w:ascii="Arial" w:hAnsi="Arial" w:cs="Arial"/>
          <w:snapToGrid w:val="0"/>
        </w:rPr>
        <w:t>Winstona Churchilla 1800/2, 130 00 Praha 3</w:t>
      </w:r>
      <w:r w:rsidRPr="00BF554C">
        <w:rPr>
          <w:rFonts w:ascii="Arial" w:hAnsi="Arial" w:cs="Arial"/>
          <w:snapToGrid w:val="0"/>
        </w:rPr>
        <w:t>.</w:t>
      </w:r>
      <w:r w:rsidRPr="00BF554C">
        <w:rPr>
          <w:rFonts w:ascii="Arial" w:hAnsi="Arial" w:cs="Arial"/>
        </w:rPr>
        <w:t xml:space="preserve"> </w:t>
      </w:r>
    </w:p>
    <w:p w14:paraId="2BB55C1B" w14:textId="106359D1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Zastoupená: </w:t>
      </w:r>
      <w:r w:rsidR="00F7641E">
        <w:rPr>
          <w:rFonts w:ascii="Arial" w:hAnsi="Arial" w:cs="Arial"/>
        </w:rPr>
        <w:t>Ing. Jiřím Veselým, ředitelem KPÚ</w:t>
      </w:r>
      <w:r w:rsidRPr="00BF554C">
        <w:rPr>
          <w:rFonts w:ascii="Arial" w:hAnsi="Arial" w:cs="Arial"/>
          <w:iCs/>
        </w:rPr>
        <w:t xml:space="preserve"> </w:t>
      </w:r>
      <w:r w:rsidR="00DC6EED">
        <w:rPr>
          <w:rFonts w:ascii="Arial" w:hAnsi="Arial" w:cs="Arial"/>
          <w:iCs/>
        </w:rPr>
        <w:t>pro Středočeský kraj a hlavní město Praha</w:t>
      </w:r>
    </w:p>
    <w:p w14:paraId="10C79A07" w14:textId="35B872A6" w:rsidR="00400FCF" w:rsidRDefault="00E0086F" w:rsidP="009C7FF2">
      <w:pPr>
        <w:spacing w:after="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>:</w:t>
      </w:r>
      <w:r w:rsidR="00BC3797">
        <w:rPr>
          <w:rFonts w:ascii="Arial" w:hAnsi="Arial" w:cs="Arial"/>
        </w:rPr>
        <w:t xml:space="preserve"> </w:t>
      </w:r>
      <w:r w:rsidR="00CC33F1">
        <w:rPr>
          <w:rFonts w:ascii="Arial" w:hAnsi="Arial" w:cs="Arial"/>
        </w:rPr>
        <w:t>Ing.</w:t>
      </w:r>
      <w:r w:rsidR="00400FCF">
        <w:rPr>
          <w:rFonts w:ascii="Arial" w:hAnsi="Arial" w:cs="Arial"/>
        </w:rPr>
        <w:t xml:space="preserve"> </w:t>
      </w:r>
      <w:r w:rsidR="00CC33F1">
        <w:rPr>
          <w:rFonts w:ascii="Arial" w:hAnsi="Arial" w:cs="Arial"/>
        </w:rPr>
        <w:t>Jiří Veselý</w:t>
      </w:r>
      <w:r w:rsidR="00CB13A2">
        <w:rPr>
          <w:rFonts w:ascii="Arial" w:hAnsi="Arial" w:cs="Arial"/>
        </w:rPr>
        <w:t xml:space="preserve">, ředitel KPÚ pro Středočeský kraj a </w:t>
      </w:r>
      <w:r w:rsidR="00400FCF">
        <w:rPr>
          <w:rFonts w:ascii="Arial" w:hAnsi="Arial" w:cs="Arial"/>
        </w:rPr>
        <w:t xml:space="preserve"> </w:t>
      </w:r>
    </w:p>
    <w:p w14:paraId="679B3B2B" w14:textId="5B61E947" w:rsidR="00E0086F" w:rsidRPr="00BF554C" w:rsidRDefault="00400FCF" w:rsidP="00EC1291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C3797">
        <w:rPr>
          <w:rFonts w:ascii="Arial" w:hAnsi="Arial" w:cs="Arial"/>
        </w:rPr>
        <w:t xml:space="preserve">                           </w:t>
      </w:r>
      <w:r w:rsidR="003C635F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9C7FF2">
        <w:rPr>
          <w:rFonts w:ascii="Arial" w:hAnsi="Arial" w:cs="Arial"/>
        </w:rPr>
        <w:t xml:space="preserve"> </w:t>
      </w:r>
      <w:r w:rsidR="00CB13A2">
        <w:rPr>
          <w:rFonts w:ascii="Arial" w:hAnsi="Arial" w:cs="Arial"/>
        </w:rPr>
        <w:t>hlavní město Praha</w:t>
      </w:r>
    </w:p>
    <w:p w14:paraId="6873147B" w14:textId="77777777" w:rsidR="00972D65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 technických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>:</w:t>
      </w:r>
      <w:r w:rsidRPr="00BF554C">
        <w:rPr>
          <w:rFonts w:ascii="Arial" w:hAnsi="Arial" w:cs="Arial"/>
          <w:snapToGrid w:val="0"/>
        </w:rPr>
        <w:t xml:space="preserve"> </w:t>
      </w:r>
      <w:r w:rsidR="00DF06D7">
        <w:rPr>
          <w:rFonts w:ascii="Arial" w:hAnsi="Arial" w:cs="Arial"/>
          <w:snapToGrid w:val="0"/>
        </w:rPr>
        <w:t xml:space="preserve">Ing. Silvie Römerová, </w:t>
      </w:r>
      <w:r w:rsidR="00C264C5">
        <w:rPr>
          <w:rFonts w:ascii="Arial" w:hAnsi="Arial" w:cs="Arial"/>
          <w:snapToGrid w:val="0"/>
        </w:rPr>
        <w:t xml:space="preserve">vedoucí </w:t>
      </w:r>
      <w:r w:rsidRPr="00BF554C">
        <w:rPr>
          <w:rFonts w:ascii="Arial" w:hAnsi="Arial" w:cs="Arial"/>
        </w:rPr>
        <w:t>Pobočk</w:t>
      </w:r>
      <w:r w:rsidR="00C264C5">
        <w:rPr>
          <w:rFonts w:ascii="Arial" w:hAnsi="Arial" w:cs="Arial"/>
        </w:rPr>
        <w:t>y</w:t>
      </w:r>
      <w:r w:rsidR="00B21144">
        <w:rPr>
          <w:rFonts w:ascii="Arial" w:hAnsi="Arial" w:cs="Arial"/>
        </w:rPr>
        <w:t xml:space="preserve"> Rakovník</w:t>
      </w:r>
    </w:p>
    <w:p w14:paraId="4939C5C6" w14:textId="68C9608E" w:rsidR="00E0086F" w:rsidRPr="00BF554C" w:rsidRDefault="00862568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2D65">
        <w:rPr>
          <w:rFonts w:ascii="Arial" w:hAnsi="Arial" w:cs="Arial"/>
        </w:rPr>
        <w:t>Jindra Joglová, vrchní referent Pobočky Rakovník</w:t>
      </w:r>
      <w:r w:rsidR="00E0086F" w:rsidRPr="00BF554C">
        <w:rPr>
          <w:rFonts w:ascii="Arial" w:hAnsi="Arial" w:cs="Arial"/>
          <w:iCs/>
        </w:rPr>
        <w:t xml:space="preserve"> </w:t>
      </w:r>
    </w:p>
    <w:p w14:paraId="48651F0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6A638703" w14:textId="244AAD72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r w:rsidR="003F6671">
        <w:rPr>
          <w:rFonts w:ascii="Arial" w:hAnsi="Arial" w:cs="Arial"/>
        </w:rPr>
        <w:t xml:space="preserve"> +420</w:t>
      </w:r>
      <w:r w:rsidR="00ED4AB0">
        <w:rPr>
          <w:rFonts w:ascii="Arial" w:hAnsi="Arial" w:cs="Arial"/>
        </w:rPr>
        <w:t xml:space="preserve"> 725 949 </w:t>
      </w:r>
      <w:r w:rsidR="00B43EA5">
        <w:rPr>
          <w:rFonts w:ascii="Arial" w:hAnsi="Arial" w:cs="Arial"/>
        </w:rPr>
        <w:t>942</w:t>
      </w:r>
    </w:p>
    <w:p w14:paraId="073F5E87" w14:textId="1B56E629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hyperlink r:id="rId13" w:history="1">
        <w:r w:rsidR="007D324C" w:rsidRPr="00ED616A">
          <w:rPr>
            <w:rStyle w:val="Hypertextovodkaz"/>
            <w:rFonts w:ascii="Arial" w:hAnsi="Arial" w:cs="Arial"/>
            <w:snapToGrid w:val="0"/>
          </w:rPr>
          <w:t>rakovnik.pk@spucr.cz</w:t>
        </w:r>
      </w:hyperlink>
      <w:r w:rsidR="007D324C">
        <w:rPr>
          <w:rFonts w:ascii="Arial" w:hAnsi="Arial" w:cs="Arial"/>
          <w:snapToGrid w:val="0"/>
        </w:rPr>
        <w:t xml:space="preserve"> </w:t>
      </w:r>
    </w:p>
    <w:p w14:paraId="251A0BC1" w14:textId="69C5E234" w:rsidR="00E0086F" w:rsidRPr="00BF554C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ID datové schránky: z49per3</w:t>
      </w:r>
    </w:p>
    <w:p w14:paraId="7341B31E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  <w:b/>
        </w:rPr>
        <w:t>Bankovní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b/>
        </w:rPr>
        <w:t>spojení</w:t>
      </w:r>
      <w:r w:rsidRPr="00BF554C">
        <w:rPr>
          <w:rFonts w:ascii="Arial" w:hAnsi="Arial" w:cs="Arial"/>
        </w:rPr>
        <w:t>: Česká národní banka</w:t>
      </w:r>
    </w:p>
    <w:p w14:paraId="3A817518" w14:textId="77777777" w:rsidR="00E0086F" w:rsidRPr="00BF554C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Číslo účtu: 3723001/0710</w:t>
      </w:r>
    </w:p>
    <w:p w14:paraId="1375E27A" w14:textId="77777777" w:rsidR="00E0086F" w:rsidRPr="00BF554C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DIČ: CZ01312774 (</w:t>
      </w:r>
      <w:r w:rsidRPr="00BF554C">
        <w:rPr>
          <w:rFonts w:ascii="Arial" w:hAnsi="Arial" w:cs="Arial"/>
          <w:i/>
          <w:iCs/>
        </w:rPr>
        <w:t>není plátce DPH</w:t>
      </w:r>
      <w:r w:rsidRPr="00BF554C">
        <w:rPr>
          <w:rFonts w:ascii="Arial" w:hAnsi="Arial" w:cs="Arial"/>
        </w:rPr>
        <w:t>)</w:t>
      </w:r>
    </w:p>
    <w:p w14:paraId="2C7E241C" w14:textId="77777777" w:rsidR="00E0086F" w:rsidRPr="00BF554C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(„</w:t>
      </w:r>
      <w:r w:rsidRPr="00BF554C">
        <w:rPr>
          <w:rFonts w:ascii="Arial" w:hAnsi="Arial" w:cs="Arial"/>
          <w:b/>
        </w:rPr>
        <w:t>Objednatel</w:t>
      </w:r>
      <w:r w:rsidRPr="00BF554C">
        <w:rPr>
          <w:rFonts w:ascii="Arial" w:hAnsi="Arial" w:cs="Arial"/>
          <w:bCs/>
        </w:rPr>
        <w:t>“)</w:t>
      </w:r>
    </w:p>
    <w:p w14:paraId="7E3C0C14" w14:textId="77777777" w:rsidR="00E0086F" w:rsidRPr="00BF554C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a</w:t>
      </w:r>
    </w:p>
    <w:p w14:paraId="60A84729" w14:textId="423D4404" w:rsidR="00E0086F" w:rsidRPr="00BF554C" w:rsidRDefault="00216CBB" w:rsidP="005E6975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POZEMKOVÉ ÚPRAVY K+V s.r.o.</w:t>
      </w:r>
    </w:p>
    <w:p w14:paraId="32BEDF50" w14:textId="204B09BF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společnost založená a existující podle právního řádu České republiky, </w:t>
      </w:r>
      <w:r w:rsidRPr="00BF554C">
        <w:rPr>
          <w:rFonts w:ascii="Arial" w:hAnsi="Arial" w:cs="Arial"/>
          <w:bCs/>
        </w:rPr>
        <w:t xml:space="preserve">se sídlem </w:t>
      </w:r>
      <w:r w:rsidR="000F0D86">
        <w:rPr>
          <w:rFonts w:ascii="Arial" w:hAnsi="Arial" w:cs="Arial"/>
          <w:bCs/>
        </w:rPr>
        <w:t>Plachého 40</w:t>
      </w:r>
      <w:r w:rsidR="00C24824">
        <w:rPr>
          <w:rFonts w:ascii="Arial" w:hAnsi="Arial" w:cs="Arial"/>
          <w:bCs/>
        </w:rPr>
        <w:t>, 301 00 Plzeň,</w:t>
      </w:r>
      <w:r w:rsidRPr="00BF554C">
        <w:rPr>
          <w:rFonts w:ascii="Arial" w:hAnsi="Arial" w:cs="Arial"/>
          <w:snapToGrid w:val="0"/>
        </w:rPr>
        <w:t xml:space="preserve"> IČO: </w:t>
      </w:r>
      <w:r w:rsidR="00C24824">
        <w:rPr>
          <w:rFonts w:ascii="Arial" w:hAnsi="Arial" w:cs="Arial"/>
          <w:snapToGrid w:val="0"/>
        </w:rPr>
        <w:t>29099323</w:t>
      </w:r>
      <w:r w:rsidRPr="00BF554C">
        <w:rPr>
          <w:rFonts w:ascii="Arial" w:hAnsi="Arial" w:cs="Arial"/>
          <w:snapToGrid w:val="0"/>
        </w:rPr>
        <w:t xml:space="preserve">, zapsaná v obchodním rejstříku vedeném u </w:t>
      </w:r>
      <w:r w:rsidR="00BF1C91">
        <w:rPr>
          <w:rFonts w:ascii="Arial" w:hAnsi="Arial" w:cs="Arial"/>
          <w:snapToGrid w:val="0"/>
        </w:rPr>
        <w:t>Krajského</w:t>
      </w:r>
      <w:r w:rsidRPr="00BF554C">
        <w:rPr>
          <w:rFonts w:ascii="Arial" w:hAnsi="Arial" w:cs="Arial"/>
          <w:snapToGrid w:val="0"/>
        </w:rPr>
        <w:t xml:space="preserve"> soudu v </w:t>
      </w:r>
      <w:r w:rsidR="00BF1C91">
        <w:rPr>
          <w:rFonts w:ascii="Arial" w:hAnsi="Arial" w:cs="Arial"/>
          <w:snapToGrid w:val="0"/>
        </w:rPr>
        <w:t>Plzni</w:t>
      </w:r>
      <w:r w:rsidRPr="00BF554C">
        <w:rPr>
          <w:rFonts w:ascii="Arial" w:hAnsi="Arial" w:cs="Arial"/>
          <w:snapToGrid w:val="0"/>
        </w:rPr>
        <w:t xml:space="preserve">, oddíl </w:t>
      </w:r>
      <w:r w:rsidR="00BF1C91">
        <w:rPr>
          <w:rFonts w:ascii="Arial" w:hAnsi="Arial" w:cs="Arial"/>
          <w:snapToGrid w:val="0"/>
        </w:rPr>
        <w:t>C</w:t>
      </w:r>
      <w:r w:rsidRPr="00BF554C">
        <w:rPr>
          <w:rFonts w:ascii="Arial" w:hAnsi="Arial" w:cs="Arial"/>
          <w:snapToGrid w:val="0"/>
        </w:rPr>
        <w:t xml:space="preserve">, vložka </w:t>
      </w:r>
      <w:r w:rsidR="00853132">
        <w:rPr>
          <w:rFonts w:ascii="Arial" w:hAnsi="Arial" w:cs="Arial"/>
          <w:snapToGrid w:val="0"/>
        </w:rPr>
        <w:t>24674.</w:t>
      </w:r>
    </w:p>
    <w:p w14:paraId="5F89DDB9" w14:textId="5958997A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  <w:bCs/>
        </w:rPr>
      </w:pPr>
      <w:r w:rsidRPr="00BF554C">
        <w:rPr>
          <w:rFonts w:ascii="Arial" w:hAnsi="Arial" w:cs="Arial"/>
          <w:snapToGrid w:val="0"/>
        </w:rPr>
        <w:t xml:space="preserve">Zastoupená: </w:t>
      </w:r>
      <w:r w:rsidR="00853132">
        <w:rPr>
          <w:rFonts w:ascii="Arial" w:hAnsi="Arial" w:cs="Arial"/>
          <w:snapToGrid w:val="0"/>
        </w:rPr>
        <w:t>Mgr. Barborou Salátovou</w:t>
      </w:r>
    </w:p>
    <w:p w14:paraId="470BDDFE" w14:textId="223CEA8E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  <w:bCs/>
        </w:rPr>
        <w:t xml:space="preserve">: </w:t>
      </w:r>
      <w:r w:rsidR="00B965B4">
        <w:rPr>
          <w:rFonts w:ascii="Arial" w:hAnsi="Arial" w:cs="Arial"/>
          <w:bCs/>
        </w:rPr>
        <w:t>Mgr. Barbora Salátová, Ing. Helena Krausová</w:t>
      </w:r>
    </w:p>
    <w:p w14:paraId="113ADABE" w14:textId="53D9C33F" w:rsidR="00622F19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 technických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 xml:space="preserve">: </w:t>
      </w:r>
      <w:r w:rsidR="00A818B6">
        <w:rPr>
          <w:rFonts w:ascii="Arial" w:hAnsi="Arial" w:cs="Arial"/>
        </w:rPr>
        <w:t>XXXXXXXXXX</w:t>
      </w:r>
      <w:r w:rsidR="00C52CF3">
        <w:rPr>
          <w:rFonts w:ascii="Arial" w:hAnsi="Arial" w:cs="Arial"/>
        </w:rPr>
        <w:t xml:space="preserve"> </w:t>
      </w:r>
    </w:p>
    <w:p w14:paraId="2D5046AC" w14:textId="5F4B4918" w:rsidR="00E0086F" w:rsidRPr="00BF554C" w:rsidRDefault="006021BD" w:rsidP="006021BD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818B6">
        <w:rPr>
          <w:rFonts w:ascii="Arial" w:hAnsi="Arial" w:cs="Arial"/>
        </w:rPr>
        <w:t>XXXXXXXXXX</w:t>
      </w:r>
      <w:r w:rsidR="00EC1291" w:rsidRPr="00BF554C">
        <w:rPr>
          <w:rFonts w:ascii="Arial" w:hAnsi="Arial" w:cs="Arial"/>
          <w:snapToGrid w:val="0"/>
        </w:rPr>
        <w:t xml:space="preserve"> </w:t>
      </w:r>
    </w:p>
    <w:p w14:paraId="7BB3EF7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40F60D1B" w14:textId="2FD17628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r w:rsidR="00A818B6">
        <w:rPr>
          <w:rFonts w:ascii="Arial" w:hAnsi="Arial" w:cs="Arial"/>
          <w:snapToGrid w:val="0"/>
        </w:rPr>
        <w:t>XXXXXXXXXX</w:t>
      </w:r>
    </w:p>
    <w:p w14:paraId="3A61A83D" w14:textId="04DEB24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hyperlink r:id="rId14" w:history="1">
        <w:r w:rsidR="00A818B6">
          <w:rPr>
            <w:rStyle w:val="Hypertextovodkaz"/>
            <w:rFonts w:ascii="Arial" w:hAnsi="Arial" w:cs="Arial"/>
            <w:snapToGrid w:val="0"/>
          </w:rPr>
          <w:t>XXXXXXXXXX</w:t>
        </w:r>
      </w:hyperlink>
      <w:r w:rsidR="00E31722">
        <w:rPr>
          <w:rFonts w:ascii="Arial" w:hAnsi="Arial" w:cs="Arial"/>
          <w:snapToGrid w:val="0"/>
        </w:rPr>
        <w:t xml:space="preserve">  </w:t>
      </w:r>
    </w:p>
    <w:p w14:paraId="4F80076C" w14:textId="74984708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ID datové schránky:</w:t>
      </w:r>
      <w:r w:rsidRPr="00BF554C">
        <w:rPr>
          <w:rFonts w:ascii="Arial" w:hAnsi="Arial" w:cs="Arial"/>
          <w:snapToGrid w:val="0"/>
        </w:rPr>
        <w:t xml:space="preserve"> </w:t>
      </w:r>
      <w:r w:rsidR="00E31722">
        <w:rPr>
          <w:rFonts w:ascii="Arial" w:hAnsi="Arial" w:cs="Arial"/>
          <w:snapToGrid w:val="0"/>
        </w:rPr>
        <w:t>qzhp5bf</w:t>
      </w:r>
    </w:p>
    <w:p w14:paraId="7DA99D36" w14:textId="0B542B85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</w:rPr>
        <w:t>Bankovní spojení:</w:t>
      </w:r>
      <w:r w:rsidR="00F016BF">
        <w:rPr>
          <w:rFonts w:ascii="Arial" w:hAnsi="Arial" w:cs="Arial"/>
          <w:snapToGrid w:val="0"/>
        </w:rPr>
        <w:t xml:space="preserve"> Raiffeisenbank a.s.</w:t>
      </w:r>
    </w:p>
    <w:p w14:paraId="6F011ECB" w14:textId="09503050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Číslo účtu: </w:t>
      </w:r>
      <w:r w:rsidR="00F016BF">
        <w:rPr>
          <w:rFonts w:ascii="Arial" w:hAnsi="Arial" w:cs="Arial"/>
          <w:snapToGrid w:val="0"/>
        </w:rPr>
        <w:t>5279999</w:t>
      </w:r>
      <w:r w:rsidR="00564F7B">
        <w:rPr>
          <w:rFonts w:ascii="Arial" w:hAnsi="Arial" w:cs="Arial"/>
          <w:snapToGrid w:val="0"/>
        </w:rPr>
        <w:t>001/5500</w:t>
      </w:r>
    </w:p>
    <w:p w14:paraId="19074D75" w14:textId="3333FC8E" w:rsidR="00E0086F" w:rsidRPr="00BF554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DIČ: </w:t>
      </w:r>
      <w:r w:rsidR="00564F7B">
        <w:rPr>
          <w:rFonts w:ascii="Arial" w:hAnsi="Arial" w:cs="Arial"/>
          <w:snapToGrid w:val="0"/>
        </w:rPr>
        <w:t>CZ29099323</w:t>
      </w:r>
    </w:p>
    <w:p w14:paraId="483330C9" w14:textId="77777777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</w:t>
      </w:r>
      <w:r w:rsidRPr="00BF554C">
        <w:rPr>
          <w:rFonts w:ascii="Arial" w:hAnsi="Arial" w:cs="Arial"/>
          <w:b/>
        </w:rPr>
        <w:t>„Zhotovitel“</w:t>
      </w:r>
      <w:r w:rsidRPr="00BF554C">
        <w:rPr>
          <w:rFonts w:ascii="Arial" w:hAnsi="Arial" w:cs="Arial"/>
        </w:rPr>
        <w:t>)</w:t>
      </w:r>
    </w:p>
    <w:p w14:paraId="6EE35A18" w14:textId="77777777" w:rsidR="00E0086F" w:rsidRDefault="00E0086F" w:rsidP="00EC1291">
      <w:pPr>
        <w:spacing w:before="240"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lastRenderedPageBreak/>
        <w:t>(Objednatel a Zhotovitel dále jako „</w:t>
      </w:r>
      <w:r w:rsidRPr="00BF554C">
        <w:rPr>
          <w:rFonts w:ascii="Arial" w:hAnsi="Arial" w:cs="Arial"/>
          <w:b/>
        </w:rPr>
        <w:t>Smluvní strany</w:t>
      </w:r>
      <w:r w:rsidRPr="00BF554C">
        <w:rPr>
          <w:rFonts w:ascii="Arial" w:hAnsi="Arial" w:cs="Arial"/>
        </w:rPr>
        <w:t>“ a každý z nich samostatně jako „</w:t>
      </w:r>
      <w:r w:rsidRPr="00BF554C">
        <w:rPr>
          <w:rFonts w:ascii="Arial" w:hAnsi="Arial" w:cs="Arial"/>
          <w:b/>
        </w:rPr>
        <w:t>Smluvní strana</w:t>
      </w:r>
      <w:r w:rsidRPr="00BF554C">
        <w:rPr>
          <w:rFonts w:ascii="Arial" w:hAnsi="Arial" w:cs="Arial"/>
        </w:rPr>
        <w:t>“)</w:t>
      </w:r>
    </w:p>
    <w:p w14:paraId="4FF6A9DA" w14:textId="77777777" w:rsidR="00504250" w:rsidRDefault="00504250" w:rsidP="00EC1291">
      <w:pPr>
        <w:spacing w:before="240" w:after="120"/>
        <w:ind w:left="567"/>
        <w:jc w:val="both"/>
        <w:rPr>
          <w:rFonts w:ascii="Arial" w:hAnsi="Arial" w:cs="Arial"/>
        </w:rPr>
      </w:pPr>
    </w:p>
    <w:p w14:paraId="3A0107B2" w14:textId="77777777" w:rsidR="00504250" w:rsidRPr="00BF554C" w:rsidRDefault="00504250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</w:p>
    <w:p w14:paraId="20C10832" w14:textId="40D3D3BE" w:rsidR="009025E9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Preambule</w:t>
      </w:r>
    </w:p>
    <w:p w14:paraId="51707B78" w14:textId="33A55FC8" w:rsidR="003429B5" w:rsidRDefault="00B4569F" w:rsidP="0062515B">
      <w:pPr>
        <w:pStyle w:val="Level1"/>
        <w:keepNext w:val="0"/>
        <w:numPr>
          <w:ilvl w:val="0"/>
          <w:numId w:val="0"/>
        </w:numPr>
        <w:spacing w:after="240"/>
        <w:jc w:val="both"/>
        <w:rPr>
          <w:rFonts w:ascii="Arial" w:hAnsi="Arial" w:cs="Arial"/>
          <w:b w:val="0"/>
          <w:bCs w:val="0"/>
          <w:caps w:val="0"/>
          <w:szCs w:val="22"/>
        </w:rPr>
      </w:pPr>
      <w:bookmarkStart w:id="0" w:name="_Ref64871997"/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Předmětem Dodatku č. </w:t>
      </w:r>
      <w:r w:rsidR="00361BCF">
        <w:rPr>
          <w:rFonts w:ascii="Arial" w:hAnsi="Arial" w:cs="Arial"/>
          <w:b w:val="0"/>
          <w:bCs w:val="0"/>
          <w:caps w:val="0"/>
          <w:szCs w:val="22"/>
        </w:rPr>
        <w:t>3</w:t>
      </w:r>
      <w:r w:rsidR="00835CE0">
        <w:rPr>
          <w:rFonts w:ascii="Arial" w:hAnsi="Arial" w:cs="Arial"/>
          <w:b w:val="0"/>
          <w:bCs w:val="0"/>
          <w:caps w:val="0"/>
          <w:szCs w:val="22"/>
        </w:rPr>
        <w:t xml:space="preserve"> k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e Smlouvě je změna </w:t>
      </w:r>
      <w:r w:rsidR="00CA3FC3">
        <w:rPr>
          <w:rFonts w:ascii="Arial" w:hAnsi="Arial" w:cs="Arial"/>
          <w:b w:val="0"/>
          <w:bCs w:val="0"/>
          <w:caps w:val="0"/>
          <w:szCs w:val="22"/>
        </w:rPr>
        <w:t>Ceny Díla na základě</w:t>
      </w:r>
      <w:r w:rsidR="00F230EE">
        <w:rPr>
          <w:rFonts w:ascii="Arial" w:hAnsi="Arial" w:cs="Arial"/>
          <w:b w:val="0"/>
          <w:bCs w:val="0"/>
          <w:caps w:val="0"/>
          <w:szCs w:val="22"/>
        </w:rPr>
        <w:t xml:space="preserve"> skutečného rozsahu prováděných prací. </w:t>
      </w:r>
      <w:r w:rsidR="00221E49">
        <w:rPr>
          <w:rFonts w:ascii="Arial" w:hAnsi="Arial" w:cs="Arial"/>
          <w:b w:val="0"/>
          <w:bCs w:val="0"/>
          <w:caps w:val="0"/>
          <w:szCs w:val="22"/>
        </w:rPr>
        <w:t xml:space="preserve">Tímto dodatkem se v souladu s článkem </w:t>
      </w:r>
      <w:r w:rsidR="0027409B">
        <w:rPr>
          <w:rFonts w:ascii="Arial" w:hAnsi="Arial" w:cs="Arial"/>
          <w:b w:val="0"/>
          <w:bCs w:val="0"/>
          <w:caps w:val="0"/>
          <w:szCs w:val="22"/>
        </w:rPr>
        <w:t xml:space="preserve">3 odst. </w:t>
      </w:r>
      <w:r w:rsidR="00E41841">
        <w:rPr>
          <w:rFonts w:ascii="Arial" w:hAnsi="Arial" w:cs="Arial"/>
          <w:b w:val="0"/>
          <w:bCs w:val="0"/>
          <w:caps w:val="0"/>
          <w:szCs w:val="22"/>
        </w:rPr>
        <w:t>3.2</w:t>
      </w:r>
      <w:r w:rsidR="001B3FF7">
        <w:rPr>
          <w:rFonts w:ascii="Arial" w:hAnsi="Arial" w:cs="Arial"/>
          <w:b w:val="0"/>
          <w:bCs w:val="0"/>
          <w:caps w:val="0"/>
          <w:szCs w:val="22"/>
        </w:rPr>
        <w:t xml:space="preserve"> a 3.3</w:t>
      </w:r>
      <w:r w:rsidR="00605711">
        <w:rPr>
          <w:rFonts w:ascii="Arial" w:hAnsi="Arial" w:cs="Arial"/>
          <w:b w:val="0"/>
          <w:bCs w:val="0"/>
          <w:caps w:val="0"/>
          <w:szCs w:val="22"/>
        </w:rPr>
        <w:t xml:space="preserve"> mění smlouva o dílo uzavřená na zhotovení návrhu </w:t>
      </w:r>
      <w:r w:rsidR="0097417F">
        <w:rPr>
          <w:rFonts w:ascii="Arial" w:hAnsi="Arial" w:cs="Arial"/>
          <w:b w:val="0"/>
          <w:bCs w:val="0"/>
          <w:caps w:val="0"/>
          <w:szCs w:val="22"/>
        </w:rPr>
        <w:t>K</w:t>
      </w:r>
      <w:r w:rsidR="00605711">
        <w:rPr>
          <w:rFonts w:ascii="Arial" w:hAnsi="Arial" w:cs="Arial"/>
          <w:b w:val="0"/>
          <w:bCs w:val="0"/>
          <w:caps w:val="0"/>
          <w:szCs w:val="22"/>
        </w:rPr>
        <w:t>omple</w:t>
      </w:r>
      <w:r w:rsidR="00011C57">
        <w:rPr>
          <w:rFonts w:ascii="Arial" w:hAnsi="Arial" w:cs="Arial"/>
          <w:b w:val="0"/>
          <w:bCs w:val="0"/>
          <w:caps w:val="0"/>
          <w:szCs w:val="22"/>
        </w:rPr>
        <w:t>xní pozem</w:t>
      </w:r>
      <w:r w:rsidR="002B7DCD">
        <w:rPr>
          <w:rFonts w:ascii="Arial" w:hAnsi="Arial" w:cs="Arial"/>
          <w:b w:val="0"/>
          <w:bCs w:val="0"/>
          <w:caps w:val="0"/>
          <w:szCs w:val="22"/>
        </w:rPr>
        <w:t>kové úpravy v k.ú. Velká Chmelištná</w:t>
      </w:r>
      <w:r w:rsidR="009A6CEB">
        <w:rPr>
          <w:rFonts w:ascii="Arial" w:hAnsi="Arial" w:cs="Arial"/>
          <w:b w:val="0"/>
          <w:bCs w:val="0"/>
          <w:caps w:val="0"/>
          <w:szCs w:val="22"/>
        </w:rPr>
        <w:t>, okres Rakovník</w:t>
      </w:r>
      <w:r w:rsidR="00D922F0">
        <w:rPr>
          <w:rFonts w:ascii="Arial" w:hAnsi="Arial" w:cs="Arial"/>
          <w:b w:val="0"/>
          <w:bCs w:val="0"/>
          <w:caps w:val="0"/>
          <w:szCs w:val="22"/>
        </w:rPr>
        <w:t xml:space="preserve"> (dále jen smlouva) a to na základě žádosti zhotovitele ze dne </w:t>
      </w:r>
      <w:r w:rsidR="00FB6BB2">
        <w:rPr>
          <w:rFonts w:ascii="Arial" w:hAnsi="Arial" w:cs="Arial"/>
          <w:b w:val="0"/>
          <w:bCs w:val="0"/>
          <w:caps w:val="0"/>
          <w:szCs w:val="22"/>
        </w:rPr>
        <w:t>7.6.2024, zaevidované pod č.j. SPU</w:t>
      </w:r>
      <w:r w:rsidR="003325E2">
        <w:rPr>
          <w:rFonts w:ascii="Arial" w:hAnsi="Arial" w:cs="Arial"/>
          <w:b w:val="0"/>
          <w:bCs w:val="0"/>
          <w:caps w:val="0"/>
          <w:szCs w:val="22"/>
        </w:rPr>
        <w:t xml:space="preserve"> 227</w:t>
      </w:r>
      <w:r w:rsidR="007A2EAE">
        <w:rPr>
          <w:rFonts w:ascii="Arial" w:hAnsi="Arial" w:cs="Arial"/>
          <w:b w:val="0"/>
          <w:bCs w:val="0"/>
          <w:caps w:val="0"/>
          <w:szCs w:val="22"/>
        </w:rPr>
        <w:t>645/2024 z důvodu zpřesnění skutečných měrných jednotek</w:t>
      </w:r>
      <w:r w:rsidR="00672420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7A2EAE">
        <w:rPr>
          <w:rFonts w:ascii="Arial" w:hAnsi="Arial" w:cs="Arial"/>
          <w:b w:val="0"/>
          <w:bCs w:val="0"/>
          <w:caps w:val="0"/>
          <w:szCs w:val="22"/>
        </w:rPr>
        <w:t>odlišn</w:t>
      </w:r>
      <w:r w:rsidR="00672420">
        <w:rPr>
          <w:rFonts w:ascii="Arial" w:hAnsi="Arial" w:cs="Arial"/>
          <w:b w:val="0"/>
          <w:bCs w:val="0"/>
          <w:caps w:val="0"/>
          <w:szCs w:val="22"/>
        </w:rPr>
        <w:t>ých</w:t>
      </w:r>
      <w:r w:rsidR="007A2EAE">
        <w:rPr>
          <w:rFonts w:ascii="Arial" w:hAnsi="Arial" w:cs="Arial"/>
          <w:b w:val="0"/>
          <w:bCs w:val="0"/>
          <w:caps w:val="0"/>
          <w:szCs w:val="22"/>
        </w:rPr>
        <w:t xml:space="preserve"> od stávajících</w:t>
      </w:r>
      <w:r w:rsidR="001F7512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7A2EAE">
        <w:rPr>
          <w:rFonts w:ascii="Arial" w:hAnsi="Arial" w:cs="Arial"/>
          <w:b w:val="0"/>
          <w:bCs w:val="0"/>
          <w:caps w:val="0"/>
          <w:szCs w:val="22"/>
        </w:rPr>
        <w:t>měrných jednotek ve smlouvě.</w:t>
      </w:r>
    </w:p>
    <w:p w14:paraId="3AAC3F9C" w14:textId="77777777" w:rsidR="00143DFA" w:rsidRDefault="00516E71" w:rsidP="003625C2">
      <w:pPr>
        <w:jc w:val="both"/>
        <w:rPr>
          <w:rFonts w:ascii="Arial" w:hAnsi="Arial" w:cs="Arial"/>
        </w:rPr>
      </w:pPr>
      <w:r w:rsidRPr="00403054">
        <w:rPr>
          <w:rFonts w:ascii="Arial" w:hAnsi="Arial" w:cs="Arial"/>
        </w:rPr>
        <w:t xml:space="preserve">Důvodem pro změnu závazku </w:t>
      </w:r>
      <w:r w:rsidR="00A20248" w:rsidRPr="00403054">
        <w:rPr>
          <w:rFonts w:ascii="Arial" w:hAnsi="Arial" w:cs="Arial"/>
        </w:rPr>
        <w:t>ze smlouvy o dílo je zpřesnění měrných jednotek, odlišných od</w:t>
      </w:r>
      <w:r w:rsidR="00937766" w:rsidRPr="00403054">
        <w:rPr>
          <w:rFonts w:ascii="Arial" w:hAnsi="Arial" w:cs="Arial"/>
        </w:rPr>
        <w:t xml:space="preserve"> stávajících měrných jednotek ve smlouvě. Počet měrných jednotek byl na základě </w:t>
      </w:r>
      <w:r w:rsidR="007B246F" w:rsidRPr="00403054">
        <w:rPr>
          <w:rFonts w:ascii="Arial" w:hAnsi="Arial" w:cs="Arial"/>
        </w:rPr>
        <w:t>vypracování plánu společných zařízení upřesněn</w:t>
      </w:r>
      <w:r w:rsidR="00B47DC9" w:rsidRPr="00403054">
        <w:rPr>
          <w:rFonts w:ascii="Arial" w:hAnsi="Arial" w:cs="Arial"/>
        </w:rPr>
        <w:t>. S tím souvisí i aktualizace cen za jednotlivé etapy díla.</w:t>
      </w:r>
      <w:r w:rsidR="008317ED">
        <w:rPr>
          <w:rFonts w:ascii="Arial" w:hAnsi="Arial" w:cs="Arial"/>
        </w:rPr>
        <w:t xml:space="preserve"> </w:t>
      </w:r>
    </w:p>
    <w:p w14:paraId="10C4FCE6" w14:textId="0F8BAC14" w:rsidR="004955C4" w:rsidRDefault="008317ED" w:rsidP="003625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Důvod</w:t>
      </w:r>
      <w:r w:rsidR="003625C2">
        <w:rPr>
          <w:rFonts w:ascii="Arial" w:hAnsi="Arial" w:cs="Arial"/>
        </w:rPr>
        <w:t xml:space="preserve"> s</w:t>
      </w:r>
      <w:r w:rsidR="004955C4" w:rsidRPr="00403054">
        <w:rPr>
          <w:rFonts w:ascii="Arial" w:hAnsi="Arial" w:cs="Arial"/>
        </w:rPr>
        <w:t xml:space="preserve">nížení </w:t>
      </w:r>
      <w:r w:rsidR="00431264">
        <w:rPr>
          <w:rFonts w:ascii="Arial" w:hAnsi="Arial" w:cs="Arial"/>
        </w:rPr>
        <w:t xml:space="preserve">či zvýšení </w:t>
      </w:r>
      <w:r w:rsidR="004955C4" w:rsidRPr="00403054">
        <w:rPr>
          <w:rFonts w:ascii="Arial" w:hAnsi="Arial" w:cs="Arial"/>
        </w:rPr>
        <w:t xml:space="preserve">počtu měrných jednotek </w:t>
      </w:r>
      <w:r w:rsidR="00424B20">
        <w:rPr>
          <w:rFonts w:ascii="Arial" w:hAnsi="Arial" w:cs="Arial"/>
        </w:rPr>
        <w:t xml:space="preserve">je z důvodu </w:t>
      </w:r>
      <w:r w:rsidR="003E306F">
        <w:rPr>
          <w:rFonts w:ascii="Arial" w:hAnsi="Arial" w:cs="Arial"/>
        </w:rPr>
        <w:t>odsouhlaseného rozsahu navrhovaných</w:t>
      </w:r>
      <w:r w:rsidR="00324BB9">
        <w:rPr>
          <w:rFonts w:ascii="Arial" w:hAnsi="Arial" w:cs="Arial"/>
        </w:rPr>
        <w:t xml:space="preserve"> opatření v</w:t>
      </w:r>
      <w:r w:rsidR="00FB32AC">
        <w:rPr>
          <w:rFonts w:ascii="Arial" w:hAnsi="Arial" w:cs="Arial"/>
        </w:rPr>
        <w:t> průběhu zhotovování díla</w:t>
      </w:r>
      <w:r w:rsidR="00424B20">
        <w:rPr>
          <w:rFonts w:ascii="Arial" w:hAnsi="Arial" w:cs="Arial"/>
        </w:rPr>
        <w:t xml:space="preserve"> </w:t>
      </w:r>
      <w:r w:rsidR="00EC43CC">
        <w:rPr>
          <w:rFonts w:ascii="Arial" w:hAnsi="Arial" w:cs="Arial"/>
        </w:rPr>
        <w:t>„</w:t>
      </w:r>
      <w:r w:rsidR="006755F9">
        <w:rPr>
          <w:rFonts w:ascii="Arial" w:hAnsi="Arial" w:cs="Arial"/>
        </w:rPr>
        <w:t>PSZ</w:t>
      </w:r>
      <w:r w:rsidR="00EC43CC">
        <w:rPr>
          <w:rFonts w:ascii="Arial" w:hAnsi="Arial" w:cs="Arial"/>
        </w:rPr>
        <w:t>“</w:t>
      </w:r>
      <w:r w:rsidR="00B229B8">
        <w:rPr>
          <w:rFonts w:ascii="Arial" w:hAnsi="Arial" w:cs="Arial"/>
        </w:rPr>
        <w:t xml:space="preserve">. </w:t>
      </w:r>
      <w:r w:rsidR="005F0E13">
        <w:rPr>
          <w:rFonts w:ascii="Arial" w:hAnsi="Arial" w:cs="Arial"/>
        </w:rPr>
        <w:t xml:space="preserve">Snížení a navýšení měrných jednotek </w:t>
      </w:r>
      <w:r w:rsidR="00FB32AC" w:rsidRPr="00403054">
        <w:rPr>
          <w:rFonts w:ascii="Arial" w:hAnsi="Arial" w:cs="Arial"/>
        </w:rPr>
        <w:t>nebylo možné</w:t>
      </w:r>
      <w:r w:rsidR="00FB32AC">
        <w:rPr>
          <w:rFonts w:ascii="Arial" w:hAnsi="Arial" w:cs="Arial"/>
        </w:rPr>
        <w:t xml:space="preserve"> v době uzavření smlouvy</w:t>
      </w:r>
      <w:r w:rsidR="00FB32AC" w:rsidRPr="00403054">
        <w:rPr>
          <w:rFonts w:ascii="Arial" w:hAnsi="Arial" w:cs="Arial"/>
        </w:rPr>
        <w:t xml:space="preserve"> předpokládat </w:t>
      </w:r>
      <w:r w:rsidR="00EC43CC">
        <w:rPr>
          <w:rFonts w:ascii="Arial" w:hAnsi="Arial" w:cs="Arial"/>
        </w:rPr>
        <w:t xml:space="preserve">a </w:t>
      </w:r>
      <w:r w:rsidR="004955C4" w:rsidRPr="00403054">
        <w:rPr>
          <w:rFonts w:ascii="Arial" w:hAnsi="Arial" w:cs="Arial"/>
        </w:rPr>
        <w:t>je nutné pro zdárné dokončení návrhu KoPÚ.</w:t>
      </w:r>
    </w:p>
    <w:p w14:paraId="162E6892" w14:textId="77777777" w:rsidR="00792894" w:rsidRDefault="00792894" w:rsidP="00BE2D58">
      <w:pPr>
        <w:spacing w:after="240"/>
        <w:jc w:val="both"/>
        <w:rPr>
          <w:rFonts w:ascii="Arial" w:hAnsi="Arial" w:cs="Arial"/>
        </w:rPr>
      </w:pPr>
    </w:p>
    <w:p w14:paraId="40E32E7B" w14:textId="77777777" w:rsidR="00EF7A93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3C2E5673" w14:textId="541A7164" w:rsidR="0047353F" w:rsidRPr="002D7C83" w:rsidRDefault="0088587D" w:rsidP="00BD730E">
      <w:pPr>
        <w:pStyle w:val="Level2"/>
        <w:numPr>
          <w:ilvl w:val="0"/>
          <w:numId w:val="0"/>
        </w:numPr>
        <w:spacing w:after="360"/>
        <w:jc w:val="both"/>
        <w:rPr>
          <w:rFonts w:ascii="Arial" w:hAnsi="Arial" w:cs="Arial"/>
          <w:szCs w:val="22"/>
        </w:rPr>
      </w:pPr>
      <w:r w:rsidRPr="002D7C83">
        <w:rPr>
          <w:rFonts w:ascii="Arial" w:hAnsi="Arial" w:cs="Arial"/>
          <w:szCs w:val="22"/>
        </w:rPr>
        <w:t xml:space="preserve">Příloha (položkový výkaz činností) ke smlouvě o dílo </w:t>
      </w:r>
      <w:r w:rsidR="001C7A81" w:rsidRPr="002D7C83">
        <w:rPr>
          <w:rFonts w:ascii="Arial" w:hAnsi="Arial" w:cs="Arial"/>
          <w:szCs w:val="22"/>
        </w:rPr>
        <w:t>KoPÚ</w:t>
      </w:r>
      <w:r w:rsidRPr="002D7C83">
        <w:rPr>
          <w:rFonts w:ascii="Arial" w:hAnsi="Arial" w:cs="Arial"/>
          <w:szCs w:val="22"/>
        </w:rPr>
        <w:t xml:space="preserve"> </w:t>
      </w:r>
      <w:r w:rsidR="003137C3" w:rsidRPr="002D7C83">
        <w:rPr>
          <w:rFonts w:ascii="Arial" w:hAnsi="Arial" w:cs="Arial"/>
          <w:szCs w:val="22"/>
        </w:rPr>
        <w:t>Velká Chmelištná se upravuje následovně:</w:t>
      </w:r>
    </w:p>
    <w:p w14:paraId="7F93B7E6" w14:textId="56D2F306" w:rsidR="001662C9" w:rsidRPr="002D7C83" w:rsidRDefault="001662C9" w:rsidP="00A97760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bCs/>
          <w:kern w:val="0"/>
          <w:lang w:eastAsia="cs-CZ"/>
          <w14:ligatures w14:val="none"/>
        </w:rPr>
      </w:pPr>
      <w:bookmarkStart w:id="1" w:name="_Ref50585481"/>
      <w:bookmarkEnd w:id="0"/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6.</w:t>
      </w:r>
      <w:r w:rsidR="00350DE5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3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.</w:t>
      </w:r>
      <w:r w:rsidR="00350DE5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1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 </w:t>
      </w:r>
      <w:r w:rsidR="00350DE5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Vypracování </w:t>
      </w:r>
      <w:r w:rsidR="002939FC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plánu společných za</w:t>
      </w:r>
      <w:r w:rsidR="00B57C2C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ř</w:t>
      </w:r>
      <w:r w:rsidR="002939FC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ízení </w:t>
      </w:r>
      <w:r w:rsidR="00B57C2C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(„</w:t>
      </w:r>
      <w:r w:rsidR="00350DE5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PSZ</w:t>
      </w:r>
      <w:r w:rsidR="00B57C2C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“)</w:t>
      </w:r>
    </w:p>
    <w:p w14:paraId="41E16988" w14:textId="77777777" w:rsidR="001662C9" w:rsidRPr="002D7C83" w:rsidRDefault="001662C9" w:rsidP="001662C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lang w:eastAsia="cs-CZ"/>
          <w14:ligatures w14:val="none"/>
        </w:rPr>
      </w:pPr>
    </w:p>
    <w:p w14:paraId="6102F108" w14:textId="59529217" w:rsidR="001662C9" w:rsidRPr="002D7C83" w:rsidRDefault="001662C9" w:rsidP="008B65DC">
      <w:pPr>
        <w:autoSpaceDE w:val="0"/>
        <w:autoSpaceDN w:val="0"/>
        <w:adjustRightInd w:val="0"/>
        <w:rPr>
          <w:rFonts w:ascii="Arial" w:eastAsia="Calibri" w:hAnsi="Arial" w:cs="Arial"/>
          <w:b/>
          <w:bCs/>
          <w:kern w:val="0"/>
          <w:lang w:eastAsia="cs-CZ"/>
          <w14:ligatures w14:val="none"/>
        </w:rPr>
      </w:pPr>
      <w:r w:rsidRPr="002D7C83">
        <w:rPr>
          <w:rFonts w:ascii="Arial" w:eastAsia="Calibri" w:hAnsi="Arial" w:cs="Arial"/>
          <w:kern w:val="0"/>
          <w:lang w:eastAsia="cs-CZ"/>
          <w14:ligatures w14:val="none"/>
        </w:rPr>
        <w:t xml:space="preserve">Počet MJ dle 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SOD </w:t>
      </w:r>
      <w:r w:rsidR="00C11B8B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417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 se nahrazuje </w:t>
      </w:r>
      <w:r w:rsidRPr="002D7C83">
        <w:rPr>
          <w:rFonts w:ascii="Arial" w:eastAsia="Calibri" w:hAnsi="Arial" w:cs="Arial"/>
          <w:kern w:val="0"/>
          <w:lang w:eastAsia="cs-CZ"/>
          <w14:ligatures w14:val="none"/>
        </w:rPr>
        <w:t xml:space="preserve">počtem MJ </w:t>
      </w:r>
      <w:r w:rsidR="00577305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418</w:t>
      </w:r>
    </w:p>
    <w:p w14:paraId="48E5B11F" w14:textId="64A3C2C5" w:rsidR="001662C9" w:rsidRPr="002D7C83" w:rsidRDefault="001662C9" w:rsidP="008B65DC">
      <w:pPr>
        <w:autoSpaceDE w:val="0"/>
        <w:autoSpaceDN w:val="0"/>
        <w:adjustRightInd w:val="0"/>
        <w:rPr>
          <w:rFonts w:ascii="Arial" w:eastAsia="Calibri" w:hAnsi="Arial" w:cs="Arial"/>
          <w:kern w:val="0"/>
          <w:lang w:eastAsia="cs-CZ"/>
          <w14:ligatures w14:val="none"/>
        </w:rPr>
      </w:pPr>
      <w:r w:rsidRPr="002D7C83">
        <w:rPr>
          <w:rFonts w:ascii="Arial" w:eastAsia="Calibri" w:hAnsi="Arial" w:cs="Arial"/>
          <w:kern w:val="0"/>
          <w:lang w:eastAsia="cs-CZ"/>
          <w14:ligatures w14:val="none"/>
        </w:rPr>
        <w:t xml:space="preserve">Cena za MJ bez DPH dle SOD </w:t>
      </w:r>
      <w:r w:rsidR="00577305" w:rsidRPr="002D7C83">
        <w:rPr>
          <w:rFonts w:ascii="Arial" w:eastAsia="Calibri" w:hAnsi="Arial" w:cs="Arial"/>
          <w:kern w:val="0"/>
          <w:lang w:eastAsia="cs-CZ"/>
          <w14:ligatures w14:val="none"/>
        </w:rPr>
        <w:t>7</w:t>
      </w:r>
      <w:r w:rsidRPr="002D7C83">
        <w:rPr>
          <w:rFonts w:ascii="Arial" w:eastAsia="Calibri" w:hAnsi="Arial" w:cs="Arial"/>
          <w:kern w:val="0"/>
          <w:lang w:eastAsia="cs-CZ"/>
          <w14:ligatures w14:val="none"/>
        </w:rPr>
        <w:t>00 Kč</w:t>
      </w:r>
    </w:p>
    <w:p w14:paraId="5DC3AEAB" w14:textId="673A888D" w:rsidR="00F01012" w:rsidRPr="002D7C83" w:rsidRDefault="00F01012" w:rsidP="001F6E43">
      <w:pPr>
        <w:autoSpaceDE w:val="0"/>
        <w:autoSpaceDN w:val="0"/>
        <w:adjustRightInd w:val="0"/>
        <w:spacing w:after="600"/>
        <w:rPr>
          <w:rFonts w:ascii="Arial" w:eastAsia="Calibri" w:hAnsi="Arial" w:cs="Arial"/>
          <w:kern w:val="0"/>
          <w:lang w:eastAsia="cs-CZ"/>
          <w14:ligatures w14:val="none"/>
        </w:rPr>
      </w:pPr>
      <w:r w:rsidRPr="002D7C83">
        <w:rPr>
          <w:rFonts w:ascii="Arial" w:eastAsia="Calibri" w:hAnsi="Arial" w:cs="Arial"/>
          <w:kern w:val="0"/>
          <w:lang w:eastAsia="cs-CZ"/>
          <w14:ligatures w14:val="none"/>
        </w:rPr>
        <w:t>Cena bez</w:t>
      </w:r>
      <w:r w:rsidR="00E325AB" w:rsidRPr="002D7C83">
        <w:rPr>
          <w:rFonts w:ascii="Arial" w:eastAsia="Calibri" w:hAnsi="Arial" w:cs="Arial"/>
          <w:kern w:val="0"/>
          <w:lang w:eastAsia="cs-CZ"/>
          <w14:ligatures w14:val="none"/>
        </w:rPr>
        <w:t xml:space="preserve"> DPH celkem dle SOD </w:t>
      </w:r>
      <w:r w:rsidR="0061219C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291</w:t>
      </w:r>
      <w:r w:rsidR="008528EE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.</w:t>
      </w:r>
      <w:r w:rsidR="0061219C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900</w:t>
      </w:r>
      <w:r w:rsidR="008528EE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 Kč</w:t>
      </w:r>
      <w:r w:rsidR="00DA6B15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 se nahrazuje</w:t>
      </w:r>
      <w:r w:rsidR="00DA6B15" w:rsidRPr="002D7C83">
        <w:rPr>
          <w:rFonts w:ascii="Arial" w:eastAsia="Calibri" w:hAnsi="Arial" w:cs="Arial"/>
          <w:kern w:val="0"/>
          <w:lang w:eastAsia="cs-CZ"/>
          <w14:ligatures w14:val="none"/>
        </w:rPr>
        <w:t xml:space="preserve"> cenou bez DPH celkem na </w:t>
      </w:r>
      <w:r w:rsidR="00DA6B15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292.600 Kč</w:t>
      </w:r>
      <w:r w:rsidR="001E7909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.</w:t>
      </w:r>
    </w:p>
    <w:p w14:paraId="32C025F9" w14:textId="4F2CC173" w:rsidR="00BB02AA" w:rsidRPr="002D7C83" w:rsidRDefault="00CF6D4A" w:rsidP="0071145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kern w:val="0"/>
          <w:lang w:eastAsia="cs-CZ"/>
          <w14:ligatures w14:val="none"/>
        </w:rPr>
      </w:pP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6.3.1 i)</w:t>
      </w:r>
      <w:r w:rsidR="00952326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 b) </w:t>
      </w:r>
      <w:r w:rsidR="00A06709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Dokumentace technického řešení („</w:t>
      </w:r>
      <w:r w:rsidR="00952326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DTR</w:t>
      </w:r>
      <w:r w:rsidR="00826853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“)</w:t>
      </w:r>
      <w:r w:rsidR="00952326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 liniových dopravních staveb PSZ pro stanovení plochy</w:t>
      </w:r>
      <w:r w:rsidR="0092095D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 </w:t>
      </w:r>
      <w:r w:rsidR="00952326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záboru půdy </w:t>
      </w:r>
      <w:r w:rsidR="00D80715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stavbami dle č. 6.3.1 i)</w:t>
      </w:r>
      <w:r w:rsidR="001B7F7A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 </w:t>
      </w:r>
      <w:r w:rsidR="00D80715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b) Smlouvy</w:t>
      </w:r>
    </w:p>
    <w:p w14:paraId="49C60011" w14:textId="77777777" w:rsidR="004E48AA" w:rsidRPr="002D7C83" w:rsidRDefault="006257D0" w:rsidP="006257D0">
      <w:pPr>
        <w:autoSpaceDE w:val="0"/>
        <w:autoSpaceDN w:val="0"/>
        <w:adjustRightInd w:val="0"/>
        <w:rPr>
          <w:rFonts w:ascii="Arial" w:eastAsia="Calibri" w:hAnsi="Arial" w:cs="Arial"/>
          <w:kern w:val="0"/>
          <w:lang w:eastAsia="cs-CZ"/>
          <w14:ligatures w14:val="none"/>
        </w:rPr>
      </w:pPr>
      <w:r w:rsidRPr="002D7C83">
        <w:rPr>
          <w:rFonts w:ascii="Arial" w:eastAsia="Calibri" w:hAnsi="Arial" w:cs="Arial"/>
          <w:kern w:val="0"/>
          <w:lang w:eastAsia="cs-CZ"/>
          <w14:ligatures w14:val="none"/>
        </w:rPr>
        <w:t xml:space="preserve">Počet MJ dle 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SOD 79</w:t>
      </w:r>
      <w:r w:rsidR="004E48AA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 se nahrazuje</w:t>
      </w:r>
      <w:r w:rsidR="004E48AA" w:rsidRPr="002D7C83">
        <w:rPr>
          <w:rFonts w:ascii="Arial" w:eastAsia="Calibri" w:hAnsi="Arial" w:cs="Arial"/>
          <w:kern w:val="0"/>
          <w:lang w:eastAsia="cs-CZ"/>
          <w14:ligatures w14:val="none"/>
        </w:rPr>
        <w:t xml:space="preserve"> počtem MJ </w:t>
      </w:r>
      <w:r w:rsidR="004E48AA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52</w:t>
      </w:r>
    </w:p>
    <w:p w14:paraId="4D1F3242" w14:textId="77777777" w:rsidR="00C56AF6" w:rsidRPr="002D7C83" w:rsidRDefault="004E48AA" w:rsidP="006257D0">
      <w:pPr>
        <w:autoSpaceDE w:val="0"/>
        <w:autoSpaceDN w:val="0"/>
        <w:adjustRightInd w:val="0"/>
        <w:rPr>
          <w:rFonts w:ascii="Arial" w:eastAsia="Calibri" w:hAnsi="Arial" w:cs="Arial"/>
          <w:kern w:val="0"/>
          <w:lang w:eastAsia="cs-CZ"/>
          <w14:ligatures w14:val="none"/>
        </w:rPr>
      </w:pPr>
      <w:r w:rsidRPr="002D7C83">
        <w:rPr>
          <w:rFonts w:ascii="Arial" w:eastAsia="Calibri" w:hAnsi="Arial" w:cs="Arial"/>
          <w:kern w:val="0"/>
          <w:lang w:eastAsia="cs-CZ"/>
          <w14:ligatures w14:val="none"/>
        </w:rPr>
        <w:t xml:space="preserve">Cena za MJ bez DPH dle SOD </w:t>
      </w:r>
      <w:r w:rsidR="00C56AF6" w:rsidRPr="002D7C83">
        <w:rPr>
          <w:rFonts w:ascii="Arial" w:eastAsia="Calibri" w:hAnsi="Arial" w:cs="Arial"/>
          <w:kern w:val="0"/>
          <w:lang w:eastAsia="cs-CZ"/>
          <w14:ligatures w14:val="none"/>
        </w:rPr>
        <w:t>500 Kč</w:t>
      </w:r>
    </w:p>
    <w:p w14:paraId="3153F913" w14:textId="090D5370" w:rsidR="00141CED" w:rsidRPr="002D7C83" w:rsidRDefault="00C56AF6" w:rsidP="009D6980">
      <w:pPr>
        <w:autoSpaceDE w:val="0"/>
        <w:autoSpaceDN w:val="0"/>
        <w:adjustRightInd w:val="0"/>
        <w:spacing w:after="600"/>
        <w:rPr>
          <w:rFonts w:ascii="Arial" w:eastAsia="Calibri" w:hAnsi="Arial" w:cs="Arial"/>
          <w:b/>
          <w:bCs/>
          <w:kern w:val="0"/>
          <w:lang w:eastAsia="cs-CZ"/>
          <w14:ligatures w14:val="none"/>
        </w:rPr>
      </w:pPr>
      <w:r w:rsidRPr="002D7C83">
        <w:rPr>
          <w:rFonts w:ascii="Arial" w:eastAsia="Calibri" w:hAnsi="Arial" w:cs="Arial"/>
          <w:kern w:val="0"/>
          <w:lang w:eastAsia="cs-CZ"/>
          <w14:ligatures w14:val="none"/>
        </w:rPr>
        <w:t xml:space="preserve">Cena bez DPH celkem dle SOD </w:t>
      </w:r>
      <w:r w:rsidR="00B13BF4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39.500 Kč</w:t>
      </w:r>
      <w:r w:rsidR="00893002" w:rsidRPr="002D7C83">
        <w:rPr>
          <w:rFonts w:ascii="Arial" w:eastAsia="Calibri" w:hAnsi="Arial" w:cs="Arial"/>
          <w:kern w:val="0"/>
          <w:lang w:eastAsia="cs-CZ"/>
          <w14:ligatures w14:val="none"/>
        </w:rPr>
        <w:t xml:space="preserve"> </w:t>
      </w:r>
      <w:r w:rsidR="00893002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se nahrazuje</w:t>
      </w:r>
      <w:r w:rsidR="00893002" w:rsidRPr="002D7C83">
        <w:rPr>
          <w:rFonts w:ascii="Arial" w:eastAsia="Calibri" w:hAnsi="Arial" w:cs="Arial"/>
          <w:kern w:val="0"/>
          <w:lang w:eastAsia="cs-CZ"/>
          <w14:ligatures w14:val="none"/>
        </w:rPr>
        <w:t xml:space="preserve"> cenou bez DPH celkem na </w:t>
      </w:r>
      <w:r w:rsidR="00893002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26.000 Kč</w:t>
      </w:r>
      <w:r w:rsidR="001E7909" w:rsidRPr="002D7C83">
        <w:rPr>
          <w:rFonts w:ascii="Arial" w:eastAsia="Calibri" w:hAnsi="Arial" w:cs="Arial"/>
          <w:kern w:val="0"/>
          <w:lang w:eastAsia="cs-CZ"/>
          <w14:ligatures w14:val="none"/>
        </w:rPr>
        <w:t>.</w:t>
      </w:r>
      <w:r w:rsidR="00B13BF4" w:rsidRPr="002D7C83">
        <w:rPr>
          <w:rFonts w:ascii="Arial" w:eastAsia="Calibri" w:hAnsi="Arial" w:cs="Arial"/>
          <w:kern w:val="0"/>
          <w:lang w:eastAsia="cs-CZ"/>
          <w14:ligatures w14:val="none"/>
        </w:rPr>
        <w:t xml:space="preserve"> </w:t>
      </w:r>
      <w:r w:rsidR="006257D0" w:rsidRPr="002D7C83">
        <w:rPr>
          <w:rFonts w:ascii="Arial" w:eastAsia="Calibri" w:hAnsi="Arial" w:cs="Arial"/>
          <w:kern w:val="0"/>
          <w:lang w:eastAsia="cs-CZ"/>
          <w14:ligatures w14:val="none"/>
        </w:rPr>
        <w:t xml:space="preserve"> </w:t>
      </w:r>
    </w:p>
    <w:p w14:paraId="4D94A039" w14:textId="7D3B8953" w:rsidR="00DC6C28" w:rsidRPr="002D7C83" w:rsidRDefault="00DC6C28" w:rsidP="0071145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kern w:val="0"/>
          <w:lang w:eastAsia="cs-CZ"/>
          <w14:ligatures w14:val="none"/>
        </w:rPr>
      </w:pP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6.3.1 i) b) </w:t>
      </w:r>
      <w:r w:rsidR="00CB6A63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Dokumentace technického řešení („DTR“) 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 liniových </w:t>
      </w:r>
      <w:r w:rsidR="008D6AE7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vodohospodářských a protierozních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 staveb PSZ pro stanovení plochy záboru půdy stavbami dle č. 6.3.1 i)</w:t>
      </w:r>
      <w:r w:rsidR="00AF3DEB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 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b) Smlouvy</w:t>
      </w:r>
    </w:p>
    <w:p w14:paraId="662CD047" w14:textId="77777777" w:rsidR="006257D0" w:rsidRPr="002D7C83" w:rsidRDefault="006257D0" w:rsidP="006257D0">
      <w:pPr>
        <w:autoSpaceDE w:val="0"/>
        <w:autoSpaceDN w:val="0"/>
        <w:adjustRightInd w:val="0"/>
        <w:rPr>
          <w:rFonts w:ascii="Arial" w:eastAsia="Calibri" w:hAnsi="Arial" w:cs="Arial"/>
          <w:kern w:val="0"/>
          <w:lang w:eastAsia="cs-CZ"/>
          <w14:ligatures w14:val="none"/>
        </w:rPr>
      </w:pPr>
      <w:r w:rsidRPr="002D7C83">
        <w:rPr>
          <w:rFonts w:ascii="Arial" w:eastAsia="Calibri" w:hAnsi="Arial" w:cs="Arial"/>
          <w:kern w:val="0"/>
          <w:lang w:eastAsia="cs-CZ"/>
          <w14:ligatures w14:val="none"/>
        </w:rPr>
        <w:t xml:space="preserve">Počet MJ dle 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SOD 8 se nahrazuje</w:t>
      </w:r>
      <w:r w:rsidRPr="002D7C83">
        <w:rPr>
          <w:rFonts w:ascii="Arial" w:eastAsia="Calibri" w:hAnsi="Arial" w:cs="Arial"/>
          <w:kern w:val="0"/>
          <w:lang w:eastAsia="cs-CZ"/>
          <w14:ligatures w14:val="none"/>
        </w:rPr>
        <w:t xml:space="preserve"> počtem MJ 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2</w:t>
      </w:r>
    </w:p>
    <w:p w14:paraId="603F2096" w14:textId="77777777" w:rsidR="006257D0" w:rsidRPr="002D7C83" w:rsidRDefault="006257D0" w:rsidP="006257D0">
      <w:pPr>
        <w:autoSpaceDE w:val="0"/>
        <w:autoSpaceDN w:val="0"/>
        <w:adjustRightInd w:val="0"/>
        <w:rPr>
          <w:rFonts w:ascii="Arial" w:eastAsia="Calibri" w:hAnsi="Arial" w:cs="Arial"/>
          <w:kern w:val="0"/>
          <w:lang w:eastAsia="cs-CZ"/>
          <w14:ligatures w14:val="none"/>
        </w:rPr>
      </w:pPr>
      <w:r w:rsidRPr="002D7C83">
        <w:rPr>
          <w:rFonts w:ascii="Arial" w:eastAsia="Calibri" w:hAnsi="Arial" w:cs="Arial"/>
          <w:kern w:val="0"/>
          <w:lang w:eastAsia="cs-CZ"/>
          <w14:ligatures w14:val="none"/>
        </w:rPr>
        <w:lastRenderedPageBreak/>
        <w:t>Cena za MJ bez DPH dle SOD 2.000 Kč</w:t>
      </w:r>
    </w:p>
    <w:p w14:paraId="4FE53E67" w14:textId="77777777" w:rsidR="009D6980" w:rsidRPr="002D7C83" w:rsidRDefault="006257D0" w:rsidP="009D6980">
      <w:pPr>
        <w:autoSpaceDE w:val="0"/>
        <w:autoSpaceDN w:val="0"/>
        <w:adjustRightInd w:val="0"/>
        <w:spacing w:after="600"/>
        <w:rPr>
          <w:rFonts w:ascii="Arial" w:eastAsia="Calibri" w:hAnsi="Arial" w:cs="Arial"/>
          <w:b/>
          <w:bCs/>
          <w:kern w:val="0"/>
          <w:lang w:eastAsia="cs-CZ"/>
          <w14:ligatures w14:val="none"/>
        </w:rPr>
      </w:pPr>
      <w:r w:rsidRPr="002D7C83">
        <w:rPr>
          <w:rFonts w:ascii="Arial" w:eastAsia="Calibri" w:hAnsi="Arial" w:cs="Arial"/>
          <w:kern w:val="0"/>
          <w:lang w:eastAsia="cs-CZ"/>
          <w14:ligatures w14:val="none"/>
        </w:rPr>
        <w:t xml:space="preserve">Cena bez DPH celkem dle SOD 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16.000 Kč se nahrazuje</w:t>
      </w:r>
      <w:r w:rsidRPr="002D7C83">
        <w:rPr>
          <w:rFonts w:ascii="Arial" w:eastAsia="Calibri" w:hAnsi="Arial" w:cs="Arial"/>
          <w:kern w:val="0"/>
          <w:lang w:eastAsia="cs-CZ"/>
          <w14:ligatures w14:val="none"/>
        </w:rPr>
        <w:t xml:space="preserve"> cenou bez DPH celkem na 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4.000 Kč</w:t>
      </w:r>
      <w:r w:rsidR="001E7909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.</w:t>
      </w:r>
    </w:p>
    <w:p w14:paraId="7E030401" w14:textId="72F1D2BE" w:rsidR="009D6980" w:rsidRPr="002D7C83" w:rsidRDefault="0027357A" w:rsidP="00711458">
      <w:pPr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bCs/>
          <w:kern w:val="0"/>
          <w:lang w:eastAsia="cs-CZ"/>
          <w14:ligatures w14:val="none"/>
        </w:rPr>
      </w:pP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6.3.2 Vypracování návrhu nového uspořádání pozemků</w:t>
      </w:r>
      <w:r w:rsidR="00CB422C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 </w:t>
      </w:r>
      <w:r w:rsidR="000134D5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k jeho vystavení dle § 11 odst. 1 Zákona</w:t>
      </w:r>
    </w:p>
    <w:p w14:paraId="2E96851B" w14:textId="7D61CB37" w:rsidR="009D6980" w:rsidRPr="002D7C83" w:rsidRDefault="009D6980" w:rsidP="009D6980">
      <w:pPr>
        <w:autoSpaceDE w:val="0"/>
        <w:autoSpaceDN w:val="0"/>
        <w:adjustRightInd w:val="0"/>
        <w:rPr>
          <w:rFonts w:ascii="Arial" w:eastAsia="Calibri" w:hAnsi="Arial" w:cs="Arial"/>
          <w:kern w:val="0"/>
          <w:lang w:eastAsia="cs-CZ"/>
          <w14:ligatures w14:val="none"/>
        </w:rPr>
      </w:pPr>
      <w:r w:rsidRPr="002D7C83">
        <w:rPr>
          <w:rFonts w:ascii="Arial" w:eastAsia="Calibri" w:hAnsi="Arial" w:cs="Arial"/>
          <w:kern w:val="0"/>
          <w:lang w:eastAsia="cs-CZ"/>
          <w14:ligatures w14:val="none"/>
        </w:rPr>
        <w:t xml:space="preserve">Počet MJ dle 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SOD </w:t>
      </w:r>
      <w:r w:rsidR="001A0900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417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 se nahrazuje</w:t>
      </w:r>
      <w:r w:rsidRPr="002D7C83">
        <w:rPr>
          <w:rFonts w:ascii="Arial" w:eastAsia="Calibri" w:hAnsi="Arial" w:cs="Arial"/>
          <w:kern w:val="0"/>
          <w:lang w:eastAsia="cs-CZ"/>
          <w14:ligatures w14:val="none"/>
        </w:rPr>
        <w:t xml:space="preserve"> počtem MJ </w:t>
      </w:r>
      <w:r w:rsidR="001A0900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418</w:t>
      </w:r>
    </w:p>
    <w:p w14:paraId="5F7D2F4E" w14:textId="22801E93" w:rsidR="009D6980" w:rsidRPr="002D7C83" w:rsidRDefault="009D6980" w:rsidP="009D6980">
      <w:pPr>
        <w:autoSpaceDE w:val="0"/>
        <w:autoSpaceDN w:val="0"/>
        <w:adjustRightInd w:val="0"/>
        <w:rPr>
          <w:rFonts w:ascii="Arial" w:eastAsia="Calibri" w:hAnsi="Arial" w:cs="Arial"/>
          <w:kern w:val="0"/>
          <w:lang w:eastAsia="cs-CZ"/>
          <w14:ligatures w14:val="none"/>
        </w:rPr>
      </w:pPr>
      <w:r w:rsidRPr="002D7C83">
        <w:rPr>
          <w:rFonts w:ascii="Arial" w:eastAsia="Calibri" w:hAnsi="Arial" w:cs="Arial"/>
          <w:kern w:val="0"/>
          <w:lang w:eastAsia="cs-CZ"/>
          <w14:ligatures w14:val="none"/>
        </w:rPr>
        <w:t xml:space="preserve">Cena za MJ bez DPH dle SOD </w:t>
      </w:r>
      <w:r w:rsidR="00482C88" w:rsidRPr="002D7C83">
        <w:rPr>
          <w:rFonts w:ascii="Arial" w:eastAsia="Calibri" w:hAnsi="Arial" w:cs="Arial"/>
          <w:kern w:val="0"/>
          <w:lang w:eastAsia="cs-CZ"/>
          <w14:ligatures w14:val="none"/>
        </w:rPr>
        <w:t>7</w:t>
      </w:r>
      <w:r w:rsidRPr="002D7C83">
        <w:rPr>
          <w:rFonts w:ascii="Arial" w:eastAsia="Calibri" w:hAnsi="Arial" w:cs="Arial"/>
          <w:kern w:val="0"/>
          <w:lang w:eastAsia="cs-CZ"/>
          <w14:ligatures w14:val="none"/>
        </w:rPr>
        <w:t>00 Kč</w:t>
      </w:r>
    </w:p>
    <w:p w14:paraId="2EC8DDB6" w14:textId="4EF03ACB" w:rsidR="001662C9" w:rsidRPr="002D7C83" w:rsidRDefault="001662C9" w:rsidP="002D0472">
      <w:pPr>
        <w:autoSpaceDE w:val="0"/>
        <w:autoSpaceDN w:val="0"/>
        <w:adjustRightInd w:val="0"/>
        <w:spacing w:after="600"/>
        <w:rPr>
          <w:rFonts w:ascii="Arial" w:eastAsia="Calibri" w:hAnsi="Arial" w:cs="Arial"/>
          <w:b/>
          <w:bCs/>
          <w:kern w:val="0"/>
          <w:lang w:eastAsia="cs-CZ"/>
          <w14:ligatures w14:val="none"/>
        </w:rPr>
      </w:pPr>
      <w:r w:rsidRPr="002D7C83">
        <w:rPr>
          <w:rFonts w:ascii="Arial" w:eastAsia="Calibri" w:hAnsi="Arial" w:cs="Arial"/>
          <w:kern w:val="0"/>
          <w:lang w:eastAsia="cs-CZ"/>
          <w14:ligatures w14:val="none"/>
        </w:rPr>
        <w:t xml:space="preserve">Cena bez DPH celkem dle SOD </w:t>
      </w:r>
      <w:r w:rsidR="00482C88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291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.</w:t>
      </w:r>
      <w:r w:rsidR="00482C88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9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00 Kč se nahrazuje </w:t>
      </w:r>
      <w:r w:rsidRPr="002D7C83">
        <w:rPr>
          <w:rFonts w:ascii="Arial" w:eastAsia="Calibri" w:hAnsi="Arial" w:cs="Arial"/>
          <w:kern w:val="0"/>
          <w:lang w:eastAsia="cs-CZ"/>
          <w14:ligatures w14:val="none"/>
        </w:rPr>
        <w:t xml:space="preserve">cenou bez DPH celkem na </w:t>
      </w:r>
      <w:r w:rsidR="007A7BE1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292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.</w:t>
      </w:r>
      <w:r w:rsidR="007A7BE1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6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00 Kč.</w:t>
      </w:r>
    </w:p>
    <w:p w14:paraId="6CD2DE74" w14:textId="5A0EA3CA" w:rsidR="003429B5" w:rsidRPr="002D7C83" w:rsidRDefault="001662C9" w:rsidP="00C579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0"/>
          <w:lang w:eastAsia="cs-CZ"/>
          <w14:ligatures w14:val="none"/>
        </w:rPr>
      </w:pP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Tímto dodatkem se mění celková cena </w:t>
      </w:r>
      <w:r w:rsidR="00513907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2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.</w:t>
      </w:r>
      <w:r w:rsidR="00102507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215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.</w:t>
      </w:r>
      <w:r w:rsidR="00102507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3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00, - Kč bez DPH a </w:t>
      </w:r>
      <w:r w:rsidR="00102507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2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.</w:t>
      </w:r>
      <w:r w:rsidR="00102507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680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.</w:t>
      </w:r>
      <w:r w:rsidR="00102507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513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, - Kč s DPH a</w:t>
      </w:r>
      <w:r w:rsidR="00C579AE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 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nahrazuje se novou celkovou cenou </w:t>
      </w:r>
      <w:r w:rsidR="00AA0712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2.191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.</w:t>
      </w:r>
      <w:r w:rsidR="00AA0712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2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00, - Kč bez DPH a </w:t>
      </w:r>
      <w:r w:rsidR="00163CF2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2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.6</w:t>
      </w:r>
      <w:r w:rsidR="00163CF2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51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.</w:t>
      </w:r>
      <w:r w:rsidR="00163CF2"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352</w:t>
      </w:r>
      <w:r w:rsidRPr="002D7C83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, - Kč s DPH.</w:t>
      </w:r>
    </w:p>
    <w:p w14:paraId="65D697A8" w14:textId="77777777" w:rsidR="00C37A44" w:rsidRPr="002D7C83" w:rsidRDefault="00C37A44" w:rsidP="001662C9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ind w:left="992"/>
        <w:jc w:val="both"/>
        <w:rPr>
          <w:rFonts w:ascii="Arial" w:hAnsi="Arial" w:cs="Arial"/>
        </w:rPr>
      </w:pPr>
    </w:p>
    <w:p w14:paraId="3924F67E" w14:textId="3B7D63C5" w:rsidR="00354192" w:rsidRPr="002D7C83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2D7C83">
        <w:rPr>
          <w:rFonts w:ascii="Arial" w:hAnsi="Arial" w:cs="Arial"/>
          <w:szCs w:val="22"/>
        </w:rPr>
        <w:t>Závěrečná ustanovení</w:t>
      </w:r>
      <w:bookmarkEnd w:id="1"/>
    </w:p>
    <w:p w14:paraId="21A8B9C7" w14:textId="77777777" w:rsidR="009F796B" w:rsidRPr="002D7C83" w:rsidRDefault="007B79BA" w:rsidP="003429B5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2" w:name="_Ref50762777"/>
      <w:r w:rsidRPr="002D7C83">
        <w:rPr>
          <w:rFonts w:ascii="Arial" w:hAnsi="Arial" w:cs="Arial"/>
          <w:szCs w:val="22"/>
        </w:rPr>
        <w:t xml:space="preserve">Ostatní ujednání </w:t>
      </w:r>
      <w:r w:rsidR="00306B48" w:rsidRPr="002D7C83">
        <w:rPr>
          <w:rFonts w:ascii="Arial" w:hAnsi="Arial" w:cs="Arial"/>
          <w:szCs w:val="22"/>
        </w:rPr>
        <w:t>S</w:t>
      </w:r>
      <w:r w:rsidRPr="002D7C83">
        <w:rPr>
          <w:rFonts w:ascii="Arial" w:hAnsi="Arial" w:cs="Arial"/>
          <w:szCs w:val="22"/>
        </w:rPr>
        <w:t xml:space="preserve">mlouvy, která nejsou dotčena tímto </w:t>
      </w:r>
      <w:r w:rsidR="00306B48" w:rsidRPr="002D7C83">
        <w:rPr>
          <w:rFonts w:ascii="Arial" w:hAnsi="Arial" w:cs="Arial"/>
          <w:szCs w:val="22"/>
        </w:rPr>
        <w:t>Do</w:t>
      </w:r>
      <w:r w:rsidRPr="002D7C83">
        <w:rPr>
          <w:rFonts w:ascii="Arial" w:hAnsi="Arial" w:cs="Arial"/>
          <w:szCs w:val="22"/>
        </w:rPr>
        <w:t>datkem (tj. termíny</w:t>
      </w:r>
      <w:r w:rsidR="006D392A" w:rsidRPr="002D7C83">
        <w:rPr>
          <w:rFonts w:ascii="Arial" w:hAnsi="Arial" w:cs="Arial"/>
          <w:szCs w:val="22"/>
        </w:rPr>
        <w:t xml:space="preserve"> a</w:t>
      </w:r>
      <w:r w:rsidRPr="002D7C83">
        <w:rPr>
          <w:rFonts w:ascii="Arial" w:hAnsi="Arial" w:cs="Arial"/>
          <w:szCs w:val="22"/>
        </w:rPr>
        <w:t xml:space="preserve"> ceny</w:t>
      </w:r>
      <w:r w:rsidR="004B47CC" w:rsidRPr="002D7C83">
        <w:rPr>
          <w:rFonts w:ascii="Arial" w:hAnsi="Arial" w:cs="Arial"/>
          <w:szCs w:val="22"/>
        </w:rPr>
        <w:t>)</w:t>
      </w:r>
      <w:r w:rsidRPr="002D7C83">
        <w:rPr>
          <w:rFonts w:ascii="Arial" w:hAnsi="Arial" w:cs="Arial"/>
          <w:szCs w:val="22"/>
        </w:rPr>
        <w:t>, se nemění.</w:t>
      </w:r>
    </w:p>
    <w:p w14:paraId="23D278A9" w14:textId="3BF50402" w:rsidR="007B79BA" w:rsidRPr="002D7C83" w:rsidRDefault="00BD622E" w:rsidP="00BD622E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002D7C83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002D7C83">
        <w:rPr>
          <w:rFonts w:ascii="Arial" w:hAnsi="Arial" w:cs="Arial"/>
          <w:b/>
          <w:bCs/>
        </w:rPr>
        <w:t>ZRS</w:t>
      </w:r>
      <w:r w:rsidRPr="002D7C83">
        <w:rPr>
          <w:rFonts w:ascii="Arial" w:hAnsi="Arial" w:cs="Arial"/>
        </w:rPr>
        <w:t>“), Smlouvu včetně všech Dodatků, kterými se tato Smlouva doplňuje, mění, nahrazuje nebo ruší, a to prostřednictvím registru smluv. Smluvní strany se dále dohodly, že tento Dodatek zašle správci registru smluv k uveřejnění prostřednictvím registru smluv Objednatel.</w:t>
      </w:r>
      <w:r w:rsidR="007B79BA" w:rsidRPr="002D7C83">
        <w:rPr>
          <w:rFonts w:ascii="Arial" w:hAnsi="Arial" w:cs="Arial"/>
          <w:szCs w:val="22"/>
        </w:rPr>
        <w:t xml:space="preserve"> </w:t>
      </w:r>
    </w:p>
    <w:bookmarkEnd w:id="2"/>
    <w:p w14:paraId="388ED453" w14:textId="7655B598" w:rsidR="00CC7449" w:rsidRPr="002D7C83" w:rsidRDefault="004B47CC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2D7C83">
        <w:rPr>
          <w:rFonts w:ascii="Arial" w:hAnsi="Arial" w:cs="Arial"/>
          <w:szCs w:val="22"/>
        </w:rPr>
        <w:t>Doda</w:t>
      </w:r>
      <w:r w:rsidR="00A33E6B" w:rsidRPr="002D7C83">
        <w:rPr>
          <w:rFonts w:ascii="Arial" w:hAnsi="Arial" w:cs="Arial"/>
          <w:szCs w:val="22"/>
        </w:rPr>
        <w:t>tek</w:t>
      </w:r>
      <w:r w:rsidRPr="002D7C83">
        <w:rPr>
          <w:rFonts w:ascii="Arial" w:hAnsi="Arial" w:cs="Arial"/>
          <w:szCs w:val="22"/>
        </w:rPr>
        <w:t xml:space="preserve"> </w:t>
      </w:r>
      <w:r w:rsidR="007E0EAC" w:rsidRPr="002D7C83">
        <w:rPr>
          <w:rFonts w:ascii="Arial" w:hAnsi="Arial" w:cs="Arial"/>
          <w:szCs w:val="22"/>
        </w:rPr>
        <w:t xml:space="preserve">nabývá platnosti dnem podpisu </w:t>
      </w:r>
      <w:r w:rsidR="001E6713" w:rsidRPr="002D7C83">
        <w:rPr>
          <w:rFonts w:ascii="Arial" w:hAnsi="Arial" w:cs="Arial"/>
          <w:szCs w:val="22"/>
        </w:rPr>
        <w:t>S</w:t>
      </w:r>
      <w:r w:rsidR="007E0EAC" w:rsidRPr="002D7C83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002D7C83">
        <w:rPr>
          <w:rFonts w:ascii="Arial" w:hAnsi="Arial" w:cs="Arial"/>
        </w:rPr>
        <w:t xml:space="preserve">v registru smluv dle § 6 odst. 1 </w:t>
      </w:r>
      <w:r w:rsidR="00BD622E" w:rsidRPr="002D7C83">
        <w:rPr>
          <w:rFonts w:ascii="Arial" w:hAnsi="Arial" w:cs="Arial"/>
        </w:rPr>
        <w:t>ZRS</w:t>
      </w:r>
      <w:r w:rsidR="002B40E4" w:rsidRPr="002D7C83">
        <w:rPr>
          <w:rFonts w:ascii="Arial" w:hAnsi="Arial" w:cs="Arial"/>
        </w:rPr>
        <w:t>. Bude-li dán zákonný důvod pro neuveřejnění t</w:t>
      </w:r>
      <w:r w:rsidR="00235689" w:rsidRPr="002D7C83">
        <w:rPr>
          <w:rFonts w:ascii="Arial" w:hAnsi="Arial" w:cs="Arial"/>
        </w:rPr>
        <w:t>ohoto</w:t>
      </w:r>
      <w:r w:rsidR="002B40E4" w:rsidRPr="002D7C83">
        <w:rPr>
          <w:rFonts w:ascii="Arial" w:hAnsi="Arial" w:cs="Arial"/>
        </w:rPr>
        <w:t xml:space="preserve"> </w:t>
      </w:r>
      <w:r w:rsidR="00235689" w:rsidRPr="002D7C83">
        <w:rPr>
          <w:rFonts w:ascii="Arial" w:hAnsi="Arial" w:cs="Arial"/>
        </w:rPr>
        <w:t>Dodatku</w:t>
      </w:r>
      <w:r w:rsidR="002B40E4" w:rsidRPr="002D7C83">
        <w:rPr>
          <w:rFonts w:ascii="Arial" w:hAnsi="Arial" w:cs="Arial"/>
        </w:rPr>
        <w:t xml:space="preserve">, stává se </w:t>
      </w:r>
      <w:r w:rsidR="00235689" w:rsidRPr="002D7C83">
        <w:rPr>
          <w:rFonts w:ascii="Arial" w:hAnsi="Arial" w:cs="Arial"/>
        </w:rPr>
        <w:t>Dodatek</w:t>
      </w:r>
      <w:r w:rsidR="002B40E4" w:rsidRPr="002D7C83">
        <w:rPr>
          <w:rFonts w:ascii="Arial" w:hAnsi="Arial" w:cs="Arial"/>
        </w:rPr>
        <w:t xml:space="preserve"> účinn</w:t>
      </w:r>
      <w:r w:rsidR="00235689" w:rsidRPr="002D7C83">
        <w:rPr>
          <w:rFonts w:ascii="Arial" w:hAnsi="Arial" w:cs="Arial"/>
        </w:rPr>
        <w:t>ý</w:t>
      </w:r>
      <w:r w:rsidR="002B40E4" w:rsidRPr="002D7C83">
        <w:rPr>
          <w:rFonts w:ascii="Arial" w:hAnsi="Arial" w:cs="Arial"/>
        </w:rPr>
        <w:t xml:space="preserve"> je</w:t>
      </w:r>
      <w:r w:rsidR="005F5609" w:rsidRPr="002D7C83">
        <w:rPr>
          <w:rFonts w:ascii="Arial" w:hAnsi="Arial" w:cs="Arial"/>
        </w:rPr>
        <w:t>ho</w:t>
      </w:r>
      <w:r w:rsidR="002B40E4" w:rsidRPr="002D7C83">
        <w:rPr>
          <w:rFonts w:ascii="Arial" w:hAnsi="Arial" w:cs="Arial"/>
        </w:rPr>
        <w:t xml:space="preserve"> vstupem v platnost.</w:t>
      </w:r>
    </w:p>
    <w:p w14:paraId="0ACC6669" w14:textId="0984C8DA" w:rsidR="00B27D67" w:rsidRPr="002D7C83" w:rsidRDefault="008764A6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2D7C83">
        <w:rPr>
          <w:rFonts w:ascii="Arial" w:hAnsi="Arial" w:cs="Arial"/>
        </w:rPr>
        <w:t>Dodatek byl vyhotoven a podepsán v elektronické podobě.</w:t>
      </w:r>
    </w:p>
    <w:p w14:paraId="66D13F7C" w14:textId="11701149" w:rsidR="002C5371" w:rsidRPr="002D7C83" w:rsidRDefault="002C5371">
      <w:pPr>
        <w:spacing w:line="240" w:lineRule="auto"/>
        <w:rPr>
          <w:rFonts w:ascii="Arial" w:hAnsi="Arial" w:cs="Arial"/>
        </w:rPr>
      </w:pPr>
      <w:r w:rsidRPr="002D7C83">
        <w:rPr>
          <w:rFonts w:ascii="Arial" w:hAnsi="Arial" w:cs="Arial"/>
        </w:rPr>
        <w:br w:type="page"/>
      </w:r>
    </w:p>
    <w:p w14:paraId="1A9A9913" w14:textId="77777777" w:rsidR="002C5371" w:rsidRPr="002D7C83" w:rsidRDefault="002C5371" w:rsidP="002C5371">
      <w:pPr>
        <w:spacing w:after="0" w:line="240" w:lineRule="auto"/>
        <w:jc w:val="both"/>
        <w:rPr>
          <w:rFonts w:ascii="Arial" w:hAnsi="Arial" w:cs="Arial"/>
          <w:b/>
        </w:rPr>
      </w:pPr>
      <w:r w:rsidRPr="002D7C83">
        <w:rPr>
          <w:rFonts w:ascii="Arial" w:hAnsi="Arial" w:cs="Arial"/>
          <w:b/>
        </w:rPr>
        <w:lastRenderedPageBreak/>
        <w:t>PODPISOVÁ STRANA</w:t>
      </w:r>
    </w:p>
    <w:p w14:paraId="37EF3024" w14:textId="77777777" w:rsidR="002C5371" w:rsidRPr="002D7C83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  <w:r w:rsidRPr="002D7C83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6E169E6E" w14:textId="77777777" w:rsidR="002C5371" w:rsidRPr="002D7C83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74C8DB7E" w14:textId="360036C8" w:rsidR="002C5371" w:rsidRPr="002D7C83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2D7C83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2D7C83">
        <w:rPr>
          <w:rFonts w:ascii="Arial" w:hAnsi="Arial" w:cs="Arial"/>
          <w:b/>
          <w:bCs/>
        </w:rPr>
        <w:t>–</w:t>
      </w:r>
      <w:r w:rsidRPr="002D7C83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2D7C83">
        <w:rPr>
          <w:rFonts w:ascii="Arial" w:eastAsia="Times New Roman" w:hAnsi="Arial" w:cs="Arial"/>
          <w:b/>
          <w:lang w:eastAsia="cs-CZ"/>
        </w:rPr>
        <w:tab/>
      </w:r>
      <w:r w:rsidR="008F696F" w:rsidRPr="002D7C83">
        <w:rPr>
          <w:rFonts w:ascii="Arial" w:eastAsia="Times New Roman" w:hAnsi="Arial" w:cs="Arial"/>
          <w:b/>
          <w:lang w:eastAsia="cs-CZ"/>
        </w:rPr>
        <w:t>POZEMKOVÉ ÚPRAVY K+V s.r.o.</w:t>
      </w:r>
    </w:p>
    <w:p w14:paraId="58996297" w14:textId="5179D361" w:rsidR="002C5371" w:rsidRPr="002D7C83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D7C83">
        <w:rPr>
          <w:rFonts w:ascii="Arial" w:eastAsia="Times New Roman" w:hAnsi="Arial" w:cs="Arial"/>
          <w:bCs/>
          <w:lang w:eastAsia="cs-CZ"/>
        </w:rPr>
        <w:t xml:space="preserve">Místo: </w:t>
      </w:r>
      <w:r w:rsidR="00554A3D" w:rsidRPr="002D7C83">
        <w:rPr>
          <w:rFonts w:ascii="Arial" w:eastAsia="Times New Roman" w:hAnsi="Arial" w:cs="Arial"/>
          <w:bCs/>
          <w:lang w:eastAsia="cs-CZ"/>
        </w:rPr>
        <w:t>Praha</w:t>
      </w:r>
      <w:r w:rsidRPr="002D7C83">
        <w:rPr>
          <w:rFonts w:ascii="Arial" w:eastAsia="Times New Roman" w:hAnsi="Arial" w:cs="Arial"/>
          <w:bCs/>
          <w:lang w:eastAsia="cs-CZ"/>
        </w:rPr>
        <w:tab/>
      </w:r>
      <w:r w:rsidRPr="002D7C83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8F696F" w:rsidRPr="002D7C83">
        <w:rPr>
          <w:rFonts w:ascii="Arial" w:eastAsia="Times New Roman" w:hAnsi="Arial" w:cs="Arial"/>
          <w:bCs/>
          <w:lang w:eastAsia="cs-CZ"/>
        </w:rPr>
        <w:t>Plzeň</w:t>
      </w:r>
    </w:p>
    <w:p w14:paraId="0F681167" w14:textId="5F327E07" w:rsidR="002C5371" w:rsidRPr="002D7C83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D7C83">
        <w:rPr>
          <w:rFonts w:ascii="Arial" w:eastAsia="Times New Roman" w:hAnsi="Arial" w:cs="Arial"/>
          <w:bCs/>
          <w:lang w:eastAsia="cs-CZ"/>
        </w:rPr>
        <w:t xml:space="preserve">Datum: </w:t>
      </w:r>
      <w:r w:rsidR="00A818B6">
        <w:rPr>
          <w:rFonts w:ascii="Arial" w:eastAsia="Times New Roman" w:hAnsi="Arial" w:cs="Arial"/>
          <w:bCs/>
          <w:lang w:eastAsia="cs-CZ"/>
        </w:rPr>
        <w:t>21.06.2024</w:t>
      </w:r>
      <w:r w:rsidRPr="002D7C83">
        <w:rPr>
          <w:rFonts w:ascii="Arial" w:eastAsia="Times New Roman" w:hAnsi="Arial" w:cs="Arial"/>
          <w:bCs/>
          <w:lang w:eastAsia="cs-CZ"/>
        </w:rPr>
        <w:tab/>
      </w:r>
      <w:r w:rsidRPr="002D7C83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A818B6">
        <w:rPr>
          <w:rFonts w:ascii="Arial" w:eastAsia="Times New Roman" w:hAnsi="Arial" w:cs="Arial"/>
          <w:bCs/>
          <w:lang w:eastAsia="cs-CZ"/>
        </w:rPr>
        <w:t>19.06.2024</w:t>
      </w:r>
    </w:p>
    <w:p w14:paraId="26704807" w14:textId="77777777" w:rsidR="002C5371" w:rsidRPr="002D7C83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0081B76" w14:textId="77777777" w:rsidR="001553C3" w:rsidRPr="002D7C83" w:rsidRDefault="001553C3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D2B0C6C" w14:textId="77777777" w:rsidR="001553C3" w:rsidRPr="002D7C83" w:rsidRDefault="001553C3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5D6E45E" w14:textId="77777777" w:rsidR="001553C3" w:rsidRPr="002D7C83" w:rsidRDefault="001553C3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D31BF2F" w14:textId="77777777" w:rsidR="001553C3" w:rsidRPr="002D7C83" w:rsidRDefault="001553C3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880371" w14:textId="77777777" w:rsidR="002C5371" w:rsidRPr="002D7C83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Pr="002D7C83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03BCDC9" w14:textId="77777777" w:rsidR="002C5371" w:rsidRPr="002D7C83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2D7C83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D7C83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2D7C83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EB6A6D5" w14:textId="0FDEBBA6" w:rsidR="002C5371" w:rsidRPr="002D7C83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D7C83">
        <w:rPr>
          <w:rFonts w:ascii="Arial" w:eastAsia="Times New Roman" w:hAnsi="Arial" w:cs="Arial"/>
          <w:bCs/>
          <w:lang w:eastAsia="cs-CZ"/>
        </w:rPr>
        <w:t xml:space="preserve">Jméno: </w:t>
      </w:r>
      <w:r w:rsidR="008F696F" w:rsidRPr="002D7C83">
        <w:rPr>
          <w:rFonts w:ascii="Arial" w:eastAsia="Times New Roman" w:hAnsi="Arial" w:cs="Arial"/>
          <w:bCs/>
          <w:lang w:eastAsia="cs-CZ"/>
        </w:rPr>
        <w:t>Ing. Jiří Veselý</w:t>
      </w:r>
      <w:r w:rsidRPr="002D7C83">
        <w:rPr>
          <w:rFonts w:ascii="Arial" w:eastAsia="Times New Roman" w:hAnsi="Arial" w:cs="Arial"/>
          <w:bCs/>
          <w:lang w:eastAsia="cs-CZ"/>
        </w:rPr>
        <w:tab/>
      </w:r>
      <w:r w:rsidRPr="002D7C83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BC0FDE" w:rsidRPr="002D7C83">
        <w:rPr>
          <w:rFonts w:ascii="Arial" w:eastAsia="Times New Roman" w:hAnsi="Arial" w:cs="Arial"/>
          <w:bCs/>
          <w:lang w:eastAsia="cs-CZ"/>
        </w:rPr>
        <w:t>Mgr. Barbora Salátová</w:t>
      </w:r>
    </w:p>
    <w:p w14:paraId="302B1564" w14:textId="72F6BFD5" w:rsidR="002C5371" w:rsidRPr="002D7C83" w:rsidRDefault="002C5371" w:rsidP="00702673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D7C83">
        <w:rPr>
          <w:rFonts w:ascii="Arial" w:eastAsia="Times New Roman" w:hAnsi="Arial" w:cs="Arial"/>
          <w:bCs/>
          <w:lang w:eastAsia="cs-CZ"/>
        </w:rPr>
        <w:t xml:space="preserve">Funkce: </w:t>
      </w:r>
      <w:r w:rsidR="00643BD4" w:rsidRPr="002D7C83">
        <w:rPr>
          <w:rFonts w:ascii="Arial" w:eastAsia="Times New Roman" w:hAnsi="Arial" w:cs="Arial"/>
          <w:bCs/>
          <w:lang w:eastAsia="cs-CZ"/>
        </w:rPr>
        <w:t>ředitel KPÚ pro Středočeský kraj a</w:t>
      </w:r>
      <w:r w:rsidRPr="002D7C83">
        <w:rPr>
          <w:rFonts w:ascii="Arial" w:eastAsia="Times New Roman" w:hAnsi="Arial" w:cs="Arial"/>
          <w:bCs/>
          <w:lang w:eastAsia="cs-CZ"/>
        </w:rPr>
        <w:tab/>
      </w:r>
      <w:r w:rsidRPr="002D7C83">
        <w:rPr>
          <w:rFonts w:ascii="Arial" w:eastAsia="Times New Roman" w:hAnsi="Arial" w:cs="Arial"/>
          <w:bCs/>
          <w:lang w:eastAsia="cs-CZ"/>
        </w:rPr>
        <w:tab/>
        <w:t xml:space="preserve">Funkce: </w:t>
      </w:r>
      <w:r w:rsidR="00BC0FDE" w:rsidRPr="002D7C83">
        <w:rPr>
          <w:rFonts w:ascii="Arial" w:eastAsia="Times New Roman" w:hAnsi="Arial" w:cs="Arial"/>
          <w:bCs/>
          <w:lang w:eastAsia="cs-CZ"/>
        </w:rPr>
        <w:t>jednatel společnosti</w:t>
      </w:r>
    </w:p>
    <w:p w14:paraId="7FE07943" w14:textId="1D294F1D" w:rsidR="002C5371" w:rsidRPr="002D7C83" w:rsidRDefault="00702673" w:rsidP="00702673">
      <w:pPr>
        <w:spacing w:after="0" w:line="240" w:lineRule="auto"/>
        <w:jc w:val="both"/>
        <w:rPr>
          <w:rFonts w:ascii="Arial" w:hAnsi="Arial" w:cs="Arial"/>
          <w:b/>
        </w:rPr>
      </w:pPr>
      <w:r w:rsidRPr="002D7C83">
        <w:rPr>
          <w:rFonts w:ascii="Arial" w:eastAsia="Times New Roman" w:hAnsi="Arial" w:cs="Arial"/>
          <w:bCs/>
          <w:lang w:eastAsia="cs-CZ"/>
        </w:rPr>
        <w:t>hlavní město</w:t>
      </w:r>
      <w:r w:rsidR="00BC0FDE" w:rsidRPr="002D7C83">
        <w:rPr>
          <w:rFonts w:ascii="Arial" w:eastAsia="Times New Roman" w:hAnsi="Arial" w:cs="Arial"/>
          <w:bCs/>
          <w:lang w:eastAsia="cs-CZ"/>
        </w:rPr>
        <w:t xml:space="preserve"> Praha</w:t>
      </w:r>
    </w:p>
    <w:p w14:paraId="2CBAF01F" w14:textId="77777777" w:rsidR="00BF554C" w:rsidRPr="002D7C83" w:rsidRDefault="00BF554C">
      <w:pPr>
        <w:spacing w:line="240" w:lineRule="auto"/>
        <w:rPr>
          <w:rFonts w:ascii="Arial" w:hAnsi="Arial" w:cs="Arial"/>
        </w:rPr>
      </w:pPr>
    </w:p>
    <w:p w14:paraId="777F850A" w14:textId="77777777" w:rsidR="00AD5103" w:rsidRPr="002D7C83" w:rsidRDefault="00AD5103">
      <w:pPr>
        <w:spacing w:line="240" w:lineRule="auto"/>
        <w:rPr>
          <w:rFonts w:ascii="Arial" w:hAnsi="Arial" w:cs="Arial"/>
        </w:rPr>
      </w:pPr>
    </w:p>
    <w:p w14:paraId="459661CA" w14:textId="77777777" w:rsidR="00AD5103" w:rsidRPr="002D7C83" w:rsidRDefault="00AD5103">
      <w:pPr>
        <w:spacing w:line="240" w:lineRule="auto"/>
        <w:rPr>
          <w:rFonts w:ascii="Arial" w:hAnsi="Arial" w:cs="Arial"/>
        </w:rPr>
      </w:pPr>
    </w:p>
    <w:p w14:paraId="64AAEE3A" w14:textId="77777777" w:rsidR="008F3D4E" w:rsidRDefault="00022528">
      <w:pPr>
        <w:spacing w:line="240" w:lineRule="auto"/>
        <w:rPr>
          <w:rFonts w:ascii="Arial" w:hAnsi="Arial" w:cs="Arial"/>
        </w:rPr>
        <w:sectPr w:rsidR="008F3D4E" w:rsidSect="007936E4">
          <w:headerReference w:type="default" r:id="rId15"/>
          <w:footerReference w:type="default" r:id="rId16"/>
          <w:headerReference w:type="first" r:id="rId17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  <w:r w:rsidRPr="002D7C83">
        <w:rPr>
          <w:rFonts w:ascii="Arial" w:hAnsi="Arial" w:cs="Arial"/>
        </w:rPr>
        <w:t>Dodatek vyhotovil a za jeho správnost odpovídá Jindra Joglová</w:t>
      </w:r>
      <w:r w:rsidR="00F24902" w:rsidRPr="002D7C83">
        <w:rPr>
          <w:rFonts w:ascii="Arial" w:hAnsi="Arial" w:cs="Arial"/>
        </w:rPr>
        <w:t>.</w:t>
      </w:r>
    </w:p>
    <w:tbl>
      <w:tblPr>
        <w:tblpPr w:leftFromText="141" w:rightFromText="141" w:horzAnchor="margin" w:tblpX="-709" w:tblpY="-1415"/>
        <w:tblW w:w="566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3791"/>
        <w:gridCol w:w="851"/>
        <w:gridCol w:w="849"/>
        <w:gridCol w:w="1418"/>
        <w:gridCol w:w="1380"/>
        <w:gridCol w:w="1880"/>
      </w:tblGrid>
      <w:tr w:rsidR="008F3D4E" w:rsidRPr="008F3D4E" w14:paraId="617B412E" w14:textId="77777777" w:rsidTr="008F3D4E">
        <w:trPr>
          <w:trHeight w:val="840"/>
        </w:trPr>
        <w:tc>
          <w:tcPr>
            <w:tcW w:w="41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797D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Položkový výkaz činností –  Příloha ke Smlouvě –  Komplexní pozemkové úpravy Velká Chmelištná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5846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F3D4E" w:rsidRPr="008F3D4E" w14:paraId="29CAE89C" w14:textId="77777777" w:rsidTr="00FD52BC">
        <w:trPr>
          <w:trHeight w:val="559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080740D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7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F0F79A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Hlavní  celek  / Dílčí část Hlavního celku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57C9D4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Měrná jednotka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E69FA8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Počet Měrných jednotek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87E179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Cena za Měrnou jednotku bez </w:t>
            </w: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>DPH v Kč 10)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E1B919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Cena bez DPH</w:t>
            </w: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>celkem v Kč 10)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6BB43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Termín předání k akceptačnímu řízení</w:t>
            </w:r>
          </w:p>
        </w:tc>
      </w:tr>
      <w:tr w:rsidR="008F3D4E" w:rsidRPr="008F3D4E" w14:paraId="5F376BDC" w14:textId="77777777" w:rsidTr="008F3D4E">
        <w:trPr>
          <w:trHeight w:val="399"/>
        </w:trPr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4A7878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6.2</w:t>
            </w: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C7E98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Hlavní celek 1 „Přípravné práce“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4F61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24FE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D55B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B690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37620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8F3D4E" w:rsidRPr="008F3D4E" w14:paraId="61563E2A" w14:textId="77777777" w:rsidTr="008F3D4E">
        <w:trPr>
          <w:trHeight w:val="405"/>
        </w:trPr>
        <w:tc>
          <w:tcPr>
            <w:tcW w:w="40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C6A3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6.2.1</w:t>
            </w:r>
          </w:p>
        </w:tc>
        <w:tc>
          <w:tcPr>
            <w:tcW w:w="17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54C0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Revize stávajícího bodového pole 6)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61533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bod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425B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24 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8E94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1 000,00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7E5C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24 000,00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46AE9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31.10.2022</w:t>
            </w:r>
          </w:p>
        </w:tc>
      </w:tr>
      <w:tr w:rsidR="008F3D4E" w:rsidRPr="008F3D4E" w14:paraId="659A14D9" w14:textId="77777777" w:rsidTr="00FD52BC">
        <w:trPr>
          <w:trHeight w:val="128"/>
        </w:trPr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9BC313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865F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B584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5BFA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4330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5936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50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F83F1E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F3D4E" w:rsidRPr="008F3D4E" w14:paraId="39D0F8B6" w14:textId="77777777" w:rsidTr="008F3D4E">
        <w:trPr>
          <w:trHeight w:val="411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B673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5004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Podrobné měření polohopisu v obvodu KoPÚ mimo trvalé porosty 1)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750E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7E7D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406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6A8A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500,00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DD8B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203 000,00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ED3D2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31.10.2022</w:t>
            </w:r>
          </w:p>
        </w:tc>
      </w:tr>
      <w:tr w:rsidR="008F3D4E" w:rsidRPr="008F3D4E" w14:paraId="101471F8" w14:textId="77777777" w:rsidTr="008F3D4E">
        <w:trPr>
          <w:trHeight w:val="275"/>
        </w:trPr>
        <w:tc>
          <w:tcPr>
            <w:tcW w:w="402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23B68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BDBB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Podrobné měření polohopisu v obvodu KoPÚ v trvalých porostech 1)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6436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24B6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43B2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B485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25 000,00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651647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F3D4E" w:rsidRPr="008F3D4E" w14:paraId="2FB250B4" w14:textId="77777777" w:rsidTr="00FD52BC">
        <w:trPr>
          <w:trHeight w:val="749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F834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6.2.4</w:t>
            </w: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DD2C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CB9B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100 bm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E56F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231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8AFE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1 500,00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30E8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346 500,00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1E6DB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30.4.2023</w:t>
            </w:r>
          </w:p>
        </w:tc>
      </w:tr>
      <w:tr w:rsidR="008F3D4E" w:rsidRPr="008F3D4E" w14:paraId="34E018B3" w14:textId="77777777" w:rsidTr="00FD52BC">
        <w:trPr>
          <w:trHeight w:val="405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C781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6.2.5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8FF5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Zjišťování hranic pozemků neřešených dle § 2 Zákona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79A8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100 bm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D8BB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134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4856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2 000,00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F33E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268 000,00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06FDB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30.4.2023</w:t>
            </w:r>
          </w:p>
        </w:tc>
      </w:tr>
      <w:tr w:rsidR="008F3D4E" w:rsidRPr="008F3D4E" w14:paraId="7689FF32" w14:textId="77777777" w:rsidTr="00FD52BC">
        <w:trPr>
          <w:trHeight w:val="709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537C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6.2.6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8853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Šetření průběhu vlastnických hranic řešených pozemků s porosty pro účely návrhu KoPÚ, včetně označení lomových bodů 6), 8)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AE8C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100 bm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F4E6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97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CC55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1 500,00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BC3D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145 500,00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91E3E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30.4.2023</w:t>
            </w:r>
          </w:p>
        </w:tc>
      </w:tr>
      <w:tr w:rsidR="008F3D4E" w:rsidRPr="008F3D4E" w14:paraId="213E2866" w14:textId="77777777" w:rsidTr="00FD52BC">
        <w:trPr>
          <w:trHeight w:val="279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16BA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6.2.7</w:t>
            </w: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B743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Rozbor současného stavu                     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4912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3F89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432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3853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300,00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7B8E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129 600,00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2C14B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30.4.2023</w:t>
            </w:r>
          </w:p>
        </w:tc>
      </w:tr>
      <w:tr w:rsidR="008F3D4E" w:rsidRPr="008F3D4E" w14:paraId="3F260DCD" w14:textId="77777777" w:rsidTr="00FD52BC">
        <w:trPr>
          <w:trHeight w:val="412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95D6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6.2.8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2933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Dokumentace k soupisu nároků vlastníků pozemků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9067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7118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432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8FF8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500,00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E64D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216 000,00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FDD36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30.6.2023</w:t>
            </w:r>
          </w:p>
        </w:tc>
      </w:tr>
      <w:tr w:rsidR="008F3D4E" w:rsidRPr="008F3D4E" w14:paraId="7964E7B9" w14:textId="77777777" w:rsidTr="00FD52BC">
        <w:trPr>
          <w:trHeight w:val="123"/>
        </w:trPr>
        <w:tc>
          <w:tcPr>
            <w:tcW w:w="21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C3941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„Přípravné práce“ celkem bez DPH v Kč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5D4CE7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5C0F09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B9B34C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203B28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1 357 600,00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A517C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30. 6. 2023 5)</w:t>
            </w:r>
          </w:p>
        </w:tc>
      </w:tr>
      <w:tr w:rsidR="008F3D4E" w:rsidRPr="008F3D4E" w14:paraId="1E65D753" w14:textId="77777777" w:rsidTr="00FD52BC">
        <w:trPr>
          <w:trHeight w:val="56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F1A90C8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6.3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103C7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Hlavní celek 2 „Návrhové práce“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AA8D5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BCE6C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AACF3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9A417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900F0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8F3D4E" w:rsidRPr="008F3D4E" w14:paraId="775B88D7" w14:textId="77777777" w:rsidTr="00FD52BC">
        <w:trPr>
          <w:trHeight w:val="416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405A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9530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Vypracování plánu společných zařízení ("PSZ")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19C5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7168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418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90A0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700,00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C2EE7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292 600,00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03986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31.6.2024</w:t>
            </w:r>
          </w:p>
        </w:tc>
      </w:tr>
      <w:tr w:rsidR="008F3D4E" w:rsidRPr="008F3D4E" w14:paraId="67205208" w14:textId="77777777" w:rsidTr="00FD52BC">
        <w:trPr>
          <w:trHeight w:val="550"/>
        </w:trPr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A508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a)</w:t>
            </w: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E05F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Výškopisné zaměření zájmového území dle čl. 6.3.1 i) a) Smlouvy 2)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8CC1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A5D9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5896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500,00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E5BC3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23 000,00</w:t>
            </w: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034FFC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F3D4E" w:rsidRPr="008F3D4E" w14:paraId="14979A3E" w14:textId="77777777" w:rsidTr="00FD52BC">
        <w:trPr>
          <w:trHeight w:val="571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F4CA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b)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DB34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DTR liniových dopravních staveb PSZ pro stanovení plochy záboru půdy stavbami dle čl. 6.3.1 i) b) Smlouvy 2)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09FF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100 bm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46A3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52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D49A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500,00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2D550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26 000,00</w:t>
            </w: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3E2ED6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F3D4E" w:rsidRPr="008F3D4E" w14:paraId="35FA2318" w14:textId="77777777" w:rsidTr="00FD52BC">
        <w:trPr>
          <w:trHeight w:val="410"/>
        </w:trPr>
        <w:tc>
          <w:tcPr>
            <w:tcW w:w="40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4EF7A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E294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17A4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100 bm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BA2E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5B1E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250A8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4 000,00</w:t>
            </w: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BD372A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F3D4E" w:rsidRPr="008F3D4E" w14:paraId="6CF50414" w14:textId="77777777" w:rsidTr="00FD52BC">
        <w:trPr>
          <w:trHeight w:val="262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12B94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c)</w:t>
            </w:r>
          </w:p>
        </w:tc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C122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DTR vodohospodářských staveb PSZ dle čl. 6.3.1 i) c) Smlouvy 2)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EC32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38DE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7C7A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25 000,00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260BB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25 000,00</w:t>
            </w: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95F56C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F3D4E" w:rsidRPr="008F3D4E" w14:paraId="5B62D2DB" w14:textId="77777777" w:rsidTr="00FD52BC">
        <w:trPr>
          <w:trHeight w:val="271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56EC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6.3.2 h)</w:t>
            </w: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65B0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PSZ 11)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F57F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998B37A" w14:textId="27836581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229F47C" w14:textId="2DD38ADF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E95167B" w14:textId="2EEBF99B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88C59EF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8F3D4E" w:rsidRPr="008F3D4E" w14:paraId="4D1D168C" w14:textId="77777777" w:rsidTr="00FD52BC">
        <w:trPr>
          <w:trHeight w:val="260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FBC3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6.3.2 h) i)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70BC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PSZ do 10 ha 11)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B0BD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37B3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9D60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            4 900,00   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536D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           4 900,00   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577D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na výzvu Objednatele v dohodnuté lhůtě</w:t>
            </w:r>
          </w:p>
        </w:tc>
      </w:tr>
      <w:tr w:rsidR="008F3D4E" w:rsidRPr="008F3D4E" w14:paraId="6A182FF5" w14:textId="77777777" w:rsidTr="00FD52BC">
        <w:trPr>
          <w:trHeight w:val="322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E547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6.3.2 h) ii)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DA17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PSZ do 50 ha 11)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8398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0C9A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3422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            2 800,00   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C690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           2 800,00   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C7B6F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na výzvu Objednatele v dohodnuté lhůtě</w:t>
            </w:r>
          </w:p>
        </w:tc>
      </w:tr>
      <w:tr w:rsidR="008F3D4E" w:rsidRPr="008F3D4E" w14:paraId="3A7FACC5" w14:textId="77777777" w:rsidTr="00FD52BC">
        <w:trPr>
          <w:trHeight w:val="227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B3A7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6.3.2 h) iii)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EBDB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PSZ nad 50 ha 11)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F066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499B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7CE6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               700,00   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693B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              700,00   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8E902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na výzvu Objednatele v dohodnuté lhůtě</w:t>
            </w:r>
          </w:p>
        </w:tc>
      </w:tr>
      <w:tr w:rsidR="008F3D4E" w:rsidRPr="008F3D4E" w14:paraId="31B69DC0" w14:textId="77777777" w:rsidTr="00FD52BC">
        <w:trPr>
          <w:trHeight w:val="417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E080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6.3.2 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6DA9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Vypracování návrhu nového uspořádání pozemků k jeho vystavení dle § 11 odst. 1 Zákona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BA19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126B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418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7BB2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               700,00   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839FF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292 600,00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DFC7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31. 3. 2025</w:t>
            </w:r>
          </w:p>
        </w:tc>
      </w:tr>
      <w:tr w:rsidR="008F3D4E" w:rsidRPr="008F3D4E" w14:paraId="45A1A7FD" w14:textId="77777777" w:rsidTr="00FD52BC">
        <w:trPr>
          <w:trHeight w:val="230"/>
        </w:trPr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9B07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6.3.3</w:t>
            </w: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31F0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Předložení aktuální dokumentace návrhu KoPÚ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8838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C9D9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6D44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          10 000,00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7E99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         20 000,00   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9BCED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1 měsíce od výzvy Objednatele</w:t>
            </w:r>
          </w:p>
        </w:tc>
      </w:tr>
      <w:tr w:rsidR="008F3D4E" w:rsidRPr="008F3D4E" w14:paraId="4E661DD2" w14:textId="77777777" w:rsidTr="00FD52BC">
        <w:trPr>
          <w:trHeight w:val="60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7138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6.3.4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6928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Zhotovení podkladů pro změnu katastrální hranice 3), 7)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E803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100 bm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BC0B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BCB4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            4 000,00    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6FC89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           4 000,00   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307FC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8F3D4E" w:rsidRPr="008F3D4E" w14:paraId="0A9E2132" w14:textId="77777777" w:rsidTr="00FD52BC">
        <w:trPr>
          <w:trHeight w:val="222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E1DF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6.3.5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0706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návrhu po ukončení odvolacího řízení 12)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30F2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B447D7F" w14:textId="2773E369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D8F32DA" w14:textId="5A3B13CF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99E9422" w14:textId="0B551609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3A5CC60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8F3D4E" w:rsidRPr="008F3D4E" w14:paraId="207B3937" w14:textId="77777777" w:rsidTr="00FD52BC">
        <w:trPr>
          <w:trHeight w:val="412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35FB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6.3.5 i)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CE94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návrhu po ukončení odvolacího řízení do 10 ha 12)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C8EC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F8AC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D0C0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            4 900,00   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2FBE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           4 900,00   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14544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8F3D4E" w:rsidRPr="008F3D4E" w14:paraId="1DCA83B5" w14:textId="77777777" w:rsidTr="00FD52BC">
        <w:trPr>
          <w:trHeight w:val="271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C208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6.3.5 ii)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7896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návrhu po ukončení odvolacího řízení do 50 ha 12)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D780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2E81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DF02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            2 800,00   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28E5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           2 800,00   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D9284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8F3D4E" w:rsidRPr="008F3D4E" w14:paraId="2747FF79" w14:textId="77777777" w:rsidTr="00FD52BC">
        <w:trPr>
          <w:trHeight w:val="353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819B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6.3.5 iii)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02C2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návrhu po ukončení odvolacího řízení nad 50 ha 12)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923B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E5C3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14ED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               700,00   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8C96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              700,00   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00AB8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8F3D4E" w:rsidRPr="008F3D4E" w14:paraId="28734360" w14:textId="77777777" w:rsidTr="00FD52BC">
        <w:trPr>
          <w:trHeight w:val="268"/>
        </w:trPr>
        <w:tc>
          <w:tcPr>
            <w:tcW w:w="21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209B81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„Návrhové práce“ celkem bez DPH v Kč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FA4F79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C7A3DC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ECAB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0303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704 000,00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147FC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xxxxx</w:t>
            </w:r>
          </w:p>
        </w:tc>
      </w:tr>
      <w:tr w:rsidR="008F3D4E" w:rsidRPr="008F3D4E" w14:paraId="02DD626F" w14:textId="77777777" w:rsidTr="008F3D4E">
        <w:trPr>
          <w:trHeight w:val="62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C6F86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6.4</w:t>
            </w:r>
          </w:p>
        </w:tc>
        <w:tc>
          <w:tcPr>
            <w:tcW w:w="171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439E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Hlavní celek 3 „Mapové dílo“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D95F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C43D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432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30DF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300,00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DD9E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129 600,00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E9A96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8F3D4E" w:rsidRPr="008F3D4E" w14:paraId="2E96FD1D" w14:textId="77777777" w:rsidTr="00FD52BC">
        <w:trPr>
          <w:trHeight w:val="545"/>
        </w:trPr>
        <w:tc>
          <w:tcPr>
            <w:tcW w:w="211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15F799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„Mapové dílo“ celkem bez DPH v Kč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C84FB3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A64975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F1FC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1A47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129 600,00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8E571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xxxxx</w:t>
            </w:r>
          </w:p>
        </w:tc>
      </w:tr>
      <w:tr w:rsidR="008F3D4E" w:rsidRPr="008F3D4E" w14:paraId="551214CD" w14:textId="77777777" w:rsidTr="00FD52BC">
        <w:trPr>
          <w:trHeight w:val="269"/>
        </w:trPr>
        <w:tc>
          <w:tcPr>
            <w:tcW w:w="21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90BF0" w14:textId="7777777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Rekapitulace kalkulace ceny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DE30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B5C5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3AB5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FA0F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AF628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8F3D4E" w:rsidRPr="008F3D4E" w14:paraId="7E4756A5" w14:textId="77777777" w:rsidTr="00FD52BC">
        <w:trPr>
          <w:trHeight w:val="269"/>
        </w:trPr>
        <w:tc>
          <w:tcPr>
            <w:tcW w:w="211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E61F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1. Hlavní celek 1 celkem bez DPH v Kč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1173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289E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05F3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F8DE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1 357 600,00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55D24253" w14:textId="55D92497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F3D4E" w:rsidRPr="008F3D4E" w14:paraId="2B699801" w14:textId="77777777" w:rsidTr="00FD52BC">
        <w:trPr>
          <w:trHeight w:val="287"/>
        </w:trPr>
        <w:tc>
          <w:tcPr>
            <w:tcW w:w="211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F8BF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2. Hlavní celek 2 celkem bez DPH v Kč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7428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E1EC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E7D7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D30F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704 000,00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60CCC9E1" w14:textId="065D9358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F3D4E" w:rsidRPr="008F3D4E" w14:paraId="6BC7DCDD" w14:textId="77777777" w:rsidTr="00FD52BC">
        <w:trPr>
          <w:trHeight w:val="404"/>
        </w:trPr>
        <w:tc>
          <w:tcPr>
            <w:tcW w:w="211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1AFC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 Hlavní celek 3 celkem bez DPH v Kč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E700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C057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C58A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0364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129 600,00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00EEFF61" w14:textId="4EEA4C51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F3D4E" w:rsidRPr="008F3D4E" w14:paraId="79B06C4C" w14:textId="77777777" w:rsidTr="00FD52BC">
        <w:trPr>
          <w:trHeight w:val="424"/>
        </w:trPr>
        <w:tc>
          <w:tcPr>
            <w:tcW w:w="211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0611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Celková cena bez DPH v Kč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A241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56A2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2F1C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3019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2 191 200,00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6128EA46" w14:textId="0D7EA5DB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F3D4E" w:rsidRPr="008F3D4E" w14:paraId="633D8477" w14:textId="77777777" w:rsidTr="00FD52BC">
        <w:trPr>
          <w:trHeight w:val="260"/>
        </w:trPr>
        <w:tc>
          <w:tcPr>
            <w:tcW w:w="211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9CE5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DPH  21% v Kč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A547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7574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B124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8F4B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460 152,00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06D2E23A" w14:textId="4EAD81A6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F3D4E" w:rsidRPr="008F3D4E" w14:paraId="53DF1FD1" w14:textId="77777777" w:rsidTr="00FD52BC">
        <w:trPr>
          <w:trHeight w:val="278"/>
        </w:trPr>
        <w:tc>
          <w:tcPr>
            <w:tcW w:w="211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FA850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Celková cena Díla včetně DPH v Kč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F228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D45B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6926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9239" w14:textId="77777777" w:rsidR="008F3D4E" w:rsidRPr="008F3D4E" w:rsidRDefault="008F3D4E" w:rsidP="008F3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2 651 352,00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1DC9701F" w14:textId="715394E5" w:rsidR="008F3D4E" w:rsidRPr="008F3D4E" w:rsidRDefault="008F3D4E" w:rsidP="008F3D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F3D4E" w:rsidRPr="008F3D4E" w14:paraId="3C205898" w14:textId="77777777" w:rsidTr="008F3D4E">
        <w:trPr>
          <w:trHeight w:val="420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46480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8F3D4E" w:rsidRPr="008F3D4E" w14:paraId="55C05729" w14:textId="77777777" w:rsidTr="00FD52BC">
        <w:trPr>
          <w:trHeight w:val="420"/>
        </w:trPr>
        <w:tc>
          <w:tcPr>
            <w:tcW w:w="28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8DBE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Česká republika – Státní pozemkový úřad </w:t>
            </w:r>
          </w:p>
        </w:tc>
        <w:tc>
          <w:tcPr>
            <w:tcW w:w="2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99A5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POZEMKOVÉ ÚPRAVY K+V s.r.o.</w:t>
            </w:r>
          </w:p>
        </w:tc>
      </w:tr>
      <w:tr w:rsidR="008F3D4E" w:rsidRPr="008F3D4E" w14:paraId="75B508CC" w14:textId="77777777" w:rsidTr="00FD52BC">
        <w:trPr>
          <w:trHeight w:val="420"/>
        </w:trPr>
        <w:tc>
          <w:tcPr>
            <w:tcW w:w="28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A26D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Místo: Praha</w:t>
            </w:r>
          </w:p>
        </w:tc>
        <w:tc>
          <w:tcPr>
            <w:tcW w:w="2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03F9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Místo: Plzeň</w:t>
            </w:r>
          </w:p>
        </w:tc>
      </w:tr>
      <w:tr w:rsidR="008F3D4E" w:rsidRPr="008F3D4E" w14:paraId="6A555548" w14:textId="77777777" w:rsidTr="00FD52BC">
        <w:trPr>
          <w:trHeight w:val="420"/>
        </w:trPr>
        <w:tc>
          <w:tcPr>
            <w:tcW w:w="28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73CB" w14:textId="177E092F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Datum: </w:t>
            </w:r>
            <w:r w:rsidR="00A818B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21.06.2024</w:t>
            </w:r>
          </w:p>
        </w:tc>
        <w:tc>
          <w:tcPr>
            <w:tcW w:w="2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1785" w14:textId="227FCB30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Datum: </w:t>
            </w:r>
            <w:r w:rsidR="00A818B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19.06.2024</w:t>
            </w:r>
          </w:p>
        </w:tc>
      </w:tr>
      <w:tr w:rsidR="008F3D4E" w:rsidRPr="008F3D4E" w14:paraId="13031FD0" w14:textId="77777777" w:rsidTr="00FD52BC">
        <w:trPr>
          <w:trHeight w:val="420"/>
        </w:trPr>
        <w:tc>
          <w:tcPr>
            <w:tcW w:w="28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32A8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________________________________ </w:t>
            </w:r>
          </w:p>
        </w:tc>
        <w:tc>
          <w:tcPr>
            <w:tcW w:w="2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4AE0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________________________________ </w:t>
            </w:r>
          </w:p>
        </w:tc>
      </w:tr>
      <w:tr w:rsidR="008F3D4E" w:rsidRPr="008F3D4E" w14:paraId="333FDAE0" w14:textId="77777777" w:rsidTr="00FD52BC">
        <w:trPr>
          <w:trHeight w:val="420"/>
        </w:trPr>
        <w:tc>
          <w:tcPr>
            <w:tcW w:w="28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1705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Jméno: Ing.Jiří Veselý</w:t>
            </w:r>
          </w:p>
        </w:tc>
        <w:tc>
          <w:tcPr>
            <w:tcW w:w="2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1E50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Jméno: Mgr. Barbora Salátová</w:t>
            </w:r>
          </w:p>
        </w:tc>
      </w:tr>
      <w:tr w:rsidR="008F3D4E" w:rsidRPr="008F3D4E" w14:paraId="4FA2B538" w14:textId="77777777" w:rsidTr="00FD52BC">
        <w:trPr>
          <w:trHeight w:val="420"/>
        </w:trPr>
        <w:tc>
          <w:tcPr>
            <w:tcW w:w="28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87DC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Funkce: ředitel KPÚ pro Sředočeský kraj a hlavní město Praha</w:t>
            </w:r>
          </w:p>
        </w:tc>
        <w:tc>
          <w:tcPr>
            <w:tcW w:w="2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DD82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Funkce: jednatel</w:t>
            </w:r>
          </w:p>
        </w:tc>
      </w:tr>
      <w:tr w:rsidR="008F3D4E" w:rsidRPr="008F3D4E" w14:paraId="11FF4E8A" w14:textId="77777777" w:rsidTr="00FD52BC">
        <w:trPr>
          <w:trHeight w:val="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EFBE3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20570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76895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42698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988D6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337B5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CFCE8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F3D4E" w:rsidRPr="008F3D4E" w14:paraId="3B1668F2" w14:textId="77777777" w:rsidTr="00FD52BC">
        <w:trPr>
          <w:trHeight w:val="39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4BA29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1) Jedná se o volitelnou položku v Zadávací dokumentaci – rozdělení položek na „Podrobné měření polohopisu v obvodu KoPÚ mimo trvalé porosty / v trvalých porostech", případně jejich sloučení do jedné položky „Podrobné měření polohopisu v obvodu KoPÚ" stanoví Objednatel v Zadávací dokumentaci na základě výchozích podmínek v daném k. ú. (výrazný či nevýrazný podíl trvalých porostů v řešeném území mající / nemající vliv na složitost díla a jeho cenu).</w:t>
            </w:r>
          </w:p>
        </w:tc>
      </w:tr>
      <w:tr w:rsidR="008F3D4E" w:rsidRPr="008F3D4E" w14:paraId="4F9D588A" w14:textId="77777777" w:rsidTr="00FD52BC">
        <w:trPr>
          <w:trHeight w:val="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4F2A4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2) Jedná se o položky, u kterých nelze předem objektivně stanovit přesný počet Měrných jednotek, zadavatel proto stanoví v Zadávací dokumentaci počet Měrných jednotek kvalifikovaným odhadem.</w:t>
            </w:r>
          </w:p>
        </w:tc>
      </w:tr>
      <w:tr w:rsidR="008F3D4E" w:rsidRPr="008F3D4E" w14:paraId="47DD633F" w14:textId="77777777" w:rsidTr="00FD52BC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A939A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3) V případě, že se v době zadávání Veřejné zakázky nepředpokládá změna katastrální hranice, bude vždy uvedena 1 Měrná jednotka, jejíž výše je v Zadávací dokumentaci limitovaná. </w:t>
            </w:r>
          </w:p>
        </w:tc>
      </w:tr>
      <w:tr w:rsidR="008F3D4E" w:rsidRPr="008F3D4E" w14:paraId="7C415896" w14:textId="77777777" w:rsidTr="00FD52BC">
        <w:trPr>
          <w:trHeight w:val="34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53BBC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4)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</w:tr>
      <w:tr w:rsidR="008F3D4E" w:rsidRPr="008F3D4E" w14:paraId="2E05C417" w14:textId="77777777" w:rsidTr="00FD52BC">
        <w:trPr>
          <w:trHeight w:val="8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62A8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5) Termín stanovuje Objednatel. </w:t>
            </w:r>
          </w:p>
        </w:tc>
      </w:tr>
      <w:tr w:rsidR="008F3D4E" w:rsidRPr="008F3D4E" w14:paraId="76AEC771" w14:textId="77777777" w:rsidTr="00FD52BC">
        <w:trPr>
          <w:trHeight w:val="1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05FFA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6) Volitelná položka, v případě, že v rámci KoPÚ nebude potřeba, položku odstranit. Nepoužije se v případě KoPÚ v bývalých VÚj.</w:t>
            </w:r>
          </w:p>
        </w:tc>
      </w:tr>
      <w:tr w:rsidR="008F3D4E" w:rsidRPr="008F3D4E" w14:paraId="189E1577" w14:textId="77777777" w:rsidTr="00FD52BC">
        <w:trPr>
          <w:trHeight w:val="27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64126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7) Počet Měrných jednotek bude stanoven podle původní katastrální hranice.</w:t>
            </w:r>
          </w:p>
        </w:tc>
      </w:tr>
      <w:tr w:rsidR="008F3D4E" w:rsidRPr="008F3D4E" w14:paraId="33B5636A" w14:textId="77777777" w:rsidTr="00FD52BC">
        <w:trPr>
          <w:trHeight w:val="43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A34BA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8) Volitelná položka pro případ, kdy je vhodné zahrnout do obvodu KoPÚ řešené pozemky s porosty. Vlastnické hranice v lesních porostech se v terénu vyšetří, zaměří a dočasně stabilizují a výsledky se použijí pro návrh nového uspořádání pozemků a pro mapové dílo. Takto zadávané měrné jednotky budou zakresleny v přehledné mapě s předpokládaným obvodem KoPÚ.</w:t>
            </w:r>
          </w:p>
        </w:tc>
      </w:tr>
      <w:tr w:rsidR="008F3D4E" w:rsidRPr="008F3D4E" w14:paraId="1A1681F2" w14:textId="77777777" w:rsidTr="00FD52BC">
        <w:trPr>
          <w:trHeight w:val="45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3BAEA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9) Volitelná položka pro případ, kdy je KoPÚ zpracovávána na podkladě rastrové mapy a je nutné provést vektorizaci pro účely kontroly souladu popisných a grafických údajů ISKN; nepoužije se v územích, kde existuje DKM, KM-D, KMD nebo kde je již zpracovaná. Nepoužije se v případě KoPÚ v bývalých VÚj.</w:t>
            </w:r>
          </w:p>
        </w:tc>
      </w:tr>
      <w:tr w:rsidR="008F3D4E" w:rsidRPr="008F3D4E" w14:paraId="1943E8D2" w14:textId="77777777" w:rsidTr="00FD52BC">
        <w:trPr>
          <w:trHeight w:val="17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3D9B5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10) Ceny jsou uváděny s přesností na dvě desetinná místa.</w:t>
            </w:r>
          </w:p>
        </w:tc>
      </w:tr>
      <w:tr w:rsidR="008F3D4E" w:rsidRPr="008F3D4E" w14:paraId="1B479FD3" w14:textId="77777777" w:rsidTr="00FD52BC">
        <w:trPr>
          <w:trHeight w:val="56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781B3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11) Vždy bude uvedena 1 Měrná jednotka, jejíž výše je v Zadávací dokumentaci limitovaná. V případě, že dojde k aktualizaci PSZ dle čl. 6.3.2 h) Smlouvy, počítá se součet výměry jednotlivých pozemků dotčených aktualizací PSZ v ha, zaokrouhlený směrem nahoru, s výjimkou agrotechnických a organizačních opatření uvedených v TS PSZ. Za aktualizaci PSZ je považována úprava PSZ již schváleného zastupitelstvem obce.</w:t>
            </w:r>
          </w:p>
        </w:tc>
      </w:tr>
      <w:tr w:rsidR="008F3D4E" w:rsidRPr="008F3D4E" w14:paraId="7B01E424" w14:textId="77777777" w:rsidTr="00FD52BC">
        <w:trPr>
          <w:trHeight w:val="41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B156E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12) Vždy bude uvedena 1 Měrná jednotka, jejíž výše je v Zadávací dokumentaci limitovaná. V případě, že dojde k aktualizaci návrhu po ukončení odvolacího řízení dle čl. 6.3.5 Smlouvy, počítá se součet výměry jednotlivých pozemků dotčených změnou uspořádání pozemků v již schváleném návrhu v ha, zaokrouhlený směrem nahoru. Za aktualizaci není považována zněna jména vlastníka nebo přenesení věcných a jiných práv a povinností, poznámek apod., zapsaných do KN po vydání rozhodnutí o schválení návrhu.</w:t>
            </w:r>
          </w:p>
        </w:tc>
      </w:tr>
      <w:tr w:rsidR="008F3D4E" w:rsidRPr="008F3D4E" w14:paraId="5B822FD8" w14:textId="77777777" w:rsidTr="008F3D4E">
        <w:trPr>
          <w:trHeight w:val="42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285A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AE22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12FD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3612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394B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A32D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C048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F3D4E" w:rsidRPr="008F3D4E" w14:paraId="5C5FEFD8" w14:textId="77777777" w:rsidTr="00FD52BC">
        <w:trPr>
          <w:trHeight w:val="70"/>
        </w:trPr>
        <w:tc>
          <w:tcPr>
            <w:tcW w:w="2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25952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Poznámka: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6F30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5A74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0210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E532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90A6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F3D4E" w:rsidRPr="008F3D4E" w14:paraId="29840A66" w14:textId="77777777" w:rsidTr="00FD52BC">
        <w:trPr>
          <w:trHeight w:val="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0C81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9A54D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hodnota A – pozemky řešené dle § 2 Zákona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5F27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2F63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C918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9FA5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5595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F3D4E" w:rsidRPr="008F3D4E" w14:paraId="6B674D21" w14:textId="77777777" w:rsidTr="00FD52BC">
        <w:trPr>
          <w:trHeight w:val="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B9A7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22A44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hodnota B – pozemky neřešené dle § 2 Zákona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2A12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FDA9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FF75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F4C9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8F39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F3D4E" w:rsidRPr="008F3D4E" w14:paraId="189D30A3" w14:textId="77777777" w:rsidTr="00FD52BC">
        <w:trPr>
          <w:trHeight w:val="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D981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32712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hodnota C1 až C13 – určí Objednatel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A519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7578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37B6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2705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C5DB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F3D4E" w:rsidRPr="008F3D4E" w14:paraId="7C60E250" w14:textId="77777777" w:rsidTr="00FD52BC">
        <w:trPr>
          <w:trHeight w:val="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9B07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B5621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C3 + C4 = A + B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E9C2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930A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BF20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F5F6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8ED8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F3D4E" w:rsidRPr="008F3D4E" w14:paraId="6B6FB09C" w14:textId="77777777" w:rsidTr="00FD52BC">
        <w:trPr>
          <w:trHeight w:val="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074F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1912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hodnota D – určí Objednatel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AA4B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E8AC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D7D6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2647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3D19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F3D4E" w:rsidRPr="008F3D4E" w14:paraId="5681ED70" w14:textId="77777777" w:rsidTr="00FD52BC">
        <w:trPr>
          <w:trHeight w:val="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6D74A48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7E80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nevyplňovat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E63E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A82D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7D0B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FFC4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C3D6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F3D4E" w:rsidRPr="008F3D4E" w14:paraId="3D41FD6A" w14:textId="77777777" w:rsidTr="00FD52BC">
        <w:trPr>
          <w:trHeight w:val="111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D5E7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CE32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F3D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DTR – dokumentace technického řešení PSZ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0E63" w14:textId="77777777" w:rsidR="008F3D4E" w:rsidRPr="008F3D4E" w:rsidRDefault="008F3D4E" w:rsidP="008F3D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A49C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DACD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B40E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3ECC" w14:textId="77777777" w:rsidR="008F3D4E" w:rsidRPr="008F3D4E" w:rsidRDefault="008F3D4E" w:rsidP="008F3D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</w:tbl>
    <w:p w14:paraId="048D89A1" w14:textId="12FCFB24" w:rsidR="00AD5103" w:rsidRPr="002D7C83" w:rsidRDefault="00AD5103">
      <w:pPr>
        <w:spacing w:line="240" w:lineRule="auto"/>
        <w:rPr>
          <w:rFonts w:ascii="Arial" w:hAnsi="Arial" w:cs="Arial"/>
        </w:rPr>
      </w:pPr>
    </w:p>
    <w:sectPr w:rsidR="00AD5103" w:rsidRPr="002D7C83" w:rsidSect="007936E4">
      <w:headerReference w:type="first" r:id="rId18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B50D" w14:textId="77777777" w:rsidR="001E552C" w:rsidRDefault="001E552C" w:rsidP="007936E4">
      <w:pPr>
        <w:spacing w:after="0"/>
      </w:pPr>
      <w:r>
        <w:separator/>
      </w:r>
    </w:p>
  </w:endnote>
  <w:endnote w:type="continuationSeparator" w:id="0">
    <w:p w14:paraId="3B71DA04" w14:textId="77777777" w:rsidR="001E552C" w:rsidRDefault="001E552C" w:rsidP="007936E4">
      <w:pPr>
        <w:spacing w:after="0"/>
      </w:pPr>
      <w:r>
        <w:continuationSeparator/>
      </w:r>
    </w:p>
  </w:endnote>
  <w:endnote w:type="continuationNotice" w:id="1">
    <w:p w14:paraId="4B2CE4E8" w14:textId="77777777" w:rsidR="001E552C" w:rsidRDefault="001E552C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36255D41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="008F3D4E">
      <w:rPr>
        <w:rFonts w:ascii="Arial" w:hAnsi="Arial" w:cs="Arial"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3B37" w14:textId="77777777" w:rsidR="001E552C" w:rsidRDefault="001E552C" w:rsidP="007936E4">
      <w:pPr>
        <w:spacing w:after="0"/>
      </w:pPr>
      <w:r>
        <w:separator/>
      </w:r>
    </w:p>
  </w:footnote>
  <w:footnote w:type="continuationSeparator" w:id="0">
    <w:p w14:paraId="44DCE96C" w14:textId="77777777" w:rsidR="001E552C" w:rsidRDefault="001E552C" w:rsidP="007936E4">
      <w:pPr>
        <w:spacing w:after="0"/>
      </w:pPr>
      <w:r>
        <w:continuationSeparator/>
      </w:r>
    </w:p>
  </w:footnote>
  <w:footnote w:type="continuationNotice" w:id="1">
    <w:p w14:paraId="417BA254" w14:textId="77777777" w:rsidR="001E552C" w:rsidRDefault="001E552C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1CD91D89" w:rsidR="00043079" w:rsidRPr="001D4BED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……..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F143" w14:textId="2419B328" w:rsidR="00B876E7" w:rsidRPr="0015655C" w:rsidRDefault="00B876E7" w:rsidP="002E46CA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 w:val="20"/>
        <w:szCs w:val="20"/>
        <w:lang w:val="fr-FR" w:eastAsia="cs-CZ"/>
      </w:rPr>
      <w:tab/>
    </w:r>
    <w:r w:rsidRPr="0015655C">
      <w:rPr>
        <w:rFonts w:cs="Arial"/>
        <w:szCs w:val="16"/>
        <w:lang w:val="fr-FR" w:eastAsia="cs-CZ"/>
      </w:rPr>
      <w:t>Číslo dodatku</w:t>
    </w:r>
    <w:r w:rsidR="003D10E8" w:rsidRPr="0015655C">
      <w:rPr>
        <w:rFonts w:cs="Arial"/>
        <w:szCs w:val="16"/>
        <w:lang w:val="fr-FR" w:eastAsia="cs-CZ"/>
      </w:rPr>
      <w:t xml:space="preserve"> v </w:t>
    </w:r>
    <w:r w:rsidR="00AF4AC8">
      <w:rPr>
        <w:rFonts w:cs="Arial"/>
        <w:szCs w:val="16"/>
        <w:lang w:val="fr-FR" w:eastAsia="cs-CZ"/>
      </w:rPr>
      <w:t>ASPU</w:t>
    </w:r>
    <w:r w:rsidR="003D10E8" w:rsidRPr="0015655C">
      <w:rPr>
        <w:rFonts w:cs="Arial"/>
        <w:szCs w:val="16"/>
        <w:lang w:val="fr-FR" w:eastAsia="cs-CZ"/>
      </w:rPr>
      <w:t xml:space="preserve">: </w:t>
    </w:r>
    <w:r w:rsidR="003D10E8" w:rsidRPr="001B191E">
      <w:rPr>
        <w:rFonts w:cs="Arial"/>
        <w:szCs w:val="16"/>
        <w:lang w:val="fr-FR" w:eastAsia="cs-CZ"/>
      </w:rPr>
      <w:t>SPU</w:t>
    </w:r>
    <w:r w:rsidR="000F5F8B" w:rsidRPr="001B191E">
      <w:rPr>
        <w:rFonts w:cs="Arial"/>
        <w:szCs w:val="16"/>
        <w:lang w:val="fr-FR" w:eastAsia="cs-CZ"/>
      </w:rPr>
      <w:t xml:space="preserve"> </w:t>
    </w:r>
    <w:r w:rsidR="00FA0482" w:rsidRPr="001B191E">
      <w:rPr>
        <w:rFonts w:cs="Arial"/>
        <w:szCs w:val="16"/>
        <w:lang w:val="fr-FR" w:eastAsia="cs-CZ"/>
      </w:rPr>
      <w:t>229157</w:t>
    </w:r>
    <w:r w:rsidR="00DB3605" w:rsidRPr="001B191E">
      <w:rPr>
        <w:rFonts w:cs="Arial"/>
        <w:szCs w:val="16"/>
        <w:lang w:val="fr-FR" w:eastAsia="cs-CZ"/>
      </w:rPr>
      <w:t>/202</w:t>
    </w:r>
    <w:r w:rsidR="001B191E" w:rsidRPr="001B191E">
      <w:rPr>
        <w:rFonts w:cs="Arial"/>
        <w:szCs w:val="16"/>
        <w:lang w:val="fr-FR" w:eastAsia="cs-CZ"/>
      </w:rPr>
      <w:t>4</w:t>
    </w:r>
  </w:p>
  <w:p w14:paraId="1EBDAEB1" w14:textId="0828E6D7" w:rsidR="00B876E7" w:rsidRPr="0015655C" w:rsidRDefault="003D10E8" w:rsidP="00DC200D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5655C">
      <w:rPr>
        <w:rFonts w:cs="Arial"/>
        <w:szCs w:val="16"/>
        <w:lang w:val="fr-FR" w:eastAsia="cs-CZ"/>
      </w:rPr>
      <w:tab/>
      <w:t>UID :</w:t>
    </w:r>
    <w:r w:rsidR="00DB3605">
      <w:rPr>
        <w:rFonts w:cs="Arial"/>
        <w:szCs w:val="16"/>
        <w:lang w:val="fr-FR" w:eastAsia="cs-CZ"/>
      </w:rPr>
      <w:t xml:space="preserve"> </w:t>
    </w:r>
    <w:r w:rsidR="00D016C4">
      <w:rPr>
        <w:rFonts w:ascii="Tahoma" w:hAnsi="Tahoma" w:cs="Tahoma"/>
        <w:color w:val="000000"/>
        <w:shd w:val="clear" w:color="auto" w:fill="F6FBFE"/>
      </w:rPr>
      <w:t>spudms00000014643405</w:t>
    </w:r>
  </w:p>
  <w:p w14:paraId="5EB20BA7" w14:textId="760FCC3A" w:rsidR="00043079" w:rsidRPr="001D4BED" w:rsidRDefault="00043079" w:rsidP="00DC200D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CA51BF">
      <w:rPr>
        <w:rFonts w:cs="Arial"/>
        <w:szCs w:val="16"/>
        <w:lang w:val="fr-FR" w:eastAsia="cs-CZ"/>
      </w:rPr>
      <w:t>16/2021-537100</w:t>
    </w:r>
    <w:r w:rsidR="00DC200D">
      <w:rPr>
        <w:rFonts w:cs="Arial"/>
        <w:szCs w:val="16"/>
        <w:lang w:val="fr-FR" w:eastAsia="cs-CZ"/>
      </w:rPr>
      <w:t>, v ASPU 1107-2021-537213</w:t>
    </w:r>
    <w:r w:rsidRPr="001D4BED">
      <w:rPr>
        <w:rFonts w:cs="Arial"/>
        <w:szCs w:val="16"/>
        <w:lang w:val="fr-FR" w:eastAsia="cs-CZ"/>
      </w:rPr>
      <w:tab/>
      <w:t>Číslo Smlouvy Zhotovitele:</w:t>
    </w:r>
    <w:r w:rsidR="000930FC">
      <w:rPr>
        <w:rFonts w:cs="Arial"/>
        <w:szCs w:val="16"/>
        <w:lang w:val="fr-FR" w:eastAsia="cs-CZ"/>
      </w:rPr>
      <w:t xml:space="preserve"> </w:t>
    </w:r>
  </w:p>
  <w:p w14:paraId="6F75F815" w14:textId="571ACC86" w:rsidR="00043079" w:rsidRPr="001D4BED" w:rsidRDefault="00043079" w:rsidP="00DC200D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  <w:t xml:space="preserve">Komplexní pozemkové úpravy </w:t>
    </w:r>
    <w:r w:rsidR="006B7B53">
      <w:rPr>
        <w:rFonts w:cs="Arial"/>
        <w:szCs w:val="16"/>
        <w:lang w:val="fr-FR" w:eastAsia="cs-CZ"/>
      </w:rPr>
      <w:t>v k.ú. Velká Chmelištná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3522" w14:textId="29509FEC" w:rsidR="008F3D4E" w:rsidRPr="008F3D4E" w:rsidRDefault="008F3D4E" w:rsidP="008F3D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1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2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5" w15:restartNumberingAfterBreak="0">
    <w:nsid w:val="6F4B5D6A"/>
    <w:multiLevelType w:val="multilevel"/>
    <w:tmpl w:val="B1AA352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5"/>
  </w:num>
  <w:num w:numId="2" w16cid:durableId="2107381581">
    <w:abstractNumId w:val="5"/>
  </w:num>
  <w:num w:numId="3" w16cid:durableId="376590071">
    <w:abstractNumId w:val="7"/>
  </w:num>
  <w:num w:numId="4" w16cid:durableId="907034161">
    <w:abstractNumId w:val="13"/>
  </w:num>
  <w:num w:numId="5" w16cid:durableId="2001225391">
    <w:abstractNumId w:val="3"/>
  </w:num>
  <w:num w:numId="6" w16cid:durableId="1251088131">
    <w:abstractNumId w:val="9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2"/>
  </w:num>
  <w:num w:numId="10" w16cid:durableId="901017247">
    <w:abstractNumId w:val="17"/>
  </w:num>
  <w:num w:numId="11" w16cid:durableId="1639145949">
    <w:abstractNumId w:val="6"/>
  </w:num>
  <w:num w:numId="12" w16cid:durableId="713506796">
    <w:abstractNumId w:val="16"/>
  </w:num>
  <w:num w:numId="13" w16cid:durableId="684092465">
    <w:abstractNumId w:val="12"/>
  </w:num>
  <w:num w:numId="14" w16cid:durableId="1864975807">
    <w:abstractNumId w:val="4"/>
  </w:num>
  <w:num w:numId="15" w16cid:durableId="982346941">
    <w:abstractNumId w:val="10"/>
  </w:num>
  <w:num w:numId="16" w16cid:durableId="1742673720">
    <w:abstractNumId w:val="14"/>
  </w:num>
  <w:num w:numId="17" w16cid:durableId="1838420779">
    <w:abstractNumId w:val="15"/>
  </w:num>
  <w:num w:numId="18" w16cid:durableId="170804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1"/>
  </w:num>
  <w:num w:numId="20" w16cid:durableId="612437958">
    <w:abstractNumId w:val="8"/>
  </w:num>
  <w:num w:numId="21" w16cid:durableId="1760909472">
    <w:abstractNumId w:val="13"/>
  </w:num>
  <w:num w:numId="22" w16cid:durableId="1454904471">
    <w:abstractNumId w:val="1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1C57"/>
    <w:rsid w:val="000125A9"/>
    <w:rsid w:val="0001270D"/>
    <w:rsid w:val="0001281B"/>
    <w:rsid w:val="000129D0"/>
    <w:rsid w:val="00012F3E"/>
    <w:rsid w:val="000134D5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2528"/>
    <w:rsid w:val="0002363A"/>
    <w:rsid w:val="0002419A"/>
    <w:rsid w:val="00024EBF"/>
    <w:rsid w:val="00025481"/>
    <w:rsid w:val="0002692A"/>
    <w:rsid w:val="00026CDB"/>
    <w:rsid w:val="00030713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724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0FC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506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191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22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D86"/>
    <w:rsid w:val="000F0DF3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0F5F8B"/>
    <w:rsid w:val="00100121"/>
    <w:rsid w:val="0010023B"/>
    <w:rsid w:val="00101717"/>
    <w:rsid w:val="001020B7"/>
    <w:rsid w:val="0010250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43B3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35E"/>
    <w:rsid w:val="001405B8"/>
    <w:rsid w:val="001412D0"/>
    <w:rsid w:val="00141820"/>
    <w:rsid w:val="00141CD5"/>
    <w:rsid w:val="00141CED"/>
    <w:rsid w:val="00142303"/>
    <w:rsid w:val="0014312A"/>
    <w:rsid w:val="00143A09"/>
    <w:rsid w:val="00143DFA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3C3"/>
    <w:rsid w:val="00155CC2"/>
    <w:rsid w:val="00155CFB"/>
    <w:rsid w:val="0015655C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3CF2"/>
    <w:rsid w:val="001641D6"/>
    <w:rsid w:val="001644D3"/>
    <w:rsid w:val="0016536B"/>
    <w:rsid w:val="00165673"/>
    <w:rsid w:val="00165D18"/>
    <w:rsid w:val="001662C9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900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91E"/>
    <w:rsid w:val="001B1C9F"/>
    <w:rsid w:val="001B2BBC"/>
    <w:rsid w:val="001B2C51"/>
    <w:rsid w:val="001B3074"/>
    <w:rsid w:val="001B3B51"/>
    <w:rsid w:val="001B3FF7"/>
    <w:rsid w:val="001B405B"/>
    <w:rsid w:val="001B4F46"/>
    <w:rsid w:val="001B4FDD"/>
    <w:rsid w:val="001B5A9F"/>
    <w:rsid w:val="001B6410"/>
    <w:rsid w:val="001B6B43"/>
    <w:rsid w:val="001B6F37"/>
    <w:rsid w:val="001B743C"/>
    <w:rsid w:val="001B74EB"/>
    <w:rsid w:val="001B7695"/>
    <w:rsid w:val="001B7833"/>
    <w:rsid w:val="001B7EB2"/>
    <w:rsid w:val="001B7F0E"/>
    <w:rsid w:val="001B7F7A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C7A81"/>
    <w:rsid w:val="001D09E6"/>
    <w:rsid w:val="001D09F0"/>
    <w:rsid w:val="001D2151"/>
    <w:rsid w:val="001D3991"/>
    <w:rsid w:val="001D3C73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52C"/>
    <w:rsid w:val="001E5D29"/>
    <w:rsid w:val="001E5F3A"/>
    <w:rsid w:val="001E5FDB"/>
    <w:rsid w:val="001E615A"/>
    <w:rsid w:val="001E6713"/>
    <w:rsid w:val="001E67F7"/>
    <w:rsid w:val="001E7909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6E43"/>
    <w:rsid w:val="001F7512"/>
    <w:rsid w:val="001F76DA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CBB"/>
    <w:rsid w:val="00216E03"/>
    <w:rsid w:val="0021777A"/>
    <w:rsid w:val="00217A40"/>
    <w:rsid w:val="00217CC6"/>
    <w:rsid w:val="00217E8B"/>
    <w:rsid w:val="00220354"/>
    <w:rsid w:val="00221E49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157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03B"/>
    <w:rsid w:val="002631D7"/>
    <w:rsid w:val="00263544"/>
    <w:rsid w:val="00264B62"/>
    <w:rsid w:val="00264F91"/>
    <w:rsid w:val="002657FA"/>
    <w:rsid w:val="00265825"/>
    <w:rsid w:val="00265982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57A"/>
    <w:rsid w:val="00273825"/>
    <w:rsid w:val="00273C4F"/>
    <w:rsid w:val="00273D67"/>
    <w:rsid w:val="0027408D"/>
    <w:rsid w:val="0027409B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39FC"/>
    <w:rsid w:val="00294430"/>
    <w:rsid w:val="002944C5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09C4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B7DCD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47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D7C83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6CA"/>
    <w:rsid w:val="002E4DC9"/>
    <w:rsid w:val="002E5D8D"/>
    <w:rsid w:val="002E6659"/>
    <w:rsid w:val="002E6B1D"/>
    <w:rsid w:val="002E6B79"/>
    <w:rsid w:val="002E7B9B"/>
    <w:rsid w:val="002F012F"/>
    <w:rsid w:val="002F0A03"/>
    <w:rsid w:val="002F0DD1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07D15"/>
    <w:rsid w:val="00310F4E"/>
    <w:rsid w:val="00311147"/>
    <w:rsid w:val="00311376"/>
    <w:rsid w:val="003119E1"/>
    <w:rsid w:val="00312425"/>
    <w:rsid w:val="00313240"/>
    <w:rsid w:val="003137C3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BB9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5E2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B15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0DE5"/>
    <w:rsid w:val="00351721"/>
    <w:rsid w:val="00351759"/>
    <w:rsid w:val="00351E37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1BCF"/>
    <w:rsid w:val="003623C2"/>
    <w:rsid w:val="00362587"/>
    <w:rsid w:val="003625C2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2F35"/>
    <w:rsid w:val="003736E7"/>
    <w:rsid w:val="0037386F"/>
    <w:rsid w:val="00373AE7"/>
    <w:rsid w:val="00374056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35F"/>
    <w:rsid w:val="003C6F12"/>
    <w:rsid w:val="003C7339"/>
    <w:rsid w:val="003D0904"/>
    <w:rsid w:val="003D10E8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2D2D"/>
    <w:rsid w:val="003E306F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3D0"/>
    <w:rsid w:val="003F3CC8"/>
    <w:rsid w:val="003F47FD"/>
    <w:rsid w:val="003F48E8"/>
    <w:rsid w:val="003F5507"/>
    <w:rsid w:val="003F6671"/>
    <w:rsid w:val="003F6BBA"/>
    <w:rsid w:val="00400364"/>
    <w:rsid w:val="00400CE8"/>
    <w:rsid w:val="00400F6F"/>
    <w:rsid w:val="00400FCF"/>
    <w:rsid w:val="0040105F"/>
    <w:rsid w:val="0040187F"/>
    <w:rsid w:val="00401952"/>
    <w:rsid w:val="00402168"/>
    <w:rsid w:val="00402863"/>
    <w:rsid w:val="00403054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4B20"/>
    <w:rsid w:val="004252ED"/>
    <w:rsid w:val="00425A0F"/>
    <w:rsid w:val="00426469"/>
    <w:rsid w:val="004271AB"/>
    <w:rsid w:val="004278DF"/>
    <w:rsid w:val="00427ABE"/>
    <w:rsid w:val="0043079B"/>
    <w:rsid w:val="00430B72"/>
    <w:rsid w:val="00431264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2C88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4FE"/>
    <w:rsid w:val="00492A10"/>
    <w:rsid w:val="004935D3"/>
    <w:rsid w:val="00493F5E"/>
    <w:rsid w:val="00493FF9"/>
    <w:rsid w:val="00494069"/>
    <w:rsid w:val="00494633"/>
    <w:rsid w:val="00494A27"/>
    <w:rsid w:val="004955C4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8A2"/>
    <w:rsid w:val="004C799F"/>
    <w:rsid w:val="004D030B"/>
    <w:rsid w:val="004D10C9"/>
    <w:rsid w:val="004D13CF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8AA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3907"/>
    <w:rsid w:val="00514227"/>
    <w:rsid w:val="00514C05"/>
    <w:rsid w:val="00515815"/>
    <w:rsid w:val="005158CC"/>
    <w:rsid w:val="00516487"/>
    <w:rsid w:val="00516E71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0CC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4A3D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4F7B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2CD3"/>
    <w:rsid w:val="00573A5A"/>
    <w:rsid w:val="0057447C"/>
    <w:rsid w:val="00574CA9"/>
    <w:rsid w:val="00575755"/>
    <w:rsid w:val="00575EF3"/>
    <w:rsid w:val="00576C45"/>
    <w:rsid w:val="00577305"/>
    <w:rsid w:val="00580145"/>
    <w:rsid w:val="0058157D"/>
    <w:rsid w:val="00581AD9"/>
    <w:rsid w:val="0058268E"/>
    <w:rsid w:val="00582E32"/>
    <w:rsid w:val="00582E7C"/>
    <w:rsid w:val="00583B5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14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2E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457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0E13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6F1"/>
    <w:rsid w:val="00601832"/>
    <w:rsid w:val="006021BD"/>
    <w:rsid w:val="0060260E"/>
    <w:rsid w:val="00602774"/>
    <w:rsid w:val="0060300C"/>
    <w:rsid w:val="006043D8"/>
    <w:rsid w:val="006046B7"/>
    <w:rsid w:val="00604BDD"/>
    <w:rsid w:val="00605292"/>
    <w:rsid w:val="00605711"/>
    <w:rsid w:val="0060664B"/>
    <w:rsid w:val="00606745"/>
    <w:rsid w:val="0060734A"/>
    <w:rsid w:val="0060749E"/>
    <w:rsid w:val="00607C42"/>
    <w:rsid w:val="0061109F"/>
    <w:rsid w:val="00611B85"/>
    <w:rsid w:val="006120A8"/>
    <w:rsid w:val="0061219C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2F19"/>
    <w:rsid w:val="00623AB5"/>
    <w:rsid w:val="0062419E"/>
    <w:rsid w:val="006246B0"/>
    <w:rsid w:val="0062515B"/>
    <w:rsid w:val="00625710"/>
    <w:rsid w:val="006257D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3BD4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5AE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420"/>
    <w:rsid w:val="00672EC3"/>
    <w:rsid w:val="00673098"/>
    <w:rsid w:val="00673C2D"/>
    <w:rsid w:val="00673D15"/>
    <w:rsid w:val="006744AF"/>
    <w:rsid w:val="00674D1B"/>
    <w:rsid w:val="006755F9"/>
    <w:rsid w:val="006767ED"/>
    <w:rsid w:val="006776A2"/>
    <w:rsid w:val="006806AC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5DE1"/>
    <w:rsid w:val="006967FD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27C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B53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673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1458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1C88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67C8B"/>
    <w:rsid w:val="00770C7C"/>
    <w:rsid w:val="00770D1D"/>
    <w:rsid w:val="00771757"/>
    <w:rsid w:val="00771B00"/>
    <w:rsid w:val="00772310"/>
    <w:rsid w:val="00772740"/>
    <w:rsid w:val="00772B3B"/>
    <w:rsid w:val="00772F4C"/>
    <w:rsid w:val="0077363B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0FA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2894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2EAE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A7BE1"/>
    <w:rsid w:val="007B10A3"/>
    <w:rsid w:val="007B1146"/>
    <w:rsid w:val="007B115C"/>
    <w:rsid w:val="007B15A5"/>
    <w:rsid w:val="007B196F"/>
    <w:rsid w:val="007B24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670"/>
    <w:rsid w:val="007D0B30"/>
    <w:rsid w:val="007D0CB4"/>
    <w:rsid w:val="007D13F1"/>
    <w:rsid w:val="007D14EE"/>
    <w:rsid w:val="007D1B99"/>
    <w:rsid w:val="007D324C"/>
    <w:rsid w:val="007D33C7"/>
    <w:rsid w:val="007D3ECC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B0E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6853"/>
    <w:rsid w:val="00827599"/>
    <w:rsid w:val="00830273"/>
    <w:rsid w:val="008317ED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5CE0"/>
    <w:rsid w:val="008379C3"/>
    <w:rsid w:val="008379EB"/>
    <w:rsid w:val="00837A60"/>
    <w:rsid w:val="00837F34"/>
    <w:rsid w:val="0084162F"/>
    <w:rsid w:val="008419E2"/>
    <w:rsid w:val="008424EB"/>
    <w:rsid w:val="00842B77"/>
    <w:rsid w:val="00843526"/>
    <w:rsid w:val="00843C1E"/>
    <w:rsid w:val="008440EE"/>
    <w:rsid w:val="008445BE"/>
    <w:rsid w:val="008461A0"/>
    <w:rsid w:val="00846774"/>
    <w:rsid w:val="00847357"/>
    <w:rsid w:val="0085026E"/>
    <w:rsid w:val="00850D47"/>
    <w:rsid w:val="00850F27"/>
    <w:rsid w:val="008512C3"/>
    <w:rsid w:val="00851D6E"/>
    <w:rsid w:val="008527FF"/>
    <w:rsid w:val="008528EE"/>
    <w:rsid w:val="00853097"/>
    <w:rsid w:val="00853132"/>
    <w:rsid w:val="00853376"/>
    <w:rsid w:val="00855F12"/>
    <w:rsid w:val="00856781"/>
    <w:rsid w:val="00857781"/>
    <w:rsid w:val="008600D1"/>
    <w:rsid w:val="008624EC"/>
    <w:rsid w:val="00862568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64A6"/>
    <w:rsid w:val="00877793"/>
    <w:rsid w:val="00877D59"/>
    <w:rsid w:val="00880C07"/>
    <w:rsid w:val="00881731"/>
    <w:rsid w:val="00881CCD"/>
    <w:rsid w:val="008831F4"/>
    <w:rsid w:val="00883B09"/>
    <w:rsid w:val="00884A7C"/>
    <w:rsid w:val="0088587D"/>
    <w:rsid w:val="008867E3"/>
    <w:rsid w:val="00886ADD"/>
    <w:rsid w:val="00887302"/>
    <w:rsid w:val="00887760"/>
    <w:rsid w:val="00887D83"/>
    <w:rsid w:val="00891EE6"/>
    <w:rsid w:val="00892B8D"/>
    <w:rsid w:val="00892D01"/>
    <w:rsid w:val="00893002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5DC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6AE7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D4E"/>
    <w:rsid w:val="008F3EE5"/>
    <w:rsid w:val="008F4254"/>
    <w:rsid w:val="008F4522"/>
    <w:rsid w:val="008F6438"/>
    <w:rsid w:val="008F696F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095D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37766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CB5"/>
    <w:rsid w:val="00952326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2D65"/>
    <w:rsid w:val="0097313D"/>
    <w:rsid w:val="00973572"/>
    <w:rsid w:val="0097417F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CEB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C7FF2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6980"/>
    <w:rsid w:val="009D7AC8"/>
    <w:rsid w:val="009E02CD"/>
    <w:rsid w:val="009E0371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00AD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6709"/>
    <w:rsid w:val="00A07CBA"/>
    <w:rsid w:val="00A103C0"/>
    <w:rsid w:val="00A111D3"/>
    <w:rsid w:val="00A11491"/>
    <w:rsid w:val="00A11804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0248"/>
    <w:rsid w:val="00A21469"/>
    <w:rsid w:val="00A22349"/>
    <w:rsid w:val="00A22BB4"/>
    <w:rsid w:val="00A23869"/>
    <w:rsid w:val="00A238BE"/>
    <w:rsid w:val="00A242C5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3469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18B6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760"/>
    <w:rsid w:val="00A97B33"/>
    <w:rsid w:val="00A97FF8"/>
    <w:rsid w:val="00AA02A0"/>
    <w:rsid w:val="00AA05A7"/>
    <w:rsid w:val="00AA0712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10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2F3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3DEB"/>
    <w:rsid w:val="00AF49AE"/>
    <w:rsid w:val="00AF4A5A"/>
    <w:rsid w:val="00AF4AC8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5D22"/>
    <w:rsid w:val="00B068A5"/>
    <w:rsid w:val="00B10AF3"/>
    <w:rsid w:val="00B1161B"/>
    <w:rsid w:val="00B1328A"/>
    <w:rsid w:val="00B13383"/>
    <w:rsid w:val="00B13597"/>
    <w:rsid w:val="00B13BF4"/>
    <w:rsid w:val="00B14883"/>
    <w:rsid w:val="00B15BC8"/>
    <w:rsid w:val="00B15C35"/>
    <w:rsid w:val="00B163A8"/>
    <w:rsid w:val="00B17559"/>
    <w:rsid w:val="00B21144"/>
    <w:rsid w:val="00B218E3"/>
    <w:rsid w:val="00B21A18"/>
    <w:rsid w:val="00B21E8C"/>
    <w:rsid w:val="00B227F1"/>
    <w:rsid w:val="00B229B8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27D67"/>
    <w:rsid w:val="00B305E3"/>
    <w:rsid w:val="00B310BF"/>
    <w:rsid w:val="00B31808"/>
    <w:rsid w:val="00B321EF"/>
    <w:rsid w:val="00B3284D"/>
    <w:rsid w:val="00B3524E"/>
    <w:rsid w:val="00B35428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EA5"/>
    <w:rsid w:val="00B43FF1"/>
    <w:rsid w:val="00B4569F"/>
    <w:rsid w:val="00B46279"/>
    <w:rsid w:val="00B463E7"/>
    <w:rsid w:val="00B46B7A"/>
    <w:rsid w:val="00B4708C"/>
    <w:rsid w:val="00B476CC"/>
    <w:rsid w:val="00B47773"/>
    <w:rsid w:val="00B47DC9"/>
    <w:rsid w:val="00B504D5"/>
    <w:rsid w:val="00B5072A"/>
    <w:rsid w:val="00B50A0A"/>
    <w:rsid w:val="00B50BD9"/>
    <w:rsid w:val="00B50D7E"/>
    <w:rsid w:val="00B515AC"/>
    <w:rsid w:val="00B5203B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57C2C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19A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876E7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65B4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AA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B7AC9"/>
    <w:rsid w:val="00BC00B5"/>
    <w:rsid w:val="00BC07DA"/>
    <w:rsid w:val="00BC0CB3"/>
    <w:rsid w:val="00BC0FDE"/>
    <w:rsid w:val="00BC1907"/>
    <w:rsid w:val="00BC1C33"/>
    <w:rsid w:val="00BC2011"/>
    <w:rsid w:val="00BC2FFE"/>
    <w:rsid w:val="00BC3797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D3"/>
    <w:rsid w:val="00BD730E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2D58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C91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B8B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4824"/>
    <w:rsid w:val="00C2535D"/>
    <w:rsid w:val="00C264C5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37A44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3FF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2CF3"/>
    <w:rsid w:val="00C536A4"/>
    <w:rsid w:val="00C54091"/>
    <w:rsid w:val="00C54394"/>
    <w:rsid w:val="00C54452"/>
    <w:rsid w:val="00C54604"/>
    <w:rsid w:val="00C558EE"/>
    <w:rsid w:val="00C56AF6"/>
    <w:rsid w:val="00C56EB7"/>
    <w:rsid w:val="00C574F1"/>
    <w:rsid w:val="00C579AE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3EFE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3FC3"/>
    <w:rsid w:val="00CA4458"/>
    <w:rsid w:val="00CA4DE2"/>
    <w:rsid w:val="00CA51BF"/>
    <w:rsid w:val="00CA5520"/>
    <w:rsid w:val="00CA56E5"/>
    <w:rsid w:val="00CA7319"/>
    <w:rsid w:val="00CA7858"/>
    <w:rsid w:val="00CA7BBD"/>
    <w:rsid w:val="00CB06F9"/>
    <w:rsid w:val="00CB13A2"/>
    <w:rsid w:val="00CB2B60"/>
    <w:rsid w:val="00CB334D"/>
    <w:rsid w:val="00CB33EF"/>
    <w:rsid w:val="00CB3475"/>
    <w:rsid w:val="00CB3625"/>
    <w:rsid w:val="00CB388E"/>
    <w:rsid w:val="00CB3B7F"/>
    <w:rsid w:val="00CB422C"/>
    <w:rsid w:val="00CB44E5"/>
    <w:rsid w:val="00CB4C1B"/>
    <w:rsid w:val="00CB6687"/>
    <w:rsid w:val="00CB66C7"/>
    <w:rsid w:val="00CB6A63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33F1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6D4A"/>
    <w:rsid w:val="00CF78DF"/>
    <w:rsid w:val="00CF7E55"/>
    <w:rsid w:val="00D00847"/>
    <w:rsid w:val="00D00FF7"/>
    <w:rsid w:val="00D014C4"/>
    <w:rsid w:val="00D016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77C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67961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715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04A2"/>
    <w:rsid w:val="00D922F0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6B15"/>
    <w:rsid w:val="00DA71D2"/>
    <w:rsid w:val="00DA75B2"/>
    <w:rsid w:val="00DA7B50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3605"/>
    <w:rsid w:val="00DB3913"/>
    <w:rsid w:val="00DB4D92"/>
    <w:rsid w:val="00DB562A"/>
    <w:rsid w:val="00DB5D6A"/>
    <w:rsid w:val="00DB6B26"/>
    <w:rsid w:val="00DB753A"/>
    <w:rsid w:val="00DB7F55"/>
    <w:rsid w:val="00DC18F9"/>
    <w:rsid w:val="00DC19B6"/>
    <w:rsid w:val="00DC200D"/>
    <w:rsid w:val="00DC21DF"/>
    <w:rsid w:val="00DC25FD"/>
    <w:rsid w:val="00DC2EA6"/>
    <w:rsid w:val="00DC2F02"/>
    <w:rsid w:val="00DC32A8"/>
    <w:rsid w:val="00DC3306"/>
    <w:rsid w:val="00DC4DE2"/>
    <w:rsid w:val="00DC6572"/>
    <w:rsid w:val="00DC6C28"/>
    <w:rsid w:val="00DC6EED"/>
    <w:rsid w:val="00DC71BA"/>
    <w:rsid w:val="00DD0B0F"/>
    <w:rsid w:val="00DD12A7"/>
    <w:rsid w:val="00DD1990"/>
    <w:rsid w:val="00DD1F00"/>
    <w:rsid w:val="00DD1FE9"/>
    <w:rsid w:val="00DD236F"/>
    <w:rsid w:val="00DD45FF"/>
    <w:rsid w:val="00DD49C7"/>
    <w:rsid w:val="00DD4FEB"/>
    <w:rsid w:val="00DD5980"/>
    <w:rsid w:val="00DD61D0"/>
    <w:rsid w:val="00DD6DCD"/>
    <w:rsid w:val="00DE093A"/>
    <w:rsid w:val="00DE149D"/>
    <w:rsid w:val="00DE16F3"/>
    <w:rsid w:val="00DE1D1B"/>
    <w:rsid w:val="00DE26B7"/>
    <w:rsid w:val="00DE2862"/>
    <w:rsid w:val="00DE379C"/>
    <w:rsid w:val="00DE3B2E"/>
    <w:rsid w:val="00DE3BDE"/>
    <w:rsid w:val="00DE512F"/>
    <w:rsid w:val="00DE5A3F"/>
    <w:rsid w:val="00DF06D7"/>
    <w:rsid w:val="00DF0D53"/>
    <w:rsid w:val="00DF0EC5"/>
    <w:rsid w:val="00DF1266"/>
    <w:rsid w:val="00DF17E1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68B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3A4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722"/>
    <w:rsid w:val="00E31FA5"/>
    <w:rsid w:val="00E325AB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588"/>
    <w:rsid w:val="00E41841"/>
    <w:rsid w:val="00E41CA2"/>
    <w:rsid w:val="00E4262A"/>
    <w:rsid w:val="00E427B2"/>
    <w:rsid w:val="00E447F1"/>
    <w:rsid w:val="00E44ED7"/>
    <w:rsid w:val="00E45AB1"/>
    <w:rsid w:val="00E472B3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70361"/>
    <w:rsid w:val="00E7097D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A39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43CC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AB0"/>
    <w:rsid w:val="00ED4E56"/>
    <w:rsid w:val="00ED6435"/>
    <w:rsid w:val="00EE1BF1"/>
    <w:rsid w:val="00EE1EA2"/>
    <w:rsid w:val="00EE339A"/>
    <w:rsid w:val="00EE3B3F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12"/>
    <w:rsid w:val="00F010A4"/>
    <w:rsid w:val="00F016BF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2BEA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30EE"/>
    <w:rsid w:val="00F241DF"/>
    <w:rsid w:val="00F24902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175"/>
    <w:rsid w:val="00F536B2"/>
    <w:rsid w:val="00F539F2"/>
    <w:rsid w:val="00F53CD1"/>
    <w:rsid w:val="00F53F8E"/>
    <w:rsid w:val="00F54109"/>
    <w:rsid w:val="00F547CF"/>
    <w:rsid w:val="00F55817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41E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482"/>
    <w:rsid w:val="00FA0DD6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1316"/>
    <w:rsid w:val="00FB2583"/>
    <w:rsid w:val="00FB28E0"/>
    <w:rsid w:val="00FB29BF"/>
    <w:rsid w:val="00FB3143"/>
    <w:rsid w:val="00FB32AC"/>
    <w:rsid w:val="00FB36AB"/>
    <w:rsid w:val="00FB3E3E"/>
    <w:rsid w:val="00FB5371"/>
    <w:rsid w:val="00FB5BF2"/>
    <w:rsid w:val="00FB66BF"/>
    <w:rsid w:val="00FB6BB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2BC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8B6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A818B6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A818B6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7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akovnik.pk@spucr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alatova@puk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Aktuální vydání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c656cff5-c402-4d10-aea1-9f704c23631b"/>
  </ds:schemaRefs>
</ds:datastoreItem>
</file>

<file path=customXml/itemProps4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1934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Vokatá Dana Ing.</cp:lastModifiedBy>
  <cp:revision>4</cp:revision>
  <cp:lastPrinted>2024-06-19T05:23:00Z</cp:lastPrinted>
  <dcterms:created xsi:type="dcterms:W3CDTF">2024-06-19T06:57:00Z</dcterms:created>
  <dcterms:modified xsi:type="dcterms:W3CDTF">2024-06-24T07:22:00Z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