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161924</wp:posOffset>
            </wp:positionV>
            <wp:extent cx="2622550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22550" cy="9144"/>
                    </a:xfrm>
                    <a:custGeom>
                      <a:rect l="l" t="t" r="r" b="b"/>
                      <a:pathLst>
                        <a:path w="2622550" h="9144">
                          <a:moveTo>
                            <a:pt x="0" y="9144"/>
                          </a:moveTo>
                          <a:lnTo>
                            <a:pt x="2622550" y="9144"/>
                          </a:lnTo>
                          <a:lnTo>
                            <a:pt x="2622550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56"/>
        </w:tabs>
        <w:spacing w:before="0" w:after="0" w:line="244" w:lineRule="exact"/>
        <w:ind w:left="9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Eq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Le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g Agreemen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56"/>
        </w:tabs>
        <w:spacing w:before="160" w:after="0" w:line="254" w:lineRule="exact"/>
        <w:ind w:left="9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Drug Substance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Baxdrosta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56"/>
          <w:tab w:val="left" w:pos="7408"/>
        </w:tabs>
        <w:spacing w:before="100" w:after="0" w:line="249" w:lineRule="exact"/>
        <w:ind w:left="9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Cod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D6972C0000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56"/>
          <w:tab w:val="left" w:pos="7408"/>
        </w:tabs>
        <w:spacing w:before="80" w:after="0" w:line="273" w:lineRule="exact"/>
        <w:ind w:left="906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4046220</wp:posOffset>
            </wp:positionH>
            <wp:positionV relativeFrom="line">
              <wp:posOffset>16849</wp:posOffset>
            </wp:positionV>
            <wp:extent cx="988161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161" cy="6096"/>
                    </a:xfrm>
                    <a:custGeom>
                      <a:rect l="l" t="t" r="r" b="b"/>
                      <a:pathLst>
                        <a:path w="988161" h="6096">
                          <a:moveTo>
                            <a:pt x="0" y="6096"/>
                          </a:moveTo>
                          <a:lnTo>
                            <a:pt x="988161" y="6096"/>
                          </a:lnTo>
                          <a:lnTo>
                            <a:pt x="98816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5040503</wp:posOffset>
            </wp:positionH>
            <wp:positionV relativeFrom="line">
              <wp:posOffset>16849</wp:posOffset>
            </wp:positionV>
            <wp:extent cx="1628267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8267" cy="6096"/>
                    </a:xfrm>
                    <a:custGeom>
                      <a:rect l="l" t="t" r="r" b="b"/>
                      <a:pathLst>
                        <a:path w="1628267" h="6096">
                          <a:moveTo>
                            <a:pt x="0" y="6096"/>
                          </a:moveTo>
                          <a:lnTo>
                            <a:pt x="1628267" y="6096"/>
                          </a:lnTo>
                          <a:lnTo>
                            <a:pt x="162826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5034407</wp:posOffset>
            </wp:positionH>
            <wp:positionV relativeFrom="line">
              <wp:posOffset>16849</wp:posOffset>
            </wp:positionV>
            <wp:extent cx="6096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2" dirty="0">
          <w:jc w:val="left"/>
          <w:rFonts w:ascii="Times New Roman" w:hAnsi="Times New Roman" w:cs="Times New Roman"/>
          <w:color w:val="000000"/>
          <w:position w:val="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56"/>
          <w:tab w:val="left" w:pos="7408"/>
        </w:tabs>
        <w:spacing w:before="60" w:after="0" w:line="273" w:lineRule="exact"/>
        <w:ind w:left="9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2" dirty="0">
          <w:jc w:val="left"/>
          <w:rFonts w:ascii="Times New Roman" w:hAnsi="Times New Roman" w:cs="Times New Roman"/>
          <w:color w:val="000000"/>
          <w:position w:val="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6894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lou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o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ýp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ů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č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ce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(T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m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pl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5R)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, C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6"/>
          <w:sz w:val="18"/>
          <w:szCs w:val="18"/>
        </w:rPr>
        <w:t>Z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 </w:t>
      </w:r>
      <w:r/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V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er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s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io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4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.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896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Fo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r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7"/>
          <w:sz w:val="18"/>
          <w:szCs w:val="18"/>
        </w:rPr>
        <w:t>D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c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D: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6"/>
          <w:sz w:val="18"/>
          <w:szCs w:val="18"/>
        </w:rPr>
        <w:t>T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6"/>
          <w:sz w:val="18"/>
          <w:szCs w:val="18"/>
        </w:rPr>
        <w:t>P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-00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0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941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6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896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Par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t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D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o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c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I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: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S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O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-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010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8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61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5"/>
          <w:sz w:val="18"/>
          <w:szCs w:val="18"/>
        </w:rPr>
        <w:t>3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 VÝPŮJČCE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SMLUVNÍ STRAN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29" w:after="0" w:line="283" w:lineRule="exact"/>
        <w:ind w:left="1616" w:right="795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(1)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Republic s.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.o.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 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 U Trezorky 921/2,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inonice, 158 00 Praha 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IČO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6398448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zapsaná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rejstří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Měst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soude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Praze,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38105 (“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”);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(2)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se sí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Metyšova 46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514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 Jilem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IČO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05421888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obchodn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rejstříku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61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vedeném u Krajského soud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Hradci Králové,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is. zn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3506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ůjčitel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”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(Půjčitel a 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dále společně 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7" w:after="0" w:line="283" w:lineRule="exact"/>
        <w:ind w:left="896" w:right="793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uzavírají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výpůjčce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219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ák.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89/201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občanský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platné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 („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uva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eamb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le: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  <w:tab w:val="left" w:pos="2594"/>
          <w:tab w:val="left" w:pos="2882"/>
          <w:tab w:val="left" w:pos="3942"/>
          <w:tab w:val="left" w:pos="5050"/>
          <w:tab w:val="left" w:pos="6145"/>
          <w:tab w:val="left" w:pos="7315"/>
          <w:tab w:val="left" w:pos="8236"/>
          <w:tab w:val="left" w:pos="9273"/>
          <w:tab w:val="left" w:pos="9647"/>
        </w:tabs>
        <w:spacing w:before="232" w:after="0" w:line="281" w:lineRule="exact"/>
        <w:ind w:left="1616" w:right="793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doho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jčitele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poskyt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určit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vybaven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třebného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provedení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humánn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léčivého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příp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ravku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zařízení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Vypůjčitele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základě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mánního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mlou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ickém 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dnoce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6"/>
        </w:tabs>
        <w:spacing w:before="232" w:after="0" w:line="280" w:lineRule="exact"/>
        <w:ind w:left="1616" w:right="794" w:hanging="72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podléh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zák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č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340/20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zvláštníc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podmínkách účin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ost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některých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veřejňování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ěchto smlu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(zákon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smluv)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latném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znění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(„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z w:val="22"/>
          <w:szCs w:val="22"/>
        </w:rPr>
        <w:t>Zák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1C1C1C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“).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trany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dohodl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že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tut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louvu a její pří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. následné změn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a dodatky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a to vždy ve znění,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teré si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předem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semně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odsouhlas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lož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luv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metadat.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Poskytovate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zaslat 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registr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neprodleně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odpis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Sml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nejpozději však do 30 dn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od obdržení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pode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sané oběma Smluvn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mi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tranami; 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též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obdobně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plat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změn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doda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ků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vy.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Současně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skytovatel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zavazuje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průvodn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 formuláři pro uveřejnění vypl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it ID dato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é schránky Společnosti, ab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Společnos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obdržela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automaticky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potvrzení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ID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da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ové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schránky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Společnos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s9wnt2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Hodnota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 účely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veřejnění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registr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 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(bez DPH)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111 4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0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Kč.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Článek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přenechává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podmíne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jednaných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bezúplatně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89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sjednanou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 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526" w:tblpY="-270"/>
        <w:tblOverlap w:val="never"/>
        "
        <w:tblW w:w="8940" w:type="dxa"/>
        <w:tblLook w:val="04A0" w:firstRow="1" w:lastRow="0" w:firstColumn="1" w:lastColumn="0" w:noHBand="0" w:noVBand="1"/>
      </w:tblPr>
      <w:tblGrid>
        <w:gridCol w:w="470"/>
        <w:gridCol w:w="1968"/>
        <w:gridCol w:w="1983"/>
        <w:gridCol w:w="2410"/>
        <w:gridCol w:w="2127"/>
      </w:tblGrid>
      <w:tr>
        <w:trPr>
          <w:trHeight w:hRule="exact" w:val="498"/>
        </w:trPr>
        <w:tc>
          <w:tcPr>
            <w:tcW w:w="4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-6097</wp:posOffset>
                  </wp:positionV>
                  <wp:extent cx="6096" cy="609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-6097</wp:posOffset>
                  </wp:positionV>
                  <wp:extent cx="6096" cy="609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paragraph">
                    <wp:posOffset>-6097</wp:posOffset>
                  </wp:positionV>
                  <wp:extent cx="6096" cy="6097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36" w:line="240" w:lineRule="auto"/>
              <w:ind w:left="264" w:right="-18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-5885</wp:posOffset>
                  </wp:positionV>
                  <wp:extent cx="6097" cy="609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Název přístroje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1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36" w:line="240" w:lineRule="auto"/>
              <w:ind w:left="260" w:right="-18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Továrn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značk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36" w:line="240" w:lineRule="auto"/>
              <w:ind w:left="586" w:right="-18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line">
                    <wp:posOffset>-5885</wp:posOffset>
                  </wp:positionV>
                  <wp:extent cx="6095" cy="6097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6097"/>
                                </a:moveTo>
                                <a:lnTo>
                                  <a:pt x="6095" y="6097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line">
                    <wp:posOffset>-5885</wp:posOffset>
                  </wp:positionV>
                  <wp:extent cx="6096" cy="6097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Výrobn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čísl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36" w:line="240" w:lineRule="auto"/>
              <w:ind w:left="485" w:right="0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-5885</wp:posOffset>
                  </wp:positionV>
                  <wp:extent cx="6096" cy="609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-5885</wp:posOffset>
                  </wp:positionV>
                  <wp:extent cx="6096" cy="609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Sériové čísl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1631"/>
        </w:trPr>
        <w:tc>
          <w:tcPr>
            <w:tcW w:w="4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9" w:lineRule="exact"/>
              <w:ind w:left="116" w:right="-18" w:firstLine="0"/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-169</wp:posOffset>
                  </wp:positionV>
                  <wp:extent cx="6096" cy="609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line">
                    <wp:posOffset>-169</wp:posOffset>
                  </wp:positionV>
                  <wp:extent cx="6096" cy="609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(a)  </w:t>
            </w:r>
            <w:r/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9" w:lineRule="exact"/>
              <w:ind w:left="116" w:right="0" w:firstLine="0"/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-169</wp:posOffset>
                  </wp:positionV>
                  <wp:extent cx="6097" cy="6095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2 ks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Z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řízení pr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18" w:line="283" w:lineRule="exact"/>
              <w:ind w:left="116" w:right="-43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monitorován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krevního tlak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u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včetně příslušenstv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1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73483</wp:posOffset>
                  </wp:positionH>
                  <wp:positionV relativeFrom="paragraph">
                    <wp:posOffset>27474</wp:posOffset>
                  </wp:positionV>
                  <wp:extent cx="1271269" cy="449341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2070" y="27474"/>
                            <a:ext cx="1156969" cy="3350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3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Microlife WatchBP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Office 2G od Clari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73177</wp:posOffset>
                  </wp:positionH>
                  <wp:positionV relativeFrom="paragraph">
                    <wp:posOffset>27474</wp:posOffset>
                  </wp:positionV>
                  <wp:extent cx="1462241" cy="806211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51147" y="27474"/>
                            <a:ext cx="1347941" cy="6919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8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Výrobní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čísl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udou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specifikován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Protok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lu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předání 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převzetí Přístroj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ů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paragraph">
                    <wp:posOffset>0</wp:posOffset>
                  </wp:positionV>
                  <wp:extent cx="6096" cy="609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73151</wp:posOffset>
                  </wp:positionH>
                  <wp:positionV relativeFrom="paragraph">
                    <wp:posOffset>27474</wp:posOffset>
                  </wp:positionV>
                  <wp:extent cx="1253363" cy="98299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81878" y="27474"/>
                            <a:ext cx="1139063" cy="86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8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Sériov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čísl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bud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specifikován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v Protok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lu 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předání a převzetí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Přístroj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ů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070"/>
        </w:trPr>
        <w:tc>
          <w:tcPr>
            <w:tcW w:w="4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91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466</wp:posOffset>
                  </wp:positionV>
                  <wp:extent cx="6096" cy="60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line">
                    <wp:posOffset>466</wp:posOffset>
                  </wp:positionV>
                  <wp:extent cx="6096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(b)  </w:t>
            </w:r>
            <w:r/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116" w:right="-18" w:firstLine="0"/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466</wp:posOffset>
                  </wp:positionV>
                  <wp:extent cx="6097" cy="6095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2 ks L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op   </w:t>
            </w:r>
            <w:r/>
          </w:p>
        </w:tc>
        <w:tc>
          <w:tcPr>
            <w:tcW w:w="1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116" w:right="-18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F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ujitsu Lifeboo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0" w:line="283" w:lineRule="exact"/>
              <w:ind w:left="116" w:right="316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Windows 1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0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od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Clario  </w:t>
            </w:r>
            <w:r/>
            <w:r/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524" w:line="278" w:lineRule="exact"/>
              <w:ind w:left="95" w:right="341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line">
                    <wp:posOffset>4911</wp:posOffset>
                  </wp:positionV>
                  <wp:extent cx="6095" cy="6095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line">
                    <wp:posOffset>4911</wp:posOffset>
                  </wp:positionV>
                  <wp:extent cx="6096" cy="6095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Výrobní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čísl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b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udou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specifikován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78" w:lineRule="exact"/>
              <w:ind w:left="95" w:right="120" w:firstLine="0"/>
            </w:pPr>
            <w:r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4911</wp:posOffset>
                  </wp:positionV>
                  <wp:extent cx="6096" cy="6095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Sériov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á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čísl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bud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u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specifikován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5" w:line="244" w:lineRule="exact"/>
              <w:ind w:left="95" w:right="0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 Protok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lu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1268577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2518536</wp:posOffset>
            </wp:positionH>
            <wp:positionV relativeFrom="paragraph">
              <wp:posOffset>-6400</wp:posOffset>
            </wp:positionV>
            <wp:extent cx="6097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3777996</wp:posOffset>
            </wp:positionH>
            <wp:positionV relativeFrom="paragraph">
              <wp:posOffset>-6400</wp:posOffset>
            </wp:positionV>
            <wp:extent cx="6095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5308727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-6400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526" w:tblpY="-136"/>
        <w:tblOverlap w:val="never"/>
        "
        <w:tblW w:w="8940" w:type="dxa"/>
        <w:tblLook w:val="04A0" w:firstRow="1" w:lastRow="0" w:firstColumn="1" w:lastColumn="0" w:noHBand="0" w:noVBand="1"/>
      </w:tblPr>
      <w:tblGrid>
        <w:gridCol w:w="470"/>
        <w:gridCol w:w="1968"/>
        <w:gridCol w:w="1983"/>
        <w:gridCol w:w="2410"/>
        <w:gridCol w:w="2127"/>
      </w:tblGrid>
      <w:tr>
        <w:trPr>
          <w:trHeight w:hRule="exact" w:val="781"/>
        </w:trPr>
        <w:tc>
          <w:tcPr>
            <w:tcW w:w="4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6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paragraph">
                    <wp:posOffset>-6096</wp:posOffset>
                  </wp:positionV>
                  <wp:extent cx="6097" cy="6096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36" w:line="287" w:lineRule="exact"/>
              <w:ind w:left="95" w:right="75" w:firstLine="0"/>
            </w:pPr>
            <w:r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line">
                    <wp:posOffset>466</wp:posOffset>
                  </wp:positionV>
                  <wp:extent cx="6095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line">
                    <wp:posOffset>466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Protok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lu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předání a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převzetí Přístroj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ů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36" w:line="287" w:lineRule="exact"/>
              <w:ind w:left="95" w:right="285" w:firstLine="0"/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466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466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předání a převzetí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Přístroj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ů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1268577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2518536</wp:posOffset>
            </wp:positionH>
            <wp:positionV relativeFrom="paragraph">
              <wp:posOffset>163958</wp:posOffset>
            </wp:positionV>
            <wp:extent cx="6097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3777996</wp:posOffset>
            </wp:positionH>
            <wp:positionV relativeFrom="paragraph">
              <wp:posOffset>163958</wp:posOffset>
            </wp:positionV>
            <wp:extent cx="6095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5308727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163958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(dále jen 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ístroje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přenechává Vypůjčiteli 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lušenst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výlučně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plnění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telem 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ich řádné 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Vypůjčitelem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nutno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ínkou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humánního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předmětem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Článek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ísemn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lušenst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4" w:lineRule="exact"/>
        <w:ind w:left="189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předání 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jehož vzor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příloho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1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lašuje,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výrobc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dokumentace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způsobilé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nezbytnému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mánníh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nocení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právním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dále prohlaš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že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troje 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lňuj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výrobcem dodan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dokumentace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 požadavky stanovené příslušný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 při posouzení shod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strojů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yl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dodržen stanovený postu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uvádění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na 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 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šných právních 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  <w:tab w:val="left" w:pos="4175"/>
          <w:tab w:val="left" w:pos="6528"/>
          <w:tab w:val="left" w:pos="8161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 dané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troje aplikovateln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zajis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čitel před předáním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zdarma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zaškolení nebo instru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táž odborných pracovníků 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čitele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zákona č.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/2022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zdravotnických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diagnostických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ravotnických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vitro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ZZP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seznámí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videlnou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předání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talace Přístr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předání dok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mentace, zejména návod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českém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jazyce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tištěné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elektronické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prohlášen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dě.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lašuje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potvrzuje,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ompletní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Návod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použití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učen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prohlašuje, že jeho zaměstnanci/sp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lupracující 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kteří budo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pracovat,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obeznámeni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pravidly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bezpečného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zachovávat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práci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troji.</w:t>
      </w:r>
      <w:r>
        <w:rPr lang="cs-CZ"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 seznámit se ke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převzetí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echnickým stave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požadavky na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jich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 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ú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držbu.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inen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novu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ných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prohlášení, certifikátů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atestů 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třebný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běžnou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ajist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jejich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visejících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technické prohlídky/revize/kalibrace (a podobn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úkon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dle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poručení výrobce,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validace.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účelnou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ověření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onese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Náklady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so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Návodem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poškození,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jeho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zaměstnanc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osobami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terým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ožnil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nahradí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způsobeno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škod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35" w:after="0" w:line="282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 je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inen oznámit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bez zbytečného odkladu veškeré informace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ohledně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poruchy,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nefunkčnos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zničení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ztráty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oškození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veškerých oprav,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obnovy a nikoliv běžné údržby Příst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ojů.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Kontak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 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 pro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oznámení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dohlížející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provedení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klinickéh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hodnocení 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1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6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touto 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zajišťovat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náležitý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servis,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opravy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nikoli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běžno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prostřednictvím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odsouhlas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porušení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oto 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tanovení je Vypůjč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el povinen náklady na servis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opravy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hradit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1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vznikla.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1" w:after="0" w:line="282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moho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řešeny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výměnou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 výměn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ní strany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podepíš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ol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předání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převzetí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ožné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upova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případě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termí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pravidelné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bezpečnostně technické kontroly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/revize/validace/kalibrace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připadl do 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1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vine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udržovat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Návodem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povine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 chráni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před poškozen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ztrátou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odcizením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zničením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vés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předepsané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záznamy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dbá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padných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pokynů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Půjčitele.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9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 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oprávněn přenechat Přístroje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třetí osobě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vrátit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užívání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převzal,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přihlédnu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odpo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ídajíc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jejic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řádnému už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vání a běžném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opotřebení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řádné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údržbě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1" w:lineRule="exact"/>
        <w:ind w:left="1890" w:right="792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umožni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toru,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němž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ístěn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 účelem 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zda 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užívá 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řádně. 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 oprávněn 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kontrol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uskutečnit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lých provozní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ch 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dinách Vypůjčit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le, nehrozí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nebezpečí 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prodlení.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zavazuje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neprovádět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žádn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Přístrojíc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tent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závazek poruší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uvede 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původ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stav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é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náklady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nej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ozděj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ke 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 této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přičemž odpov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dá za újm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způs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benou 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 vrátí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troje včetně součástí a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slušenstv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souvise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ící dokumentace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pracovních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resp.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částečného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zániku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určitém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stejném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kterém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převzal,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ledaže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vyzve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ůjčitele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místě.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Článek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uzavírá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určitou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trvání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odnocení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8" w:lineRule="exact"/>
        <w:ind w:left="1890" w:right="791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humánního léčivého přípravku po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 hodnocení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Dojde-l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končení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ickém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 zaniká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 stejn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kamžik bez dalšíh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tato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32" w:after="0" w:line="280" w:lineRule="exact"/>
        <w:ind w:left="1890" w:right="791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oprávněn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(zcela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částečně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jednostranně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vědět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kamžitou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(a)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potřeby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nického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ocení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humánního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léčivého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přípravku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inickém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hodnocen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(b)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poruší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některou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svých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266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rPr>
          <w:rFonts w:ascii="Times New Roman" w:hAnsi="Times New Roman" w:cs="Times New Roman"/>
          <w:color w:val="010302"/>
        </w:rPr>
        <w:spacing w:before="130" w:after="0" w:line="288" w:lineRule="exact"/>
        <w:ind w:left="1890" w:right="795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povinnost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uvedených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(c)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nevyhnutelně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třebovat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Přístroje neb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některý 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důvod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který nem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hl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uzavírání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předvídat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Článek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4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4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Jakýkoliv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odatek nebo změna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t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písemné form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6"/>
          <w:sz w:val="22"/>
          <w:szCs w:val="22"/>
        </w:rPr>
        <w:t>ě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29" w:after="0" w:line="283" w:lineRule="exact"/>
        <w:ind w:left="1890" w:right="793" w:hanging="994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sepsána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aždá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mluvní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strana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obdrží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jedno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vyhotovení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louva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může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podepsána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lektronicky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elektronický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zejm.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zaručeným nebo kvalifi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ovaným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odpise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260" w:after="0" w:line="247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uveřejnění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louvy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mlu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podle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189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kona o registru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není-l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v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této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Sml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uvě stanoven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p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zdější datu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 účinnos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1C1C1C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1C1C1C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40" w:right="0" w:firstLine="0"/>
      </w:pPr>
      <w:r/>
      <w:r>
        <w:rPr lang="cs-CZ" sz="22" baseline="0" dirty="0">
          <w:jc w:val="left"/>
          <w:rFonts w:ascii="Times New Roman" w:hAnsi="Times New Roman" w:cs="Times New Roman"/>
          <w:u w:val="single"/>
          <w:color w:val="000000"/>
          <w:sz w:val="22"/>
          <w:szCs w:val="22"/>
        </w:rPr>
        <w:t>Příloha</w:t>
      </w:r>
      <w:r>
        <w:rPr lang="cs-CZ" sz="22" baseline="0" dirty="0">
          <w:jc w:val="left"/>
          <w:rFonts w:ascii="Times New Roman" w:hAnsi="Times New Roman" w:cs="Times New Roman"/>
          <w:u w:val="single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4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Protoko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 předání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převzetí 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40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(PODPISY NA N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EDUJÍCÍ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STRANĚ)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77"/>
        </w:tabs>
        <w:spacing w:before="2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95"/>
          <w:tab w:val="left" w:pos="5683"/>
        </w:tabs>
        <w:spacing w:before="167" w:after="0" w:line="369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12" dirty="0">
          <w:jc w:val="left"/>
          <w:rFonts w:ascii="Times New Roman" w:hAnsi="Times New Roman" w:cs="Times New Roman"/>
          <w:color w:val="000000"/>
          <w:position w:val="12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95"/>
          <w:tab w:val="left" w:pos="5683"/>
        </w:tabs>
        <w:spacing w:before="140" w:after="0" w:line="369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.r.o. 	</w:t>
      </w:r>
      <w:r>
        <w:rPr lang="cs-CZ" sz="22" baseline="12" dirty="0">
          <w:jc w:val="left"/>
          <w:rFonts w:ascii="Times New Roman" w:hAnsi="Times New Roman" w:cs="Times New Roman"/>
          <w:color w:val="000000"/>
          <w:position w:val="12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95"/>
          <w:tab w:val="left" w:pos="5683"/>
        </w:tabs>
        <w:spacing w:before="14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395"/>
          <w:tab w:val="left" w:pos="5683"/>
        </w:tabs>
        <w:spacing w:before="0" w:after="0" w:line="244" w:lineRule="exact"/>
        <w:ind w:left="1006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-27474</wp:posOffset>
            </wp:positionV>
            <wp:extent cx="2787091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7091" cy="180"/>
                    </a:xfrm>
                    <a:custGeom>
                      <a:rect l="l" t="t" r="r" b="b"/>
                      <a:pathLst>
                        <a:path w="2787091" h="180">
                          <a:moveTo>
                            <a:pt x="0" y="0"/>
                          </a:moveTo>
                          <a:lnTo>
                            <a:pt x="2787091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3869435</wp:posOffset>
            </wp:positionH>
            <wp:positionV relativeFrom="line">
              <wp:posOffset>-27474</wp:posOffset>
            </wp:positionV>
            <wp:extent cx="2726183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6183" cy="180"/>
                    </a:xfrm>
                    <a:custGeom>
                      <a:rect l="l" t="t" r="r" b="b"/>
                      <a:pathLst>
                        <a:path w="2726183" h="180">
                          <a:moveTo>
                            <a:pt x="0" y="0"/>
                          </a:moveTo>
                          <a:lnTo>
                            <a:pt x="2726183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FF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395"/>
          <w:tab w:val="left" w:pos="5683"/>
          <w:tab w:val="left" w:pos="6653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1585594</wp:posOffset>
            </wp:positionH>
            <wp:positionV relativeFrom="line">
              <wp:posOffset>165100</wp:posOffset>
            </wp:positionV>
            <wp:extent cx="2954654" cy="59894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85594" y="165100"/>
                      <a:ext cx="2840354" cy="4846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418"/>
                            <w:tab w:val="left" w:pos="3707"/>
                          </w:tabs>
                          <w:spacing w:before="0" w:after="0" w:line="244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XXXXXXXXXXX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	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unkce: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44" w:lineRule="exact"/>
                          <w:ind w:left="3707" w:right="52" w:firstLine="0"/>
                          <w:jc w:val="right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Datum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4"/>
                            <w:sz w:val="22"/>
                            <w:szCs w:val="22"/>
                          </w:rPr>
                          <w:t>:</w:t>
                        </w: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4555490</wp:posOffset>
            </wp:positionH>
            <wp:positionV relativeFrom="line">
              <wp:posOffset>165100</wp:posOffset>
            </wp:positionV>
            <wp:extent cx="1259458" cy="269509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55490" y="165100"/>
                      <a:ext cx="1145158" cy="1552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XXXXXXXXXXX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395"/>
          <w:tab w:val="left" w:pos="5683"/>
          <w:tab w:val="left" w:pos="6653"/>
        </w:tabs>
        <w:spacing w:before="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XXXXXXXXXXX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395"/>
          <w:tab w:val="left" w:pos="5683"/>
        </w:tabs>
        <w:spacing w:before="260" w:after="0" w:line="244" w:lineRule="exact"/>
        <w:ind w:left="100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4555490</wp:posOffset>
            </wp:positionH>
            <wp:positionV relativeFrom="line">
              <wp:posOffset>165100</wp:posOffset>
            </wp:positionV>
            <wp:extent cx="1259458" cy="269509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55490" y="165100"/>
                      <a:ext cx="1145158" cy="1552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2"/>
                            <w:szCs w:val="22"/>
                          </w:rPr>
                          <w:t>XXXXXXXXXXX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5603" w:right="4500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Datum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PŘÍLOH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PROTO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PŘEDÁNÍ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PŘE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Í PŘ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R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OJŮ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téhož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převzal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896" w:right="792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výp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jčce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uva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Článku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součást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šenstv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rmín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počátečním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velký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menem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pro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okol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maj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shodn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význam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který 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defin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ván ve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mlouvě.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526" w:tblpY="-270"/>
        <w:tblOverlap w:val="never"/>
        "
        <w:tblW w:w="8940" w:type="dxa"/>
        <w:tblLook w:val="04A0" w:firstRow="1" w:lastRow="0" w:firstColumn="1" w:lastColumn="0" w:noHBand="0" w:noVBand="1"/>
      </w:tblPr>
      <w:tblGrid>
        <w:gridCol w:w="470"/>
        <w:gridCol w:w="1968"/>
        <w:gridCol w:w="1983"/>
        <w:gridCol w:w="2410"/>
        <w:gridCol w:w="2127"/>
      </w:tblGrid>
      <w:tr>
        <w:trPr>
          <w:trHeight w:hRule="exact" w:val="503"/>
        </w:trPr>
        <w:tc>
          <w:tcPr>
            <w:tcW w:w="4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-6045</wp:posOffset>
                  </wp:positionV>
                  <wp:extent cx="6096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-6045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paragraph">
                    <wp:posOffset>-6045</wp:posOffset>
                  </wp:positionV>
                  <wp:extent cx="6096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41" w:line="240" w:lineRule="auto"/>
              <w:ind w:left="264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-5884</wp:posOffset>
                  </wp:positionV>
                  <wp:extent cx="6097" cy="6096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Název přístroje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1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41" w:line="240" w:lineRule="auto"/>
              <w:ind w:left="260" w:right="-18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Továrn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značk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41" w:line="240" w:lineRule="auto"/>
              <w:ind w:left="586" w:right="-18" w:firstLine="0"/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line">
                    <wp:posOffset>-5884</wp:posOffset>
                  </wp:positionV>
                  <wp:extent cx="6095" cy="609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line">
                    <wp:posOffset>-5884</wp:posOffset>
                  </wp:positionV>
                  <wp:extent cx="6096" cy="6096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Výrobn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čísl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21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41" w:line="240" w:lineRule="auto"/>
              <w:ind w:left="485" w:right="0" w:firstLine="0"/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-5884</wp:posOffset>
                  </wp:positionV>
                  <wp:extent cx="6096" cy="6096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line">
                    <wp:posOffset>-5884</wp:posOffset>
                  </wp:positionV>
                  <wp:extent cx="6096" cy="6096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Sériové čísl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1347"/>
        </w:trPr>
        <w:tc>
          <w:tcPr>
            <w:tcW w:w="4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9" w:lineRule="exact"/>
              <w:ind w:left="116" w:right="-18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-170</wp:posOffset>
                  </wp:positionV>
                  <wp:extent cx="6096" cy="6096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line">
                    <wp:posOffset>-170</wp:posOffset>
                  </wp:positionV>
                  <wp:extent cx="6096" cy="6096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(a)  </w:t>
            </w:r>
            <w:r/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0" w:line="249" w:lineRule="exact"/>
              <w:ind w:left="116" w:right="0" w:firstLine="0"/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-170</wp:posOffset>
                  </wp:positionV>
                  <wp:extent cx="6097" cy="6096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2 ks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Z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řízení pr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5" w:line="283" w:lineRule="exact"/>
              <w:ind w:left="116" w:right="-43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monitorován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krevního tlak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u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včetně příslušenstv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 </w:t>
            </w:r>
            <w:r/>
            <w:r/>
          </w:p>
        </w:tc>
        <w:tc>
          <w:tcPr>
            <w:tcW w:w="19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73483</wp:posOffset>
                  </wp:positionH>
                  <wp:positionV relativeFrom="paragraph">
                    <wp:posOffset>27474</wp:posOffset>
                  </wp:positionV>
                  <wp:extent cx="1271269" cy="449341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2070" y="27474"/>
                            <a:ext cx="1156969" cy="3350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3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Microlife WatchBP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Office 2G od Clari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paragraph">
                    <wp:posOffset>-1</wp:posOffset>
                  </wp:positionV>
                  <wp:extent cx="6095" cy="609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070"/>
        </w:trPr>
        <w:tc>
          <w:tcPr>
            <w:tcW w:w="4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91" w:right="-18" w:firstLine="0"/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467</wp:posOffset>
                  </wp:positionV>
                  <wp:extent cx="6096" cy="609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299009</wp:posOffset>
                  </wp:positionH>
                  <wp:positionV relativeFrom="line">
                    <wp:posOffset>467</wp:posOffset>
                  </wp:positionV>
                  <wp:extent cx="6096" cy="6096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(b)  </w:t>
            </w:r>
            <w:r/>
          </w:p>
        </w:tc>
        <w:tc>
          <w:tcPr>
            <w:tcW w:w="19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116" w:right="-18" w:firstLine="0"/>
            </w:pPr>
            <w:r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1249959</wp:posOffset>
                  </wp:positionH>
                  <wp:positionV relativeFrom="line">
                    <wp:posOffset>467</wp:posOffset>
                  </wp:positionV>
                  <wp:extent cx="6097" cy="609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2 ks L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op   </w:t>
            </w:r>
            <w:r/>
          </w:p>
        </w:tc>
        <w:tc>
          <w:tcPr>
            <w:tcW w:w="19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9" w:lineRule="exact"/>
              <w:ind w:left="116" w:right="-18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F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ujitsu Lifeboo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k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6" w:line="288" w:lineRule="exact"/>
              <w:ind w:left="116" w:right="316" w:firstLine="0"/>
            </w:pP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Windows 1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0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 od  </w:t>
            </w:r>
            <w:r/>
            <w:r>
              <w:rPr lang="cs-CZ" sz="22" baseline="0" dirty="0">
                <w:jc w:val="left"/>
                <w:rFonts w:ascii="Times New Roman" w:hAnsi="Times New Roman" w:cs="Times New Roman"/>
                <w:color w:val="000000"/>
                <w:sz w:val="22"/>
                <w:szCs w:val="22"/>
              </w:rPr>
              <w:t>Clario  </w:t>
            </w:r>
            <w:r/>
            <w:r/>
          </w:p>
        </w:tc>
        <w:tc>
          <w:tcPr>
            <w:tcW w:w="241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26</wp:posOffset>
                  </wp:positionH>
                  <wp:positionV relativeFrom="paragraph">
                    <wp:posOffset>1</wp:posOffset>
                  </wp:positionV>
                  <wp:extent cx="6095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1530757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5" behindDoc="0" locked="0" layoutInCell="1" allowOverlap="1">
                  <wp:simplePos x="0" y="0"/>
                  <wp:positionH relativeFrom="page">
                    <wp:posOffset>1350899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969568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1268577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2518536</wp:posOffset>
            </wp:positionH>
            <wp:positionV relativeFrom="paragraph">
              <wp:posOffset>-6224</wp:posOffset>
            </wp:positionV>
            <wp:extent cx="6097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3777996</wp:posOffset>
            </wp:positionH>
            <wp:positionV relativeFrom="paragraph">
              <wp:posOffset>-6224</wp:posOffset>
            </wp:positionV>
            <wp:extent cx="6095" cy="609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5308727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6659626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87" w:lineRule="exact"/>
        <w:ind w:left="896" w:right="795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předal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Návod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strojů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spln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nformační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poučovací povinnos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ve vztah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odle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ouvy.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Spol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 Přístro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Návod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dále př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vzal ………………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nto protoko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se sep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suje ve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dvou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yhotoveních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jed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 vyhotoven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obdrží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 a jedn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Vypůjč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tel.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Jilem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ici 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140" w:after="0" w:line="369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.r.o. 	</w:t>
      </w:r>
      <w:r>
        <w:rPr lang="cs-CZ" sz="22" baseline="12" dirty="0">
          <w:jc w:val="left"/>
          <w:rFonts w:ascii="Times New Roman" w:hAnsi="Times New Roman" w:cs="Times New Roman"/>
          <w:color w:val="000000"/>
          <w:position w:val="12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14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0" w:after="0" w:line="244" w:lineRule="exact"/>
        <w:ind w:left="1006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-27474</wp:posOffset>
            </wp:positionV>
            <wp:extent cx="2796236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6236" cy="180"/>
                    </a:xfrm>
                    <a:custGeom>
                      <a:rect l="l" t="t" r="r" b="b"/>
                      <a:pathLst>
                        <a:path w="2796236" h="180">
                          <a:moveTo>
                            <a:pt x="0" y="0"/>
                          </a:moveTo>
                          <a:lnTo>
                            <a:pt x="279623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3869435</wp:posOffset>
            </wp:positionH>
            <wp:positionV relativeFrom="line">
              <wp:posOffset>-27474</wp:posOffset>
            </wp:positionV>
            <wp:extent cx="2793238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3238" cy="180"/>
                    </a:xfrm>
                    <a:custGeom>
                      <a:rect l="l" t="t" r="r" b="b"/>
                      <a:pathLst>
                        <a:path w="2793238" h="180">
                          <a:moveTo>
                            <a:pt x="0" y="0"/>
                          </a:moveTo>
                          <a:lnTo>
                            <a:pt x="2793238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409"/>
          <w:tab w:val="left" w:pos="5683"/>
          <w:tab w:val="left" w:pos="6653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409"/>
          <w:tab w:val="left" w:pos="5683"/>
          <w:tab w:val="left" w:pos="6653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152019</wp:posOffset>
            </wp:positionV>
            <wp:extent cx="625145" cy="36576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5145" cy="36576"/>
                    </a:xfrm>
                    <a:custGeom>
                      <a:rect l="l" t="t" r="r" b="b"/>
                      <a:pathLst>
                        <a:path w="625145" h="36576">
                          <a:moveTo>
                            <a:pt x="0" y="36576"/>
                          </a:moveTo>
                          <a:lnTo>
                            <a:pt x="625145" y="36576"/>
                          </a:lnTo>
                          <a:lnTo>
                            <a:pt x="625145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1506347</wp:posOffset>
            </wp:positionH>
            <wp:positionV relativeFrom="paragraph">
              <wp:posOffset>152019</wp:posOffset>
            </wp:positionV>
            <wp:extent cx="36576" cy="3657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36576"/>
                    </a:xfrm>
                    <a:custGeom>
                      <a:rect l="l" t="t" r="r" b="b"/>
                      <a:pathLst>
                        <a:path w="36576" h="36576">
                          <a:moveTo>
                            <a:pt x="0" y="36576"/>
                          </a:moveTo>
                          <a:lnTo>
                            <a:pt x="36576" y="365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1542922</wp:posOffset>
            </wp:positionH>
            <wp:positionV relativeFrom="paragraph">
              <wp:posOffset>152019</wp:posOffset>
            </wp:positionV>
            <wp:extent cx="2152777" cy="3657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52777" cy="36576"/>
                    </a:xfrm>
                    <a:custGeom>
                      <a:rect l="l" t="t" r="r" b="b"/>
                      <a:pathLst>
                        <a:path w="2152777" h="36576">
                          <a:moveTo>
                            <a:pt x="0" y="36576"/>
                          </a:moveTo>
                          <a:lnTo>
                            <a:pt x="2152777" y="36576"/>
                          </a:lnTo>
                          <a:lnTo>
                            <a:pt x="2152777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3686555</wp:posOffset>
            </wp:positionH>
            <wp:positionV relativeFrom="paragraph">
              <wp:posOffset>152019</wp:posOffset>
            </wp:positionV>
            <wp:extent cx="36576" cy="3657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36576"/>
                    </a:xfrm>
                    <a:custGeom>
                      <a:rect l="l" t="t" r="r" b="b"/>
                      <a:pathLst>
                        <a:path w="36576" h="36576">
                          <a:moveTo>
                            <a:pt x="0" y="36576"/>
                          </a:moveTo>
                          <a:lnTo>
                            <a:pt x="36576" y="365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3723132</wp:posOffset>
            </wp:positionH>
            <wp:positionV relativeFrom="paragraph">
              <wp:posOffset>152019</wp:posOffset>
            </wp:positionV>
            <wp:extent cx="146304" cy="3657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304" cy="36576"/>
                    </a:xfrm>
                    <a:custGeom>
                      <a:rect l="l" t="t" r="r" b="b"/>
                      <a:pathLst>
                        <a:path w="146304" h="36576">
                          <a:moveTo>
                            <a:pt x="0" y="36576"/>
                          </a:moveTo>
                          <a:lnTo>
                            <a:pt x="146304" y="36576"/>
                          </a:lnTo>
                          <a:lnTo>
                            <a:pt x="146304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3860291</wp:posOffset>
            </wp:positionH>
            <wp:positionV relativeFrom="paragraph">
              <wp:posOffset>152019</wp:posOffset>
            </wp:positionV>
            <wp:extent cx="36576" cy="3657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36576"/>
                    </a:xfrm>
                    <a:custGeom>
                      <a:rect l="l" t="t" r="r" b="b"/>
                      <a:pathLst>
                        <a:path w="36576" h="36576">
                          <a:moveTo>
                            <a:pt x="0" y="36576"/>
                          </a:moveTo>
                          <a:lnTo>
                            <a:pt x="36576" y="365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3896867</wp:posOffset>
            </wp:positionH>
            <wp:positionV relativeFrom="paragraph">
              <wp:posOffset>152019</wp:posOffset>
            </wp:positionV>
            <wp:extent cx="588569" cy="3657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8569" cy="36576"/>
                    </a:xfrm>
                    <a:custGeom>
                      <a:rect l="l" t="t" r="r" b="b"/>
                      <a:pathLst>
                        <a:path w="588569" h="36576">
                          <a:moveTo>
                            <a:pt x="0" y="36576"/>
                          </a:moveTo>
                          <a:lnTo>
                            <a:pt x="588569" y="36576"/>
                          </a:lnTo>
                          <a:lnTo>
                            <a:pt x="588569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4476241</wp:posOffset>
            </wp:positionH>
            <wp:positionV relativeFrom="paragraph">
              <wp:posOffset>152019</wp:posOffset>
            </wp:positionV>
            <wp:extent cx="36576" cy="3657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36576"/>
                    </a:xfrm>
                    <a:custGeom>
                      <a:rect l="l" t="t" r="r" b="b"/>
                      <a:pathLst>
                        <a:path w="36576" h="36576">
                          <a:moveTo>
                            <a:pt x="0" y="36576"/>
                          </a:moveTo>
                          <a:lnTo>
                            <a:pt x="36576" y="365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4512817</wp:posOffset>
            </wp:positionH>
            <wp:positionV relativeFrom="paragraph">
              <wp:posOffset>152019</wp:posOffset>
            </wp:positionV>
            <wp:extent cx="2149730" cy="3657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49730" cy="36576"/>
                    </a:xfrm>
                    <a:custGeom>
                      <a:rect l="l" t="t" r="r" b="b"/>
                      <a:pathLst>
                        <a:path w="2149730" h="36576">
                          <a:moveTo>
                            <a:pt x="0" y="36576"/>
                          </a:moveTo>
                          <a:lnTo>
                            <a:pt x="2149730" y="36576"/>
                          </a:lnTo>
                          <a:lnTo>
                            <a:pt x="2149730" y="0"/>
                          </a:lnTo>
                          <a:lnTo>
                            <a:pt x="0" y="0"/>
                          </a:lnTo>
                          <a:lnTo>
                            <a:pt x="0" y="3657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658"/>
          <w:tab w:val="left" w:pos="2633"/>
          <w:tab w:val="left" w:pos="3625"/>
          <w:tab w:val="left" w:pos="4795"/>
          <w:tab w:val="left" w:pos="5505"/>
          <w:tab w:val="left" w:pos="5841"/>
          <w:tab w:val="left" w:pos="6762"/>
          <w:tab w:val="left" w:pos="7472"/>
          <w:tab w:val="left" w:pos="8081"/>
          <w:tab w:val="left" w:pos="8651"/>
        </w:tabs>
        <w:spacing w:before="0" w:after="0" w:line="283" w:lineRule="exact"/>
        <w:ind w:left="896" w:right="791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Shora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uvedené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Přístroj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Vyp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vráti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Půjčite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přija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zpě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troje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vráceny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včetně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součástí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příslušenstv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ávod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ů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použit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a 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to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to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tavu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4" w:lineRule="exact"/>
        <w:ind w:left="89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……………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6" w:right="7856" w:firstLine="0"/>
      </w:pP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Equipment Lending Agr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4"/>
          <w:sz w:val="16"/>
          <w:szCs w:val="16"/>
        </w:rPr>
        <w:t>e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emen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Drug Substance Baxd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r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ostat  </w:t>
      </w:r>
      <w:r/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Study Code D6972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C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00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03 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 Jilem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ici dne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…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140" w:after="0" w:line="369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AstraZeneca Czech Repub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ic 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.r.o. 	</w:t>
      </w:r>
      <w:r>
        <w:rPr lang="cs-CZ" sz="22" baseline="12" dirty="0">
          <w:jc w:val="left"/>
          <w:rFonts w:ascii="Times New Roman" w:hAnsi="Times New Roman" w:cs="Times New Roman"/>
          <w:color w:val="000000"/>
          <w:position w:val="12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MMN, a.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14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09"/>
          <w:tab w:val="left" w:pos="5683"/>
        </w:tabs>
        <w:spacing w:before="0" w:after="0" w:line="244" w:lineRule="exact"/>
        <w:ind w:left="1006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-27474</wp:posOffset>
            </wp:positionV>
            <wp:extent cx="2796236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6236" cy="180"/>
                    </a:xfrm>
                    <a:custGeom>
                      <a:rect l="l" t="t" r="r" b="b"/>
                      <a:pathLst>
                        <a:path w="2796236" h="180">
                          <a:moveTo>
                            <a:pt x="0" y="0"/>
                          </a:moveTo>
                          <a:lnTo>
                            <a:pt x="2796236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3869435</wp:posOffset>
            </wp:positionH>
            <wp:positionV relativeFrom="line">
              <wp:posOffset>-27474</wp:posOffset>
            </wp:positionV>
            <wp:extent cx="2793238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93238" cy="180"/>
                    </a:xfrm>
                    <a:custGeom>
                      <a:rect l="l" t="t" r="r" b="b"/>
                      <a:pathLst>
                        <a:path w="2793238" h="180">
                          <a:moveTo>
                            <a:pt x="0" y="0"/>
                          </a:moveTo>
                          <a:lnTo>
                            <a:pt x="2793238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Podpi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409"/>
          <w:tab w:val="left" w:pos="5683"/>
          <w:tab w:val="left" w:pos="6653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Jméno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4"/>
          <w:sz w:val="22"/>
          <w:szCs w:val="22"/>
        </w:rPr>
        <w:t>: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409"/>
          <w:tab w:val="left" w:pos="5683"/>
          <w:tab w:val="left" w:pos="6653"/>
        </w:tabs>
        <w:spacing w:before="260" w:after="0" w:line="244" w:lineRule="exact"/>
        <w:ind w:left="1006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F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unkce: 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232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8(8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2024-06-19T06:36:05Z</dcterms:created>
  <dcterms:modified xsi:type="dcterms:W3CDTF">2024-06-19T06:36:05Z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