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07D78D" w14:textId="77777777" w:rsidR="00473944" w:rsidRDefault="00473944" w:rsidP="00473944">
      <w:pPr>
        <w:pStyle w:val="Zhlav"/>
        <w:ind w:left="-374" w:right="-460"/>
        <w:jc w:val="center"/>
        <w:rPr>
          <w:rFonts w:ascii="Calibri" w:hAnsi="Calibri"/>
          <w:b/>
          <w:caps/>
          <w:sz w:val="56"/>
          <w:szCs w:val="4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60320213" wp14:editId="798669E4">
                <wp:simplePos x="0" y="0"/>
                <wp:positionH relativeFrom="column">
                  <wp:posOffset>-267335</wp:posOffset>
                </wp:positionH>
                <wp:positionV relativeFrom="paragraph">
                  <wp:posOffset>350519</wp:posOffset>
                </wp:positionV>
                <wp:extent cx="6292850" cy="0"/>
                <wp:effectExtent l="0" t="19050" r="31750" b="19050"/>
                <wp:wrapNone/>
                <wp:docPr id="143442544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92850" cy="0"/>
                        </a:xfrm>
                        <a:prstGeom prst="line">
                          <a:avLst/>
                        </a:prstGeom>
                        <a:noFill/>
                        <a:ln w="317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92C5F3" id="Přímá spojnice 1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1.05pt,27.6pt" to="474.45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" strokeweight="2.5pt">
                <v:stroke linestyle="thinThick"/>
              </v:line>
            </w:pict>
          </mc:Fallback>
        </mc:AlternateContent>
      </w:r>
      <w:r>
        <w:rPr>
          <w:rFonts w:ascii="Calibri" w:hAnsi="Calibri"/>
          <w:b/>
          <w:caps/>
          <w:sz w:val="44"/>
          <w:szCs w:val="40"/>
        </w:rPr>
        <w:t>Městské kulturní středisko Vyškov</w:t>
      </w:r>
    </w:p>
    <w:p w14:paraId="3FE51025" w14:textId="77777777" w:rsidR="00473944" w:rsidRDefault="00473944" w:rsidP="00473944">
      <w:pPr>
        <w:pStyle w:val="Zhlav"/>
        <w:jc w:val="center"/>
        <w:rPr>
          <w:rFonts w:ascii="Calibri" w:hAnsi="Calibri"/>
          <w:b/>
          <w:smallCaps/>
          <w:sz w:val="8"/>
          <w:szCs w:val="8"/>
        </w:rPr>
      </w:pPr>
    </w:p>
    <w:p w14:paraId="51A91FB3" w14:textId="0D560708" w:rsidR="00473944" w:rsidRDefault="00473944" w:rsidP="00473944">
      <w:pPr>
        <w:pStyle w:val="Zhlav"/>
        <w:ind w:left="-187" w:right="-273"/>
        <w:jc w:val="center"/>
        <w:rPr>
          <w:rFonts w:ascii="Calibri" w:hAnsi="Calibri"/>
          <w:smallCaps/>
          <w:szCs w:val="21"/>
        </w:rPr>
      </w:pPr>
      <w:r>
        <w:rPr>
          <w:rFonts w:ascii="Calibri" w:hAnsi="Calibri"/>
          <w:szCs w:val="21"/>
        </w:rPr>
        <w:t xml:space="preserve">Jana Šoupala 4, 682 01 Vyškov, tel. </w:t>
      </w:r>
      <w:r w:rsidR="000E69F6">
        <w:rPr>
          <w:rFonts w:ascii="Calibri" w:hAnsi="Calibri"/>
          <w:szCs w:val="21"/>
        </w:rPr>
        <w:t>xxx xxx xxx</w:t>
      </w:r>
      <w:r>
        <w:rPr>
          <w:rFonts w:ascii="Calibri" w:hAnsi="Calibri"/>
          <w:szCs w:val="21"/>
        </w:rPr>
        <w:t xml:space="preserve">, </w:t>
      </w:r>
      <w:r w:rsidR="000E69F6">
        <w:rPr>
          <w:rFonts w:ascii="Calibri" w:hAnsi="Calibri"/>
          <w:szCs w:val="21"/>
        </w:rPr>
        <w:t>xxx xxx xxx</w:t>
      </w:r>
      <w:r>
        <w:rPr>
          <w:rFonts w:ascii="Calibri" w:hAnsi="Calibri"/>
          <w:szCs w:val="21"/>
        </w:rPr>
        <w:t xml:space="preserve">, e-mail: </w:t>
      </w:r>
      <w:r w:rsidR="000E69F6">
        <w:rPr>
          <w:rFonts w:ascii="Calibri" w:hAnsi="Calibri"/>
          <w:szCs w:val="21"/>
        </w:rPr>
        <w:t>xxxxxxxxxxxxxxxxxx</w:t>
      </w:r>
    </w:p>
    <w:p w14:paraId="0C8AF7EE" w14:textId="77777777" w:rsidR="00B51CB1" w:rsidRDefault="00B51CB1"/>
    <w:p w14:paraId="3D8FFC48" w14:textId="77777777" w:rsidR="00473944" w:rsidRDefault="00473944"/>
    <w:p w14:paraId="1D280EE5" w14:textId="77777777" w:rsidR="00473944" w:rsidRDefault="00473944"/>
    <w:p w14:paraId="627E770B" w14:textId="77777777" w:rsidR="00473944" w:rsidRDefault="00473944"/>
    <w:p w14:paraId="3A91B4D0" w14:textId="77777777" w:rsidR="00473944" w:rsidRPr="00473944" w:rsidRDefault="00473944" w:rsidP="00473944">
      <w:pPr>
        <w:pStyle w:val="Bezmezer"/>
        <w:ind w:firstLine="708"/>
        <w:rPr>
          <w:rStyle w:val="Siln"/>
          <w:b w:val="0"/>
          <w:bCs w:val="0"/>
        </w:rPr>
      </w:pPr>
      <w:r w:rsidRPr="00473944">
        <w:rPr>
          <w:rStyle w:val="Siln"/>
          <w:b w:val="0"/>
          <w:bCs w:val="0"/>
        </w:rPr>
        <w:t xml:space="preserve">Restaurace Element </w:t>
      </w:r>
    </w:p>
    <w:p w14:paraId="02D25CBE" w14:textId="77777777" w:rsidR="00473944" w:rsidRPr="00473944" w:rsidRDefault="00473944" w:rsidP="00473944">
      <w:pPr>
        <w:pStyle w:val="Bezmezer"/>
        <w:ind w:firstLine="708"/>
        <w:rPr>
          <w:rStyle w:val="Siln"/>
          <w:b w:val="0"/>
          <w:bCs w:val="0"/>
        </w:rPr>
      </w:pPr>
      <w:r w:rsidRPr="00473944">
        <w:rPr>
          <w:rStyle w:val="Siln"/>
          <w:b w:val="0"/>
          <w:bCs w:val="0"/>
        </w:rPr>
        <w:t xml:space="preserve">Lukáš Blažo </w:t>
      </w:r>
    </w:p>
    <w:p w14:paraId="5B3C9BF2" w14:textId="4224F815" w:rsidR="00473944" w:rsidRPr="00473944" w:rsidRDefault="000E69F6" w:rsidP="00473944">
      <w:pPr>
        <w:pStyle w:val="Bezmezer"/>
        <w:ind w:firstLine="708"/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>xxxxxxxxxxxxxxxxx</w:t>
      </w:r>
    </w:p>
    <w:p w14:paraId="3F37723A" w14:textId="77777777" w:rsidR="00473944" w:rsidRDefault="00473944" w:rsidP="00473944">
      <w:pPr>
        <w:pStyle w:val="Bezmezer"/>
        <w:ind w:firstLine="708"/>
        <w:rPr>
          <w:rStyle w:val="Siln"/>
          <w:b w:val="0"/>
          <w:bCs w:val="0"/>
        </w:rPr>
      </w:pPr>
      <w:r w:rsidRPr="00473944">
        <w:rPr>
          <w:rStyle w:val="Siln"/>
          <w:b w:val="0"/>
          <w:bCs w:val="0"/>
        </w:rPr>
        <w:t>682 01 Vyškov</w:t>
      </w:r>
    </w:p>
    <w:p w14:paraId="24D5E9F8" w14:textId="321322E8" w:rsidR="000E69F6" w:rsidRDefault="000E69F6" w:rsidP="000E69F6">
      <w:pPr>
        <w:pStyle w:val="Bezmezer"/>
        <w:ind w:firstLine="708"/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 xml:space="preserve">IČ: </w:t>
      </w:r>
      <w:r w:rsidRPr="000E69F6">
        <w:rPr>
          <w:rStyle w:val="Siln"/>
          <w:b w:val="0"/>
          <w:bCs w:val="0"/>
        </w:rPr>
        <w:t>68501358</w:t>
      </w:r>
    </w:p>
    <w:p w14:paraId="72575773" w14:textId="4B92A4D7" w:rsidR="00473944" w:rsidRPr="00473944" w:rsidRDefault="00473944" w:rsidP="00473944">
      <w:pPr>
        <w:pStyle w:val="Bezmezer"/>
        <w:ind w:firstLine="708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473944">
        <w:t>Ve Vyškově 21.6.2024</w:t>
      </w:r>
    </w:p>
    <w:p w14:paraId="2B0AA6F1" w14:textId="77777777" w:rsidR="00473944" w:rsidRDefault="00473944"/>
    <w:p w14:paraId="42ECD9D4" w14:textId="77777777" w:rsidR="00473944" w:rsidRDefault="00473944"/>
    <w:p w14:paraId="219797B7" w14:textId="77777777" w:rsidR="00473944" w:rsidRDefault="00473944"/>
    <w:p w14:paraId="648590A5" w14:textId="77777777" w:rsidR="00473944" w:rsidRDefault="00473944"/>
    <w:p w14:paraId="673C3EA9" w14:textId="0557D5B8" w:rsidR="00473944" w:rsidRDefault="00473944" w:rsidP="00473944">
      <w:pPr>
        <w:ind w:firstLine="708"/>
      </w:pPr>
      <w:r>
        <w:t>BD/156/2024-O</w:t>
      </w:r>
    </w:p>
    <w:p w14:paraId="69D13563" w14:textId="77777777" w:rsidR="00473944" w:rsidRDefault="00473944"/>
    <w:p w14:paraId="293DEAF8" w14:textId="3BEBC636" w:rsidR="00473944" w:rsidRDefault="00473944" w:rsidP="00473944">
      <w:pPr>
        <w:ind w:firstLine="708"/>
      </w:pPr>
      <w:r>
        <w:t>Objednávka</w:t>
      </w:r>
    </w:p>
    <w:p w14:paraId="61BE805A" w14:textId="77777777" w:rsidR="00473944" w:rsidRDefault="00473944" w:rsidP="00473944">
      <w:pPr>
        <w:ind w:firstLine="708"/>
      </w:pPr>
    </w:p>
    <w:p w14:paraId="40B9C9BC" w14:textId="70F1B65A" w:rsidR="00473944" w:rsidRDefault="00473944" w:rsidP="00473944">
      <w:pPr>
        <w:ind w:left="708"/>
      </w:pPr>
      <w:r>
        <w:t xml:space="preserve">Objednáváme u Vás občerstvení pro účinkující na akci IBERICA 2024, která se koná 22.6.2024 ve 14 hodin na Masarykově náměstí ve Vyškově. Sjednaná cena činí do 4.000,-Kč. </w:t>
      </w:r>
    </w:p>
    <w:p w14:paraId="723B16D6" w14:textId="77777777" w:rsidR="00473944" w:rsidRDefault="00473944"/>
    <w:p w14:paraId="6581BF9B" w14:textId="77777777" w:rsidR="00473944" w:rsidRDefault="00473944"/>
    <w:p w14:paraId="53C4F369" w14:textId="77777777" w:rsidR="00473944" w:rsidRDefault="00473944"/>
    <w:p w14:paraId="06647FD5" w14:textId="77777777" w:rsidR="00473944" w:rsidRDefault="00473944" w:rsidP="00473944">
      <w:pPr>
        <w:ind w:firstLine="708"/>
        <w:rPr>
          <w:rFonts w:ascii="Calibri" w:hAnsi="Calibri"/>
        </w:rPr>
      </w:pPr>
      <w:r>
        <w:rPr>
          <w:rFonts w:ascii="Calibri" w:hAnsi="Calibri"/>
        </w:rPr>
        <w:t>S pozdravem</w:t>
      </w:r>
    </w:p>
    <w:p w14:paraId="5888CA78" w14:textId="77777777" w:rsidR="00473944" w:rsidRDefault="00473944" w:rsidP="00473944">
      <w:pPr>
        <w:rPr>
          <w:rFonts w:ascii="Calibri" w:hAnsi="Calibri"/>
        </w:rPr>
      </w:pPr>
    </w:p>
    <w:p w14:paraId="12CC515C" w14:textId="77777777" w:rsidR="00473944" w:rsidRDefault="00473944" w:rsidP="00473944">
      <w:pPr>
        <w:rPr>
          <w:rFonts w:ascii="Calibri" w:hAnsi="Calibri"/>
        </w:rPr>
      </w:pPr>
    </w:p>
    <w:p w14:paraId="435A0240" w14:textId="77777777" w:rsidR="00473944" w:rsidRDefault="00473944" w:rsidP="00473944">
      <w:pPr>
        <w:rPr>
          <w:rFonts w:ascii="Calibri" w:hAnsi="Calibri"/>
        </w:rPr>
      </w:pPr>
    </w:p>
    <w:p w14:paraId="6F152431" w14:textId="77777777" w:rsidR="00473944" w:rsidRDefault="00473944" w:rsidP="00473944">
      <w:pPr>
        <w:rPr>
          <w:rFonts w:ascii="Calibri" w:hAnsi="Calibri"/>
        </w:rPr>
      </w:pPr>
    </w:p>
    <w:p w14:paraId="191A6EEE" w14:textId="77777777" w:rsidR="00473944" w:rsidRDefault="00473944" w:rsidP="00473944">
      <w:pPr>
        <w:rPr>
          <w:rFonts w:ascii="Calibri" w:hAnsi="Calibri"/>
        </w:rPr>
      </w:pPr>
    </w:p>
    <w:p w14:paraId="261E4F25" w14:textId="77777777" w:rsidR="00473944" w:rsidRPr="00FB0B98" w:rsidRDefault="00473944" w:rsidP="00473944">
      <w:pPr>
        <w:ind w:left="5103"/>
        <w:jc w:val="center"/>
        <w:rPr>
          <w:rFonts w:asciiTheme="minorHAnsi" w:hAnsiTheme="minorHAnsi" w:cstheme="minorHAnsi"/>
        </w:rPr>
      </w:pPr>
      <w:r w:rsidRPr="00FB0B98">
        <w:rPr>
          <w:rFonts w:asciiTheme="minorHAnsi" w:hAnsiTheme="minorHAnsi" w:cstheme="minorHAnsi"/>
        </w:rPr>
        <w:t xml:space="preserve">Mgr. Viera Maňásková </w:t>
      </w:r>
    </w:p>
    <w:p w14:paraId="73CEF822" w14:textId="77777777" w:rsidR="00473944" w:rsidRDefault="00473944" w:rsidP="00473944">
      <w:pPr>
        <w:ind w:left="5103"/>
        <w:jc w:val="center"/>
        <w:rPr>
          <w:rFonts w:ascii="Calibri" w:hAnsi="Calibri"/>
          <w:sz w:val="20"/>
        </w:rPr>
      </w:pPr>
      <w:r>
        <w:rPr>
          <w:rFonts w:ascii="Calibri" w:hAnsi="Calibri"/>
        </w:rPr>
        <w:t>ředitelka MKS Vyškov</w:t>
      </w:r>
    </w:p>
    <w:p w14:paraId="2DFB92DD" w14:textId="77777777" w:rsidR="00473944" w:rsidRDefault="00473944"/>
    <w:p w14:paraId="11433308" w14:textId="77777777" w:rsidR="00473944" w:rsidRDefault="00473944"/>
    <w:p w14:paraId="60D67EE0" w14:textId="77777777" w:rsidR="00473944" w:rsidRDefault="00473944"/>
    <w:p w14:paraId="442EBD8F" w14:textId="77777777" w:rsidR="00473944" w:rsidRDefault="00473944"/>
    <w:p w14:paraId="18E5F842" w14:textId="77777777" w:rsidR="00473944" w:rsidRDefault="00473944"/>
    <w:p w14:paraId="33389E18" w14:textId="77777777" w:rsidR="00473944" w:rsidRDefault="00473944"/>
    <w:p w14:paraId="45FF64AF" w14:textId="77777777" w:rsidR="00473944" w:rsidRDefault="00473944"/>
    <w:p w14:paraId="628B89E9" w14:textId="77777777" w:rsidR="00473944" w:rsidRDefault="00473944"/>
    <w:p w14:paraId="327AEFB6" w14:textId="77777777" w:rsidR="00473944" w:rsidRDefault="00473944"/>
    <w:p w14:paraId="242C291C" w14:textId="77777777" w:rsidR="00473944" w:rsidRDefault="00473944"/>
    <w:p w14:paraId="0A719165" w14:textId="77777777" w:rsidR="00473944" w:rsidRDefault="00473944"/>
    <w:p w14:paraId="4F4024E6" w14:textId="77777777" w:rsidR="00473944" w:rsidRDefault="00473944"/>
    <w:p w14:paraId="5833B5B2" w14:textId="1D150BF9" w:rsidR="00473944" w:rsidRDefault="00473944" w:rsidP="00473944">
      <w:pPr>
        <w:pStyle w:val="Zpat"/>
        <w:tabs>
          <w:tab w:val="clear" w:pos="9072"/>
        </w:tabs>
        <w:rPr>
          <w:rFonts w:ascii="Calibri" w:hAnsi="Calibri"/>
          <w:sz w:val="22"/>
        </w:rPr>
      </w:pPr>
      <w:r>
        <w:rPr>
          <w:sz w:val="18"/>
          <w:szCs w:val="18"/>
        </w:rPr>
        <w:t>Vyřizuje:</w:t>
      </w:r>
      <w:r w:rsidR="000E69F6">
        <w:rPr>
          <w:sz w:val="18"/>
          <w:szCs w:val="18"/>
        </w:rPr>
        <w:t>xxxxxxxx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 xml:space="preserve"> </w:t>
      </w:r>
      <w:r>
        <w:rPr>
          <w:rFonts w:ascii="Calibri" w:hAnsi="Calibri"/>
          <w:sz w:val="22"/>
        </w:rPr>
        <w:tab/>
        <w:t xml:space="preserve">             IČO: 46270671</w:t>
      </w:r>
    </w:p>
    <w:p w14:paraId="7017B2CF" w14:textId="0711EE0C" w:rsidR="00473944" w:rsidRDefault="000E69F6" w:rsidP="00356726">
      <w:pPr>
        <w:pStyle w:val="Zpat"/>
      </w:pPr>
      <w:r>
        <w:rPr>
          <w:rFonts w:ascii="Calibri" w:hAnsi="Calibri"/>
          <w:i/>
          <w:iCs/>
          <w:sz w:val="22"/>
        </w:rPr>
        <w:t>xxxxxxxxxxxxxx</w:t>
      </w:r>
      <w:r w:rsidR="00473944">
        <w:rPr>
          <w:rFonts w:ascii="Calibri" w:hAnsi="Calibri"/>
          <w:sz w:val="22"/>
        </w:rPr>
        <w:tab/>
      </w:r>
      <w:r w:rsidR="00473944">
        <w:rPr>
          <w:rFonts w:ascii="Calibri" w:hAnsi="Calibri"/>
          <w:sz w:val="22"/>
        </w:rPr>
        <w:tab/>
        <w:t xml:space="preserve">Bank. spoj.: </w:t>
      </w:r>
      <w:r>
        <w:rPr>
          <w:rFonts w:ascii="Calibri" w:hAnsi="Calibri"/>
          <w:sz w:val="22"/>
        </w:rPr>
        <w:t>xxxxxxxxxxxxxxxxxxxxxxxxxx</w:t>
      </w:r>
    </w:p>
    <w:sectPr w:rsidR="004739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944"/>
    <w:rsid w:val="000E69F6"/>
    <w:rsid w:val="00356726"/>
    <w:rsid w:val="00473944"/>
    <w:rsid w:val="00624610"/>
    <w:rsid w:val="00741FAD"/>
    <w:rsid w:val="00844F12"/>
    <w:rsid w:val="00B51CB1"/>
    <w:rsid w:val="00CE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D6927"/>
  <w15:chartTrackingRefBased/>
  <w15:docId w15:val="{36F342FA-D9A1-4027-AC4A-CB3FF4916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394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73944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paragraph" w:styleId="Zhlav">
    <w:name w:val="header"/>
    <w:basedOn w:val="Normln"/>
    <w:link w:val="ZhlavChar"/>
    <w:unhideWhenUsed/>
    <w:rsid w:val="004739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73944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739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73944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4739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530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Lžičařová Renata</dc:creator>
  <cp:keywords/>
  <dc:description/>
  <cp:lastModifiedBy>Kolaříková Tereza</cp:lastModifiedBy>
  <cp:revision>3</cp:revision>
  <dcterms:created xsi:type="dcterms:W3CDTF">2024-06-21T11:13:00Z</dcterms:created>
  <dcterms:modified xsi:type="dcterms:W3CDTF">2024-06-21T11:40:00Z</dcterms:modified>
</cp:coreProperties>
</file>