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A24F" w14:textId="77777777" w:rsidR="00227868" w:rsidRPr="009002B4" w:rsidRDefault="00227868" w:rsidP="00E16245">
      <w:pPr>
        <w:pStyle w:val="Zkladntext"/>
        <w:spacing w:line="360" w:lineRule="auto"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9002B4">
        <w:rPr>
          <w:b/>
          <w:bCs/>
          <w:sz w:val="28"/>
          <w:szCs w:val="24"/>
        </w:rPr>
        <w:t>Smlouva o spolupráci na vydání publikace</w:t>
      </w:r>
    </w:p>
    <w:p w14:paraId="3D6B9DDF" w14:textId="0B30F176" w:rsidR="00227868" w:rsidRPr="009002B4" w:rsidRDefault="00227868" w:rsidP="00EA3AA2">
      <w:pPr>
        <w:jc w:val="center"/>
        <w:rPr>
          <w:b/>
          <w:sz w:val="28"/>
        </w:rPr>
      </w:pPr>
      <w:r w:rsidRPr="009002B4">
        <w:rPr>
          <w:b/>
          <w:sz w:val="28"/>
        </w:rPr>
        <w:t>„</w:t>
      </w:r>
      <w:r w:rsidR="001B44B2" w:rsidRPr="001B44B2">
        <w:rPr>
          <w:b/>
          <w:sz w:val="28"/>
          <w:szCs w:val="22"/>
        </w:rPr>
        <w:t>Vlastivědn</w:t>
      </w:r>
      <w:r w:rsidR="001B44B2">
        <w:rPr>
          <w:b/>
          <w:sz w:val="28"/>
          <w:szCs w:val="22"/>
        </w:rPr>
        <w:t>ý</w:t>
      </w:r>
      <w:r w:rsidR="001B44B2" w:rsidRPr="001B44B2">
        <w:rPr>
          <w:b/>
          <w:sz w:val="28"/>
          <w:szCs w:val="22"/>
        </w:rPr>
        <w:t xml:space="preserve"> sborník Muzea Šumavy, sv</w:t>
      </w:r>
      <w:r w:rsidR="001B44B2">
        <w:rPr>
          <w:b/>
          <w:sz w:val="28"/>
          <w:szCs w:val="22"/>
        </w:rPr>
        <w:t>azek</w:t>
      </w:r>
      <w:r w:rsidR="001B44B2" w:rsidRPr="001B44B2">
        <w:rPr>
          <w:b/>
          <w:sz w:val="28"/>
          <w:szCs w:val="22"/>
        </w:rPr>
        <w:t xml:space="preserve"> </w:t>
      </w:r>
      <w:r w:rsidR="007F2E7F">
        <w:rPr>
          <w:b/>
          <w:sz w:val="28"/>
          <w:szCs w:val="22"/>
        </w:rPr>
        <w:t>X</w:t>
      </w:r>
      <w:r w:rsidR="00830F17">
        <w:rPr>
          <w:b/>
          <w:sz w:val="28"/>
          <w:szCs w:val="22"/>
        </w:rPr>
        <w:t>I</w:t>
      </w:r>
      <w:r w:rsidR="00660F4D">
        <w:rPr>
          <w:b/>
          <w:sz w:val="28"/>
          <w:szCs w:val="22"/>
        </w:rPr>
        <w:t>I</w:t>
      </w:r>
      <w:r w:rsidR="002867AE">
        <w:rPr>
          <w:b/>
          <w:sz w:val="28"/>
          <w:szCs w:val="22"/>
        </w:rPr>
        <w:t>I</w:t>
      </w:r>
      <w:r w:rsidR="007F2E7F">
        <w:rPr>
          <w:b/>
          <w:sz w:val="28"/>
          <w:szCs w:val="22"/>
        </w:rPr>
        <w:t>/20</w:t>
      </w:r>
      <w:r w:rsidR="00830F17">
        <w:rPr>
          <w:b/>
          <w:sz w:val="28"/>
          <w:szCs w:val="22"/>
        </w:rPr>
        <w:t>2</w:t>
      </w:r>
      <w:r w:rsidR="00660F4D">
        <w:rPr>
          <w:b/>
          <w:sz w:val="28"/>
          <w:szCs w:val="22"/>
        </w:rPr>
        <w:t>4</w:t>
      </w:r>
      <w:r w:rsidRPr="009002B4">
        <w:rPr>
          <w:b/>
          <w:sz w:val="28"/>
        </w:rPr>
        <w:t>“</w:t>
      </w:r>
    </w:p>
    <w:p w14:paraId="64944083" w14:textId="77777777" w:rsidR="00227868" w:rsidRPr="00481712" w:rsidRDefault="00227868" w:rsidP="00227868">
      <w:pPr>
        <w:jc w:val="both"/>
        <w:rPr>
          <w:b/>
        </w:rPr>
      </w:pPr>
    </w:p>
    <w:p w14:paraId="267BCCE4" w14:textId="77777777" w:rsidR="00227868" w:rsidRPr="00481712" w:rsidRDefault="00227868" w:rsidP="00227868">
      <w:pPr>
        <w:jc w:val="both"/>
        <w:rPr>
          <w:b/>
        </w:rPr>
      </w:pPr>
    </w:p>
    <w:p w14:paraId="766FFE7F" w14:textId="77777777" w:rsidR="001B44B2" w:rsidRDefault="001B44B2" w:rsidP="001B44B2">
      <w:pPr>
        <w:pStyle w:val="Normlnweb"/>
        <w:spacing w:before="0" w:beforeAutospacing="0" w:after="0" w:afterAutospacing="0"/>
        <w:rPr>
          <w:rStyle w:val="Siln"/>
        </w:rPr>
      </w:pPr>
    </w:p>
    <w:p w14:paraId="41834CC4" w14:textId="77777777" w:rsidR="00227868" w:rsidRDefault="001B44B2" w:rsidP="001B44B2">
      <w:pPr>
        <w:pStyle w:val="Normlnweb"/>
        <w:spacing w:before="0" w:beforeAutospacing="0" w:after="0" w:afterAutospacing="0"/>
      </w:pPr>
      <w:r>
        <w:rPr>
          <w:rStyle w:val="Siln"/>
        </w:rPr>
        <w:t>Muzeum Šumavy Sušice, příspěvková organizace,</w:t>
      </w:r>
      <w:r>
        <w:br/>
        <w:t>nám. Svobody 40</w:t>
      </w:r>
      <w:r>
        <w:br/>
        <w:t>342 01 Sušice</w:t>
      </w:r>
      <w:r>
        <w:br/>
        <w:t>IČ: 00075116</w:t>
      </w:r>
      <w:r w:rsidR="00E16245">
        <w:t>,</w:t>
      </w:r>
    </w:p>
    <w:p w14:paraId="6524D424" w14:textId="77777777" w:rsidR="00227868" w:rsidRDefault="00E16245" w:rsidP="00227868">
      <w:pPr>
        <w:pStyle w:val="Normlnweb"/>
        <w:spacing w:before="0" w:beforeAutospacing="0" w:after="0" w:afterAutospacing="0"/>
        <w:jc w:val="both"/>
      </w:pPr>
      <w:r>
        <w:t>b</w:t>
      </w:r>
      <w:r w:rsidR="00227868">
        <w:t xml:space="preserve">ankovní spojení: </w:t>
      </w:r>
      <w:r w:rsidR="00833B50">
        <w:t>2034-351/0100</w:t>
      </w:r>
      <w:r>
        <w:t>,</w:t>
      </w:r>
    </w:p>
    <w:p w14:paraId="50EB5A38" w14:textId="600019F2" w:rsidR="00E16245" w:rsidRDefault="00E16245" w:rsidP="00227868">
      <w:pPr>
        <w:pStyle w:val="Normlnweb"/>
        <w:spacing w:before="0" w:beforeAutospacing="0" w:after="0" w:afterAutospacing="0"/>
        <w:jc w:val="both"/>
      </w:pPr>
      <w:r>
        <w:t xml:space="preserve">zastoupené </w:t>
      </w:r>
      <w:r w:rsidR="00815CCF">
        <w:t>Josefem Haisem,</w:t>
      </w:r>
      <w:r w:rsidR="00833B50">
        <w:t xml:space="preserve"> ředitel</w:t>
      </w:r>
      <w:r w:rsidR="00830F17">
        <w:t>em</w:t>
      </w:r>
    </w:p>
    <w:p w14:paraId="6FF0FAD2" w14:textId="77777777" w:rsidR="00227868" w:rsidRDefault="00227868" w:rsidP="00227868">
      <w:pPr>
        <w:pStyle w:val="Normlnweb"/>
        <w:spacing w:before="0" w:beforeAutospacing="0" w:after="0" w:afterAutospacing="0"/>
        <w:jc w:val="both"/>
      </w:pPr>
      <w:r w:rsidRPr="00481712">
        <w:t xml:space="preserve">(dále jen </w:t>
      </w:r>
      <w:r>
        <w:t>„</w:t>
      </w:r>
      <w:r w:rsidR="001B44B2">
        <w:t>M</w:t>
      </w:r>
      <w:r w:rsidR="00E16245">
        <w:t xml:space="preserve">uzeum </w:t>
      </w:r>
      <w:r w:rsidR="001B44B2">
        <w:t>Šumavy</w:t>
      </w:r>
      <w:r w:rsidRPr="00481712">
        <w:t>“</w:t>
      </w:r>
      <w:r w:rsidR="00E16245">
        <w:t>)</w:t>
      </w:r>
      <w:r>
        <w:t>, na straně jedné</w:t>
      </w:r>
    </w:p>
    <w:p w14:paraId="0AD33A63" w14:textId="77777777" w:rsidR="00227868" w:rsidRDefault="00227868">
      <w:r>
        <w:t>a</w:t>
      </w:r>
    </w:p>
    <w:p w14:paraId="64739140" w14:textId="77777777" w:rsidR="00227868" w:rsidRDefault="00227868" w:rsidP="00227868">
      <w:pPr>
        <w:spacing w:before="120"/>
        <w:jc w:val="both"/>
        <w:rPr>
          <w:b/>
          <w:bCs/>
        </w:rPr>
      </w:pPr>
      <w:proofErr w:type="spellStart"/>
      <w:r w:rsidRPr="00481712">
        <w:rPr>
          <w:b/>
          <w:bCs/>
        </w:rPr>
        <w:t>Scriptorium</w:t>
      </w:r>
      <w:proofErr w:type="spellEnd"/>
      <w:r w:rsidRPr="00481712">
        <w:rPr>
          <w:b/>
          <w:bCs/>
        </w:rPr>
        <w:t>, spolek pro nekomerční vydávání odborné literatury</w:t>
      </w:r>
      <w:r w:rsidR="00E16245">
        <w:rPr>
          <w:b/>
          <w:bCs/>
        </w:rPr>
        <w:t>,</w:t>
      </w:r>
    </w:p>
    <w:p w14:paraId="40982150" w14:textId="77777777" w:rsidR="00227868" w:rsidRDefault="00227868" w:rsidP="00227868">
      <w:pPr>
        <w:jc w:val="both"/>
      </w:pPr>
      <w:r w:rsidRPr="00481712">
        <w:t>Pražská ul. čp. 397,</w:t>
      </w:r>
      <w:r w:rsidR="00E16245">
        <w:t xml:space="preserve"> </w:t>
      </w:r>
      <w:r w:rsidRPr="00481712">
        <w:t xml:space="preserve">252 41 Dolní Břežany, </w:t>
      </w:r>
    </w:p>
    <w:p w14:paraId="2742C478" w14:textId="77777777" w:rsidR="00227868" w:rsidRDefault="00227868" w:rsidP="00227868">
      <w:pPr>
        <w:jc w:val="both"/>
      </w:pPr>
      <w:r w:rsidRPr="00481712">
        <w:t>IČ: 63838231, DIČ: CZ63838231</w:t>
      </w:r>
      <w:r w:rsidR="00B17D3A">
        <w:t>,</w:t>
      </w:r>
    </w:p>
    <w:p w14:paraId="4777F13B" w14:textId="6212378C" w:rsidR="00227868" w:rsidRDefault="00227868" w:rsidP="00227868">
      <w:pPr>
        <w:jc w:val="both"/>
      </w:pPr>
      <w:r w:rsidRPr="00481712">
        <w:t>bankovní spojení</w:t>
      </w:r>
      <w:r w:rsidR="00660F4D">
        <w:t xml:space="preserve"> FIO banka</w:t>
      </w:r>
      <w:r w:rsidR="00E16245">
        <w:t xml:space="preserve">, </w:t>
      </w:r>
      <w:r w:rsidR="00660F4D" w:rsidRPr="00660F4D">
        <w:t>2301020784/2010</w:t>
      </w:r>
      <w:r w:rsidR="00E16245">
        <w:t>,</w:t>
      </w:r>
    </w:p>
    <w:p w14:paraId="5F6E42C4" w14:textId="77777777" w:rsidR="00E16245" w:rsidRDefault="00E16245" w:rsidP="00E16245">
      <w:pPr>
        <w:jc w:val="both"/>
        <w:rPr>
          <w:bCs/>
        </w:rPr>
      </w:pPr>
      <w:r>
        <w:rPr>
          <w:bCs/>
        </w:rPr>
        <w:t>z</w:t>
      </w:r>
      <w:r w:rsidRPr="00481712">
        <w:rPr>
          <w:bCs/>
        </w:rPr>
        <w:t>astoupený</w:t>
      </w:r>
      <w:r>
        <w:rPr>
          <w:bCs/>
        </w:rPr>
        <w:t xml:space="preserve"> Mgr. Tomášem Ratajem, jednatelem</w:t>
      </w:r>
    </w:p>
    <w:p w14:paraId="24044D58" w14:textId="77777777" w:rsidR="00227868" w:rsidRDefault="00227868" w:rsidP="00227868">
      <w:pPr>
        <w:jc w:val="both"/>
      </w:pPr>
      <w:r w:rsidRPr="00481712">
        <w:t xml:space="preserve">(dále jen „spolek </w:t>
      </w:r>
      <w:proofErr w:type="spellStart"/>
      <w:r w:rsidRPr="00481712">
        <w:t>Scriptorium</w:t>
      </w:r>
      <w:proofErr w:type="spellEnd"/>
      <w:r w:rsidRPr="00481712">
        <w:t>“), na straně druhé</w:t>
      </w:r>
      <w:r w:rsidR="0007791C">
        <w:t xml:space="preserve">  </w:t>
      </w:r>
    </w:p>
    <w:p w14:paraId="5417F146" w14:textId="77777777" w:rsidR="0007791C" w:rsidRDefault="0007791C" w:rsidP="00227868">
      <w:pPr>
        <w:jc w:val="both"/>
      </w:pPr>
    </w:p>
    <w:p w14:paraId="358FEF22" w14:textId="1089C751" w:rsidR="0007791C" w:rsidRDefault="0007791C" w:rsidP="0007791C">
      <w:pPr>
        <w:jc w:val="both"/>
      </w:pPr>
      <w:r w:rsidRPr="0007791C">
        <w:rPr>
          <w:bCs/>
        </w:rPr>
        <w:t xml:space="preserve">uzavírají </w:t>
      </w:r>
      <w:r w:rsidR="00F56E31">
        <w:rPr>
          <w:bCs/>
        </w:rPr>
        <w:t xml:space="preserve">tuto </w:t>
      </w:r>
      <w:r w:rsidRPr="0007791C">
        <w:rPr>
          <w:bCs/>
        </w:rPr>
        <w:t>smlouvu o s</w:t>
      </w:r>
      <w:r w:rsidRPr="00E16245">
        <w:rPr>
          <w:bCs/>
        </w:rPr>
        <w:t xml:space="preserve">polupráci na vydání publikace </w:t>
      </w:r>
      <w:r w:rsidR="00E16245" w:rsidRPr="00E16245">
        <w:t>„</w:t>
      </w:r>
      <w:r w:rsidR="001B44B2" w:rsidRPr="001B44B2">
        <w:rPr>
          <w:szCs w:val="22"/>
        </w:rPr>
        <w:t xml:space="preserve">Vlastivědný sborník Muzea Šumavy, svazek </w:t>
      </w:r>
      <w:r w:rsidR="00833B50">
        <w:rPr>
          <w:szCs w:val="22"/>
        </w:rPr>
        <w:t>X</w:t>
      </w:r>
      <w:r w:rsidR="00830F17">
        <w:rPr>
          <w:szCs w:val="22"/>
        </w:rPr>
        <w:t>II</w:t>
      </w:r>
      <w:r w:rsidR="00660F4D">
        <w:rPr>
          <w:szCs w:val="22"/>
        </w:rPr>
        <w:t>I</w:t>
      </w:r>
      <w:r w:rsidR="007F2E7F">
        <w:rPr>
          <w:szCs w:val="22"/>
        </w:rPr>
        <w:t>/20</w:t>
      </w:r>
      <w:r w:rsidR="00830F17">
        <w:rPr>
          <w:szCs w:val="22"/>
        </w:rPr>
        <w:t>2</w:t>
      </w:r>
      <w:r w:rsidR="00660F4D">
        <w:rPr>
          <w:szCs w:val="22"/>
        </w:rPr>
        <w:t>4</w:t>
      </w:r>
      <w:r w:rsidR="00E16245" w:rsidRPr="00E16245">
        <w:t>“</w:t>
      </w:r>
      <w:r>
        <w:t>.</w:t>
      </w:r>
    </w:p>
    <w:p w14:paraId="6DD5C9FC" w14:textId="77777777" w:rsidR="0007791C" w:rsidRDefault="0007791C" w:rsidP="0007791C">
      <w:pPr>
        <w:jc w:val="both"/>
      </w:pPr>
    </w:p>
    <w:p w14:paraId="3DB2B232" w14:textId="77777777" w:rsidR="0007791C" w:rsidRPr="00CA0F9F" w:rsidRDefault="0007791C" w:rsidP="0007791C">
      <w:pPr>
        <w:jc w:val="center"/>
        <w:rPr>
          <w:b/>
        </w:rPr>
      </w:pPr>
      <w:r w:rsidRPr="00CA0F9F">
        <w:rPr>
          <w:b/>
        </w:rPr>
        <w:t>I.</w:t>
      </w:r>
    </w:p>
    <w:p w14:paraId="0B6B0681" w14:textId="77777777" w:rsidR="0007791C" w:rsidRDefault="0007791C" w:rsidP="0007791C">
      <w:pPr>
        <w:jc w:val="center"/>
        <w:rPr>
          <w:b/>
        </w:rPr>
      </w:pPr>
      <w:r w:rsidRPr="00CA0F9F">
        <w:rPr>
          <w:b/>
        </w:rPr>
        <w:t>Předmět plnění a rozsah spolupráce</w:t>
      </w:r>
    </w:p>
    <w:p w14:paraId="23E52A47" w14:textId="77777777" w:rsidR="00CA0F9F" w:rsidRPr="00481712" w:rsidRDefault="00CA0F9F" w:rsidP="00CA0F9F">
      <w:pPr>
        <w:spacing w:line="240" w:lineRule="atLeast"/>
        <w:jc w:val="both"/>
      </w:pPr>
    </w:p>
    <w:p w14:paraId="2993AE1A" w14:textId="4F36F09D" w:rsidR="00CA0F9F" w:rsidRPr="00481712" w:rsidRDefault="00CA0F9F" w:rsidP="00CA0F9F">
      <w:pPr>
        <w:jc w:val="both"/>
        <w:rPr>
          <w:i/>
        </w:rPr>
      </w:pPr>
      <w:r w:rsidRPr="00481712">
        <w:t xml:space="preserve">1) </w:t>
      </w:r>
      <w:r w:rsidR="001B44B2">
        <w:t>M</w:t>
      </w:r>
      <w:r w:rsidR="00E16245">
        <w:t xml:space="preserve">uzeum </w:t>
      </w:r>
      <w:r w:rsidR="001B44B2">
        <w:t>Šumavy</w:t>
      </w:r>
      <w:r w:rsidR="00E16245" w:rsidRPr="00481712">
        <w:t xml:space="preserve"> </w:t>
      </w:r>
      <w:r w:rsidRPr="00481712">
        <w:t xml:space="preserve">a spolek </w:t>
      </w:r>
      <w:proofErr w:type="spellStart"/>
      <w:r w:rsidRPr="00481712">
        <w:t>Scriptorium</w:t>
      </w:r>
      <w:proofErr w:type="spellEnd"/>
      <w:r w:rsidRPr="00481712">
        <w:t xml:space="preserve"> vydají společně publikaci </w:t>
      </w:r>
      <w:r w:rsidR="00E16245" w:rsidRPr="00E16245">
        <w:t>„</w:t>
      </w:r>
      <w:r w:rsidR="001B44B2" w:rsidRPr="001B44B2">
        <w:rPr>
          <w:szCs w:val="22"/>
        </w:rPr>
        <w:t xml:space="preserve">Vlastivědný sborník Muzea Šumavy, svazek </w:t>
      </w:r>
      <w:r w:rsidR="006459CD">
        <w:rPr>
          <w:szCs w:val="22"/>
        </w:rPr>
        <w:t>X</w:t>
      </w:r>
      <w:r w:rsidR="002867AE">
        <w:rPr>
          <w:szCs w:val="22"/>
        </w:rPr>
        <w:t>I</w:t>
      </w:r>
      <w:r w:rsidR="00660F4D">
        <w:rPr>
          <w:szCs w:val="22"/>
        </w:rPr>
        <w:t>I</w:t>
      </w:r>
      <w:r w:rsidR="00830F17">
        <w:rPr>
          <w:szCs w:val="22"/>
        </w:rPr>
        <w:t>I</w:t>
      </w:r>
      <w:r w:rsidR="00E16245" w:rsidRPr="00E16245">
        <w:t>“</w:t>
      </w:r>
      <w:r w:rsidRPr="00481712">
        <w:t xml:space="preserve"> (dále jen „publikace“). Publikace bude vytištěna v nákladu </w:t>
      </w:r>
      <w:r w:rsidR="007F2E7F">
        <w:t>2</w:t>
      </w:r>
      <w:r w:rsidRPr="00481712">
        <w:t xml:space="preserve">00 výtisků na </w:t>
      </w:r>
      <w:r w:rsidR="00E16245">
        <w:t xml:space="preserve">bezdřevém ofsetovém </w:t>
      </w:r>
      <w:r w:rsidRPr="00481712">
        <w:t xml:space="preserve">papíru gramáže </w:t>
      </w:r>
      <w:r w:rsidR="00E16245">
        <w:t>80</w:t>
      </w:r>
      <w:r w:rsidRPr="00481712">
        <w:t> g/m</w:t>
      </w:r>
      <w:r w:rsidRPr="00481712">
        <w:rPr>
          <w:vertAlign w:val="superscript"/>
        </w:rPr>
        <w:t>2</w:t>
      </w:r>
      <w:r w:rsidRPr="00481712">
        <w:t xml:space="preserve">, ve formátu </w:t>
      </w:r>
      <w:r w:rsidR="00E16245">
        <w:t>B</w:t>
      </w:r>
      <w:r w:rsidRPr="00481712">
        <w:t>5, v </w:t>
      </w:r>
      <w:r w:rsidR="001B44B2">
        <w:t>brožované</w:t>
      </w:r>
      <w:r w:rsidRPr="00481712">
        <w:t xml:space="preserve"> vazbě </w:t>
      </w:r>
      <w:r w:rsidR="001B44B2">
        <w:t>(</w:t>
      </w:r>
      <w:r w:rsidRPr="00481712">
        <w:t>V</w:t>
      </w:r>
      <w:r w:rsidR="001B44B2">
        <w:t>2)</w:t>
      </w:r>
      <w:r w:rsidRPr="00481712">
        <w:t xml:space="preserve"> s</w:t>
      </w:r>
      <w:r w:rsidR="001B44B2">
        <w:t> měkkými deskami</w:t>
      </w:r>
      <w:r w:rsidRPr="00481712">
        <w:t> </w:t>
      </w:r>
      <w:r w:rsidR="001B44B2">
        <w:t xml:space="preserve">z </w:t>
      </w:r>
      <w:r w:rsidRPr="00481712">
        <w:t xml:space="preserve">křídového papíru, v rozsahu </w:t>
      </w:r>
      <w:r w:rsidR="00830F17">
        <w:t>4</w:t>
      </w:r>
      <w:r w:rsidR="00660F4D">
        <w:t>64</w:t>
      </w:r>
      <w:r w:rsidRPr="00481712">
        <w:t xml:space="preserve"> tiskových stran</w:t>
      </w:r>
      <w:r w:rsidR="00F56E31">
        <w:t>, s</w:t>
      </w:r>
      <w:r w:rsidR="007F2E7F">
        <w:t xml:space="preserve"> černobílým </w:t>
      </w:r>
      <w:r w:rsidR="00F56E31">
        <w:t>obrazovým doprovodem</w:t>
      </w:r>
      <w:r w:rsidR="007F2E7F">
        <w:t xml:space="preserve"> a s vevázanou barevnou přílohou na křídovém papíře v rozsahu </w:t>
      </w:r>
      <w:r w:rsidR="00830F17">
        <w:t>16</w:t>
      </w:r>
      <w:r w:rsidR="007F2E7F">
        <w:t xml:space="preserve"> stran.</w:t>
      </w:r>
    </w:p>
    <w:p w14:paraId="218AD9CA" w14:textId="77777777" w:rsidR="00CA0F9F" w:rsidRPr="00481712" w:rsidRDefault="00CA0F9F" w:rsidP="00CA0F9F">
      <w:pPr>
        <w:spacing w:line="240" w:lineRule="atLeast"/>
        <w:jc w:val="both"/>
      </w:pPr>
    </w:p>
    <w:p w14:paraId="66D1D2A7" w14:textId="2CF30BAD" w:rsidR="00F56E31" w:rsidRDefault="00F56E31" w:rsidP="00CA0F9F">
      <w:pPr>
        <w:spacing w:line="240" w:lineRule="atLeast"/>
        <w:jc w:val="both"/>
      </w:pPr>
      <w:r>
        <w:t xml:space="preserve">2) Muzeum Šumavy odevzdá spolku </w:t>
      </w:r>
      <w:proofErr w:type="spellStart"/>
      <w:r>
        <w:t>Scriptorium</w:t>
      </w:r>
      <w:proofErr w:type="spellEnd"/>
      <w:r>
        <w:t xml:space="preserve"> úplný rukopis publikace včetně předloh pro vyobrazení nejpozději do </w:t>
      </w:r>
      <w:r w:rsidR="00092659">
        <w:t>30</w:t>
      </w:r>
      <w:r w:rsidR="00830F17" w:rsidRPr="005209D4">
        <w:t xml:space="preserve">. </w:t>
      </w:r>
      <w:r w:rsidR="00092659">
        <w:t>6</w:t>
      </w:r>
      <w:r w:rsidR="00830F17" w:rsidRPr="005209D4">
        <w:t>.</w:t>
      </w:r>
      <w:r w:rsidRPr="00844D84">
        <w:t xml:space="preserve"> 20</w:t>
      </w:r>
      <w:r w:rsidR="002867AE">
        <w:t>2</w:t>
      </w:r>
      <w:r w:rsidR="00660F4D">
        <w:t>4</w:t>
      </w:r>
      <w:r>
        <w:t>.</w:t>
      </w:r>
    </w:p>
    <w:p w14:paraId="1A8B3A52" w14:textId="77777777" w:rsidR="00F56E31" w:rsidRDefault="00F56E31" w:rsidP="00CA0F9F">
      <w:pPr>
        <w:spacing w:line="240" w:lineRule="atLeast"/>
        <w:jc w:val="both"/>
      </w:pPr>
    </w:p>
    <w:p w14:paraId="6A49139C" w14:textId="77777777" w:rsidR="00CA0F9F" w:rsidRPr="00481712" w:rsidRDefault="00F56E31" w:rsidP="00CA0F9F">
      <w:pPr>
        <w:spacing w:line="240" w:lineRule="atLeast"/>
        <w:jc w:val="both"/>
      </w:pPr>
      <w:r>
        <w:t>3</w:t>
      </w:r>
      <w:r w:rsidR="00CA0F9F" w:rsidRPr="00481712">
        <w:t xml:space="preserve">) Spolek </w:t>
      </w:r>
      <w:proofErr w:type="spellStart"/>
      <w:r w:rsidR="00CA0F9F" w:rsidRPr="00481712">
        <w:t>Scriptorium</w:t>
      </w:r>
      <w:proofErr w:type="spellEnd"/>
      <w:r w:rsidR="00CA0F9F" w:rsidRPr="00481712">
        <w:t xml:space="preserve"> zajistí veškeré práce související s vydáním publikace, jmenovitě jazykovou redakci, sazbu a grafickou úpravu, provedení a zapracování autorských korektur, tisk a vazbu. </w:t>
      </w:r>
    </w:p>
    <w:p w14:paraId="10822DE1" w14:textId="77777777" w:rsidR="00CA0F9F" w:rsidRPr="00481712" w:rsidRDefault="00CA0F9F" w:rsidP="00CA0F9F">
      <w:pPr>
        <w:spacing w:line="240" w:lineRule="atLeast"/>
        <w:jc w:val="both"/>
      </w:pPr>
    </w:p>
    <w:p w14:paraId="6D26BAEC" w14:textId="77777777" w:rsidR="00CA0F9F" w:rsidRDefault="00F56E31" w:rsidP="00CA0F9F">
      <w:pPr>
        <w:spacing w:line="240" w:lineRule="atLeast"/>
        <w:jc w:val="both"/>
      </w:pPr>
      <w:r>
        <w:t>4</w:t>
      </w:r>
      <w:r w:rsidR="00CA0F9F" w:rsidRPr="00481712">
        <w:t xml:space="preserve">) Před vytištěním publikace předloží spolek </w:t>
      </w:r>
      <w:proofErr w:type="spellStart"/>
      <w:r w:rsidR="00CA0F9F" w:rsidRPr="00481712">
        <w:t>Scriptorium</w:t>
      </w:r>
      <w:proofErr w:type="spellEnd"/>
      <w:r w:rsidR="00CA0F9F" w:rsidRPr="00481712">
        <w:t xml:space="preserve"> </w:t>
      </w:r>
      <w:r w:rsidR="001B44B2">
        <w:t>M</w:t>
      </w:r>
      <w:r w:rsidR="00E16245">
        <w:t xml:space="preserve">uzeu </w:t>
      </w:r>
      <w:r w:rsidR="001B44B2">
        <w:t>Šumavy</w:t>
      </w:r>
      <w:r w:rsidR="00E16245" w:rsidRPr="00481712">
        <w:t xml:space="preserve"> </w:t>
      </w:r>
      <w:r w:rsidR="00CA0F9F" w:rsidRPr="00481712">
        <w:t xml:space="preserve">maketu publikace k udělení imprimatur (schválení publikace do tisku). </w:t>
      </w:r>
    </w:p>
    <w:p w14:paraId="01DDD3B1" w14:textId="77777777" w:rsidR="00607F2A" w:rsidRDefault="00607F2A" w:rsidP="00CA0F9F">
      <w:pPr>
        <w:spacing w:line="240" w:lineRule="atLeast"/>
        <w:jc w:val="both"/>
      </w:pPr>
    </w:p>
    <w:p w14:paraId="360EECC4" w14:textId="40C9C422" w:rsidR="00CA0F9F" w:rsidRDefault="00F56E31" w:rsidP="00CA0F9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A0F9F" w:rsidRPr="00481712">
        <w:rPr>
          <w:sz w:val="24"/>
          <w:szCs w:val="24"/>
        </w:rPr>
        <w:t xml:space="preserve">) Jako vydavatelé knihy budou uvedeni: </w:t>
      </w:r>
      <w:r w:rsidR="001B44B2">
        <w:rPr>
          <w:sz w:val="24"/>
        </w:rPr>
        <w:t>M</w:t>
      </w:r>
      <w:r w:rsidR="00E16245" w:rsidRPr="00E16245">
        <w:rPr>
          <w:sz w:val="24"/>
        </w:rPr>
        <w:t xml:space="preserve">uzeum </w:t>
      </w:r>
      <w:r w:rsidR="001B44B2">
        <w:rPr>
          <w:sz w:val="24"/>
        </w:rPr>
        <w:t>Šumavy</w:t>
      </w:r>
      <w:r w:rsidR="00CA0F9F" w:rsidRPr="00481712">
        <w:rPr>
          <w:sz w:val="24"/>
          <w:szCs w:val="24"/>
        </w:rPr>
        <w:t xml:space="preserve"> a spolek </w:t>
      </w:r>
      <w:proofErr w:type="spellStart"/>
      <w:r w:rsidR="00CA0F9F" w:rsidRPr="00481712">
        <w:rPr>
          <w:sz w:val="24"/>
          <w:szCs w:val="24"/>
        </w:rPr>
        <w:t>Scriptorium</w:t>
      </w:r>
      <w:proofErr w:type="spellEnd"/>
      <w:r w:rsidR="00CA0F9F" w:rsidRPr="00481712">
        <w:rPr>
          <w:sz w:val="24"/>
          <w:szCs w:val="24"/>
        </w:rPr>
        <w:t xml:space="preserve">. V knize budou na straně následující po titulní straně uvedeny tyto údaje o copyrightu: „© </w:t>
      </w:r>
      <w:r w:rsidR="001B44B2">
        <w:rPr>
          <w:sz w:val="24"/>
        </w:rPr>
        <w:t>M</w:t>
      </w:r>
      <w:r w:rsidR="00E16245" w:rsidRPr="00E16245">
        <w:rPr>
          <w:sz w:val="24"/>
        </w:rPr>
        <w:t xml:space="preserve">uzeum </w:t>
      </w:r>
      <w:r w:rsidR="001B44B2">
        <w:rPr>
          <w:sz w:val="24"/>
        </w:rPr>
        <w:t>Šumavy</w:t>
      </w:r>
      <w:r w:rsidR="00CA0F9F" w:rsidRPr="00481712">
        <w:rPr>
          <w:sz w:val="24"/>
          <w:szCs w:val="24"/>
        </w:rPr>
        <w:t>, 20</w:t>
      </w:r>
      <w:r w:rsidR="002867AE">
        <w:rPr>
          <w:sz w:val="24"/>
          <w:szCs w:val="24"/>
        </w:rPr>
        <w:t>2</w:t>
      </w:r>
      <w:r w:rsidR="00660F4D">
        <w:rPr>
          <w:sz w:val="24"/>
          <w:szCs w:val="24"/>
        </w:rPr>
        <w:t>4</w:t>
      </w:r>
      <w:r w:rsidR="00CA0F9F" w:rsidRPr="00481712">
        <w:rPr>
          <w:sz w:val="24"/>
          <w:szCs w:val="24"/>
        </w:rPr>
        <w:t xml:space="preserve">; </w:t>
      </w:r>
      <w:proofErr w:type="spellStart"/>
      <w:r w:rsidR="00CA0F9F" w:rsidRPr="00481712">
        <w:rPr>
          <w:sz w:val="24"/>
          <w:szCs w:val="24"/>
        </w:rPr>
        <w:t>Cover</w:t>
      </w:r>
      <w:proofErr w:type="spellEnd"/>
      <w:r w:rsidR="00CA0F9F" w:rsidRPr="00481712">
        <w:rPr>
          <w:sz w:val="24"/>
          <w:szCs w:val="24"/>
        </w:rPr>
        <w:t xml:space="preserve"> &amp; </w:t>
      </w:r>
      <w:proofErr w:type="spellStart"/>
      <w:r w:rsidR="00CA0F9F" w:rsidRPr="00481712">
        <w:rPr>
          <w:sz w:val="24"/>
          <w:szCs w:val="24"/>
        </w:rPr>
        <w:t>Typo</w:t>
      </w:r>
      <w:proofErr w:type="spellEnd"/>
      <w:r w:rsidR="00CA0F9F" w:rsidRPr="00481712">
        <w:rPr>
          <w:sz w:val="24"/>
          <w:szCs w:val="24"/>
        </w:rPr>
        <w:t xml:space="preserve"> © </w:t>
      </w:r>
      <w:proofErr w:type="spellStart"/>
      <w:r w:rsidR="00CA0F9F" w:rsidRPr="00481712">
        <w:rPr>
          <w:sz w:val="24"/>
          <w:szCs w:val="24"/>
        </w:rPr>
        <w:t>Scriptorium</w:t>
      </w:r>
      <w:proofErr w:type="spellEnd"/>
      <w:r w:rsidR="00CA0F9F" w:rsidRPr="00481712">
        <w:rPr>
          <w:sz w:val="24"/>
          <w:szCs w:val="24"/>
        </w:rPr>
        <w:t>, 20</w:t>
      </w:r>
      <w:r w:rsidR="002867AE">
        <w:rPr>
          <w:sz w:val="24"/>
          <w:szCs w:val="24"/>
        </w:rPr>
        <w:t>2</w:t>
      </w:r>
      <w:r w:rsidR="00660F4D">
        <w:rPr>
          <w:sz w:val="24"/>
          <w:szCs w:val="24"/>
        </w:rPr>
        <w:t>4</w:t>
      </w:r>
      <w:r w:rsidR="00CA0F9F" w:rsidRPr="00481712">
        <w:rPr>
          <w:sz w:val="24"/>
          <w:szCs w:val="24"/>
        </w:rPr>
        <w:t>“.</w:t>
      </w:r>
    </w:p>
    <w:p w14:paraId="759DEF46" w14:textId="77777777" w:rsidR="001B44B2" w:rsidRPr="00481712" w:rsidRDefault="001B44B2" w:rsidP="00CA0F9F">
      <w:pPr>
        <w:pStyle w:val="Zkladntext"/>
        <w:jc w:val="both"/>
        <w:rPr>
          <w:sz w:val="24"/>
          <w:szCs w:val="24"/>
        </w:rPr>
      </w:pPr>
    </w:p>
    <w:p w14:paraId="46F139A1" w14:textId="77777777" w:rsidR="00CA0F9F" w:rsidRPr="00406D84" w:rsidRDefault="00406D84" w:rsidP="001B44B2">
      <w:pPr>
        <w:keepNext/>
        <w:spacing w:line="240" w:lineRule="atLeast"/>
        <w:jc w:val="center"/>
        <w:rPr>
          <w:b/>
        </w:rPr>
      </w:pPr>
      <w:r w:rsidRPr="00406D84">
        <w:rPr>
          <w:b/>
        </w:rPr>
        <w:lastRenderedPageBreak/>
        <w:t>II.</w:t>
      </w:r>
    </w:p>
    <w:p w14:paraId="2F3CB03A" w14:textId="77777777" w:rsidR="00406D84" w:rsidRPr="00406D84" w:rsidRDefault="00406D84" w:rsidP="001B44B2">
      <w:pPr>
        <w:keepNext/>
        <w:spacing w:line="240" w:lineRule="atLeast"/>
        <w:jc w:val="center"/>
        <w:rPr>
          <w:b/>
        </w:rPr>
      </w:pPr>
      <w:r w:rsidRPr="00406D84">
        <w:rPr>
          <w:b/>
        </w:rPr>
        <w:t>Cena</w:t>
      </w:r>
    </w:p>
    <w:p w14:paraId="464179A3" w14:textId="77777777" w:rsidR="001B44B2" w:rsidRDefault="001B44B2" w:rsidP="001B44B2">
      <w:pPr>
        <w:keepNext/>
        <w:spacing w:line="0" w:lineRule="atLeast"/>
        <w:jc w:val="both"/>
      </w:pPr>
    </w:p>
    <w:p w14:paraId="58E43084" w14:textId="02AAD5CC" w:rsidR="00CA0F9F" w:rsidRDefault="00CA0F9F" w:rsidP="00406D84">
      <w:pPr>
        <w:spacing w:line="0" w:lineRule="atLeast"/>
        <w:jc w:val="both"/>
      </w:pPr>
      <w:r w:rsidRPr="00481712">
        <w:t xml:space="preserve">Celkové výrobní náklady na výrobu </w:t>
      </w:r>
      <w:r w:rsidR="007F2E7F">
        <w:t>2</w:t>
      </w:r>
      <w:r w:rsidRPr="00481712">
        <w:t xml:space="preserve">00 ks publikace při výše udaných parametrech (viz </w:t>
      </w:r>
      <w:r w:rsidR="001B44B2">
        <w:t>čl.</w:t>
      </w:r>
      <w:r w:rsidRPr="00481712">
        <w:t xml:space="preserve"> </w:t>
      </w:r>
      <w:r w:rsidR="001B44B2">
        <w:t>I, odst. 1</w:t>
      </w:r>
      <w:r w:rsidRPr="00481712">
        <w:t xml:space="preserve">) budou činit </w:t>
      </w:r>
      <w:r w:rsidR="00830F17">
        <w:t>18</w:t>
      </w:r>
      <w:r w:rsidR="0007637C">
        <w:t>6</w:t>
      </w:r>
      <w:r w:rsidRPr="00481712">
        <w:t>.</w:t>
      </w:r>
      <w:r w:rsidR="0007637C">
        <w:t>450</w:t>
      </w:r>
      <w:r w:rsidRPr="00481712">
        <w:t xml:space="preserve"> Kč. Tato částka zahrnuje odměnu za jazykovou redakci, za sazbu a grafickou úpravu,</w:t>
      </w:r>
      <w:r w:rsidR="000E3AC9">
        <w:t xml:space="preserve"> návrh obálky,</w:t>
      </w:r>
      <w:r w:rsidRPr="00481712">
        <w:t xml:space="preserve"> režijní výdaje (kontrolní nátisky, média, cestovní výlohy) a náklady na tisk a vazbu publikace. Z těchto výrobních nákladů uhradí </w:t>
      </w:r>
      <w:r w:rsidR="001B44B2">
        <w:t>M</w:t>
      </w:r>
      <w:r w:rsidR="000E3AC9" w:rsidRPr="00E16245">
        <w:t xml:space="preserve">uzeum </w:t>
      </w:r>
      <w:r w:rsidR="001B44B2">
        <w:t>Šumavy</w:t>
      </w:r>
      <w:r w:rsidR="000E3AC9" w:rsidRPr="00481712">
        <w:t xml:space="preserve"> </w:t>
      </w:r>
      <w:r w:rsidR="007F2E7F">
        <w:t>3</w:t>
      </w:r>
      <w:r w:rsidR="006459CD">
        <w:t>/</w:t>
      </w:r>
      <w:r w:rsidR="007F2E7F">
        <w:t>4</w:t>
      </w:r>
      <w:r w:rsidRPr="00481712">
        <w:t xml:space="preserve">, tedy </w:t>
      </w:r>
      <w:r w:rsidR="00830F17">
        <w:t>13</w:t>
      </w:r>
      <w:r w:rsidR="0007637C">
        <w:t>9</w:t>
      </w:r>
      <w:r w:rsidRPr="00481712">
        <w:t>.</w:t>
      </w:r>
      <w:r w:rsidR="0007637C">
        <w:t>830</w:t>
      </w:r>
      <w:r w:rsidRPr="00481712">
        <w:t xml:space="preserve"> Kč, a spolek </w:t>
      </w:r>
      <w:proofErr w:type="spellStart"/>
      <w:r w:rsidRPr="00481712">
        <w:t>Scriptorium</w:t>
      </w:r>
      <w:proofErr w:type="spellEnd"/>
      <w:r w:rsidRPr="00481712">
        <w:t xml:space="preserve"> </w:t>
      </w:r>
      <w:r w:rsidR="006459CD">
        <w:t>1/</w:t>
      </w:r>
      <w:r w:rsidR="007F2E7F">
        <w:t>4</w:t>
      </w:r>
      <w:r w:rsidRPr="00481712">
        <w:t xml:space="preserve">, tedy </w:t>
      </w:r>
      <w:r w:rsidR="00830F17">
        <w:t>4</w:t>
      </w:r>
      <w:r w:rsidR="0007637C">
        <w:t>6</w:t>
      </w:r>
      <w:r w:rsidRPr="00481712">
        <w:t>.</w:t>
      </w:r>
      <w:r w:rsidR="0007637C">
        <w:t>620</w:t>
      </w:r>
      <w:r w:rsidRPr="00481712">
        <w:t xml:space="preserve"> Kč.</w:t>
      </w:r>
      <w:r w:rsidR="00406D84">
        <w:t xml:space="preserve"> </w:t>
      </w:r>
    </w:p>
    <w:p w14:paraId="45260AAD" w14:textId="77777777" w:rsidR="001B44B2" w:rsidRDefault="001B44B2" w:rsidP="00406D84">
      <w:pPr>
        <w:spacing w:line="0" w:lineRule="atLeast"/>
        <w:jc w:val="both"/>
      </w:pPr>
    </w:p>
    <w:p w14:paraId="5F7456B4" w14:textId="77777777" w:rsidR="00406D84" w:rsidRPr="00406D84" w:rsidRDefault="00406D84" w:rsidP="00406D84">
      <w:pPr>
        <w:spacing w:line="240" w:lineRule="atLeast"/>
        <w:jc w:val="center"/>
        <w:rPr>
          <w:b/>
        </w:rPr>
      </w:pPr>
      <w:r w:rsidRPr="00406D84">
        <w:rPr>
          <w:b/>
        </w:rPr>
        <w:t>I</w:t>
      </w:r>
      <w:r w:rsidR="00F56E31">
        <w:rPr>
          <w:b/>
        </w:rPr>
        <w:t>II</w:t>
      </w:r>
      <w:r w:rsidRPr="00406D84">
        <w:rPr>
          <w:b/>
        </w:rPr>
        <w:t>.</w:t>
      </w:r>
    </w:p>
    <w:p w14:paraId="0D2F18A7" w14:textId="77777777" w:rsidR="00406D84" w:rsidRPr="00406D84" w:rsidRDefault="00406D84" w:rsidP="00406D84">
      <w:pPr>
        <w:spacing w:line="240" w:lineRule="atLeast"/>
        <w:jc w:val="center"/>
        <w:rPr>
          <w:b/>
        </w:rPr>
      </w:pPr>
      <w:r w:rsidRPr="00406D84">
        <w:rPr>
          <w:b/>
        </w:rPr>
        <w:t>Platební podmínky</w:t>
      </w:r>
    </w:p>
    <w:p w14:paraId="62D1694D" w14:textId="77777777" w:rsidR="00406D84" w:rsidRDefault="00406D84" w:rsidP="00406D84">
      <w:pPr>
        <w:spacing w:line="240" w:lineRule="atLeast"/>
        <w:jc w:val="both"/>
      </w:pPr>
    </w:p>
    <w:p w14:paraId="16C19660" w14:textId="2A5839B0" w:rsidR="00406D84" w:rsidRPr="00481712" w:rsidRDefault="000E3AC9" w:rsidP="00406D84">
      <w:pPr>
        <w:spacing w:line="240" w:lineRule="atLeast"/>
        <w:jc w:val="both"/>
      </w:pPr>
      <w:r>
        <w:t xml:space="preserve">Do 21 dnů od převzetí hotového nákladu publikace </w:t>
      </w:r>
      <w:r w:rsidR="00406D84" w:rsidRPr="00481712">
        <w:t xml:space="preserve">uhradí </w:t>
      </w:r>
      <w:r w:rsidR="001B44B2">
        <w:t>M</w:t>
      </w:r>
      <w:r w:rsidRPr="00E16245">
        <w:t xml:space="preserve">uzeum </w:t>
      </w:r>
      <w:r w:rsidR="001B44B2">
        <w:t>Šumavy</w:t>
      </w:r>
      <w:r w:rsidRPr="00481712">
        <w:t xml:space="preserve"> </w:t>
      </w:r>
      <w:r w:rsidR="00406D84" w:rsidRPr="00481712">
        <w:t xml:space="preserve">spolku </w:t>
      </w:r>
      <w:proofErr w:type="spellStart"/>
      <w:r w:rsidR="00406D84" w:rsidRPr="00481712">
        <w:t>Scriptorium</w:t>
      </w:r>
      <w:proofErr w:type="spellEnd"/>
      <w:r w:rsidR="00406D84" w:rsidRPr="00481712">
        <w:t xml:space="preserve"> částku </w:t>
      </w:r>
      <w:r w:rsidR="00830F17">
        <w:t>13</w:t>
      </w:r>
      <w:r w:rsidR="0007637C">
        <w:t>9</w:t>
      </w:r>
      <w:r w:rsidR="00406D84" w:rsidRPr="00481712">
        <w:t>.</w:t>
      </w:r>
      <w:r w:rsidR="0007637C">
        <w:t>830</w:t>
      </w:r>
      <w:r w:rsidR="00406D84" w:rsidRPr="00481712">
        <w:t xml:space="preserve"> Kč (viz </w:t>
      </w:r>
      <w:r w:rsidR="001B44B2">
        <w:t>čl. II</w:t>
      </w:r>
      <w:r w:rsidR="00406D84" w:rsidRPr="00481712">
        <w:t>) převodem na bankovní účet</w:t>
      </w:r>
      <w:r>
        <w:t>, a to</w:t>
      </w:r>
      <w:r w:rsidR="00406D84" w:rsidRPr="00481712">
        <w:t xml:space="preserve"> na základě vystavené faktury.  </w:t>
      </w:r>
    </w:p>
    <w:p w14:paraId="1BB2ADD4" w14:textId="77777777" w:rsidR="00406D84" w:rsidRDefault="00406D84" w:rsidP="00CA0F9F">
      <w:pPr>
        <w:spacing w:line="240" w:lineRule="atLeast"/>
        <w:jc w:val="both"/>
      </w:pPr>
      <w:r>
        <w:t xml:space="preserve">           </w:t>
      </w:r>
    </w:p>
    <w:p w14:paraId="30C36666" w14:textId="77777777" w:rsidR="00406D84" w:rsidRPr="00406D84" w:rsidRDefault="00F56E31" w:rsidP="00406D84">
      <w:pPr>
        <w:spacing w:line="240" w:lineRule="atLeast"/>
        <w:jc w:val="center"/>
        <w:rPr>
          <w:b/>
        </w:rPr>
      </w:pPr>
      <w:r>
        <w:rPr>
          <w:b/>
        </w:rPr>
        <w:t>I</w:t>
      </w:r>
      <w:r w:rsidR="00406D84" w:rsidRPr="00406D84">
        <w:rPr>
          <w:b/>
        </w:rPr>
        <w:t>V.</w:t>
      </w:r>
    </w:p>
    <w:p w14:paraId="533C1C5D" w14:textId="77777777" w:rsidR="00CA0F9F" w:rsidRPr="00481712" w:rsidRDefault="00406D84" w:rsidP="00406D84">
      <w:pPr>
        <w:spacing w:line="240" w:lineRule="atLeast"/>
        <w:jc w:val="center"/>
      </w:pPr>
      <w:r w:rsidRPr="00406D84">
        <w:rPr>
          <w:b/>
        </w:rPr>
        <w:t>Čas plnění</w:t>
      </w:r>
      <w:r>
        <w:rPr>
          <w:b/>
        </w:rPr>
        <w:t xml:space="preserve"> </w:t>
      </w:r>
    </w:p>
    <w:p w14:paraId="4418F64C" w14:textId="77777777" w:rsidR="00CA0F9F" w:rsidRPr="00481712" w:rsidRDefault="00CA0F9F" w:rsidP="00CA0F9F">
      <w:pPr>
        <w:spacing w:line="240" w:lineRule="atLeast"/>
        <w:jc w:val="both"/>
        <w:rPr>
          <w:highlight w:val="yellow"/>
        </w:rPr>
      </w:pPr>
    </w:p>
    <w:p w14:paraId="0CADABA3" w14:textId="7649F9A9" w:rsidR="00406D84" w:rsidRDefault="00CA0F9F" w:rsidP="00CA0F9F">
      <w:pPr>
        <w:spacing w:line="240" w:lineRule="atLeast"/>
        <w:jc w:val="both"/>
      </w:pPr>
      <w:r w:rsidRPr="00481712">
        <w:t xml:space="preserve">Nejpozději do </w:t>
      </w:r>
      <w:r w:rsidR="00830F17">
        <w:t>30</w:t>
      </w:r>
      <w:r w:rsidRPr="00481712">
        <w:t xml:space="preserve">. </w:t>
      </w:r>
      <w:r w:rsidR="0006742A">
        <w:t>1</w:t>
      </w:r>
      <w:r w:rsidR="0007637C">
        <w:t>1</w:t>
      </w:r>
      <w:r w:rsidRPr="00481712">
        <w:t>. 20</w:t>
      </w:r>
      <w:r w:rsidR="002867AE">
        <w:t>2</w:t>
      </w:r>
      <w:r w:rsidR="0007637C">
        <w:t>4</w:t>
      </w:r>
      <w:r w:rsidRPr="00481712">
        <w:t xml:space="preserve"> dodá spolek </w:t>
      </w:r>
      <w:proofErr w:type="spellStart"/>
      <w:r w:rsidRPr="00481712">
        <w:t>Scriptorium</w:t>
      </w:r>
      <w:proofErr w:type="spellEnd"/>
      <w:r w:rsidRPr="00481712">
        <w:t xml:space="preserve"> </w:t>
      </w:r>
      <w:r w:rsidR="001B44B2">
        <w:t>M</w:t>
      </w:r>
      <w:r w:rsidR="009002B4">
        <w:t xml:space="preserve">uzeu </w:t>
      </w:r>
      <w:r w:rsidR="001B44B2">
        <w:t>Šumavy</w:t>
      </w:r>
      <w:r w:rsidR="009002B4" w:rsidRPr="00481712">
        <w:t xml:space="preserve"> </w:t>
      </w:r>
      <w:r w:rsidR="0006742A">
        <w:t>15</w:t>
      </w:r>
      <w:r w:rsidRPr="00481712">
        <w:t xml:space="preserve">0 výtisků publikace, tedy </w:t>
      </w:r>
      <w:r w:rsidR="0006742A">
        <w:t>3</w:t>
      </w:r>
      <w:r w:rsidR="00BD1532">
        <w:t>/</w:t>
      </w:r>
      <w:r w:rsidR="0006742A">
        <w:t>4</w:t>
      </w:r>
      <w:r w:rsidRPr="00481712">
        <w:t xml:space="preserve"> z celkového nákladu publikace, v řádné kvalitě a bez vad a nedodělků. </w:t>
      </w:r>
      <w:r w:rsidR="00406D84">
        <w:t xml:space="preserve"> </w:t>
      </w:r>
    </w:p>
    <w:p w14:paraId="7D9E4083" w14:textId="77777777" w:rsidR="003E6AA7" w:rsidRDefault="003E6AA7" w:rsidP="00CA0F9F">
      <w:pPr>
        <w:spacing w:line="240" w:lineRule="atLeast"/>
        <w:jc w:val="both"/>
      </w:pPr>
    </w:p>
    <w:p w14:paraId="3B1DD98D" w14:textId="77777777" w:rsidR="00CA0F9F" w:rsidRPr="003E6AA7" w:rsidRDefault="00406D84" w:rsidP="00CA0F9F">
      <w:pPr>
        <w:spacing w:line="240" w:lineRule="atLeast"/>
        <w:jc w:val="both"/>
        <w:rPr>
          <w:b/>
        </w:rPr>
      </w:pPr>
      <w:r w:rsidRPr="003E6AA7">
        <w:rPr>
          <w:b/>
        </w:rPr>
        <w:t xml:space="preserve">                                                                         </w:t>
      </w:r>
      <w:r w:rsidR="003E6AA7" w:rsidRPr="003E6AA7">
        <w:rPr>
          <w:b/>
        </w:rPr>
        <w:t>V.</w:t>
      </w:r>
      <w:r w:rsidRPr="003E6AA7">
        <w:rPr>
          <w:b/>
        </w:rPr>
        <w:t xml:space="preserve">              </w:t>
      </w:r>
    </w:p>
    <w:p w14:paraId="032FC8B9" w14:textId="77777777" w:rsidR="003E6AA7" w:rsidRPr="003E6AA7" w:rsidRDefault="00406D84" w:rsidP="003E6AA7">
      <w:pPr>
        <w:spacing w:line="240" w:lineRule="atLeast"/>
        <w:jc w:val="center"/>
        <w:rPr>
          <w:b/>
        </w:rPr>
      </w:pPr>
      <w:r w:rsidRPr="003E6AA7">
        <w:rPr>
          <w:b/>
        </w:rPr>
        <w:t xml:space="preserve"> </w:t>
      </w:r>
      <w:r w:rsidR="003E6AA7" w:rsidRPr="003E6AA7">
        <w:rPr>
          <w:b/>
        </w:rPr>
        <w:t>Ostatní ujednání</w:t>
      </w:r>
    </w:p>
    <w:p w14:paraId="5B341428" w14:textId="77777777" w:rsidR="00CA0F9F" w:rsidRPr="00481712" w:rsidRDefault="00406D84" w:rsidP="00CA0F9F">
      <w:pPr>
        <w:spacing w:line="240" w:lineRule="atLeast"/>
        <w:jc w:val="both"/>
      </w:pPr>
      <w:r w:rsidRPr="00481712">
        <w:t xml:space="preserve"> </w:t>
      </w:r>
      <w:r>
        <w:t xml:space="preserve">                                                      </w:t>
      </w:r>
    </w:p>
    <w:p w14:paraId="77F63027" w14:textId="77777777" w:rsidR="00607F2A" w:rsidRDefault="003E6AA7" w:rsidP="00607F2A">
      <w:pPr>
        <w:spacing w:line="240" w:lineRule="atLeast"/>
        <w:jc w:val="both"/>
      </w:pPr>
      <w:r>
        <w:t>1</w:t>
      </w:r>
      <w:r w:rsidR="00CA0F9F" w:rsidRPr="00481712">
        <w:t xml:space="preserve">) Spolek </w:t>
      </w:r>
      <w:proofErr w:type="spellStart"/>
      <w:r w:rsidR="00CA0F9F" w:rsidRPr="00481712">
        <w:t>Scriptorium</w:t>
      </w:r>
      <w:proofErr w:type="spellEnd"/>
      <w:r w:rsidR="00CA0F9F" w:rsidRPr="00481712">
        <w:t xml:space="preserve"> si ponechá </w:t>
      </w:r>
      <w:r w:rsidR="0006742A">
        <w:t>50</w:t>
      </w:r>
      <w:r w:rsidR="00CA0F9F" w:rsidRPr="00481712">
        <w:t xml:space="preserve"> výtisků publikace, tedy </w:t>
      </w:r>
      <w:r w:rsidR="00BD1532">
        <w:t>1/</w:t>
      </w:r>
      <w:r w:rsidR="0006742A">
        <w:t>4</w:t>
      </w:r>
      <w:r w:rsidR="00BD1532">
        <w:t xml:space="preserve"> </w:t>
      </w:r>
      <w:r w:rsidR="00CA0F9F" w:rsidRPr="00481712">
        <w:t>z celkového nákladu publikace</w:t>
      </w:r>
      <w:r w:rsidR="001B44B2">
        <w:t>, a zajistí jejich distribuci do knihkupecké sítě</w:t>
      </w:r>
      <w:r w:rsidR="00CA0F9F" w:rsidRPr="00481712">
        <w:t xml:space="preserve">. </w:t>
      </w:r>
    </w:p>
    <w:p w14:paraId="3AA22F0C" w14:textId="77777777" w:rsidR="00607F2A" w:rsidRDefault="00607F2A" w:rsidP="00607F2A">
      <w:pPr>
        <w:spacing w:line="240" w:lineRule="atLeast"/>
        <w:jc w:val="both"/>
      </w:pPr>
    </w:p>
    <w:p w14:paraId="7AF3A1F8" w14:textId="77777777" w:rsidR="00607F2A" w:rsidRDefault="003E6AA7" w:rsidP="00607F2A">
      <w:pPr>
        <w:spacing w:line="240" w:lineRule="atLeast"/>
        <w:jc w:val="both"/>
      </w:pPr>
      <w:r>
        <w:t>2)</w:t>
      </w:r>
      <w:r w:rsidR="00CA0F9F" w:rsidRPr="00481712">
        <w:t xml:space="preserve"> Spolek </w:t>
      </w:r>
      <w:proofErr w:type="spellStart"/>
      <w:r w:rsidR="00CA0F9F" w:rsidRPr="00481712">
        <w:t>Scriptorium</w:t>
      </w:r>
      <w:proofErr w:type="spellEnd"/>
      <w:r w:rsidR="00CA0F9F" w:rsidRPr="00481712">
        <w:t xml:space="preserve"> zajistí ze své části nákladu odevzdání povinných výtisků knihovnám podle platných předpisů.</w:t>
      </w:r>
      <w:r w:rsidR="00607F2A" w:rsidRPr="00481712">
        <w:t xml:space="preserve"> </w:t>
      </w:r>
    </w:p>
    <w:p w14:paraId="6F99934A" w14:textId="77777777" w:rsidR="00607F2A" w:rsidRDefault="00607F2A" w:rsidP="00607F2A">
      <w:pPr>
        <w:spacing w:line="240" w:lineRule="atLeast"/>
        <w:jc w:val="both"/>
      </w:pPr>
    </w:p>
    <w:p w14:paraId="71B462CF" w14:textId="77777777" w:rsidR="00CA0F9F" w:rsidRDefault="003E6AA7" w:rsidP="00607F2A">
      <w:pPr>
        <w:spacing w:line="240" w:lineRule="atLeast"/>
        <w:jc w:val="both"/>
      </w:pPr>
      <w:r>
        <w:t xml:space="preserve">3) </w:t>
      </w:r>
      <w:r w:rsidR="00CA0F9F" w:rsidRPr="00481712">
        <w:t>Pro řešení otázek, které nejsou touto smlouvou zvláště upraveny, včetně případu, že by některá ze smluvních stran nedostála závazkům z této smlouvy plynoucím, platí ustanovení platných právních norem, zejména pak občanského a obchodního zákoníku.</w:t>
      </w:r>
    </w:p>
    <w:p w14:paraId="303F92D1" w14:textId="77777777" w:rsidR="00607F2A" w:rsidRPr="00481712" w:rsidRDefault="00607F2A" w:rsidP="00607F2A">
      <w:pPr>
        <w:spacing w:line="240" w:lineRule="atLeast"/>
        <w:jc w:val="both"/>
      </w:pPr>
    </w:p>
    <w:p w14:paraId="11F019E5" w14:textId="77777777" w:rsidR="00CA0F9F" w:rsidRDefault="003E6AA7" w:rsidP="00CA0F9F">
      <w:pPr>
        <w:spacing w:line="240" w:lineRule="atLeast"/>
        <w:jc w:val="both"/>
      </w:pPr>
      <w:r>
        <w:t>4</w:t>
      </w:r>
      <w:r w:rsidR="00CA0F9F" w:rsidRPr="00481712">
        <w:t xml:space="preserve">) Jakékoliv případné dodatky či změny této </w:t>
      </w:r>
      <w:r w:rsidR="00607F2A">
        <w:t xml:space="preserve">smlouvy </w:t>
      </w:r>
      <w:r w:rsidR="00CA0F9F" w:rsidRPr="00481712">
        <w:t>jsou platné pouze tehdy, potvrdí-li je obě strany písemně.</w:t>
      </w:r>
    </w:p>
    <w:p w14:paraId="431E21FC" w14:textId="77777777" w:rsidR="001B44B2" w:rsidRDefault="001B44B2" w:rsidP="00CA0F9F">
      <w:pPr>
        <w:spacing w:line="240" w:lineRule="atLeast"/>
        <w:jc w:val="both"/>
      </w:pPr>
    </w:p>
    <w:p w14:paraId="760A986F" w14:textId="77777777" w:rsidR="003E6AA7" w:rsidRPr="003E6AA7" w:rsidRDefault="003E6AA7" w:rsidP="003E6AA7">
      <w:pPr>
        <w:spacing w:line="240" w:lineRule="atLeast"/>
        <w:jc w:val="center"/>
        <w:rPr>
          <w:b/>
        </w:rPr>
      </w:pPr>
      <w:r w:rsidRPr="003E6AA7">
        <w:rPr>
          <w:b/>
        </w:rPr>
        <w:t>V</w:t>
      </w:r>
      <w:r w:rsidR="000E3AC9">
        <w:rPr>
          <w:b/>
        </w:rPr>
        <w:t>I</w:t>
      </w:r>
      <w:r w:rsidRPr="003E6AA7">
        <w:rPr>
          <w:b/>
        </w:rPr>
        <w:t>.</w:t>
      </w:r>
    </w:p>
    <w:p w14:paraId="0F86DD01" w14:textId="77777777" w:rsidR="00CA0F9F" w:rsidRPr="003E6AA7" w:rsidRDefault="00406D84" w:rsidP="003E6AA7">
      <w:pPr>
        <w:jc w:val="center"/>
        <w:rPr>
          <w:b/>
        </w:rPr>
      </w:pPr>
      <w:r w:rsidRPr="003E6AA7">
        <w:rPr>
          <w:b/>
        </w:rPr>
        <w:t>Závěr</w:t>
      </w:r>
      <w:r w:rsidR="003E6AA7">
        <w:rPr>
          <w:b/>
        </w:rPr>
        <w:t>ečná</w:t>
      </w:r>
      <w:r w:rsidRPr="003E6AA7">
        <w:rPr>
          <w:b/>
        </w:rPr>
        <w:t xml:space="preserve"> ustanovení</w:t>
      </w:r>
    </w:p>
    <w:p w14:paraId="43D91A72" w14:textId="77777777" w:rsidR="001B44B2" w:rsidRDefault="001B44B2" w:rsidP="009A5CEC">
      <w:pPr>
        <w:jc w:val="both"/>
      </w:pPr>
    </w:p>
    <w:p w14:paraId="7AD87242" w14:textId="77777777" w:rsidR="009A5CEC" w:rsidRDefault="003E6AA7" w:rsidP="009A5CEC">
      <w:pPr>
        <w:jc w:val="both"/>
      </w:pPr>
      <w:r>
        <w:t>T</w:t>
      </w:r>
      <w:r w:rsidR="00CA0F9F" w:rsidRPr="00481712">
        <w:t xml:space="preserve">ato </w:t>
      </w:r>
      <w:r w:rsidR="009A5CEC">
        <w:t>smlouva</w:t>
      </w:r>
      <w:r w:rsidR="00CA0F9F" w:rsidRPr="00481712">
        <w:t xml:space="preserve"> je vyhotovena ve </w:t>
      </w:r>
      <w:r w:rsidR="009002B4">
        <w:t>dvou</w:t>
      </w:r>
      <w:r w:rsidR="009A5CEC">
        <w:t xml:space="preserve"> </w:t>
      </w:r>
      <w:r w:rsidR="00CA0F9F" w:rsidRPr="00481712">
        <w:t>stejnopisech,</w:t>
      </w:r>
      <w:r w:rsidR="009A5CEC">
        <w:t xml:space="preserve"> </w:t>
      </w:r>
      <w:r w:rsidR="009002B4">
        <w:t>po</w:t>
      </w:r>
      <w:r w:rsidR="009A5CEC">
        <w:t xml:space="preserve"> jedn</w:t>
      </w:r>
      <w:r w:rsidR="009002B4">
        <w:t>é</w:t>
      </w:r>
      <w:r w:rsidR="009A5CEC">
        <w:t xml:space="preserve"> </w:t>
      </w:r>
      <w:r w:rsidR="009002B4">
        <w:t>pro každou ze smluvních stran</w:t>
      </w:r>
      <w:r w:rsidR="009A5CEC">
        <w:t xml:space="preserve">. </w:t>
      </w:r>
      <w:r w:rsidR="009A5CEC" w:rsidRPr="009A5CEC">
        <w:t>Smlouva nabývá platnosti a účinnosti dnem jejího podepsání smluvními stranami.</w:t>
      </w:r>
    </w:p>
    <w:p w14:paraId="5CA44EED" w14:textId="77777777" w:rsidR="00F56E31" w:rsidRDefault="00F56E31" w:rsidP="009A5CEC">
      <w:pPr>
        <w:jc w:val="both"/>
      </w:pPr>
    </w:p>
    <w:p w14:paraId="2674CB2B" w14:textId="77777777" w:rsidR="00F56E31" w:rsidRPr="009A5CEC" w:rsidRDefault="00F56E31" w:rsidP="009A5CE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56"/>
      </w:tblGrid>
      <w:tr w:rsidR="009002B4" w14:paraId="50415E25" w14:textId="77777777" w:rsidTr="00271CFD">
        <w:tc>
          <w:tcPr>
            <w:tcW w:w="4606" w:type="dxa"/>
            <w:shd w:val="clear" w:color="auto" w:fill="auto"/>
          </w:tcPr>
          <w:p w14:paraId="69A2E7C4" w14:textId="77777777" w:rsidR="009002B4" w:rsidRDefault="009002B4" w:rsidP="0006742A">
            <w:pPr>
              <w:tabs>
                <w:tab w:val="clear" w:pos="284"/>
              </w:tabs>
              <w:ind w:left="284"/>
              <w:jc w:val="center"/>
            </w:pPr>
            <w:r>
              <w:t>V</w:t>
            </w:r>
            <w:r w:rsidR="00BD1532">
              <w:t xml:space="preserve"> Sušici </w:t>
            </w:r>
            <w:r>
              <w:t xml:space="preserve">dne </w:t>
            </w:r>
            <w:r w:rsidR="0006742A">
              <w:t>.....................</w:t>
            </w:r>
          </w:p>
        </w:tc>
        <w:tc>
          <w:tcPr>
            <w:tcW w:w="4606" w:type="dxa"/>
            <w:shd w:val="clear" w:color="auto" w:fill="auto"/>
          </w:tcPr>
          <w:p w14:paraId="29A23E6B" w14:textId="11E3171F" w:rsidR="009002B4" w:rsidRDefault="009002B4" w:rsidP="0006742A">
            <w:pPr>
              <w:tabs>
                <w:tab w:val="clear" w:pos="284"/>
              </w:tabs>
              <w:ind w:left="214"/>
              <w:jc w:val="center"/>
            </w:pPr>
            <w:r>
              <w:t>V </w:t>
            </w:r>
            <w:r w:rsidR="0006742A">
              <w:t>Praze</w:t>
            </w:r>
            <w:r>
              <w:t>, dne</w:t>
            </w:r>
            <w:r w:rsidR="00622D90">
              <w:t xml:space="preserve"> </w:t>
            </w:r>
            <w:r w:rsidR="0007637C">
              <w:t>……………</w:t>
            </w:r>
          </w:p>
        </w:tc>
      </w:tr>
      <w:tr w:rsidR="009002B4" w14:paraId="75F55C46" w14:textId="77777777" w:rsidTr="00271CFD">
        <w:tc>
          <w:tcPr>
            <w:tcW w:w="4606" w:type="dxa"/>
            <w:shd w:val="clear" w:color="auto" w:fill="auto"/>
          </w:tcPr>
          <w:p w14:paraId="76C59205" w14:textId="77777777" w:rsidR="009002B4" w:rsidRDefault="009002B4" w:rsidP="0006742A">
            <w:pPr>
              <w:tabs>
                <w:tab w:val="clear" w:pos="284"/>
              </w:tabs>
              <w:jc w:val="center"/>
            </w:pPr>
          </w:p>
          <w:p w14:paraId="147FCF31" w14:textId="77777777" w:rsidR="009002B4" w:rsidRDefault="009002B4" w:rsidP="0006742A">
            <w:pPr>
              <w:tabs>
                <w:tab w:val="clear" w:pos="284"/>
              </w:tabs>
              <w:jc w:val="center"/>
            </w:pPr>
          </w:p>
          <w:p w14:paraId="063C4A92" w14:textId="77777777" w:rsidR="009002B4" w:rsidRDefault="009002B4" w:rsidP="0006742A">
            <w:pPr>
              <w:tabs>
                <w:tab w:val="clear" w:pos="284"/>
              </w:tabs>
              <w:jc w:val="center"/>
            </w:pPr>
            <w:r>
              <w:t>………………………………………….</w:t>
            </w:r>
          </w:p>
          <w:p w14:paraId="52056641" w14:textId="77777777" w:rsidR="009002B4" w:rsidRDefault="009002B4" w:rsidP="0006742A">
            <w:pPr>
              <w:tabs>
                <w:tab w:val="clear" w:pos="284"/>
              </w:tabs>
              <w:jc w:val="center"/>
            </w:pPr>
          </w:p>
          <w:p w14:paraId="3430B3B1" w14:textId="02C1AA17" w:rsidR="009002B4" w:rsidRDefault="00815CCF" w:rsidP="0006742A">
            <w:pPr>
              <w:tabs>
                <w:tab w:val="clear" w:pos="284"/>
              </w:tabs>
              <w:jc w:val="center"/>
            </w:pPr>
            <w:r>
              <w:t>Josef Hais</w:t>
            </w:r>
            <w:r w:rsidR="00BD1532">
              <w:t>,</w:t>
            </w:r>
          </w:p>
          <w:p w14:paraId="4B6A4C3D" w14:textId="236AFCA3" w:rsidR="00BD1532" w:rsidRDefault="00BD1532" w:rsidP="0006742A">
            <w:pPr>
              <w:tabs>
                <w:tab w:val="clear" w:pos="284"/>
              </w:tabs>
              <w:jc w:val="center"/>
            </w:pPr>
            <w:r>
              <w:t>ředitel Muzea Šumavy</w:t>
            </w:r>
          </w:p>
        </w:tc>
        <w:tc>
          <w:tcPr>
            <w:tcW w:w="4606" w:type="dxa"/>
            <w:shd w:val="clear" w:color="auto" w:fill="auto"/>
          </w:tcPr>
          <w:p w14:paraId="47FBB02E" w14:textId="77777777" w:rsidR="009002B4" w:rsidRDefault="009002B4" w:rsidP="0006742A">
            <w:pPr>
              <w:tabs>
                <w:tab w:val="clear" w:pos="284"/>
              </w:tabs>
              <w:ind w:left="214"/>
              <w:jc w:val="center"/>
            </w:pPr>
          </w:p>
          <w:p w14:paraId="1DA29D65" w14:textId="77777777" w:rsidR="009002B4" w:rsidRDefault="009002B4" w:rsidP="0006742A">
            <w:pPr>
              <w:tabs>
                <w:tab w:val="clear" w:pos="284"/>
              </w:tabs>
              <w:ind w:left="214"/>
              <w:jc w:val="center"/>
            </w:pPr>
          </w:p>
          <w:p w14:paraId="027CE684" w14:textId="77777777" w:rsidR="009002B4" w:rsidRDefault="009002B4" w:rsidP="0006742A">
            <w:pPr>
              <w:tabs>
                <w:tab w:val="clear" w:pos="284"/>
              </w:tabs>
              <w:ind w:left="214"/>
              <w:jc w:val="center"/>
            </w:pPr>
            <w:r>
              <w:t>………………………………………….</w:t>
            </w:r>
          </w:p>
          <w:p w14:paraId="0CA3F99F" w14:textId="77777777" w:rsidR="009002B4" w:rsidRDefault="009002B4" w:rsidP="0006742A">
            <w:pPr>
              <w:tabs>
                <w:tab w:val="clear" w:pos="284"/>
              </w:tabs>
              <w:ind w:left="214"/>
              <w:jc w:val="center"/>
            </w:pPr>
          </w:p>
          <w:p w14:paraId="09AC0DED" w14:textId="77777777" w:rsidR="009002B4" w:rsidRDefault="009002B4" w:rsidP="0006742A">
            <w:pPr>
              <w:tabs>
                <w:tab w:val="clear" w:pos="284"/>
              </w:tabs>
              <w:ind w:left="214"/>
              <w:jc w:val="center"/>
            </w:pPr>
            <w:r>
              <w:t>Mgr. Tomáš Rataj,</w:t>
            </w:r>
          </w:p>
          <w:p w14:paraId="289EFA4E" w14:textId="77777777" w:rsidR="009002B4" w:rsidRDefault="009002B4" w:rsidP="0006742A">
            <w:pPr>
              <w:tabs>
                <w:tab w:val="clear" w:pos="284"/>
              </w:tabs>
              <w:ind w:left="214"/>
              <w:jc w:val="center"/>
            </w:pPr>
            <w:r>
              <w:t xml:space="preserve">jednatel spolku </w:t>
            </w:r>
            <w:proofErr w:type="spellStart"/>
            <w:r w:rsidRPr="00271CFD">
              <w:rPr>
                <w:bCs/>
              </w:rPr>
              <w:t>Scriptorium</w:t>
            </w:r>
            <w:proofErr w:type="spellEnd"/>
          </w:p>
        </w:tc>
      </w:tr>
    </w:tbl>
    <w:p w14:paraId="60E1EFD9" w14:textId="77777777" w:rsidR="009002B4" w:rsidRDefault="009002B4" w:rsidP="00F56E31"/>
    <w:sectPr w:rsidR="009002B4" w:rsidSect="0006742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500DE" w14:textId="77777777" w:rsidR="005F1C9D" w:rsidRDefault="005F1C9D" w:rsidP="001B44B2">
      <w:r>
        <w:separator/>
      </w:r>
    </w:p>
  </w:endnote>
  <w:endnote w:type="continuationSeparator" w:id="0">
    <w:p w14:paraId="2F21E0CF" w14:textId="77777777" w:rsidR="005F1C9D" w:rsidRDefault="005F1C9D" w:rsidP="001B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C17D" w14:textId="77777777" w:rsidR="005F1C9D" w:rsidRDefault="005F1C9D" w:rsidP="001B44B2">
      <w:r>
        <w:separator/>
      </w:r>
    </w:p>
  </w:footnote>
  <w:footnote w:type="continuationSeparator" w:id="0">
    <w:p w14:paraId="6D7CA532" w14:textId="77777777" w:rsidR="005F1C9D" w:rsidRDefault="005F1C9D" w:rsidP="001B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01A6C"/>
    <w:multiLevelType w:val="hybridMultilevel"/>
    <w:tmpl w:val="776AB3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68"/>
    <w:rsid w:val="0006742A"/>
    <w:rsid w:val="0007637C"/>
    <w:rsid w:val="0007791C"/>
    <w:rsid w:val="00092659"/>
    <w:rsid w:val="000E3AC9"/>
    <w:rsid w:val="000F1F36"/>
    <w:rsid w:val="00161678"/>
    <w:rsid w:val="00184018"/>
    <w:rsid w:val="001B44B2"/>
    <w:rsid w:val="00211E54"/>
    <w:rsid w:val="00227868"/>
    <w:rsid w:val="00271CFD"/>
    <w:rsid w:val="002867AE"/>
    <w:rsid w:val="003078DB"/>
    <w:rsid w:val="003E6AA7"/>
    <w:rsid w:val="00400D88"/>
    <w:rsid w:val="00406D84"/>
    <w:rsid w:val="005209D4"/>
    <w:rsid w:val="00533578"/>
    <w:rsid w:val="00536C73"/>
    <w:rsid w:val="00560606"/>
    <w:rsid w:val="005F1C9D"/>
    <w:rsid w:val="00607F2A"/>
    <w:rsid w:val="0061109E"/>
    <w:rsid w:val="00622D90"/>
    <w:rsid w:val="006459CD"/>
    <w:rsid w:val="00660F4D"/>
    <w:rsid w:val="007F2E7F"/>
    <w:rsid w:val="00815CCF"/>
    <w:rsid w:val="00830F17"/>
    <w:rsid w:val="00833B50"/>
    <w:rsid w:val="00834742"/>
    <w:rsid w:val="009002B4"/>
    <w:rsid w:val="0096753D"/>
    <w:rsid w:val="00983304"/>
    <w:rsid w:val="009A1187"/>
    <w:rsid w:val="009A4212"/>
    <w:rsid w:val="009A5CEC"/>
    <w:rsid w:val="00A754EB"/>
    <w:rsid w:val="00AB5377"/>
    <w:rsid w:val="00B17D3A"/>
    <w:rsid w:val="00BA46C1"/>
    <w:rsid w:val="00BD1532"/>
    <w:rsid w:val="00C264C7"/>
    <w:rsid w:val="00CA0F9F"/>
    <w:rsid w:val="00CB7124"/>
    <w:rsid w:val="00D11695"/>
    <w:rsid w:val="00D51D47"/>
    <w:rsid w:val="00D7365F"/>
    <w:rsid w:val="00D92E6A"/>
    <w:rsid w:val="00DD2479"/>
    <w:rsid w:val="00E16245"/>
    <w:rsid w:val="00E85F3A"/>
    <w:rsid w:val="00EA3AA2"/>
    <w:rsid w:val="00ED709D"/>
    <w:rsid w:val="00F069A4"/>
    <w:rsid w:val="00F1367D"/>
    <w:rsid w:val="00F21BFB"/>
    <w:rsid w:val="00F56E31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EFA08"/>
  <w15:docId w15:val="{961141A0-C214-4553-864A-A39D79F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27868"/>
    <w:pPr>
      <w:tabs>
        <w:tab w:val="left" w:pos="284"/>
      </w:tabs>
      <w:suppressAutoHyphens/>
      <w:autoSpaceDE w:val="0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27868"/>
    <w:pPr>
      <w:spacing w:line="240" w:lineRule="atLeast"/>
    </w:pPr>
    <w:rPr>
      <w:sz w:val="20"/>
      <w:szCs w:val="20"/>
    </w:rPr>
  </w:style>
  <w:style w:type="paragraph" w:styleId="Normlnweb">
    <w:name w:val="Normal (Web)"/>
    <w:basedOn w:val="Normln"/>
    <w:unhideWhenUsed/>
    <w:rsid w:val="00227868"/>
    <w:pPr>
      <w:tabs>
        <w:tab w:val="clear" w:pos="284"/>
      </w:tabs>
      <w:suppressAutoHyphens w:val="0"/>
      <w:autoSpaceDE/>
      <w:spacing w:before="100" w:beforeAutospacing="1" w:after="100" w:afterAutospacing="1"/>
    </w:pPr>
    <w:rPr>
      <w:lang w:eastAsia="cs-CZ"/>
    </w:rPr>
  </w:style>
  <w:style w:type="paragraph" w:styleId="Nzev">
    <w:name w:val="Title"/>
    <w:basedOn w:val="Normln"/>
    <w:qFormat/>
    <w:rsid w:val="0007791C"/>
    <w:pPr>
      <w:tabs>
        <w:tab w:val="clear" w:pos="284"/>
      </w:tabs>
      <w:suppressAutoHyphens w:val="0"/>
      <w:autoSpaceDE/>
      <w:jc w:val="center"/>
    </w:pPr>
    <w:rPr>
      <w:b/>
      <w:bCs/>
      <w:sz w:val="36"/>
      <w:lang w:eastAsia="cs-CZ"/>
    </w:rPr>
  </w:style>
  <w:style w:type="paragraph" w:styleId="Zkladntextodsazen">
    <w:name w:val="Body Text Indent"/>
    <w:basedOn w:val="Normln"/>
    <w:rsid w:val="00CA0F9F"/>
    <w:pPr>
      <w:spacing w:after="120"/>
      <w:ind w:left="283"/>
    </w:pPr>
  </w:style>
  <w:style w:type="table" w:styleId="Mkatabulky">
    <w:name w:val="Table Grid"/>
    <w:basedOn w:val="Normlntabulka"/>
    <w:rsid w:val="0090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B44B2"/>
    <w:rPr>
      <w:b/>
      <w:bCs/>
    </w:rPr>
  </w:style>
  <w:style w:type="paragraph" w:styleId="Zhlav">
    <w:name w:val="header"/>
    <w:basedOn w:val="Normln"/>
    <w:link w:val="ZhlavChar"/>
    <w:rsid w:val="001B44B2"/>
    <w:pPr>
      <w:tabs>
        <w:tab w:val="clear" w:pos="284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44B2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1B44B2"/>
    <w:pPr>
      <w:tabs>
        <w:tab w:val="clear" w:pos="284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44B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*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*</dc:creator>
  <cp:lastModifiedBy>Uživatel</cp:lastModifiedBy>
  <cp:revision>2</cp:revision>
  <cp:lastPrinted>2024-06-21T08:00:00Z</cp:lastPrinted>
  <dcterms:created xsi:type="dcterms:W3CDTF">2024-06-21T11:19:00Z</dcterms:created>
  <dcterms:modified xsi:type="dcterms:W3CDTF">2024-06-21T11:19:00Z</dcterms:modified>
</cp:coreProperties>
</file>