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Jez Loket horní-převodovka stavidla č.3</w:t>
      </w:r>
      <w:bookmarkEnd w:id="3"/>
      <w:bookmarkEnd w:id="4"/>
      <w:bookmarkEnd w:id="5"/>
    </w:p>
    <w:p>
      <w:pPr>
        <w:pStyle w:val="Style11"/>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Ševčík HYDRO s.r.o.</w:t>
      </w:r>
    </w:p>
    <w:p>
      <w:pPr>
        <w:pStyle w:val="Style11"/>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1"/>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val="0"/>
        <w:keepLines w:val="0"/>
        <w:widowControl w:val="0"/>
        <w:shd w:val="clear" w:color="auto" w:fill="auto"/>
        <w:bidi w:val="0"/>
        <w:spacing w:before="0" w:after="200" w:line="240" w:lineRule="auto"/>
        <w:ind w:left="0" w:right="0" w:firstLine="0"/>
        <w:jc w:val="left"/>
      </w:pPr>
      <w:r>
        <w:rPr>
          <w:i/>
          <w:iCs/>
          <w:color w:val="000000"/>
          <w:spacing w:val="0"/>
          <w:w w:val="100"/>
          <w:position w:val="0"/>
          <w:shd w:val="clear" w:color="auto" w:fill="auto"/>
          <w:lang w:val="cs-CZ" w:eastAsia="cs-CZ" w:bidi="cs-CZ"/>
        </w:rPr>
        <w:t>Jez Loket horní – převodovka stavidla č. 3</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IČO 29200113</w:t>
      </w: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1"/>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1"/>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a</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1"/>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1"/>
        <w:keepNext w:val="0"/>
        <w:keepLines w:val="0"/>
        <w:widowControl w:val="0"/>
        <w:numPr>
          <w:ilvl w:val="0"/>
          <w:numId w:val="5"/>
        </w:numPr>
        <w:shd w:val="clear" w:color="auto" w:fill="auto"/>
        <w:tabs>
          <w:tab w:pos="354" w:val="left"/>
        </w:tabs>
        <w:bidi w:val="0"/>
        <w:spacing w:before="0" w:after="32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1"/>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1"/>
        <w:keepNext w:val="0"/>
        <w:keepLines w:val="0"/>
        <w:widowControl w:val="0"/>
        <w:shd w:val="clear" w:color="auto" w:fill="auto"/>
        <w:tabs>
          <w:tab w:pos="1435" w:val="left"/>
          <w:tab w:pos="3389" w:val="left"/>
          <w:tab w:pos="8813" w:val="left"/>
        </w:tabs>
        <w:bidi w:val="0"/>
        <w:spacing w:before="0" w:after="200" w:line="240" w:lineRule="auto"/>
        <w:ind w:left="0" w:right="0" w:firstLine="0"/>
        <w:jc w:val="both"/>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1"/>
        <w:keepNext w:val="0"/>
        <w:keepLines w:val="0"/>
        <w:widowControl w:val="0"/>
        <w:shd w:val="clear" w:color="auto" w:fill="auto"/>
        <w:tabs>
          <w:tab w:pos="2866" w:val="left"/>
          <w:tab w:pos="7373" w:val="left"/>
        </w:tabs>
        <w:bidi w:val="0"/>
        <w:spacing w:before="0" w:after="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11"/>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1"/>
        <w:keepNext w:val="0"/>
        <w:keepLines w:val="0"/>
        <w:widowControl w:val="0"/>
        <w:shd w:val="clear" w:color="auto" w:fill="auto"/>
        <w:tabs>
          <w:tab w:pos="1382" w:val="left"/>
          <w:tab w:pos="4920"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..18.6.2024</w:t>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026" w:left="1111" w:right="1101" w:bottom="1313" w:header="598"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9921875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81.25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