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8B68D" w14:textId="5E602E9A" w:rsidR="0083224C" w:rsidRPr="00B82FA6" w:rsidRDefault="0083224C" w:rsidP="0083224C">
      <w:pPr>
        <w:keepNext/>
        <w:tabs>
          <w:tab w:val="left" w:pos="198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40"/>
          <w:szCs w:val="24"/>
          <w:lang w:eastAsia="cs-CZ"/>
        </w:rPr>
      </w:pPr>
      <w:r w:rsidRPr="00B82FA6">
        <w:rPr>
          <w:rFonts w:ascii="Arial" w:eastAsia="Times New Roman" w:hAnsi="Arial" w:cs="Arial"/>
          <w:b/>
          <w:bCs/>
          <w:sz w:val="40"/>
          <w:szCs w:val="24"/>
          <w:lang w:eastAsia="cs-CZ"/>
        </w:rPr>
        <w:t>Darovací smlouva</w:t>
      </w:r>
    </w:p>
    <w:p w14:paraId="7DB01D67" w14:textId="77777777" w:rsidR="0083224C" w:rsidRPr="00B82FA6" w:rsidRDefault="0083224C" w:rsidP="0083224C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cs-CZ"/>
        </w:rPr>
      </w:pPr>
      <w:r w:rsidRPr="00B82FA6">
        <w:rPr>
          <w:rFonts w:ascii="Arial" w:eastAsia="Times New Roman" w:hAnsi="Arial" w:cs="Arial"/>
          <w:szCs w:val="24"/>
          <w:lang w:eastAsia="cs-CZ"/>
        </w:rPr>
        <w:t xml:space="preserve">podle ust. § </w:t>
      </w:r>
      <w:smartTag w:uri="urn:schemas-microsoft-com:office:smarttags" w:element="metricconverter">
        <w:smartTagPr>
          <w:attr w:name="ProductID" w:val="2055 a"/>
        </w:smartTagPr>
        <w:r w:rsidRPr="00B82FA6">
          <w:rPr>
            <w:rFonts w:ascii="Arial" w:eastAsia="Times New Roman" w:hAnsi="Arial" w:cs="Arial"/>
            <w:szCs w:val="24"/>
            <w:lang w:eastAsia="cs-CZ"/>
          </w:rPr>
          <w:t>2055 a</w:t>
        </w:r>
      </w:smartTag>
      <w:r w:rsidRPr="00B82FA6">
        <w:rPr>
          <w:rFonts w:ascii="Arial" w:eastAsia="Times New Roman" w:hAnsi="Arial" w:cs="Arial"/>
          <w:szCs w:val="24"/>
          <w:lang w:eastAsia="cs-CZ"/>
        </w:rPr>
        <w:t xml:space="preserve"> násl. zákona č. 89/2012 Sb., občanského zákoníku, </w:t>
      </w:r>
    </w:p>
    <w:p w14:paraId="686504FB" w14:textId="77777777" w:rsidR="0083224C" w:rsidRPr="00B82FA6" w:rsidRDefault="0083224C" w:rsidP="0083224C">
      <w:pPr>
        <w:spacing w:after="0" w:line="240" w:lineRule="auto"/>
        <w:jc w:val="center"/>
        <w:rPr>
          <w:rFonts w:ascii="Arial" w:eastAsia="Times New Roman" w:hAnsi="Arial" w:cs="Arial"/>
          <w:snapToGrid w:val="0"/>
          <w:szCs w:val="24"/>
          <w:lang w:eastAsia="cs-CZ"/>
        </w:rPr>
      </w:pPr>
      <w:r w:rsidRPr="00B82FA6">
        <w:rPr>
          <w:rFonts w:ascii="Arial" w:eastAsia="Times New Roman" w:hAnsi="Arial" w:cs="Arial"/>
          <w:snapToGrid w:val="0"/>
          <w:szCs w:val="24"/>
          <w:lang w:eastAsia="cs-CZ"/>
        </w:rPr>
        <w:t>ve znění pozdějších předpisů (dále jen jako „občanský zákoník“)</w:t>
      </w:r>
    </w:p>
    <w:p w14:paraId="067D0819" w14:textId="77777777" w:rsidR="0083224C" w:rsidRPr="00B82FA6" w:rsidRDefault="0083224C" w:rsidP="0083224C">
      <w:pPr>
        <w:spacing w:after="0" w:line="240" w:lineRule="auto"/>
        <w:jc w:val="right"/>
        <w:rPr>
          <w:rFonts w:ascii="Arial" w:eastAsia="Times New Roman" w:hAnsi="Arial" w:cs="Arial"/>
          <w:snapToGrid w:val="0"/>
          <w:szCs w:val="24"/>
          <w:lang w:eastAsia="cs-CZ"/>
        </w:rPr>
      </w:pPr>
    </w:p>
    <w:p w14:paraId="05AC64AD" w14:textId="150621E4" w:rsidR="0083224C" w:rsidRDefault="0083224C" w:rsidP="0083224C">
      <w:pPr>
        <w:spacing w:after="0" w:line="240" w:lineRule="auto"/>
        <w:jc w:val="right"/>
        <w:rPr>
          <w:rFonts w:ascii="Arial" w:eastAsia="Times New Roman" w:hAnsi="Arial" w:cs="Arial"/>
          <w:snapToGrid w:val="0"/>
          <w:szCs w:val="24"/>
          <w:lang w:eastAsia="cs-CZ"/>
        </w:rPr>
      </w:pPr>
    </w:p>
    <w:p w14:paraId="274EF515" w14:textId="1B1CE486" w:rsidR="00C3765F" w:rsidRDefault="00C3765F" w:rsidP="0083224C">
      <w:pPr>
        <w:spacing w:after="0" w:line="240" w:lineRule="auto"/>
        <w:jc w:val="right"/>
        <w:rPr>
          <w:rFonts w:ascii="Arial" w:eastAsia="Times New Roman" w:hAnsi="Arial" w:cs="Arial"/>
          <w:snapToGrid w:val="0"/>
          <w:szCs w:val="24"/>
          <w:lang w:eastAsia="cs-CZ"/>
        </w:rPr>
      </w:pPr>
    </w:p>
    <w:p w14:paraId="118C8F11" w14:textId="77777777" w:rsidR="0083224C" w:rsidRPr="00B82FA6" w:rsidRDefault="0083224C" w:rsidP="0083224C">
      <w:pPr>
        <w:spacing w:after="0" w:line="240" w:lineRule="auto"/>
        <w:ind w:left="2124" w:hanging="2124"/>
        <w:rPr>
          <w:rFonts w:ascii="Arial" w:eastAsia="Times New Roman" w:hAnsi="Arial" w:cs="Arial"/>
          <w:b/>
          <w:szCs w:val="24"/>
          <w:lang w:eastAsia="cs-CZ"/>
        </w:rPr>
      </w:pPr>
    </w:p>
    <w:p w14:paraId="1DACD5BD" w14:textId="2F419379" w:rsidR="001712A3" w:rsidRPr="00747A73" w:rsidRDefault="005D126A" w:rsidP="001712A3">
      <w:pPr>
        <w:spacing w:after="0" w:line="240" w:lineRule="auto"/>
        <w:ind w:left="2124" w:hanging="2124"/>
        <w:rPr>
          <w:rFonts w:ascii="Arial" w:eastAsia="Times New Roman" w:hAnsi="Arial" w:cs="Arial"/>
          <w:b/>
          <w:bCs/>
          <w:szCs w:val="24"/>
          <w:lang w:eastAsia="cs-CZ"/>
        </w:rPr>
      </w:pPr>
      <w:r w:rsidRPr="00747A73">
        <w:rPr>
          <w:rFonts w:ascii="Arial" w:eastAsia="Times New Roman" w:hAnsi="Arial" w:cs="Arial"/>
          <w:b/>
          <w:bCs/>
          <w:szCs w:val="24"/>
          <w:lang w:eastAsia="cs-CZ"/>
        </w:rPr>
        <w:t>Statutární město Pardubice</w:t>
      </w:r>
    </w:p>
    <w:p w14:paraId="0A90698A" w14:textId="58896C2C" w:rsidR="001712A3" w:rsidRPr="005449BB" w:rsidRDefault="001712A3" w:rsidP="001712A3">
      <w:pPr>
        <w:spacing w:after="0" w:line="240" w:lineRule="auto"/>
        <w:ind w:left="2124" w:hanging="2124"/>
        <w:rPr>
          <w:rFonts w:ascii="Arial" w:eastAsia="Times New Roman" w:hAnsi="Arial" w:cs="Arial"/>
          <w:bCs/>
          <w:szCs w:val="24"/>
          <w:lang w:eastAsia="cs-CZ"/>
        </w:rPr>
      </w:pPr>
      <w:r w:rsidRPr="005449BB">
        <w:rPr>
          <w:rFonts w:ascii="Arial" w:eastAsia="Times New Roman" w:hAnsi="Arial" w:cs="Arial"/>
          <w:bCs/>
          <w:szCs w:val="24"/>
          <w:lang w:eastAsia="cs-CZ"/>
        </w:rPr>
        <w:t xml:space="preserve">IČO: </w:t>
      </w:r>
      <w:r w:rsidRPr="005449BB">
        <w:rPr>
          <w:rFonts w:ascii="Arial" w:eastAsia="Times New Roman" w:hAnsi="Arial" w:cs="Arial"/>
          <w:bCs/>
          <w:szCs w:val="24"/>
          <w:lang w:eastAsia="cs-CZ"/>
        </w:rPr>
        <w:tab/>
      </w:r>
      <w:r w:rsidR="005449BB" w:rsidRPr="005449BB">
        <w:rPr>
          <w:rFonts w:ascii="Arial" w:eastAsia="Times New Roman" w:hAnsi="Arial" w:cs="Arial"/>
          <w:bCs/>
          <w:szCs w:val="24"/>
          <w:lang w:eastAsia="cs-CZ"/>
        </w:rPr>
        <w:t>00274046</w:t>
      </w:r>
    </w:p>
    <w:p w14:paraId="28449ADB" w14:textId="59BA109D" w:rsidR="001712A3" w:rsidRPr="005449BB" w:rsidRDefault="001712A3" w:rsidP="001712A3">
      <w:pPr>
        <w:spacing w:after="0" w:line="240" w:lineRule="auto"/>
        <w:rPr>
          <w:rFonts w:ascii="Arial" w:eastAsia="Times New Roman" w:hAnsi="Arial" w:cs="Arial"/>
          <w:bCs/>
          <w:szCs w:val="20"/>
          <w:lang w:eastAsia="cs-CZ"/>
        </w:rPr>
      </w:pPr>
      <w:r w:rsidRPr="005449BB">
        <w:rPr>
          <w:rFonts w:ascii="Arial" w:eastAsia="Times New Roman" w:hAnsi="Arial" w:cs="Arial"/>
          <w:bCs/>
          <w:szCs w:val="24"/>
          <w:lang w:eastAsia="cs-CZ"/>
        </w:rPr>
        <w:t xml:space="preserve">se sídlem: </w:t>
      </w:r>
      <w:r w:rsidRPr="005449BB">
        <w:rPr>
          <w:rFonts w:ascii="Arial" w:eastAsia="Times New Roman" w:hAnsi="Arial" w:cs="Arial"/>
          <w:bCs/>
          <w:szCs w:val="24"/>
          <w:lang w:eastAsia="cs-CZ"/>
        </w:rPr>
        <w:tab/>
      </w:r>
      <w:r w:rsidRPr="005449BB">
        <w:rPr>
          <w:rFonts w:ascii="Arial" w:eastAsia="Times New Roman" w:hAnsi="Arial" w:cs="Arial"/>
          <w:bCs/>
          <w:szCs w:val="24"/>
          <w:lang w:eastAsia="cs-CZ"/>
        </w:rPr>
        <w:tab/>
      </w:r>
      <w:r w:rsidR="005449BB" w:rsidRPr="005449BB">
        <w:rPr>
          <w:rFonts w:ascii="Arial" w:eastAsia="Times New Roman" w:hAnsi="Arial" w:cs="Arial"/>
          <w:bCs/>
          <w:szCs w:val="24"/>
          <w:lang w:eastAsia="cs-CZ"/>
        </w:rPr>
        <w:t>Pernštýnské náměstí 1, 530 21 Pardubice</w:t>
      </w:r>
    </w:p>
    <w:p w14:paraId="6AF59DC5" w14:textId="0E4A5129" w:rsidR="001712A3" w:rsidRPr="005449BB" w:rsidRDefault="001712A3" w:rsidP="001712A3">
      <w:pPr>
        <w:spacing w:after="0" w:line="240" w:lineRule="auto"/>
        <w:ind w:left="2124" w:hanging="2124"/>
        <w:rPr>
          <w:rFonts w:ascii="Arial" w:eastAsia="Times New Roman" w:hAnsi="Arial" w:cs="Arial"/>
          <w:szCs w:val="24"/>
          <w:lang w:eastAsia="cs-CZ"/>
        </w:rPr>
      </w:pPr>
      <w:r w:rsidRPr="005449BB">
        <w:rPr>
          <w:rFonts w:ascii="Arial" w:eastAsia="Times New Roman" w:hAnsi="Arial" w:cs="Arial"/>
          <w:bCs/>
          <w:snapToGrid w:val="0"/>
          <w:szCs w:val="24"/>
          <w:lang w:eastAsia="cs-CZ"/>
        </w:rPr>
        <w:t xml:space="preserve">zastoupený: </w:t>
      </w:r>
      <w:r w:rsidRPr="005449BB">
        <w:rPr>
          <w:rFonts w:ascii="Arial" w:eastAsia="Times New Roman" w:hAnsi="Arial" w:cs="Arial"/>
          <w:bCs/>
          <w:snapToGrid w:val="0"/>
          <w:szCs w:val="24"/>
          <w:lang w:eastAsia="cs-CZ"/>
        </w:rPr>
        <w:tab/>
      </w:r>
      <w:r w:rsidR="00747A73" w:rsidRPr="005449BB">
        <w:rPr>
          <w:rFonts w:ascii="Arial" w:eastAsia="Times New Roman" w:hAnsi="Arial" w:cs="Arial"/>
          <w:bCs/>
          <w:snapToGrid w:val="0"/>
          <w:szCs w:val="24"/>
          <w:lang w:eastAsia="cs-CZ"/>
        </w:rPr>
        <w:t>Bc.Janem Nadrchalem, primátorem města</w:t>
      </w:r>
      <w:r w:rsidRPr="005449BB">
        <w:rPr>
          <w:rFonts w:ascii="Arial" w:eastAsia="Times New Roman" w:hAnsi="Arial" w:cs="Arial"/>
          <w:szCs w:val="24"/>
          <w:lang w:eastAsia="cs-CZ"/>
        </w:rPr>
        <w:t xml:space="preserve"> </w:t>
      </w:r>
    </w:p>
    <w:p w14:paraId="6BB28314" w14:textId="5F70DCF9" w:rsidR="001712A3" w:rsidRDefault="001712A3" w:rsidP="001712A3">
      <w:pPr>
        <w:spacing w:after="0" w:line="240" w:lineRule="auto"/>
        <w:ind w:left="2124" w:hanging="2124"/>
        <w:rPr>
          <w:rFonts w:ascii="Arial" w:eastAsia="Times New Roman" w:hAnsi="Arial" w:cs="Arial"/>
          <w:szCs w:val="24"/>
          <w:lang w:eastAsia="cs-CZ"/>
        </w:rPr>
      </w:pPr>
      <w:r w:rsidRPr="005449BB">
        <w:rPr>
          <w:rFonts w:ascii="Arial" w:eastAsia="Times New Roman" w:hAnsi="Arial" w:cs="Arial"/>
          <w:szCs w:val="24"/>
          <w:lang w:eastAsia="cs-CZ"/>
        </w:rPr>
        <w:t xml:space="preserve">číslo účtu: </w:t>
      </w:r>
      <w:r w:rsidRPr="005449BB">
        <w:rPr>
          <w:rFonts w:ascii="Arial" w:eastAsia="Times New Roman" w:hAnsi="Arial" w:cs="Arial"/>
          <w:szCs w:val="24"/>
          <w:lang w:eastAsia="cs-CZ"/>
        </w:rPr>
        <w:tab/>
      </w:r>
    </w:p>
    <w:p w14:paraId="7F3B9D0E" w14:textId="2D052F8D" w:rsidR="001712A3" w:rsidRDefault="001712A3" w:rsidP="001712A3">
      <w:pPr>
        <w:spacing w:after="0" w:line="240" w:lineRule="auto"/>
        <w:ind w:left="2124" w:hanging="2124"/>
        <w:rPr>
          <w:rFonts w:ascii="Arial" w:eastAsia="Times New Roman" w:hAnsi="Arial" w:cs="Arial"/>
          <w:szCs w:val="24"/>
          <w:lang w:eastAsia="cs-CZ"/>
        </w:rPr>
      </w:pPr>
    </w:p>
    <w:p w14:paraId="3AFE0BAA" w14:textId="3CD22AF0" w:rsidR="001712A3" w:rsidRDefault="001712A3" w:rsidP="001712A3">
      <w:pPr>
        <w:spacing w:after="0" w:line="240" w:lineRule="auto"/>
        <w:ind w:left="2124" w:hanging="2124"/>
        <w:rPr>
          <w:rFonts w:ascii="Arial" w:eastAsia="Times New Roman" w:hAnsi="Arial" w:cs="Arial"/>
          <w:szCs w:val="24"/>
          <w:lang w:eastAsia="cs-CZ"/>
        </w:rPr>
      </w:pPr>
      <w:r w:rsidRPr="00B82FA6">
        <w:rPr>
          <w:rFonts w:ascii="Arial" w:eastAsia="Times New Roman" w:hAnsi="Arial" w:cs="Arial"/>
          <w:szCs w:val="24"/>
          <w:lang w:eastAsia="cs-CZ"/>
        </w:rPr>
        <w:t>(dále také jako „</w:t>
      </w:r>
      <w:r w:rsidRPr="00B82FA6">
        <w:rPr>
          <w:rFonts w:ascii="Arial" w:eastAsia="Times New Roman" w:hAnsi="Arial" w:cs="Arial"/>
          <w:b/>
          <w:szCs w:val="24"/>
          <w:lang w:eastAsia="cs-CZ"/>
        </w:rPr>
        <w:t>dárce</w:t>
      </w:r>
      <w:r w:rsidRPr="00B82FA6">
        <w:rPr>
          <w:rFonts w:ascii="Arial" w:eastAsia="Times New Roman" w:hAnsi="Arial" w:cs="Arial"/>
          <w:szCs w:val="24"/>
          <w:lang w:eastAsia="cs-CZ"/>
        </w:rPr>
        <w:t>“)</w:t>
      </w:r>
    </w:p>
    <w:p w14:paraId="65C5FB6C" w14:textId="774B4DF3" w:rsidR="001712A3" w:rsidRDefault="001712A3" w:rsidP="001712A3">
      <w:pPr>
        <w:spacing w:after="0" w:line="240" w:lineRule="auto"/>
        <w:ind w:left="2124" w:hanging="2124"/>
        <w:rPr>
          <w:rFonts w:ascii="Arial" w:eastAsia="Times New Roman" w:hAnsi="Arial" w:cs="Arial"/>
          <w:szCs w:val="24"/>
          <w:lang w:eastAsia="cs-CZ"/>
        </w:rPr>
      </w:pPr>
    </w:p>
    <w:p w14:paraId="1EFA5CD0" w14:textId="05C76305" w:rsidR="001712A3" w:rsidRPr="001712A3" w:rsidRDefault="001712A3" w:rsidP="001712A3">
      <w:pPr>
        <w:spacing w:after="0" w:line="240" w:lineRule="auto"/>
        <w:ind w:left="2124" w:hanging="2124"/>
        <w:rPr>
          <w:rFonts w:ascii="Arial" w:eastAsia="Times New Roman" w:hAnsi="Arial" w:cs="Arial"/>
          <w:b/>
          <w:szCs w:val="24"/>
          <w:lang w:eastAsia="cs-CZ"/>
        </w:rPr>
      </w:pPr>
      <w:r w:rsidRPr="001712A3">
        <w:rPr>
          <w:rFonts w:ascii="Arial" w:eastAsia="Times New Roman" w:hAnsi="Arial" w:cs="Arial"/>
          <w:b/>
          <w:szCs w:val="24"/>
          <w:lang w:eastAsia="cs-CZ"/>
        </w:rPr>
        <w:t>a</w:t>
      </w:r>
    </w:p>
    <w:p w14:paraId="7DC585D9" w14:textId="77777777" w:rsidR="001712A3" w:rsidRDefault="001712A3" w:rsidP="0083224C">
      <w:pPr>
        <w:spacing w:after="0" w:line="240" w:lineRule="auto"/>
        <w:ind w:left="2124" w:hanging="2124"/>
        <w:rPr>
          <w:rFonts w:ascii="Arial" w:eastAsia="Times New Roman" w:hAnsi="Arial" w:cs="Arial"/>
          <w:b/>
          <w:szCs w:val="24"/>
          <w:lang w:eastAsia="cs-CZ"/>
        </w:rPr>
      </w:pPr>
    </w:p>
    <w:p w14:paraId="163375C1" w14:textId="77777777" w:rsidR="00064D9B" w:rsidRDefault="00064D9B" w:rsidP="0083224C">
      <w:pPr>
        <w:spacing w:after="0" w:line="240" w:lineRule="auto"/>
        <w:ind w:left="2124" w:hanging="2124"/>
        <w:rPr>
          <w:rFonts w:ascii="Arial" w:eastAsia="Times New Roman" w:hAnsi="Arial" w:cs="Arial"/>
          <w:b/>
          <w:bCs/>
          <w:szCs w:val="24"/>
          <w:lang w:eastAsia="cs-CZ"/>
        </w:rPr>
      </w:pPr>
      <w:r w:rsidRPr="00064D9B">
        <w:rPr>
          <w:rFonts w:ascii="Arial" w:eastAsia="Times New Roman" w:hAnsi="Arial" w:cs="Arial"/>
          <w:b/>
          <w:bCs/>
          <w:szCs w:val="24"/>
          <w:lang w:eastAsia="cs-CZ"/>
        </w:rPr>
        <w:t>Správa železnic, státní organizace</w:t>
      </w:r>
    </w:p>
    <w:p w14:paraId="74461C51" w14:textId="5F4EC96A" w:rsidR="0083224C" w:rsidRPr="00563A10" w:rsidRDefault="0083224C" w:rsidP="0083224C">
      <w:pPr>
        <w:spacing w:after="0" w:line="240" w:lineRule="auto"/>
        <w:ind w:left="2124" w:hanging="2124"/>
        <w:rPr>
          <w:rFonts w:ascii="Arial" w:eastAsia="Times New Roman" w:hAnsi="Arial" w:cs="Arial"/>
          <w:lang w:eastAsia="cs-CZ"/>
        </w:rPr>
      </w:pPr>
      <w:r w:rsidRPr="00563A10">
        <w:rPr>
          <w:rFonts w:ascii="Arial" w:eastAsia="Times New Roman" w:hAnsi="Arial" w:cs="Arial"/>
          <w:lang w:eastAsia="cs-CZ"/>
        </w:rPr>
        <w:t>IČO:</w:t>
      </w:r>
      <w:r w:rsidR="00563A10" w:rsidRPr="00563A10">
        <w:rPr>
          <w:rFonts w:ascii="Arial" w:hAnsi="Arial" w:cs="Arial"/>
        </w:rPr>
        <w:t xml:space="preserve"> </w:t>
      </w:r>
      <w:r w:rsidR="00EC1C71">
        <w:rPr>
          <w:rFonts w:ascii="Arial" w:hAnsi="Arial" w:cs="Arial"/>
        </w:rPr>
        <w:tab/>
      </w:r>
      <w:r w:rsidR="00563A10" w:rsidRPr="00563A10">
        <w:rPr>
          <w:rFonts w:ascii="Arial" w:hAnsi="Arial" w:cs="Arial"/>
        </w:rPr>
        <w:t>70994234</w:t>
      </w:r>
      <w:r w:rsidR="00226C6E" w:rsidRPr="00563A10">
        <w:rPr>
          <w:rFonts w:ascii="Arial" w:eastAsia="Times New Roman" w:hAnsi="Arial" w:cs="Arial"/>
          <w:lang w:eastAsia="cs-CZ"/>
        </w:rPr>
        <w:tab/>
      </w:r>
    </w:p>
    <w:p w14:paraId="3C9C7637" w14:textId="6C91D9B2" w:rsidR="00C86FF1" w:rsidRPr="00563A10" w:rsidRDefault="0083224C" w:rsidP="0083224C">
      <w:pPr>
        <w:spacing w:after="0" w:line="240" w:lineRule="auto"/>
        <w:ind w:left="2124" w:hanging="2124"/>
        <w:rPr>
          <w:rFonts w:ascii="Arial" w:hAnsi="Arial" w:cs="Arial"/>
          <w:color w:val="000000"/>
          <w:shd w:val="clear" w:color="auto" w:fill="FFFFFF"/>
        </w:rPr>
      </w:pPr>
      <w:r w:rsidRPr="00563A10">
        <w:rPr>
          <w:rFonts w:ascii="Arial" w:eastAsia="Times New Roman" w:hAnsi="Arial" w:cs="Arial"/>
          <w:lang w:eastAsia="cs-CZ"/>
        </w:rPr>
        <w:t>DIČ:</w:t>
      </w:r>
      <w:r w:rsidR="00563A10" w:rsidRPr="00563A10">
        <w:rPr>
          <w:rFonts w:ascii="Arial" w:eastAsia="Times New Roman" w:hAnsi="Arial" w:cs="Arial"/>
          <w:lang w:eastAsia="cs-CZ"/>
        </w:rPr>
        <w:t xml:space="preserve"> </w:t>
      </w:r>
      <w:r w:rsidR="00EC1C71">
        <w:rPr>
          <w:rFonts w:ascii="Arial" w:eastAsia="Times New Roman" w:hAnsi="Arial" w:cs="Arial"/>
          <w:lang w:eastAsia="cs-CZ"/>
        </w:rPr>
        <w:tab/>
      </w:r>
      <w:r w:rsidR="00563A10" w:rsidRPr="00563A10">
        <w:rPr>
          <w:rFonts w:ascii="Arial" w:hAnsi="Arial" w:cs="Arial"/>
        </w:rPr>
        <w:t>CZ70994234</w:t>
      </w:r>
      <w:r w:rsidRPr="00563A10">
        <w:rPr>
          <w:rFonts w:ascii="Arial" w:eastAsia="Times New Roman" w:hAnsi="Arial" w:cs="Arial"/>
          <w:lang w:eastAsia="cs-CZ"/>
        </w:rPr>
        <w:t xml:space="preserve"> </w:t>
      </w:r>
      <w:r w:rsidR="00226C6E" w:rsidRPr="00563A10">
        <w:rPr>
          <w:rFonts w:ascii="Arial" w:eastAsia="Times New Roman" w:hAnsi="Arial" w:cs="Arial"/>
          <w:lang w:eastAsia="cs-CZ"/>
        </w:rPr>
        <w:tab/>
      </w:r>
    </w:p>
    <w:p w14:paraId="1F718CCC" w14:textId="2DCF7F4B" w:rsidR="00563A10" w:rsidRPr="00563A10" w:rsidRDefault="0083224C" w:rsidP="00563A10">
      <w:pPr>
        <w:pStyle w:val="Textbezodsazen"/>
        <w:spacing w:after="0"/>
        <w:rPr>
          <w:rFonts w:ascii="Arial" w:hAnsi="Arial" w:cs="Arial"/>
          <w:sz w:val="22"/>
          <w:szCs w:val="22"/>
        </w:rPr>
      </w:pPr>
      <w:r w:rsidRPr="00563A10">
        <w:rPr>
          <w:rFonts w:ascii="Arial" w:eastAsia="Times New Roman" w:hAnsi="Arial" w:cs="Arial"/>
          <w:sz w:val="22"/>
          <w:szCs w:val="22"/>
          <w:lang w:eastAsia="cs-CZ"/>
        </w:rPr>
        <w:t xml:space="preserve">se sídlem: </w:t>
      </w:r>
      <w:r w:rsidR="00EC1C71">
        <w:rPr>
          <w:rFonts w:ascii="Arial" w:eastAsia="Times New Roman" w:hAnsi="Arial" w:cs="Arial"/>
          <w:sz w:val="22"/>
          <w:szCs w:val="22"/>
          <w:lang w:eastAsia="cs-CZ"/>
        </w:rPr>
        <w:tab/>
      </w:r>
      <w:r w:rsidR="00EC1C71">
        <w:rPr>
          <w:rFonts w:ascii="Arial" w:eastAsia="Times New Roman" w:hAnsi="Arial" w:cs="Arial"/>
          <w:sz w:val="22"/>
          <w:szCs w:val="22"/>
          <w:lang w:eastAsia="cs-CZ"/>
        </w:rPr>
        <w:tab/>
      </w:r>
      <w:r w:rsidR="00563A10" w:rsidRPr="00563A10">
        <w:rPr>
          <w:rFonts w:ascii="Arial" w:hAnsi="Arial" w:cs="Arial"/>
          <w:sz w:val="22"/>
          <w:szCs w:val="22"/>
        </w:rPr>
        <w:t xml:space="preserve">Dlážděná 1003/7, 110 00 Praha 1 - Nové Město </w:t>
      </w:r>
    </w:p>
    <w:p w14:paraId="11A21065" w14:textId="3D5C4B9F" w:rsidR="0083224C" w:rsidRPr="00563A10" w:rsidRDefault="0083224C" w:rsidP="00EC1C71">
      <w:pPr>
        <w:spacing w:after="0" w:line="240" w:lineRule="auto"/>
        <w:ind w:left="2124" w:hanging="2124"/>
        <w:rPr>
          <w:rFonts w:ascii="Arial" w:eastAsia="Times New Roman" w:hAnsi="Arial" w:cs="Arial"/>
          <w:lang w:eastAsia="cs-CZ"/>
        </w:rPr>
      </w:pPr>
      <w:r w:rsidRPr="00563A10">
        <w:rPr>
          <w:rFonts w:ascii="Arial" w:eastAsia="Times New Roman" w:hAnsi="Arial" w:cs="Arial"/>
          <w:lang w:eastAsia="cs-CZ"/>
        </w:rPr>
        <w:t xml:space="preserve">zastoupená: </w:t>
      </w:r>
      <w:r w:rsidR="00EC1C71">
        <w:rPr>
          <w:rFonts w:ascii="Arial" w:eastAsia="Times New Roman" w:hAnsi="Arial" w:cs="Arial"/>
          <w:lang w:eastAsia="cs-CZ"/>
        </w:rPr>
        <w:tab/>
      </w:r>
      <w:r w:rsidR="00563A10" w:rsidRPr="00563A10">
        <w:rPr>
          <w:rFonts w:ascii="Arial" w:hAnsi="Arial" w:cs="Arial"/>
        </w:rPr>
        <w:t>Ing. Miroslavem Bocákem, ředitelem organizační jednotky Stavební správa</w:t>
      </w:r>
      <w:r w:rsidR="00563A10">
        <w:rPr>
          <w:rFonts w:ascii="Arial" w:hAnsi="Arial" w:cs="Arial"/>
        </w:rPr>
        <w:t xml:space="preserve"> </w:t>
      </w:r>
      <w:r w:rsidR="00563A10" w:rsidRPr="00563A10">
        <w:rPr>
          <w:rFonts w:ascii="Arial" w:hAnsi="Arial" w:cs="Arial"/>
        </w:rPr>
        <w:t>východ</w:t>
      </w:r>
      <w:r w:rsidR="00226C6E" w:rsidRPr="00563A10">
        <w:rPr>
          <w:rFonts w:ascii="Arial" w:eastAsia="Times New Roman" w:hAnsi="Arial" w:cs="Arial"/>
          <w:lang w:eastAsia="cs-CZ"/>
        </w:rPr>
        <w:tab/>
      </w:r>
    </w:p>
    <w:p w14:paraId="115BBDFF" w14:textId="54A52B09" w:rsidR="0083224C" w:rsidRPr="00563A10" w:rsidRDefault="0083224C" w:rsidP="0083224C">
      <w:pPr>
        <w:spacing w:after="0" w:line="240" w:lineRule="auto"/>
        <w:ind w:left="2124" w:hanging="2124"/>
        <w:rPr>
          <w:rFonts w:ascii="Arial" w:eastAsia="Times New Roman" w:hAnsi="Arial" w:cs="Arial"/>
          <w:lang w:eastAsia="cs-CZ"/>
        </w:rPr>
      </w:pPr>
      <w:r w:rsidRPr="00563A10">
        <w:rPr>
          <w:rFonts w:ascii="Arial" w:eastAsia="Times New Roman" w:hAnsi="Arial" w:cs="Arial"/>
          <w:lang w:eastAsia="cs-CZ"/>
        </w:rPr>
        <w:t xml:space="preserve">číslo účtu: </w:t>
      </w:r>
      <w:r w:rsidR="00592958">
        <w:rPr>
          <w:rFonts w:ascii="Arial" w:eastAsia="Times New Roman" w:hAnsi="Arial" w:cs="Arial"/>
          <w:lang w:eastAsia="cs-CZ"/>
        </w:rPr>
        <w:t xml:space="preserve">   </w:t>
      </w:r>
      <w:r w:rsidR="00EC1C71">
        <w:rPr>
          <w:rFonts w:ascii="Arial" w:eastAsia="Times New Roman" w:hAnsi="Arial" w:cs="Arial"/>
          <w:lang w:eastAsia="cs-CZ"/>
        </w:rPr>
        <w:tab/>
      </w:r>
    </w:p>
    <w:p w14:paraId="33DACE19" w14:textId="77777777" w:rsidR="00EC1C71" w:rsidRDefault="00EC1C71" w:rsidP="0083224C">
      <w:pPr>
        <w:spacing w:after="0" w:line="240" w:lineRule="auto"/>
        <w:ind w:left="2124" w:hanging="2124"/>
        <w:rPr>
          <w:rFonts w:ascii="Arial" w:eastAsia="Times New Roman" w:hAnsi="Arial" w:cs="Arial"/>
          <w:lang w:eastAsia="cs-CZ"/>
        </w:rPr>
      </w:pPr>
    </w:p>
    <w:p w14:paraId="1181F214" w14:textId="74B33E5B" w:rsidR="00563A10" w:rsidRPr="00A92F9F" w:rsidRDefault="00EC1C71" w:rsidP="0083224C">
      <w:pPr>
        <w:spacing w:after="0" w:line="240" w:lineRule="auto"/>
        <w:ind w:left="2124" w:hanging="2124"/>
        <w:rPr>
          <w:rFonts w:ascii="Arial" w:eastAsia="Times New Roman" w:hAnsi="Arial" w:cs="Arial"/>
          <w:lang w:eastAsia="cs-CZ"/>
        </w:rPr>
      </w:pPr>
      <w:r w:rsidRPr="00A92F9F">
        <w:rPr>
          <w:rFonts w:ascii="Arial" w:eastAsia="Times New Roman" w:hAnsi="Arial" w:cs="Arial"/>
          <w:lang w:eastAsia="cs-CZ"/>
        </w:rPr>
        <w:t>č. smlouvy</w:t>
      </w:r>
      <w:r w:rsidR="00563A10" w:rsidRPr="00A92F9F">
        <w:rPr>
          <w:rFonts w:ascii="Arial" w:eastAsia="Times New Roman" w:hAnsi="Arial" w:cs="Arial"/>
          <w:lang w:eastAsia="cs-CZ"/>
        </w:rPr>
        <w:t>:</w:t>
      </w:r>
      <w:r w:rsidR="004911A8" w:rsidRPr="00A92F9F">
        <w:rPr>
          <w:rFonts w:ascii="Arial" w:eastAsia="Times New Roman" w:hAnsi="Arial" w:cs="Arial"/>
          <w:lang w:eastAsia="cs-CZ"/>
        </w:rPr>
        <w:t xml:space="preserve"> </w:t>
      </w:r>
      <w:r w:rsidR="004058D3" w:rsidRPr="00A92F9F">
        <w:rPr>
          <w:rFonts w:ascii="Arial" w:eastAsia="Times New Roman" w:hAnsi="Arial" w:cs="Arial"/>
          <w:lang w:eastAsia="cs-CZ"/>
        </w:rPr>
        <w:t xml:space="preserve"> </w:t>
      </w:r>
      <w:r w:rsidRPr="00A92F9F">
        <w:rPr>
          <w:rFonts w:ascii="Arial" w:eastAsia="Times New Roman" w:hAnsi="Arial" w:cs="Arial"/>
          <w:lang w:eastAsia="cs-CZ"/>
        </w:rPr>
        <w:tab/>
      </w:r>
      <w:r w:rsidR="00A14823" w:rsidRPr="00A92F9F">
        <w:rPr>
          <w:rFonts w:ascii="Arial" w:eastAsia="Times New Roman" w:hAnsi="Arial" w:cs="Arial"/>
          <w:lang w:eastAsia="cs-CZ"/>
        </w:rPr>
        <w:t>E617-S-1195/2024</w:t>
      </w:r>
    </w:p>
    <w:p w14:paraId="2D64ED70" w14:textId="245B58DE" w:rsidR="00563A10" w:rsidRPr="00A92F9F" w:rsidRDefault="00563A10" w:rsidP="0083224C">
      <w:pPr>
        <w:spacing w:after="0" w:line="240" w:lineRule="auto"/>
        <w:ind w:left="2124" w:hanging="2124"/>
        <w:rPr>
          <w:rFonts w:ascii="Arial" w:eastAsia="Times New Roman" w:hAnsi="Arial" w:cs="Arial"/>
          <w:lang w:eastAsia="cs-CZ"/>
        </w:rPr>
      </w:pPr>
      <w:r w:rsidRPr="00A92F9F">
        <w:rPr>
          <w:rFonts w:ascii="Arial" w:eastAsia="Times New Roman" w:hAnsi="Arial" w:cs="Arial"/>
          <w:lang w:eastAsia="cs-CZ"/>
        </w:rPr>
        <w:t xml:space="preserve">č. jednací: </w:t>
      </w:r>
      <w:r w:rsidR="00E425DD" w:rsidRPr="00A92F9F">
        <w:rPr>
          <w:rFonts w:ascii="Arial" w:eastAsia="Times New Roman" w:hAnsi="Arial" w:cs="Arial"/>
          <w:lang w:eastAsia="cs-CZ"/>
        </w:rPr>
        <w:t xml:space="preserve">    </w:t>
      </w:r>
      <w:r w:rsidR="00EC1C71" w:rsidRPr="00A92F9F">
        <w:rPr>
          <w:rFonts w:ascii="Arial" w:eastAsia="Times New Roman" w:hAnsi="Arial" w:cs="Arial"/>
          <w:lang w:eastAsia="cs-CZ"/>
        </w:rPr>
        <w:tab/>
      </w:r>
      <w:r w:rsidR="009C2305" w:rsidRPr="00A92F9F">
        <w:rPr>
          <w:rFonts w:ascii="Arial" w:hAnsi="Arial" w:cs="Arial"/>
          <w:spacing w:val="-6"/>
          <w:shd w:val="clear" w:color="auto" w:fill="FFFFFF"/>
        </w:rPr>
        <w:t>2068/2024-SŽ-SSV-ÚŘ</w:t>
      </w:r>
    </w:p>
    <w:p w14:paraId="2A528F13" w14:textId="77777777" w:rsidR="0083224C" w:rsidRPr="00B82FA6" w:rsidRDefault="0083224C" w:rsidP="0083224C">
      <w:pPr>
        <w:spacing w:after="0" w:line="240" w:lineRule="auto"/>
        <w:ind w:left="2124" w:hanging="2124"/>
        <w:rPr>
          <w:rFonts w:ascii="Arial" w:eastAsia="Times New Roman" w:hAnsi="Arial" w:cs="Arial"/>
          <w:szCs w:val="24"/>
          <w:lang w:eastAsia="cs-CZ"/>
        </w:rPr>
      </w:pPr>
    </w:p>
    <w:p w14:paraId="3C478AD8" w14:textId="77777777" w:rsidR="0083224C" w:rsidRPr="00B82FA6" w:rsidRDefault="0083224C" w:rsidP="0083224C">
      <w:pPr>
        <w:spacing w:after="0" w:line="240" w:lineRule="auto"/>
        <w:ind w:left="2124" w:hanging="2124"/>
        <w:rPr>
          <w:rFonts w:ascii="Arial" w:eastAsia="Times New Roman" w:hAnsi="Arial" w:cs="Arial"/>
          <w:szCs w:val="24"/>
          <w:lang w:eastAsia="cs-CZ"/>
        </w:rPr>
      </w:pPr>
      <w:r w:rsidRPr="00B82FA6">
        <w:rPr>
          <w:rFonts w:ascii="Arial" w:eastAsia="Times New Roman" w:hAnsi="Arial" w:cs="Arial"/>
          <w:szCs w:val="24"/>
          <w:lang w:eastAsia="cs-CZ"/>
        </w:rPr>
        <w:t>(dále také jako „</w:t>
      </w:r>
      <w:r w:rsidRPr="00B82FA6">
        <w:rPr>
          <w:rFonts w:ascii="Arial" w:eastAsia="Times New Roman" w:hAnsi="Arial" w:cs="Arial"/>
          <w:b/>
          <w:szCs w:val="24"/>
          <w:lang w:eastAsia="cs-CZ"/>
        </w:rPr>
        <w:t>obdarovaný</w:t>
      </w:r>
      <w:r w:rsidRPr="00B82FA6">
        <w:rPr>
          <w:rFonts w:ascii="Arial" w:eastAsia="Times New Roman" w:hAnsi="Arial" w:cs="Arial"/>
          <w:szCs w:val="24"/>
          <w:lang w:eastAsia="cs-CZ"/>
        </w:rPr>
        <w:t>“)</w:t>
      </w:r>
    </w:p>
    <w:p w14:paraId="1FA64A20" w14:textId="77777777" w:rsidR="0083224C" w:rsidRPr="00B82FA6" w:rsidRDefault="0083224C" w:rsidP="0083224C">
      <w:pPr>
        <w:spacing w:after="0" w:line="240" w:lineRule="auto"/>
        <w:ind w:left="2124" w:hanging="2124"/>
        <w:rPr>
          <w:rFonts w:ascii="Arial" w:eastAsia="Times New Roman" w:hAnsi="Arial" w:cs="Arial"/>
          <w:szCs w:val="24"/>
          <w:lang w:eastAsia="cs-CZ"/>
        </w:rPr>
      </w:pPr>
      <w:r w:rsidRPr="00B82FA6">
        <w:rPr>
          <w:rFonts w:ascii="Arial" w:eastAsia="Times New Roman" w:hAnsi="Arial" w:cs="Arial"/>
          <w:szCs w:val="24"/>
          <w:lang w:eastAsia="cs-CZ"/>
        </w:rPr>
        <w:t>(společné též jako „</w:t>
      </w:r>
      <w:r w:rsidRPr="00B82FA6">
        <w:rPr>
          <w:rFonts w:ascii="Arial" w:eastAsia="Times New Roman" w:hAnsi="Arial" w:cs="Arial"/>
          <w:b/>
          <w:szCs w:val="24"/>
          <w:lang w:eastAsia="cs-CZ"/>
        </w:rPr>
        <w:t>smluvní strany</w:t>
      </w:r>
      <w:r w:rsidRPr="00B82FA6">
        <w:rPr>
          <w:rFonts w:ascii="Arial" w:eastAsia="Times New Roman" w:hAnsi="Arial" w:cs="Arial"/>
          <w:szCs w:val="24"/>
          <w:lang w:eastAsia="cs-CZ"/>
        </w:rPr>
        <w:t>“)</w:t>
      </w:r>
    </w:p>
    <w:p w14:paraId="4976764E" w14:textId="77777777" w:rsidR="0083224C" w:rsidRPr="00B82FA6" w:rsidRDefault="0083224C" w:rsidP="0083224C">
      <w:pPr>
        <w:spacing w:after="0" w:line="240" w:lineRule="auto"/>
        <w:ind w:left="2124" w:hanging="2124"/>
        <w:rPr>
          <w:rFonts w:ascii="Arial" w:eastAsia="Times New Roman" w:hAnsi="Arial" w:cs="Arial"/>
          <w:szCs w:val="24"/>
          <w:lang w:eastAsia="cs-CZ"/>
        </w:rPr>
      </w:pPr>
    </w:p>
    <w:p w14:paraId="60A56F84" w14:textId="77777777" w:rsidR="0083224C" w:rsidRPr="00B82FA6" w:rsidRDefault="0083224C" w:rsidP="0083224C">
      <w:pPr>
        <w:spacing w:after="0" w:line="240" w:lineRule="auto"/>
        <w:ind w:left="2124" w:hanging="2124"/>
        <w:rPr>
          <w:rFonts w:ascii="Arial" w:eastAsia="Times New Roman" w:hAnsi="Arial" w:cs="Arial"/>
          <w:szCs w:val="24"/>
          <w:lang w:eastAsia="cs-CZ"/>
        </w:rPr>
      </w:pPr>
    </w:p>
    <w:p w14:paraId="45B40B58" w14:textId="77777777" w:rsidR="0083224C" w:rsidRPr="00B82FA6" w:rsidRDefault="0083224C" w:rsidP="0083224C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cs-CZ"/>
        </w:rPr>
      </w:pPr>
      <w:r w:rsidRPr="00B82FA6">
        <w:rPr>
          <w:rFonts w:ascii="Arial" w:eastAsia="Times New Roman" w:hAnsi="Arial" w:cs="Arial"/>
          <w:szCs w:val="24"/>
          <w:lang w:eastAsia="cs-CZ"/>
        </w:rPr>
        <w:t>Smluvní strany mezi sebou níže uvedeného dne, měsíce a roku uzavírají tuto Darovací smlouvu (dále také jako „</w:t>
      </w:r>
      <w:r w:rsidRPr="00B82FA6">
        <w:rPr>
          <w:rFonts w:ascii="Arial" w:eastAsia="Times New Roman" w:hAnsi="Arial" w:cs="Arial"/>
          <w:b/>
          <w:szCs w:val="24"/>
          <w:lang w:eastAsia="cs-CZ"/>
        </w:rPr>
        <w:t>smlouva</w:t>
      </w:r>
      <w:r w:rsidRPr="00B82FA6">
        <w:rPr>
          <w:rFonts w:ascii="Arial" w:eastAsia="Times New Roman" w:hAnsi="Arial" w:cs="Arial"/>
          <w:szCs w:val="24"/>
          <w:lang w:eastAsia="cs-CZ"/>
        </w:rPr>
        <w:t>“)</w:t>
      </w:r>
    </w:p>
    <w:p w14:paraId="27241A7E" w14:textId="77777777" w:rsidR="0083224C" w:rsidRPr="00B82FA6" w:rsidRDefault="0083224C" w:rsidP="0083224C">
      <w:pPr>
        <w:tabs>
          <w:tab w:val="left" w:pos="1980"/>
        </w:tabs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zCs w:val="24"/>
          <w:lang w:eastAsia="cs-CZ"/>
        </w:rPr>
      </w:pPr>
      <w:r w:rsidRPr="00B82FA6">
        <w:rPr>
          <w:rFonts w:ascii="Arial" w:eastAsia="Times New Roman" w:hAnsi="Arial" w:cs="Arial"/>
          <w:b/>
          <w:bCs/>
          <w:snapToGrid w:val="0"/>
          <w:szCs w:val="24"/>
          <w:lang w:eastAsia="cs-CZ"/>
        </w:rPr>
        <w:tab/>
      </w:r>
      <w:r w:rsidRPr="00B82FA6">
        <w:rPr>
          <w:rFonts w:ascii="Arial" w:eastAsia="Times New Roman" w:hAnsi="Arial" w:cs="Arial"/>
          <w:b/>
          <w:bCs/>
          <w:snapToGrid w:val="0"/>
          <w:szCs w:val="24"/>
          <w:lang w:eastAsia="cs-CZ"/>
        </w:rPr>
        <w:tab/>
      </w:r>
    </w:p>
    <w:p w14:paraId="2F19205A" w14:textId="77777777" w:rsidR="0083224C" w:rsidRPr="00B82FA6" w:rsidRDefault="0083224C" w:rsidP="0083224C">
      <w:pPr>
        <w:tabs>
          <w:tab w:val="left" w:pos="1980"/>
        </w:tabs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zCs w:val="24"/>
          <w:lang w:eastAsia="cs-CZ"/>
        </w:rPr>
      </w:pPr>
      <w:r w:rsidRPr="00B82FA6">
        <w:rPr>
          <w:rFonts w:ascii="Arial" w:eastAsia="Times New Roman" w:hAnsi="Arial" w:cs="Arial"/>
          <w:b/>
          <w:bCs/>
          <w:snapToGrid w:val="0"/>
          <w:szCs w:val="24"/>
          <w:lang w:eastAsia="cs-CZ"/>
        </w:rPr>
        <w:tab/>
      </w:r>
      <w:r w:rsidRPr="00B82FA6">
        <w:rPr>
          <w:rFonts w:ascii="Arial" w:eastAsia="Times New Roman" w:hAnsi="Arial" w:cs="Arial"/>
          <w:b/>
          <w:bCs/>
          <w:snapToGrid w:val="0"/>
          <w:szCs w:val="24"/>
          <w:lang w:eastAsia="cs-CZ"/>
        </w:rPr>
        <w:tab/>
      </w:r>
    </w:p>
    <w:p w14:paraId="71FAE898" w14:textId="77777777" w:rsidR="0083224C" w:rsidRPr="00B82FA6" w:rsidRDefault="0083224C" w:rsidP="0083224C">
      <w:pPr>
        <w:tabs>
          <w:tab w:val="left" w:pos="1980"/>
        </w:tabs>
        <w:spacing w:after="0" w:line="240" w:lineRule="auto"/>
        <w:jc w:val="both"/>
        <w:rPr>
          <w:rFonts w:ascii="Arial" w:eastAsia="Times New Roman" w:hAnsi="Arial" w:cs="Arial"/>
          <w:b/>
          <w:szCs w:val="24"/>
          <w:lang w:eastAsia="cs-CZ"/>
        </w:rPr>
      </w:pPr>
    </w:p>
    <w:p w14:paraId="41BA0F7F" w14:textId="77777777" w:rsidR="0083224C" w:rsidRPr="00B82FA6" w:rsidRDefault="0083224C" w:rsidP="0083224C">
      <w:pPr>
        <w:tabs>
          <w:tab w:val="left" w:pos="1980"/>
        </w:tabs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B82FA6">
        <w:rPr>
          <w:rFonts w:ascii="Arial" w:eastAsia="Times New Roman" w:hAnsi="Arial" w:cs="Arial"/>
          <w:b/>
          <w:lang w:eastAsia="cs-CZ"/>
        </w:rPr>
        <w:t>I.</w:t>
      </w:r>
    </w:p>
    <w:p w14:paraId="19F153C8" w14:textId="77777777" w:rsidR="0083224C" w:rsidRPr="00C90156" w:rsidRDefault="0083224C" w:rsidP="0083224C">
      <w:pPr>
        <w:tabs>
          <w:tab w:val="left" w:pos="1980"/>
        </w:tabs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C90156">
        <w:rPr>
          <w:rFonts w:ascii="Arial" w:eastAsia="Times New Roman" w:hAnsi="Arial" w:cs="Arial"/>
          <w:b/>
          <w:lang w:eastAsia="cs-CZ"/>
        </w:rPr>
        <w:t>Úvodní ustanovení</w:t>
      </w:r>
    </w:p>
    <w:p w14:paraId="5A27CE8F" w14:textId="77777777" w:rsidR="0083224C" w:rsidRPr="00C90156" w:rsidRDefault="0083224C" w:rsidP="0083224C">
      <w:pPr>
        <w:tabs>
          <w:tab w:val="left" w:pos="1980"/>
        </w:tabs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14:paraId="3A0BF78F" w14:textId="482A4E13" w:rsidR="00520F37" w:rsidRPr="00C90156" w:rsidRDefault="00520F37" w:rsidP="005816EC">
      <w:pPr>
        <w:pStyle w:val="Odstavecseseznamem"/>
        <w:numPr>
          <w:ilvl w:val="0"/>
          <w:numId w:val="1"/>
        </w:numPr>
        <w:tabs>
          <w:tab w:val="num" w:pos="720"/>
          <w:tab w:val="left" w:pos="9525"/>
        </w:tabs>
        <w:spacing w:after="0" w:line="240" w:lineRule="auto"/>
        <w:jc w:val="both"/>
        <w:rPr>
          <w:rFonts w:ascii="Arial" w:eastAsia="Times New Roman" w:hAnsi="Arial" w:cs="Arial"/>
          <w:snapToGrid w:val="0"/>
          <w:lang w:eastAsia="cs-CZ"/>
        </w:rPr>
      </w:pPr>
      <w:bookmarkStart w:id="0" w:name="_Hlk94688081"/>
      <w:bookmarkStart w:id="1" w:name="_Hlk136521950"/>
      <w:r w:rsidRPr="00C90156">
        <w:rPr>
          <w:rFonts w:ascii="Arial" w:eastAsia="Times New Roman" w:hAnsi="Arial" w:cs="Arial"/>
          <w:snapToGrid w:val="0"/>
          <w:lang w:eastAsia="cs-CZ"/>
        </w:rPr>
        <w:t xml:space="preserve">Obdarovaný bude realizovat </w:t>
      </w:r>
      <w:r w:rsidR="00E85467" w:rsidRPr="00C90156">
        <w:rPr>
          <w:rFonts w:ascii="Arial" w:eastAsia="Times New Roman" w:hAnsi="Arial" w:cs="Arial"/>
          <w:snapToGrid w:val="0"/>
          <w:lang w:eastAsia="cs-CZ"/>
        </w:rPr>
        <w:t xml:space="preserve">stavbu dráhy </w:t>
      </w:r>
      <w:r w:rsidRPr="00C90156">
        <w:rPr>
          <w:rFonts w:ascii="Arial" w:eastAsia="Times New Roman" w:hAnsi="Arial" w:cs="Arial"/>
          <w:snapToGrid w:val="0"/>
          <w:lang w:eastAsia="cs-CZ"/>
        </w:rPr>
        <w:t xml:space="preserve">s názvem </w:t>
      </w:r>
      <w:r w:rsidR="00187439" w:rsidRPr="00C90156">
        <w:rPr>
          <w:rFonts w:ascii="Arial" w:eastAsia="Times New Roman" w:hAnsi="Arial" w:cs="Arial"/>
          <w:snapToGrid w:val="0"/>
          <w:lang w:eastAsia="cs-CZ"/>
        </w:rPr>
        <w:t>„Výstavba železniční zastávky Pardubice centrum“</w:t>
      </w:r>
      <w:r w:rsidR="00E85467" w:rsidRPr="00C90156">
        <w:rPr>
          <w:rFonts w:ascii="Arial" w:eastAsia="Times New Roman" w:hAnsi="Arial" w:cs="Arial"/>
          <w:snapToGrid w:val="0"/>
          <w:lang w:eastAsia="cs-CZ"/>
        </w:rPr>
        <w:t xml:space="preserve"> v souladu se z.č.</w:t>
      </w:r>
      <w:r w:rsidR="00F206AD" w:rsidRPr="00C90156">
        <w:rPr>
          <w:rFonts w:ascii="Arial" w:eastAsia="Times New Roman" w:hAnsi="Arial" w:cs="Arial"/>
          <w:snapToGrid w:val="0"/>
          <w:lang w:eastAsia="cs-CZ"/>
        </w:rPr>
        <w:t xml:space="preserve"> 266/1994 Sb. </w:t>
      </w:r>
      <w:r w:rsidR="00E85467" w:rsidRPr="00C90156">
        <w:rPr>
          <w:rFonts w:ascii="Arial" w:eastAsia="Times New Roman" w:hAnsi="Arial" w:cs="Arial"/>
          <w:snapToGrid w:val="0"/>
          <w:lang w:eastAsia="cs-CZ"/>
        </w:rPr>
        <w:t>o dráhách a z.č. 416/20</w:t>
      </w:r>
      <w:r w:rsidR="00F206AD" w:rsidRPr="00C90156">
        <w:rPr>
          <w:rFonts w:ascii="Arial" w:eastAsia="Times New Roman" w:hAnsi="Arial" w:cs="Arial"/>
          <w:snapToGrid w:val="0"/>
          <w:lang w:eastAsia="cs-CZ"/>
        </w:rPr>
        <w:t>09</w:t>
      </w:r>
      <w:r w:rsidR="00E85467" w:rsidRPr="00C90156">
        <w:rPr>
          <w:rFonts w:ascii="Arial" w:eastAsia="Times New Roman" w:hAnsi="Arial" w:cs="Arial"/>
          <w:snapToGrid w:val="0"/>
          <w:lang w:eastAsia="cs-CZ"/>
        </w:rPr>
        <w:t xml:space="preserve"> Sb.</w:t>
      </w:r>
      <w:r w:rsidR="00F206AD" w:rsidRPr="00C90156">
        <w:rPr>
          <w:rFonts w:ascii="Arial" w:eastAsia="Times New Roman" w:hAnsi="Arial" w:cs="Arial"/>
          <w:snapToGrid w:val="0"/>
          <w:lang w:eastAsia="cs-CZ"/>
        </w:rPr>
        <w:t>, liniový zákon</w:t>
      </w:r>
      <w:r w:rsidR="00187439" w:rsidRPr="00C90156">
        <w:rPr>
          <w:rFonts w:ascii="Arial" w:eastAsia="Times New Roman" w:hAnsi="Arial" w:cs="Arial"/>
          <w:snapToGrid w:val="0"/>
          <w:lang w:eastAsia="cs-CZ"/>
        </w:rPr>
        <w:t>.</w:t>
      </w:r>
    </w:p>
    <w:p w14:paraId="4D27E8C8" w14:textId="77777777" w:rsidR="00520F37" w:rsidRPr="00C90156" w:rsidRDefault="00520F37" w:rsidP="00520F37">
      <w:pPr>
        <w:pStyle w:val="Odstavecseseznamem"/>
        <w:tabs>
          <w:tab w:val="left" w:pos="9525"/>
        </w:tabs>
        <w:spacing w:after="0" w:line="240" w:lineRule="auto"/>
        <w:jc w:val="both"/>
        <w:rPr>
          <w:rFonts w:ascii="Arial" w:eastAsia="Times New Roman" w:hAnsi="Arial" w:cs="Arial"/>
          <w:snapToGrid w:val="0"/>
          <w:lang w:eastAsia="cs-CZ"/>
        </w:rPr>
      </w:pPr>
    </w:p>
    <w:p w14:paraId="19480F31" w14:textId="24D2DB0D" w:rsidR="00724C37" w:rsidRPr="00C90156" w:rsidRDefault="00716040" w:rsidP="005816EC">
      <w:pPr>
        <w:pStyle w:val="Odstavecseseznamem"/>
        <w:numPr>
          <w:ilvl w:val="0"/>
          <w:numId w:val="1"/>
        </w:numPr>
        <w:tabs>
          <w:tab w:val="num" w:pos="720"/>
          <w:tab w:val="left" w:pos="9525"/>
        </w:tabs>
        <w:spacing w:after="0" w:line="240" w:lineRule="auto"/>
        <w:jc w:val="both"/>
        <w:rPr>
          <w:rFonts w:ascii="Arial" w:eastAsia="Times New Roman" w:hAnsi="Arial" w:cs="Arial"/>
          <w:snapToGrid w:val="0"/>
          <w:lang w:eastAsia="cs-CZ"/>
        </w:rPr>
      </w:pPr>
      <w:r w:rsidRPr="00C90156">
        <w:rPr>
          <w:rFonts w:ascii="Arial" w:eastAsia="Times New Roman" w:hAnsi="Arial" w:cs="Arial"/>
          <w:snapToGrid w:val="0"/>
          <w:lang w:eastAsia="cs-CZ"/>
        </w:rPr>
        <w:t xml:space="preserve">Obdarovaný se </w:t>
      </w:r>
      <w:r w:rsidR="00520F37" w:rsidRPr="00C90156">
        <w:rPr>
          <w:rFonts w:ascii="Arial" w:eastAsia="Times New Roman" w:hAnsi="Arial" w:cs="Arial"/>
          <w:snapToGrid w:val="0"/>
          <w:lang w:eastAsia="cs-CZ"/>
        </w:rPr>
        <w:t xml:space="preserve">v rámci </w:t>
      </w:r>
      <w:r w:rsidR="00747989" w:rsidRPr="00C90156">
        <w:rPr>
          <w:rFonts w:ascii="Arial" w:eastAsia="Times New Roman" w:hAnsi="Arial" w:cs="Arial"/>
          <w:snapToGrid w:val="0"/>
          <w:lang w:eastAsia="cs-CZ"/>
        </w:rPr>
        <w:t xml:space="preserve">své investiční </w:t>
      </w:r>
      <w:r w:rsidR="00520F37" w:rsidRPr="00C90156">
        <w:rPr>
          <w:rFonts w:ascii="Arial" w:eastAsia="Times New Roman" w:hAnsi="Arial" w:cs="Arial"/>
          <w:snapToGrid w:val="0"/>
          <w:lang w:eastAsia="cs-CZ"/>
        </w:rPr>
        <w:t xml:space="preserve">akce uvedené v čl. I. odst. 1 této smlouvy </w:t>
      </w:r>
      <w:r w:rsidRPr="00C90156">
        <w:rPr>
          <w:rFonts w:ascii="Arial" w:eastAsia="Times New Roman" w:hAnsi="Arial" w:cs="Arial"/>
          <w:snapToGrid w:val="0"/>
          <w:lang w:eastAsia="cs-CZ"/>
        </w:rPr>
        <w:t>zavazuje vybudovat novou ž</w:t>
      </w:r>
      <w:r w:rsidR="00187439" w:rsidRPr="00C90156">
        <w:rPr>
          <w:rFonts w:ascii="Arial" w:eastAsia="Times New Roman" w:hAnsi="Arial" w:cs="Arial"/>
          <w:snapToGrid w:val="0"/>
          <w:lang w:eastAsia="cs-CZ"/>
        </w:rPr>
        <w:t xml:space="preserve">elezniční zastávku „Pardubice </w:t>
      </w:r>
      <w:r w:rsidRPr="00C90156">
        <w:rPr>
          <w:rFonts w:ascii="Arial" w:eastAsia="Times New Roman" w:hAnsi="Arial" w:cs="Arial"/>
          <w:snapToGrid w:val="0"/>
          <w:lang w:eastAsia="cs-CZ"/>
        </w:rPr>
        <w:t>centrum“</w:t>
      </w:r>
      <w:r w:rsidR="00627D99" w:rsidRPr="00C90156">
        <w:rPr>
          <w:rFonts w:ascii="Arial" w:eastAsia="Times New Roman" w:hAnsi="Arial" w:cs="Arial"/>
          <w:snapToGrid w:val="0"/>
          <w:lang w:eastAsia="cs-CZ"/>
        </w:rPr>
        <w:t>.</w:t>
      </w:r>
    </w:p>
    <w:p w14:paraId="268916AB" w14:textId="77777777" w:rsidR="00627D99" w:rsidRPr="00C90156" w:rsidRDefault="00627D99" w:rsidP="00627D99">
      <w:pPr>
        <w:pStyle w:val="Odstavecseseznamem"/>
        <w:tabs>
          <w:tab w:val="left" w:pos="9525"/>
        </w:tabs>
        <w:spacing w:after="0" w:line="240" w:lineRule="auto"/>
        <w:jc w:val="both"/>
        <w:rPr>
          <w:rFonts w:ascii="Arial" w:eastAsia="Times New Roman" w:hAnsi="Arial" w:cs="Arial"/>
          <w:snapToGrid w:val="0"/>
          <w:lang w:eastAsia="cs-CZ"/>
        </w:rPr>
      </w:pPr>
    </w:p>
    <w:p w14:paraId="328FB5B9" w14:textId="6279D57B" w:rsidR="00627D99" w:rsidRPr="00C90156" w:rsidRDefault="00C83F7A" w:rsidP="00627D99">
      <w:pPr>
        <w:pStyle w:val="Odstavecseseznamem"/>
        <w:numPr>
          <w:ilvl w:val="0"/>
          <w:numId w:val="1"/>
        </w:numPr>
        <w:tabs>
          <w:tab w:val="num" w:pos="720"/>
          <w:tab w:val="left" w:pos="9525"/>
        </w:tabs>
        <w:spacing w:after="0" w:line="240" w:lineRule="auto"/>
        <w:jc w:val="both"/>
        <w:rPr>
          <w:rFonts w:ascii="Arial" w:eastAsia="Times New Roman" w:hAnsi="Arial" w:cs="Arial"/>
          <w:snapToGrid w:val="0"/>
          <w:lang w:eastAsia="cs-CZ"/>
        </w:rPr>
      </w:pPr>
      <w:r w:rsidRPr="00C90156">
        <w:rPr>
          <w:rFonts w:ascii="Arial" w:eastAsia="Times New Roman" w:hAnsi="Arial" w:cs="Arial"/>
          <w:snapToGrid w:val="0"/>
          <w:lang w:eastAsia="cs-CZ"/>
        </w:rPr>
        <w:t xml:space="preserve">Dárce, </w:t>
      </w:r>
      <w:r w:rsidR="00601A9F">
        <w:rPr>
          <w:rFonts w:ascii="Arial" w:eastAsia="Times New Roman" w:hAnsi="Arial" w:cs="Arial"/>
          <w:snapToGrid w:val="0"/>
          <w:lang w:eastAsia="cs-CZ"/>
        </w:rPr>
        <w:t>na jehož území bude nově budovaná zastávka umístěna a</w:t>
      </w:r>
      <w:r w:rsidR="00747A73">
        <w:rPr>
          <w:rFonts w:ascii="Arial" w:eastAsia="Times New Roman" w:hAnsi="Arial" w:cs="Arial"/>
          <w:snapToGrid w:val="0"/>
          <w:lang w:eastAsia="cs-CZ"/>
        </w:rPr>
        <w:t xml:space="preserve"> který má zájem na zlepšení dopravní obslužnosti dané </w:t>
      </w:r>
      <w:r w:rsidR="00C67C12">
        <w:rPr>
          <w:rFonts w:ascii="Arial" w:eastAsia="Times New Roman" w:hAnsi="Arial" w:cs="Arial"/>
          <w:snapToGrid w:val="0"/>
          <w:lang w:eastAsia="cs-CZ"/>
        </w:rPr>
        <w:t xml:space="preserve">lokality, </w:t>
      </w:r>
      <w:r w:rsidR="00C67C12" w:rsidRPr="00C90156">
        <w:rPr>
          <w:rFonts w:ascii="Arial" w:eastAsia="Times New Roman" w:hAnsi="Arial" w:cs="Arial"/>
          <w:snapToGrid w:val="0"/>
          <w:lang w:eastAsia="cs-CZ"/>
        </w:rPr>
        <w:t>se</w:t>
      </w:r>
      <w:r w:rsidRPr="00C90156">
        <w:rPr>
          <w:rFonts w:ascii="Arial" w:eastAsia="Times New Roman" w:hAnsi="Arial" w:cs="Arial"/>
          <w:snapToGrid w:val="0"/>
          <w:lang w:eastAsia="cs-CZ"/>
        </w:rPr>
        <w:t xml:space="preserve"> zavazuje spolupodílet na výstavbě předmětné železniční zastávky.</w:t>
      </w:r>
    </w:p>
    <w:p w14:paraId="46F2B39C" w14:textId="77777777" w:rsidR="00627D99" w:rsidRPr="00C90156" w:rsidRDefault="00627D99" w:rsidP="00627D99">
      <w:pPr>
        <w:pStyle w:val="Odstavecseseznamem"/>
        <w:tabs>
          <w:tab w:val="left" w:pos="9525"/>
        </w:tabs>
        <w:spacing w:after="0" w:line="240" w:lineRule="auto"/>
        <w:jc w:val="both"/>
        <w:rPr>
          <w:rFonts w:ascii="Arial" w:eastAsia="Times New Roman" w:hAnsi="Arial" w:cs="Arial"/>
          <w:snapToGrid w:val="0"/>
          <w:lang w:eastAsia="cs-CZ"/>
        </w:rPr>
      </w:pPr>
    </w:p>
    <w:p w14:paraId="54D7D2DF" w14:textId="77777777" w:rsidR="00C3765F" w:rsidRDefault="00C3765F" w:rsidP="00C3765F">
      <w:pPr>
        <w:tabs>
          <w:tab w:val="num" w:pos="720"/>
          <w:tab w:val="left" w:pos="9525"/>
        </w:tabs>
        <w:spacing w:after="0" w:line="240" w:lineRule="auto"/>
        <w:jc w:val="both"/>
        <w:rPr>
          <w:rFonts w:ascii="Arial" w:eastAsia="Times New Roman" w:hAnsi="Arial" w:cs="Arial"/>
          <w:snapToGrid w:val="0"/>
          <w:lang w:eastAsia="cs-CZ"/>
        </w:rPr>
      </w:pPr>
    </w:p>
    <w:p w14:paraId="37AAFA4D" w14:textId="77777777" w:rsidR="00747A73" w:rsidRDefault="00747A73" w:rsidP="00C3765F">
      <w:pPr>
        <w:tabs>
          <w:tab w:val="num" w:pos="720"/>
          <w:tab w:val="left" w:pos="9525"/>
        </w:tabs>
        <w:spacing w:after="0" w:line="240" w:lineRule="auto"/>
        <w:jc w:val="both"/>
        <w:rPr>
          <w:rFonts w:ascii="Arial" w:eastAsia="Times New Roman" w:hAnsi="Arial" w:cs="Arial"/>
          <w:snapToGrid w:val="0"/>
          <w:lang w:eastAsia="cs-CZ"/>
        </w:rPr>
      </w:pPr>
    </w:p>
    <w:p w14:paraId="36F11E9D" w14:textId="77777777" w:rsidR="00747A73" w:rsidRPr="00C90156" w:rsidRDefault="00747A73" w:rsidP="00C3765F">
      <w:pPr>
        <w:tabs>
          <w:tab w:val="num" w:pos="720"/>
          <w:tab w:val="left" w:pos="9525"/>
        </w:tabs>
        <w:spacing w:after="0" w:line="240" w:lineRule="auto"/>
        <w:jc w:val="both"/>
        <w:rPr>
          <w:rFonts w:ascii="Arial" w:eastAsia="Times New Roman" w:hAnsi="Arial" w:cs="Arial"/>
          <w:snapToGrid w:val="0"/>
          <w:lang w:eastAsia="cs-CZ"/>
        </w:rPr>
      </w:pPr>
    </w:p>
    <w:bookmarkEnd w:id="0"/>
    <w:bookmarkEnd w:id="1"/>
    <w:p w14:paraId="3840E709" w14:textId="77777777" w:rsidR="0083224C" w:rsidRPr="00C90156" w:rsidRDefault="0083224C" w:rsidP="0083224C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4"/>
          <w:lang w:eastAsia="cs-CZ"/>
        </w:rPr>
      </w:pPr>
      <w:r w:rsidRPr="00C90156">
        <w:rPr>
          <w:rFonts w:ascii="Arial" w:eastAsia="Times New Roman" w:hAnsi="Arial" w:cs="Arial"/>
          <w:b/>
          <w:bCs/>
          <w:szCs w:val="24"/>
          <w:lang w:eastAsia="cs-CZ"/>
        </w:rPr>
        <w:lastRenderedPageBreak/>
        <w:t>II.</w:t>
      </w:r>
    </w:p>
    <w:p w14:paraId="2CEC192A" w14:textId="2AB16484" w:rsidR="0083224C" w:rsidRPr="00C90156" w:rsidRDefault="006B115F" w:rsidP="0083224C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4"/>
          <w:lang w:eastAsia="cs-CZ"/>
        </w:rPr>
      </w:pPr>
      <w:r w:rsidRPr="00C90156">
        <w:rPr>
          <w:rFonts w:ascii="Arial" w:eastAsia="Times New Roman" w:hAnsi="Arial" w:cs="Arial"/>
          <w:b/>
          <w:bCs/>
          <w:szCs w:val="24"/>
          <w:lang w:eastAsia="cs-CZ"/>
        </w:rPr>
        <w:t>Předmět darování</w:t>
      </w:r>
    </w:p>
    <w:p w14:paraId="788E3260" w14:textId="77777777" w:rsidR="0083224C" w:rsidRPr="00C90156" w:rsidRDefault="0083224C" w:rsidP="0083224C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4"/>
          <w:lang w:eastAsia="cs-CZ"/>
        </w:rPr>
      </w:pPr>
    </w:p>
    <w:p w14:paraId="05E53EBA" w14:textId="019AD098" w:rsidR="00DF0370" w:rsidRPr="00C90156" w:rsidRDefault="00C83F7A" w:rsidP="00DF0370">
      <w:pPr>
        <w:pStyle w:val="Odstavecseseznamem"/>
        <w:numPr>
          <w:ilvl w:val="0"/>
          <w:numId w:val="2"/>
        </w:numPr>
        <w:tabs>
          <w:tab w:val="num" w:pos="720"/>
          <w:tab w:val="left" w:pos="9525"/>
        </w:tabs>
        <w:spacing w:after="0" w:line="240" w:lineRule="auto"/>
        <w:jc w:val="both"/>
        <w:rPr>
          <w:rFonts w:ascii="Arial" w:eastAsia="Times New Roman" w:hAnsi="Arial" w:cs="Arial"/>
          <w:snapToGrid w:val="0"/>
          <w:lang w:eastAsia="cs-CZ"/>
        </w:rPr>
      </w:pPr>
      <w:r w:rsidRPr="00C90156">
        <w:rPr>
          <w:rFonts w:ascii="Arial" w:eastAsia="Times New Roman" w:hAnsi="Arial" w:cs="Arial"/>
          <w:snapToGrid w:val="0"/>
          <w:lang w:eastAsia="cs-CZ"/>
        </w:rPr>
        <w:t xml:space="preserve">Dárce se zavazuje poskytnout obdarovanému dar na vybudování železniční zastávky uvedené v čl. I. odst. 1 této smlouvy ve výši </w:t>
      </w:r>
      <w:r w:rsidRPr="00C90156">
        <w:rPr>
          <w:rFonts w:ascii="Arial" w:eastAsia="Times New Roman" w:hAnsi="Arial" w:cs="Arial"/>
          <w:b/>
          <w:snapToGrid w:val="0"/>
          <w:lang w:eastAsia="cs-CZ"/>
        </w:rPr>
        <w:t>1 000 000,- Kč</w:t>
      </w:r>
      <w:r w:rsidRPr="00C90156">
        <w:rPr>
          <w:rFonts w:ascii="Arial" w:eastAsia="Times New Roman" w:hAnsi="Arial" w:cs="Arial"/>
          <w:snapToGrid w:val="0"/>
          <w:lang w:eastAsia="cs-CZ"/>
        </w:rPr>
        <w:t xml:space="preserve"> (slovy: jeden milion korun českých) a obdarovaný se zavazuje tento dar přijmout.</w:t>
      </w:r>
    </w:p>
    <w:p w14:paraId="75B704D6" w14:textId="77777777" w:rsidR="0083224C" w:rsidRPr="00C90156" w:rsidRDefault="0083224C" w:rsidP="0083224C">
      <w:pPr>
        <w:pStyle w:val="Odstavecseseznamem"/>
        <w:tabs>
          <w:tab w:val="left" w:pos="9525"/>
        </w:tabs>
        <w:spacing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14:paraId="09418115" w14:textId="4BF0FFD9" w:rsidR="0083224C" w:rsidRPr="00C90156" w:rsidRDefault="00C83F7A" w:rsidP="0083224C">
      <w:pPr>
        <w:pStyle w:val="Odstavecseseznamem"/>
        <w:numPr>
          <w:ilvl w:val="0"/>
          <w:numId w:val="2"/>
        </w:numPr>
        <w:tabs>
          <w:tab w:val="num" w:pos="720"/>
          <w:tab w:val="left" w:pos="9525"/>
        </w:tabs>
        <w:spacing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C90156">
        <w:rPr>
          <w:rFonts w:ascii="Arial" w:eastAsia="Times New Roman" w:hAnsi="Arial" w:cs="Arial"/>
          <w:snapToGrid w:val="0"/>
          <w:lang w:eastAsia="cs-CZ"/>
        </w:rPr>
        <w:t>Dar bude použit výlučně k spolufinancování výstavby železniční zastávky uvedené v čl. I.</w:t>
      </w:r>
      <w:r w:rsidR="00520F37" w:rsidRPr="00C90156">
        <w:rPr>
          <w:rFonts w:ascii="Arial" w:eastAsia="Times New Roman" w:hAnsi="Arial" w:cs="Arial"/>
          <w:snapToGrid w:val="0"/>
          <w:lang w:eastAsia="cs-CZ"/>
        </w:rPr>
        <w:t xml:space="preserve"> odst. 2</w:t>
      </w:r>
      <w:r w:rsidRPr="00C90156">
        <w:rPr>
          <w:rFonts w:ascii="Arial" w:eastAsia="Times New Roman" w:hAnsi="Arial" w:cs="Arial"/>
          <w:snapToGrid w:val="0"/>
          <w:lang w:eastAsia="cs-CZ"/>
        </w:rPr>
        <w:t xml:space="preserve"> této smlouvy.</w:t>
      </w:r>
    </w:p>
    <w:p w14:paraId="76831923" w14:textId="77777777" w:rsidR="00C83F7A" w:rsidRPr="00C90156" w:rsidRDefault="00C83F7A" w:rsidP="00C83F7A">
      <w:pPr>
        <w:pStyle w:val="Odstavecseseznamem"/>
        <w:tabs>
          <w:tab w:val="left" w:pos="9525"/>
        </w:tabs>
        <w:spacing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14:paraId="0214D4EE" w14:textId="0B08E888" w:rsidR="00C83F7A" w:rsidRPr="00C90156" w:rsidRDefault="00C83F7A" w:rsidP="0083224C">
      <w:pPr>
        <w:pStyle w:val="Odstavecseseznamem"/>
        <w:numPr>
          <w:ilvl w:val="0"/>
          <w:numId w:val="2"/>
        </w:numPr>
        <w:tabs>
          <w:tab w:val="num" w:pos="720"/>
          <w:tab w:val="left" w:pos="9525"/>
        </w:tabs>
        <w:spacing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C90156">
        <w:rPr>
          <w:rFonts w:ascii="Arial" w:eastAsia="Times New Roman" w:hAnsi="Arial" w:cs="Arial"/>
          <w:snapToGrid w:val="0"/>
          <w:lang w:eastAsia="cs-CZ"/>
        </w:rPr>
        <w:t>V případě, že bude dar použit na jiný účel než, který je stanovený touto smlouvou v čl. II. odst. 2 této smlouvy, je dárce oprávněn požadovat vrácení daru.</w:t>
      </w:r>
    </w:p>
    <w:p w14:paraId="49E6F279" w14:textId="7B037563" w:rsidR="0083224C" w:rsidRPr="00C90156" w:rsidRDefault="0083224C" w:rsidP="00C83F7A">
      <w:pPr>
        <w:tabs>
          <w:tab w:val="left" w:pos="9525"/>
        </w:tabs>
        <w:spacing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14:paraId="3BF0D6BC" w14:textId="242CAD52" w:rsidR="0083224C" w:rsidRPr="00C90156" w:rsidRDefault="0083224C" w:rsidP="0083224C">
      <w:pPr>
        <w:pStyle w:val="Odstavecseseznamem"/>
        <w:numPr>
          <w:ilvl w:val="0"/>
          <w:numId w:val="2"/>
        </w:numPr>
        <w:tabs>
          <w:tab w:val="num" w:pos="720"/>
          <w:tab w:val="left" w:pos="9525"/>
        </w:tabs>
        <w:spacing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C90156">
        <w:rPr>
          <w:rFonts w:ascii="Arial" w:eastAsia="Times New Roman" w:hAnsi="Arial" w:cs="Arial"/>
          <w:snapToGrid w:val="0"/>
          <w:lang w:eastAsia="cs-CZ"/>
        </w:rPr>
        <w:t>Dar b</w:t>
      </w:r>
      <w:r w:rsidR="00627D99" w:rsidRPr="00C90156">
        <w:rPr>
          <w:rFonts w:ascii="Arial" w:eastAsia="Times New Roman" w:hAnsi="Arial" w:cs="Arial"/>
          <w:snapToGrid w:val="0"/>
          <w:lang w:eastAsia="cs-CZ"/>
        </w:rPr>
        <w:t xml:space="preserve">ude obdarovanému poskytnut </w:t>
      </w:r>
      <w:r w:rsidR="007D2E94" w:rsidRPr="00C90156">
        <w:rPr>
          <w:rFonts w:ascii="Arial" w:eastAsia="Times New Roman" w:hAnsi="Arial" w:cs="Arial"/>
          <w:snapToGrid w:val="0"/>
          <w:lang w:eastAsia="cs-CZ"/>
        </w:rPr>
        <w:t xml:space="preserve">jednorázově </w:t>
      </w:r>
      <w:r w:rsidR="00FF32A4" w:rsidRPr="00C90156">
        <w:rPr>
          <w:rFonts w:ascii="Arial" w:eastAsia="Times New Roman" w:hAnsi="Arial" w:cs="Arial"/>
          <w:b/>
          <w:bCs/>
          <w:snapToGrid w:val="0"/>
          <w:lang w:eastAsia="cs-CZ"/>
        </w:rPr>
        <w:t xml:space="preserve">v termínu </w:t>
      </w:r>
      <w:r w:rsidR="00E876E6">
        <w:rPr>
          <w:rFonts w:ascii="Arial" w:eastAsia="Times New Roman" w:hAnsi="Arial" w:cs="Arial"/>
          <w:b/>
          <w:bCs/>
          <w:snapToGrid w:val="0"/>
          <w:lang w:eastAsia="cs-CZ"/>
        </w:rPr>
        <w:t xml:space="preserve">od účinnosti Smlouvy </w:t>
      </w:r>
      <w:r w:rsidR="00FF32A4" w:rsidRPr="00C90156">
        <w:rPr>
          <w:rFonts w:ascii="Arial" w:eastAsia="Times New Roman" w:hAnsi="Arial" w:cs="Arial"/>
          <w:b/>
          <w:bCs/>
          <w:snapToGrid w:val="0"/>
          <w:lang w:eastAsia="cs-CZ"/>
        </w:rPr>
        <w:t xml:space="preserve">do </w:t>
      </w:r>
      <w:r w:rsidR="000304EC">
        <w:rPr>
          <w:rFonts w:ascii="Arial" w:eastAsia="Times New Roman" w:hAnsi="Arial" w:cs="Arial"/>
          <w:b/>
          <w:bCs/>
          <w:snapToGrid w:val="0"/>
          <w:lang w:eastAsia="cs-CZ"/>
        </w:rPr>
        <w:t xml:space="preserve">   </w:t>
      </w:r>
      <w:r w:rsidR="00E11F9D" w:rsidRPr="009753E1">
        <w:rPr>
          <w:rFonts w:ascii="Arial" w:eastAsia="Times New Roman" w:hAnsi="Arial" w:cs="Arial"/>
          <w:b/>
          <w:bCs/>
          <w:snapToGrid w:val="0"/>
          <w:lang w:eastAsia="cs-CZ"/>
        </w:rPr>
        <w:t>3</w:t>
      </w:r>
      <w:r w:rsidR="009753E1" w:rsidRPr="009753E1">
        <w:rPr>
          <w:rFonts w:ascii="Arial" w:eastAsia="Times New Roman" w:hAnsi="Arial" w:cs="Arial"/>
          <w:b/>
          <w:bCs/>
          <w:snapToGrid w:val="0"/>
          <w:lang w:eastAsia="cs-CZ"/>
        </w:rPr>
        <w:t>1</w:t>
      </w:r>
      <w:r w:rsidR="00FF32A4" w:rsidRPr="009753E1">
        <w:rPr>
          <w:rFonts w:ascii="Arial" w:eastAsia="Times New Roman" w:hAnsi="Arial" w:cs="Arial"/>
          <w:b/>
          <w:bCs/>
          <w:snapToGrid w:val="0"/>
          <w:lang w:eastAsia="cs-CZ"/>
        </w:rPr>
        <w:t>.</w:t>
      </w:r>
      <w:r w:rsidR="009753E1" w:rsidRPr="009753E1">
        <w:rPr>
          <w:rFonts w:ascii="Arial" w:eastAsia="Times New Roman" w:hAnsi="Arial" w:cs="Arial"/>
          <w:b/>
          <w:bCs/>
          <w:snapToGrid w:val="0"/>
          <w:lang w:eastAsia="cs-CZ"/>
        </w:rPr>
        <w:t>7</w:t>
      </w:r>
      <w:r w:rsidR="00FF32A4" w:rsidRPr="009753E1">
        <w:rPr>
          <w:rFonts w:ascii="Arial" w:eastAsia="Times New Roman" w:hAnsi="Arial" w:cs="Arial"/>
          <w:b/>
          <w:bCs/>
          <w:snapToGrid w:val="0"/>
          <w:lang w:eastAsia="cs-CZ"/>
        </w:rPr>
        <w:t>.2024</w:t>
      </w:r>
      <w:r w:rsidR="00FF32A4" w:rsidRPr="00C90156">
        <w:rPr>
          <w:rFonts w:ascii="Arial" w:eastAsia="Times New Roman" w:hAnsi="Arial" w:cs="Arial"/>
          <w:snapToGrid w:val="0"/>
          <w:lang w:eastAsia="cs-CZ"/>
        </w:rPr>
        <w:t xml:space="preserve"> </w:t>
      </w:r>
      <w:r w:rsidRPr="00C90156">
        <w:rPr>
          <w:rFonts w:ascii="Arial" w:eastAsia="Times New Roman" w:hAnsi="Arial" w:cs="Arial"/>
          <w:snapToGrid w:val="0"/>
          <w:lang w:eastAsia="cs-CZ"/>
        </w:rPr>
        <w:t xml:space="preserve">na bankovní účet obdarovaného uvedený v záhlaví této smlouvy. </w:t>
      </w:r>
    </w:p>
    <w:p w14:paraId="7F7BA278" w14:textId="1D28556C" w:rsidR="00C2706D" w:rsidRPr="00C90156" w:rsidRDefault="00C2706D" w:rsidP="001712A3">
      <w:pPr>
        <w:pStyle w:val="Odstavecseseznamem"/>
        <w:tabs>
          <w:tab w:val="left" w:pos="9525"/>
        </w:tabs>
        <w:spacing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14:paraId="2F61E26F" w14:textId="77777777" w:rsidR="00C3765F" w:rsidRPr="00C90156" w:rsidRDefault="00C3765F" w:rsidP="001712A3">
      <w:pPr>
        <w:pStyle w:val="Odstavecseseznamem"/>
        <w:tabs>
          <w:tab w:val="left" w:pos="9525"/>
        </w:tabs>
        <w:spacing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14:paraId="05F34BA2" w14:textId="77777777" w:rsidR="00F134B1" w:rsidRPr="00C90156" w:rsidRDefault="00F134B1" w:rsidP="00F134B1">
      <w:pPr>
        <w:tabs>
          <w:tab w:val="num" w:pos="720"/>
          <w:tab w:val="left" w:pos="9525"/>
        </w:tabs>
        <w:spacing w:after="0" w:line="240" w:lineRule="auto"/>
        <w:ind w:left="360"/>
        <w:jc w:val="both"/>
        <w:rPr>
          <w:rFonts w:ascii="Arial" w:eastAsia="Times New Roman" w:hAnsi="Arial" w:cs="Arial"/>
          <w:b/>
          <w:i/>
          <w:lang w:eastAsia="cs-CZ"/>
        </w:rPr>
      </w:pPr>
    </w:p>
    <w:p w14:paraId="687FFAAB" w14:textId="77777777" w:rsidR="0083224C" w:rsidRPr="00C90156" w:rsidRDefault="0083224C" w:rsidP="0083224C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4"/>
          <w:lang w:eastAsia="cs-CZ"/>
        </w:rPr>
      </w:pPr>
      <w:r w:rsidRPr="00C90156">
        <w:rPr>
          <w:rFonts w:ascii="Arial" w:eastAsia="Times New Roman" w:hAnsi="Arial" w:cs="Arial"/>
          <w:b/>
          <w:bCs/>
          <w:szCs w:val="24"/>
          <w:lang w:eastAsia="cs-CZ"/>
        </w:rPr>
        <w:t>III.</w:t>
      </w:r>
    </w:p>
    <w:p w14:paraId="10C05A20" w14:textId="77777777" w:rsidR="0083224C" w:rsidRPr="00C90156" w:rsidRDefault="0083224C" w:rsidP="0083224C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4"/>
          <w:lang w:eastAsia="cs-CZ"/>
        </w:rPr>
      </w:pPr>
      <w:r w:rsidRPr="00C90156">
        <w:rPr>
          <w:rFonts w:ascii="Arial" w:eastAsia="Times New Roman" w:hAnsi="Arial" w:cs="Arial"/>
          <w:b/>
          <w:bCs/>
          <w:szCs w:val="24"/>
          <w:lang w:eastAsia="cs-CZ"/>
        </w:rPr>
        <w:t>Závěrečná ustanovení</w:t>
      </w:r>
    </w:p>
    <w:p w14:paraId="3E4E3599" w14:textId="77777777" w:rsidR="0083224C" w:rsidRPr="00C90156" w:rsidRDefault="0083224C" w:rsidP="0083224C">
      <w:pPr>
        <w:spacing w:after="0" w:line="240" w:lineRule="auto"/>
        <w:rPr>
          <w:rFonts w:ascii="Arial" w:eastAsia="Times New Roman" w:hAnsi="Arial" w:cs="Arial"/>
          <w:b/>
          <w:bCs/>
          <w:snapToGrid w:val="0"/>
          <w:szCs w:val="24"/>
          <w:lang w:eastAsia="cs-CZ"/>
        </w:rPr>
      </w:pPr>
    </w:p>
    <w:p w14:paraId="596AFC5B" w14:textId="77777777" w:rsidR="0083224C" w:rsidRPr="00C90156" w:rsidRDefault="0083224C" w:rsidP="0083224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 w:rsidRPr="00C90156">
        <w:rPr>
          <w:rFonts w:ascii="Arial" w:eastAsia="Times New Roman" w:hAnsi="Arial" w:cs="Arial"/>
          <w:lang w:val="x-none" w:eastAsia="cs-CZ"/>
        </w:rPr>
        <w:t>Práva a povinnosti touto smlouvou výslovně neupravené se řídí příslušnými ustanoveními občanského zákoníku o darovací smlouvě.</w:t>
      </w:r>
      <w:r w:rsidRPr="00C90156">
        <w:rPr>
          <w:rFonts w:ascii="Arial" w:eastAsia="Times New Roman" w:hAnsi="Arial" w:cs="Arial"/>
          <w:lang w:eastAsia="cs-CZ"/>
        </w:rPr>
        <w:t xml:space="preserve"> Ukáže-li se některé ustanovení této smlouvy neplatné, nemá tato skutečnost vliv na platnost ostatních ustanovení.</w:t>
      </w:r>
    </w:p>
    <w:p w14:paraId="78601DB9" w14:textId="77777777" w:rsidR="0083224C" w:rsidRPr="00C90156" w:rsidRDefault="0083224C" w:rsidP="0083224C">
      <w:pPr>
        <w:pStyle w:val="Odstavecseseznamem"/>
        <w:autoSpaceDE w:val="0"/>
        <w:autoSpaceDN w:val="0"/>
        <w:adjustRightInd w:val="0"/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</w:p>
    <w:p w14:paraId="3D518309" w14:textId="7B1CD857" w:rsidR="00C3765F" w:rsidRPr="00C90156" w:rsidRDefault="0083224C" w:rsidP="0083224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 w:rsidRPr="00C90156">
        <w:rPr>
          <w:rFonts w:ascii="Arial" w:eastAsia="Times New Roman" w:hAnsi="Arial" w:cs="Arial"/>
          <w:lang w:eastAsia="cs-CZ"/>
        </w:rPr>
        <w:t xml:space="preserve">Tuto smlouvu lze měnit pouze se souhlasem obou zúčastněných stran formou písemných dodatků. </w:t>
      </w:r>
    </w:p>
    <w:p w14:paraId="1CA48D46" w14:textId="77777777" w:rsidR="00C3765F" w:rsidRDefault="00C3765F" w:rsidP="00C3765F">
      <w:pPr>
        <w:pStyle w:val="Odstavecseseznamem"/>
        <w:autoSpaceDE w:val="0"/>
        <w:autoSpaceDN w:val="0"/>
        <w:adjustRightInd w:val="0"/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</w:p>
    <w:p w14:paraId="7673B947" w14:textId="5097C97C" w:rsidR="00520F37" w:rsidRPr="00520F37" w:rsidRDefault="00C3765F" w:rsidP="00520F3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Cs/>
          <w:iCs/>
          <w:snapToGrid w:val="0"/>
          <w:lang w:eastAsia="cs-CZ"/>
        </w:rPr>
        <w:t>Tato s</w:t>
      </w:r>
      <w:r w:rsidRPr="00C3765F">
        <w:rPr>
          <w:rFonts w:ascii="Arial" w:eastAsia="Times New Roman" w:hAnsi="Arial" w:cs="Arial"/>
          <w:bCs/>
          <w:iCs/>
          <w:snapToGrid w:val="0"/>
          <w:lang w:eastAsia="cs-CZ"/>
        </w:rPr>
        <w:t>mlouva je vyhotovena v el</w:t>
      </w:r>
      <w:r>
        <w:rPr>
          <w:rFonts w:ascii="Arial" w:eastAsia="Times New Roman" w:hAnsi="Arial" w:cs="Arial"/>
          <w:bCs/>
          <w:iCs/>
          <w:snapToGrid w:val="0"/>
          <w:lang w:eastAsia="cs-CZ"/>
        </w:rPr>
        <w:t>ektronické podobě, přičemž obě s</w:t>
      </w:r>
      <w:r w:rsidRPr="00C3765F">
        <w:rPr>
          <w:rFonts w:ascii="Arial" w:eastAsia="Times New Roman" w:hAnsi="Arial" w:cs="Arial"/>
          <w:bCs/>
          <w:iCs/>
          <w:snapToGrid w:val="0"/>
          <w:lang w:eastAsia="cs-CZ"/>
        </w:rPr>
        <w:t xml:space="preserve">mluvní strany obdrží její elektronický originál opatřený elektronickými podpisy. V případě, že tato </w:t>
      </w:r>
      <w:r>
        <w:rPr>
          <w:rFonts w:ascii="Arial" w:eastAsia="Times New Roman" w:hAnsi="Arial" w:cs="Arial"/>
          <w:bCs/>
          <w:iCs/>
          <w:snapToGrid w:val="0"/>
          <w:lang w:eastAsia="cs-CZ"/>
        </w:rPr>
        <w:t>s</w:t>
      </w:r>
      <w:r w:rsidRPr="00C3765F">
        <w:rPr>
          <w:rFonts w:ascii="Arial" w:eastAsia="Times New Roman" w:hAnsi="Arial" w:cs="Arial"/>
          <w:bCs/>
          <w:iCs/>
          <w:snapToGrid w:val="0"/>
          <w:lang w:eastAsia="cs-CZ"/>
        </w:rPr>
        <w:t xml:space="preserve">mlouva z jakéhokoli důvodu nebude vyhotovena v elektronické podobě, bude sepsána ve </w:t>
      </w:r>
      <w:r>
        <w:rPr>
          <w:rFonts w:ascii="Arial" w:eastAsia="Times New Roman" w:hAnsi="Arial" w:cs="Arial"/>
          <w:bCs/>
          <w:iCs/>
          <w:snapToGrid w:val="0"/>
          <w:lang w:eastAsia="cs-CZ"/>
        </w:rPr>
        <w:t>dvou</w:t>
      </w:r>
      <w:r w:rsidRPr="00C3765F">
        <w:rPr>
          <w:rFonts w:ascii="Arial" w:eastAsia="Times New Roman" w:hAnsi="Arial" w:cs="Arial"/>
          <w:bCs/>
          <w:iCs/>
          <w:snapToGrid w:val="0"/>
          <w:lang w:eastAsia="cs-CZ"/>
        </w:rPr>
        <w:t xml:space="preserve"> vyhotoveních, přičemž </w:t>
      </w:r>
      <w:r>
        <w:rPr>
          <w:rFonts w:ascii="Arial" w:eastAsia="Times New Roman" w:hAnsi="Arial" w:cs="Arial"/>
          <w:bCs/>
          <w:iCs/>
          <w:snapToGrid w:val="0"/>
          <w:lang w:eastAsia="cs-CZ"/>
        </w:rPr>
        <w:t>každá ze smluvních stran obdrží jedno vyhotovení</w:t>
      </w:r>
      <w:r w:rsidRPr="00C3765F">
        <w:rPr>
          <w:rFonts w:ascii="Arial" w:eastAsia="Times New Roman" w:hAnsi="Arial" w:cs="Arial"/>
          <w:bCs/>
          <w:iCs/>
          <w:snapToGrid w:val="0"/>
          <w:lang w:eastAsia="cs-CZ"/>
        </w:rPr>
        <w:t>.</w:t>
      </w:r>
    </w:p>
    <w:p w14:paraId="6A197B14" w14:textId="77777777" w:rsidR="00520F37" w:rsidRPr="00520F37" w:rsidRDefault="00520F37" w:rsidP="00520F37">
      <w:pPr>
        <w:pStyle w:val="Odstavecseseznamem"/>
        <w:autoSpaceDE w:val="0"/>
        <w:autoSpaceDN w:val="0"/>
        <w:adjustRightInd w:val="0"/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</w:p>
    <w:p w14:paraId="047571A6" w14:textId="4D965E53" w:rsidR="0083224C" w:rsidRPr="00520F37" w:rsidRDefault="00520F37" w:rsidP="00520F3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 w:rsidRPr="00520F37">
        <w:rPr>
          <w:rFonts w:ascii="Arial" w:eastAsia="Times New Roman" w:hAnsi="Arial" w:cs="Arial"/>
          <w:snapToGrid w:val="0"/>
          <w:lang w:eastAsia="cs-CZ"/>
        </w:rPr>
        <w:t xml:space="preserve">Tato smlouva nabývá platnosti okamžikem jejího podepsání poslední ze smluvních stran a účinnosti dnem jejího uveřejnění v registru smluv spravovaného Digitální a informační agenturou. Smluvní strany berou na vědomí, že nebude-li smlouva zveřejněna ani devadesátý den od jejího uzavření, je následujícím dnem zrušena od počátku. </w:t>
      </w:r>
      <w:r>
        <w:rPr>
          <w:rFonts w:ascii="Arial" w:eastAsia="Times New Roman" w:hAnsi="Arial" w:cs="Arial"/>
          <w:snapToGrid w:val="0"/>
          <w:lang w:eastAsia="cs-CZ"/>
        </w:rPr>
        <w:t>Zveřejnění smlouvy zajistí dárce.</w:t>
      </w:r>
    </w:p>
    <w:p w14:paraId="2E23D69C" w14:textId="77777777" w:rsidR="00520F37" w:rsidRPr="00520F37" w:rsidRDefault="00520F37" w:rsidP="00520F37">
      <w:pPr>
        <w:pStyle w:val="Odstavecseseznamem"/>
        <w:autoSpaceDE w:val="0"/>
        <w:autoSpaceDN w:val="0"/>
        <w:adjustRightInd w:val="0"/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</w:p>
    <w:p w14:paraId="2895AAE6" w14:textId="77777777" w:rsidR="0083224C" w:rsidRPr="00B82FA6" w:rsidRDefault="0083224C" w:rsidP="0083224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napToGrid w:val="0"/>
          <w:lang w:eastAsia="cs-CZ"/>
        </w:rPr>
      </w:pPr>
      <w:r w:rsidRPr="00B82FA6">
        <w:rPr>
          <w:rFonts w:ascii="Arial" w:eastAsia="Times New Roman" w:hAnsi="Arial" w:cs="Arial"/>
          <w:snapToGrid w:val="0"/>
          <w:lang w:eastAsia="cs-CZ"/>
        </w:rPr>
        <w:t xml:space="preserve">Smluvní strany prohlašují, že žádná část smlouvy nenaplňuje znaky obchodního tajemství (§ 504 z. č. 89/2012 Sb., občanský zákoník). </w:t>
      </w:r>
    </w:p>
    <w:p w14:paraId="10C9F8DF" w14:textId="77777777" w:rsidR="0083224C" w:rsidRPr="00B82FA6" w:rsidRDefault="0083224C" w:rsidP="0083224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F5D4925" w14:textId="77777777" w:rsidR="0083224C" w:rsidRPr="00601A9F" w:rsidRDefault="0083224C" w:rsidP="0083224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napToGrid w:val="0"/>
          <w:lang w:eastAsia="cs-CZ"/>
        </w:rPr>
      </w:pPr>
      <w:r w:rsidRPr="00B82FA6">
        <w:rPr>
          <w:rFonts w:ascii="Arial" w:eastAsia="Times New Roman" w:hAnsi="Arial" w:cs="Arial"/>
          <w:lang w:eastAsia="cs-CZ"/>
        </w:rPr>
        <w:t xml:space="preserve">Smluvní strany po přečtení této smlouvy výslovně prohlašují, že byla sepsána na základě jejich pravé, vážné a svobodné vůle, nikoli v tísni a za nápadně nevýhodných podmínek, </w:t>
      </w:r>
      <w:r w:rsidRPr="00B82FA6">
        <w:rPr>
          <w:rFonts w:ascii="Arial" w:eastAsia="Times New Roman" w:hAnsi="Arial" w:cs="Arial"/>
          <w:lang w:val="x-none" w:eastAsia="cs-CZ"/>
        </w:rPr>
        <w:t xml:space="preserve">s jejím obsahem plně souhlasí </w:t>
      </w:r>
      <w:r w:rsidRPr="00B82FA6">
        <w:rPr>
          <w:rFonts w:ascii="Arial" w:eastAsia="Times New Roman" w:hAnsi="Arial" w:cs="Arial"/>
          <w:lang w:eastAsia="cs-CZ"/>
        </w:rPr>
        <w:t>a na důkaz toho připojují své podpisy.</w:t>
      </w:r>
    </w:p>
    <w:p w14:paraId="3412712D" w14:textId="77777777" w:rsidR="00601A9F" w:rsidRPr="00601A9F" w:rsidRDefault="00601A9F" w:rsidP="00601A9F">
      <w:pPr>
        <w:pStyle w:val="Odstavecseseznamem"/>
        <w:rPr>
          <w:rFonts w:ascii="Arial" w:eastAsia="Times New Roman" w:hAnsi="Arial" w:cs="Arial"/>
          <w:snapToGrid w:val="0"/>
          <w:lang w:eastAsia="cs-CZ"/>
        </w:rPr>
      </w:pPr>
    </w:p>
    <w:p w14:paraId="4B206012" w14:textId="77777777" w:rsidR="00601A9F" w:rsidRDefault="00601A9F" w:rsidP="00601A9F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snapToGrid w:val="0"/>
          <w:lang w:eastAsia="cs-CZ"/>
        </w:rPr>
      </w:pPr>
    </w:p>
    <w:p w14:paraId="4057486F" w14:textId="77777777" w:rsidR="00601A9F" w:rsidRDefault="00601A9F" w:rsidP="00601A9F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snapToGrid w:val="0"/>
          <w:lang w:eastAsia="cs-CZ"/>
        </w:rPr>
      </w:pPr>
    </w:p>
    <w:p w14:paraId="017EF555" w14:textId="77777777" w:rsidR="00601A9F" w:rsidRDefault="00601A9F" w:rsidP="00601A9F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snapToGrid w:val="0"/>
          <w:lang w:eastAsia="cs-CZ"/>
        </w:rPr>
      </w:pPr>
    </w:p>
    <w:p w14:paraId="6A769986" w14:textId="77777777" w:rsidR="00601A9F" w:rsidRDefault="00601A9F" w:rsidP="00601A9F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snapToGrid w:val="0"/>
          <w:lang w:eastAsia="cs-CZ"/>
        </w:rPr>
      </w:pPr>
    </w:p>
    <w:p w14:paraId="2C8E9127" w14:textId="77777777" w:rsidR="00601A9F" w:rsidRDefault="00601A9F" w:rsidP="00601A9F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snapToGrid w:val="0"/>
          <w:lang w:eastAsia="cs-CZ"/>
        </w:rPr>
      </w:pPr>
    </w:p>
    <w:p w14:paraId="2323E2B2" w14:textId="77777777" w:rsidR="00601A9F" w:rsidRPr="00B82FA6" w:rsidRDefault="00601A9F" w:rsidP="00601A9F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snapToGrid w:val="0"/>
          <w:lang w:eastAsia="cs-CZ"/>
        </w:rPr>
      </w:pPr>
    </w:p>
    <w:p w14:paraId="28CBEAE2" w14:textId="77777777" w:rsidR="0083224C" w:rsidRDefault="0083224C" w:rsidP="0083224C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snapToGrid w:val="0"/>
          <w:lang w:eastAsia="cs-CZ"/>
        </w:rPr>
      </w:pPr>
    </w:p>
    <w:p w14:paraId="04EB90A2" w14:textId="17C686FE" w:rsidR="0083224C" w:rsidRPr="00061D94" w:rsidRDefault="0083224C" w:rsidP="00061D9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napToGrid w:val="0"/>
          <w:lang w:eastAsia="cs-CZ"/>
        </w:rPr>
      </w:pPr>
      <w:r w:rsidRPr="00B82FA6">
        <w:rPr>
          <w:rFonts w:ascii="Arial" w:eastAsia="Times New Roman" w:hAnsi="Arial" w:cs="Arial"/>
          <w:lang w:eastAsia="cs-CZ"/>
        </w:rPr>
        <w:lastRenderedPageBreak/>
        <w:t xml:space="preserve">Tato smlouva byla schválena na jednání </w:t>
      </w:r>
      <w:r w:rsidR="00520F37">
        <w:rPr>
          <w:rFonts w:ascii="Arial" w:eastAsia="Times New Roman" w:hAnsi="Arial" w:cs="Arial"/>
          <w:lang w:eastAsia="cs-CZ"/>
        </w:rPr>
        <w:t>Zastupitelstva</w:t>
      </w:r>
      <w:r w:rsidRPr="00B82FA6">
        <w:rPr>
          <w:rFonts w:ascii="Arial" w:eastAsia="Times New Roman" w:hAnsi="Arial" w:cs="Arial"/>
          <w:lang w:eastAsia="cs-CZ"/>
        </w:rPr>
        <w:t xml:space="preserve"> </w:t>
      </w:r>
      <w:r w:rsidR="006E2C67">
        <w:rPr>
          <w:rFonts w:ascii="Arial" w:eastAsia="Times New Roman" w:hAnsi="Arial" w:cs="Arial"/>
          <w:lang w:eastAsia="cs-CZ"/>
        </w:rPr>
        <w:t>s</w:t>
      </w:r>
      <w:r w:rsidR="00E11F9D">
        <w:rPr>
          <w:rFonts w:ascii="Arial" w:eastAsia="Times New Roman" w:hAnsi="Arial" w:cs="Arial"/>
          <w:lang w:eastAsia="cs-CZ"/>
        </w:rPr>
        <w:t xml:space="preserve">tatutárního města </w:t>
      </w:r>
      <w:r w:rsidRPr="00B82FA6">
        <w:rPr>
          <w:rFonts w:ascii="Arial" w:eastAsia="Times New Roman" w:hAnsi="Arial" w:cs="Arial"/>
          <w:lang w:eastAsia="cs-CZ"/>
        </w:rPr>
        <w:t>Pardubic</w:t>
      </w:r>
      <w:r w:rsidR="00E11F9D">
        <w:rPr>
          <w:rFonts w:ascii="Arial" w:eastAsia="Times New Roman" w:hAnsi="Arial" w:cs="Arial"/>
          <w:lang w:eastAsia="cs-CZ"/>
        </w:rPr>
        <w:t>e</w:t>
      </w:r>
      <w:r w:rsidRPr="00B82FA6">
        <w:rPr>
          <w:rFonts w:ascii="Arial" w:eastAsia="Times New Roman" w:hAnsi="Arial" w:cs="Arial"/>
          <w:lang w:eastAsia="cs-CZ"/>
        </w:rPr>
        <w:t xml:space="preserve"> </w:t>
      </w:r>
      <w:r w:rsidR="00123927">
        <w:rPr>
          <w:rFonts w:ascii="Arial" w:eastAsia="Times New Roman" w:hAnsi="Arial" w:cs="Arial"/>
          <w:lang w:eastAsia="cs-CZ"/>
        </w:rPr>
        <w:t>usnesením č. </w:t>
      </w:r>
      <w:r w:rsidR="00061D94">
        <w:rPr>
          <w:rFonts w:ascii="Arial" w:eastAsia="Times New Roman" w:hAnsi="Arial" w:cs="Arial"/>
          <w:lang w:eastAsia="cs-CZ"/>
        </w:rPr>
        <w:t xml:space="preserve">Z/1320/2024 </w:t>
      </w:r>
      <w:r w:rsidRPr="00061D94">
        <w:rPr>
          <w:rFonts w:ascii="Arial" w:eastAsia="Times New Roman" w:hAnsi="Arial" w:cs="Arial"/>
          <w:lang w:eastAsia="cs-CZ"/>
        </w:rPr>
        <w:t>ze dne</w:t>
      </w:r>
      <w:r w:rsidR="00107D8E" w:rsidRPr="00061D94">
        <w:rPr>
          <w:rFonts w:ascii="Arial" w:eastAsia="Times New Roman" w:hAnsi="Arial" w:cs="Arial"/>
          <w:lang w:eastAsia="cs-CZ"/>
        </w:rPr>
        <w:t xml:space="preserve"> </w:t>
      </w:r>
      <w:r w:rsidR="00061D94">
        <w:rPr>
          <w:rFonts w:ascii="Arial" w:eastAsia="Times New Roman" w:hAnsi="Arial" w:cs="Arial"/>
          <w:lang w:eastAsia="cs-CZ"/>
        </w:rPr>
        <w:t>27.5.2024.</w:t>
      </w:r>
    </w:p>
    <w:p w14:paraId="5C18466E" w14:textId="291F0B99" w:rsidR="0083224C" w:rsidRDefault="0083224C" w:rsidP="0083224C">
      <w:pPr>
        <w:autoSpaceDE w:val="0"/>
        <w:autoSpaceDN w:val="0"/>
        <w:adjustRightInd w:val="0"/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</w:p>
    <w:p w14:paraId="0A010DCD" w14:textId="77777777" w:rsidR="00061D94" w:rsidRDefault="00061D94" w:rsidP="0083224C">
      <w:pPr>
        <w:tabs>
          <w:tab w:val="left" w:pos="1980"/>
          <w:tab w:val="left" w:pos="5220"/>
        </w:tabs>
        <w:spacing w:after="0" w:line="240" w:lineRule="auto"/>
        <w:jc w:val="both"/>
        <w:rPr>
          <w:rFonts w:ascii="Arial" w:eastAsia="Times New Roman" w:hAnsi="Arial" w:cs="Arial"/>
          <w:sz w:val="16"/>
          <w:szCs w:val="24"/>
          <w:lang w:eastAsia="cs-CZ"/>
        </w:rPr>
      </w:pPr>
    </w:p>
    <w:p w14:paraId="657B1DAE" w14:textId="77777777" w:rsidR="00061D94" w:rsidRPr="00B412BA" w:rsidRDefault="00061D94" w:rsidP="00061D94">
      <w:pPr>
        <w:spacing w:after="0"/>
        <w:jc w:val="both"/>
        <w:rPr>
          <w:rFonts w:ascii="Calibri" w:eastAsia="MS Mincho" w:hAnsi="Calibri" w:cs="Calibri"/>
        </w:rPr>
      </w:pPr>
      <w:r w:rsidRPr="00B412BA">
        <w:rPr>
          <w:rFonts w:ascii="Calibri" w:eastAsia="MS Mincho" w:hAnsi="Calibri" w:cs="Calibri"/>
          <w:u w:val="single"/>
        </w:rPr>
        <w:t>Doložka dle § 41 zákona č. 128/2000 Sb., o obcích, ve znění pozdějších předpisů</w:t>
      </w:r>
      <w:r w:rsidRPr="00B412BA">
        <w:rPr>
          <w:rFonts w:ascii="Calibri" w:eastAsia="MS Mincho" w:hAnsi="Calibri" w:cs="Calibri"/>
        </w:rPr>
        <w:t xml:space="preserve"> </w:t>
      </w:r>
    </w:p>
    <w:p w14:paraId="3F2E7C7F" w14:textId="1E76D16F" w:rsidR="00061D94" w:rsidRPr="00B412BA" w:rsidRDefault="00061D94" w:rsidP="00061D94">
      <w:pPr>
        <w:spacing w:after="0"/>
        <w:jc w:val="both"/>
        <w:rPr>
          <w:rFonts w:ascii="Calibri" w:eastAsia="MS Mincho" w:hAnsi="Calibri" w:cs="Calibri"/>
        </w:rPr>
      </w:pPr>
      <w:r w:rsidRPr="00B412BA">
        <w:rPr>
          <w:rFonts w:ascii="Calibri" w:eastAsia="MS Mincho" w:hAnsi="Calibri" w:cs="Calibri"/>
        </w:rPr>
        <w:t xml:space="preserve">Schváleno usnesením </w:t>
      </w:r>
      <w:r>
        <w:rPr>
          <w:rFonts w:ascii="Calibri" w:eastAsia="MS Mincho" w:hAnsi="Calibri" w:cs="Calibri"/>
        </w:rPr>
        <w:t>Zastupitelstva</w:t>
      </w:r>
      <w:r w:rsidRPr="00B412BA">
        <w:rPr>
          <w:rFonts w:ascii="Calibri" w:eastAsia="MS Mincho" w:hAnsi="Calibri" w:cs="Calibri"/>
        </w:rPr>
        <w:t xml:space="preserve"> města Pardubic dne </w:t>
      </w:r>
      <w:r>
        <w:rPr>
          <w:rFonts w:ascii="Calibri" w:eastAsia="MS Mincho" w:hAnsi="Calibri" w:cs="Calibri"/>
        </w:rPr>
        <w:t>27.05.2024</w:t>
      </w:r>
      <w:r w:rsidRPr="00B412BA">
        <w:rPr>
          <w:rFonts w:ascii="Calibri" w:eastAsia="MS Mincho" w:hAnsi="Calibri" w:cs="Calibri"/>
        </w:rPr>
        <w:t xml:space="preserve">, č. usnesení </w:t>
      </w:r>
      <w:r>
        <w:rPr>
          <w:rFonts w:ascii="Calibri" w:eastAsia="MS Mincho" w:hAnsi="Calibri" w:cs="Calibri"/>
        </w:rPr>
        <w:t>Z</w:t>
      </w:r>
      <w:r w:rsidRPr="00B412BA">
        <w:rPr>
          <w:rFonts w:ascii="Calibri" w:eastAsia="MS Mincho" w:hAnsi="Calibri" w:cs="Calibri"/>
        </w:rPr>
        <w:t>/</w:t>
      </w:r>
      <w:r>
        <w:rPr>
          <w:rFonts w:ascii="Calibri" w:eastAsia="MS Mincho" w:hAnsi="Calibri" w:cs="Calibri"/>
        </w:rPr>
        <w:t>1320</w:t>
      </w:r>
      <w:r w:rsidRPr="00B412BA">
        <w:rPr>
          <w:rFonts w:ascii="Calibri" w:eastAsia="MS Mincho" w:hAnsi="Calibri" w:cs="Calibri"/>
        </w:rPr>
        <w:t>/202</w:t>
      </w:r>
      <w:r>
        <w:rPr>
          <w:rFonts w:ascii="Calibri" w:eastAsia="MS Mincho" w:hAnsi="Calibri" w:cs="Calibri"/>
        </w:rPr>
        <w:t>4</w:t>
      </w:r>
    </w:p>
    <w:p w14:paraId="2A52D0EA" w14:textId="14909717" w:rsidR="0083224C" w:rsidRPr="00B82FA6" w:rsidRDefault="0083224C" w:rsidP="0083224C">
      <w:pPr>
        <w:tabs>
          <w:tab w:val="left" w:pos="1980"/>
          <w:tab w:val="left" w:pos="5220"/>
        </w:tabs>
        <w:spacing w:after="0" w:line="240" w:lineRule="auto"/>
        <w:jc w:val="both"/>
        <w:rPr>
          <w:rFonts w:ascii="Arial" w:eastAsia="Times New Roman" w:hAnsi="Arial" w:cs="Arial"/>
          <w:sz w:val="16"/>
          <w:szCs w:val="24"/>
          <w:lang w:eastAsia="cs-CZ"/>
        </w:rPr>
      </w:pPr>
      <w:r w:rsidRPr="00B82FA6">
        <w:rPr>
          <w:rFonts w:ascii="Arial" w:eastAsia="Times New Roman" w:hAnsi="Arial" w:cs="Arial"/>
          <w:sz w:val="16"/>
          <w:szCs w:val="24"/>
          <w:lang w:eastAsia="cs-CZ"/>
        </w:rPr>
        <w:tab/>
        <w:t xml:space="preserve"> </w:t>
      </w:r>
    </w:p>
    <w:p w14:paraId="46256A83" w14:textId="77777777" w:rsidR="0083224C" w:rsidRDefault="0083224C" w:rsidP="0083224C">
      <w:pPr>
        <w:tabs>
          <w:tab w:val="left" w:pos="1980"/>
          <w:tab w:val="left" w:pos="5220"/>
        </w:tabs>
        <w:spacing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14:paraId="619B490F" w14:textId="77777777" w:rsidR="00061D94" w:rsidRPr="00B82FA6" w:rsidRDefault="00061D94" w:rsidP="0083224C">
      <w:pPr>
        <w:tabs>
          <w:tab w:val="left" w:pos="1980"/>
          <w:tab w:val="left" w:pos="5220"/>
        </w:tabs>
        <w:spacing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14:paraId="247404B3" w14:textId="77777777" w:rsidR="0083224C" w:rsidRPr="00B82FA6" w:rsidRDefault="0083224C" w:rsidP="0083224C">
      <w:pPr>
        <w:tabs>
          <w:tab w:val="left" w:pos="1980"/>
          <w:tab w:val="left" w:pos="5220"/>
        </w:tabs>
        <w:spacing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14:paraId="11E50A17" w14:textId="6D91D621" w:rsidR="0083224C" w:rsidRPr="00B82FA6" w:rsidRDefault="0083224C" w:rsidP="0083224C">
      <w:pPr>
        <w:tabs>
          <w:tab w:val="left" w:pos="1980"/>
          <w:tab w:val="left" w:pos="5220"/>
        </w:tabs>
        <w:spacing w:after="0" w:line="240" w:lineRule="auto"/>
        <w:jc w:val="both"/>
        <w:rPr>
          <w:rFonts w:ascii="Arial" w:eastAsia="Times New Roman" w:hAnsi="Arial" w:cs="Arial"/>
          <w:sz w:val="16"/>
          <w:szCs w:val="24"/>
          <w:lang w:eastAsia="cs-CZ"/>
        </w:rPr>
      </w:pPr>
      <w:r w:rsidRPr="00B82FA6">
        <w:rPr>
          <w:rFonts w:ascii="Arial" w:eastAsia="Times New Roman" w:hAnsi="Arial" w:cs="Arial"/>
          <w:szCs w:val="24"/>
          <w:lang w:eastAsia="cs-CZ"/>
        </w:rPr>
        <w:t>V</w:t>
      </w:r>
      <w:r w:rsidR="00021CA9">
        <w:rPr>
          <w:rFonts w:ascii="Arial" w:eastAsia="Times New Roman" w:hAnsi="Arial" w:cs="Arial"/>
          <w:szCs w:val="24"/>
          <w:lang w:eastAsia="cs-CZ"/>
        </w:rPr>
        <w:t> Olomouci</w:t>
      </w:r>
      <w:r w:rsidRPr="00B82FA6">
        <w:rPr>
          <w:rFonts w:ascii="Arial" w:eastAsia="Times New Roman" w:hAnsi="Arial" w:cs="Arial"/>
          <w:szCs w:val="24"/>
          <w:lang w:eastAsia="cs-CZ"/>
        </w:rPr>
        <w:tab/>
      </w:r>
      <w:r w:rsidR="00504ABE">
        <w:rPr>
          <w:rFonts w:ascii="Arial" w:eastAsia="Times New Roman" w:hAnsi="Arial" w:cs="Arial"/>
          <w:szCs w:val="24"/>
          <w:lang w:eastAsia="cs-CZ"/>
        </w:rPr>
        <w:t xml:space="preserve">                                                      </w:t>
      </w:r>
      <w:r w:rsidRPr="00B82FA6">
        <w:rPr>
          <w:rFonts w:ascii="Arial" w:eastAsia="Times New Roman" w:hAnsi="Arial" w:cs="Arial"/>
          <w:szCs w:val="24"/>
          <w:lang w:eastAsia="cs-CZ"/>
        </w:rPr>
        <w:t>V Pardubicích</w:t>
      </w:r>
      <w:r w:rsidRPr="00B82FA6">
        <w:rPr>
          <w:rFonts w:ascii="Arial" w:eastAsia="Times New Roman" w:hAnsi="Arial" w:cs="Arial"/>
          <w:szCs w:val="24"/>
          <w:lang w:eastAsia="cs-CZ"/>
        </w:rPr>
        <w:tab/>
      </w:r>
      <w:r w:rsidRPr="00B82FA6">
        <w:rPr>
          <w:rFonts w:ascii="Arial" w:eastAsia="Times New Roman" w:hAnsi="Arial" w:cs="Arial"/>
          <w:szCs w:val="24"/>
          <w:lang w:eastAsia="cs-CZ"/>
        </w:rPr>
        <w:tab/>
      </w:r>
      <w:r w:rsidRPr="00B82FA6">
        <w:rPr>
          <w:rFonts w:ascii="Arial" w:eastAsia="Times New Roman" w:hAnsi="Arial" w:cs="Arial"/>
          <w:szCs w:val="24"/>
          <w:lang w:eastAsia="cs-CZ"/>
        </w:rPr>
        <w:tab/>
      </w:r>
    </w:p>
    <w:p w14:paraId="1AC0DDA3" w14:textId="77777777" w:rsidR="0083224C" w:rsidRDefault="0083224C" w:rsidP="0083224C">
      <w:pPr>
        <w:tabs>
          <w:tab w:val="left" w:pos="1980"/>
          <w:tab w:val="left" w:pos="5220"/>
        </w:tabs>
        <w:spacing w:after="0" w:line="240" w:lineRule="auto"/>
        <w:jc w:val="both"/>
        <w:rPr>
          <w:rFonts w:ascii="Arial" w:eastAsia="Times New Roman" w:hAnsi="Arial" w:cs="Arial"/>
          <w:sz w:val="16"/>
          <w:szCs w:val="24"/>
          <w:lang w:eastAsia="cs-CZ"/>
        </w:rPr>
      </w:pPr>
    </w:p>
    <w:p w14:paraId="4B432776" w14:textId="77777777" w:rsidR="007D5F3C" w:rsidRPr="00B82FA6" w:rsidRDefault="007D5F3C" w:rsidP="0083224C">
      <w:pPr>
        <w:tabs>
          <w:tab w:val="left" w:pos="1980"/>
          <w:tab w:val="left" w:pos="5220"/>
        </w:tabs>
        <w:spacing w:after="0" w:line="240" w:lineRule="auto"/>
        <w:jc w:val="both"/>
        <w:rPr>
          <w:rFonts w:ascii="Arial" w:eastAsia="Times New Roman" w:hAnsi="Arial" w:cs="Arial"/>
          <w:sz w:val="16"/>
          <w:szCs w:val="24"/>
          <w:lang w:eastAsia="cs-CZ"/>
        </w:rPr>
      </w:pPr>
    </w:p>
    <w:p w14:paraId="7403826A" w14:textId="77777777" w:rsidR="0083224C" w:rsidRPr="00B82FA6" w:rsidRDefault="0083224C" w:rsidP="0083224C">
      <w:pPr>
        <w:tabs>
          <w:tab w:val="left" w:pos="1980"/>
          <w:tab w:val="left" w:pos="5220"/>
        </w:tabs>
        <w:spacing w:after="0" w:line="240" w:lineRule="auto"/>
        <w:jc w:val="both"/>
        <w:rPr>
          <w:rFonts w:ascii="Arial" w:eastAsia="Times New Roman" w:hAnsi="Arial" w:cs="Arial"/>
          <w:sz w:val="16"/>
          <w:szCs w:val="24"/>
          <w:lang w:eastAsia="cs-CZ"/>
        </w:rPr>
      </w:pPr>
    </w:p>
    <w:p w14:paraId="45AF124C" w14:textId="77777777" w:rsidR="0083224C" w:rsidRPr="00B82FA6" w:rsidRDefault="0083224C" w:rsidP="0083224C">
      <w:pPr>
        <w:tabs>
          <w:tab w:val="left" w:pos="1980"/>
          <w:tab w:val="left" w:pos="5220"/>
        </w:tabs>
        <w:spacing w:after="0" w:line="240" w:lineRule="auto"/>
        <w:jc w:val="both"/>
        <w:rPr>
          <w:rFonts w:ascii="Arial" w:eastAsia="Times New Roman" w:hAnsi="Arial" w:cs="Arial"/>
          <w:sz w:val="16"/>
          <w:szCs w:val="24"/>
          <w:lang w:eastAsia="cs-CZ"/>
        </w:rPr>
      </w:pPr>
    </w:p>
    <w:p w14:paraId="685DB5C3" w14:textId="71D06232" w:rsidR="0083224C" w:rsidRPr="00B82FA6" w:rsidRDefault="0083224C" w:rsidP="0083224C">
      <w:pPr>
        <w:tabs>
          <w:tab w:val="left" w:pos="5245"/>
        </w:tabs>
        <w:spacing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B82FA6">
        <w:rPr>
          <w:rFonts w:ascii="Arial" w:eastAsia="Times New Roman" w:hAnsi="Arial" w:cs="Arial"/>
          <w:szCs w:val="24"/>
          <w:lang w:eastAsia="cs-CZ"/>
        </w:rPr>
        <w:t>…………………………</w:t>
      </w:r>
      <w:r w:rsidR="0078477A">
        <w:rPr>
          <w:rFonts w:ascii="Arial" w:eastAsia="Times New Roman" w:hAnsi="Arial" w:cs="Arial"/>
          <w:szCs w:val="24"/>
          <w:lang w:eastAsia="cs-CZ"/>
        </w:rPr>
        <w:t>……………</w:t>
      </w:r>
      <w:r w:rsidR="00627D99">
        <w:rPr>
          <w:rFonts w:ascii="Arial" w:eastAsia="Times New Roman" w:hAnsi="Arial" w:cs="Arial"/>
          <w:szCs w:val="24"/>
          <w:lang w:eastAsia="cs-CZ"/>
        </w:rPr>
        <w:t>…</w:t>
      </w:r>
      <w:r w:rsidRPr="00B82FA6">
        <w:rPr>
          <w:rFonts w:ascii="Arial" w:eastAsia="Times New Roman" w:hAnsi="Arial" w:cs="Arial"/>
          <w:szCs w:val="24"/>
          <w:lang w:eastAsia="cs-CZ"/>
        </w:rPr>
        <w:tab/>
        <w:t>……………………………………</w:t>
      </w:r>
      <w:r w:rsidRPr="00B82FA6">
        <w:rPr>
          <w:rFonts w:ascii="Arial" w:eastAsia="Times New Roman" w:hAnsi="Arial" w:cs="Arial"/>
          <w:szCs w:val="24"/>
          <w:lang w:eastAsia="cs-CZ"/>
        </w:rPr>
        <w:tab/>
      </w:r>
    </w:p>
    <w:p w14:paraId="6E12F6F8" w14:textId="03C79A08" w:rsidR="0083224C" w:rsidRPr="00B82FA6" w:rsidRDefault="0083224C" w:rsidP="0083224C">
      <w:pPr>
        <w:tabs>
          <w:tab w:val="left" w:pos="5245"/>
        </w:tabs>
        <w:spacing w:after="0" w:line="240" w:lineRule="auto"/>
        <w:ind w:left="5245" w:hanging="5245"/>
        <w:jc w:val="both"/>
        <w:rPr>
          <w:rFonts w:ascii="Arial" w:eastAsia="Times New Roman" w:hAnsi="Arial" w:cs="Arial"/>
          <w:szCs w:val="24"/>
          <w:lang w:eastAsia="cs-CZ"/>
        </w:rPr>
      </w:pPr>
      <w:r w:rsidRPr="00B82FA6">
        <w:rPr>
          <w:rFonts w:ascii="Arial" w:eastAsia="Times New Roman" w:hAnsi="Arial" w:cs="Arial"/>
          <w:szCs w:val="24"/>
          <w:lang w:eastAsia="cs-CZ"/>
        </w:rPr>
        <w:t xml:space="preserve">za </w:t>
      </w:r>
      <w:r w:rsidR="00520F37">
        <w:rPr>
          <w:rFonts w:ascii="Arial" w:eastAsia="Times New Roman" w:hAnsi="Arial" w:cs="Arial"/>
          <w:szCs w:val="24"/>
          <w:lang w:eastAsia="cs-CZ"/>
        </w:rPr>
        <w:t>obdarovaného</w:t>
      </w:r>
      <w:r w:rsidRPr="00B82FA6">
        <w:rPr>
          <w:rFonts w:ascii="Arial" w:eastAsia="Times New Roman" w:hAnsi="Arial" w:cs="Arial"/>
          <w:szCs w:val="24"/>
          <w:lang w:eastAsia="cs-CZ"/>
        </w:rPr>
        <w:tab/>
        <w:t xml:space="preserve">za </w:t>
      </w:r>
      <w:r w:rsidR="00627D99">
        <w:rPr>
          <w:rFonts w:ascii="Arial" w:eastAsia="Times New Roman" w:hAnsi="Arial" w:cs="Arial"/>
          <w:szCs w:val="24"/>
          <w:lang w:eastAsia="cs-CZ"/>
        </w:rPr>
        <w:t>dárce</w:t>
      </w:r>
      <w:r w:rsidRPr="00B82FA6">
        <w:rPr>
          <w:rFonts w:ascii="Arial" w:eastAsia="Times New Roman" w:hAnsi="Arial" w:cs="Arial"/>
          <w:szCs w:val="24"/>
          <w:lang w:eastAsia="cs-CZ"/>
        </w:rPr>
        <w:t xml:space="preserve"> </w:t>
      </w:r>
    </w:p>
    <w:p w14:paraId="68996EF8" w14:textId="557D01AE" w:rsidR="0083224C" w:rsidRPr="00B82FA6" w:rsidRDefault="00747989" w:rsidP="0083224C">
      <w:pPr>
        <w:tabs>
          <w:tab w:val="left" w:pos="5245"/>
        </w:tabs>
        <w:spacing w:after="0" w:line="240" w:lineRule="auto"/>
        <w:ind w:left="5245" w:hanging="5245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Ing. Miroslav Bocák</w:t>
      </w:r>
      <w:r w:rsidR="0083224C" w:rsidRPr="00B82FA6">
        <w:rPr>
          <w:rFonts w:ascii="Arial" w:eastAsia="Times New Roman" w:hAnsi="Arial" w:cs="Arial"/>
          <w:szCs w:val="24"/>
          <w:lang w:eastAsia="cs-CZ"/>
        </w:rPr>
        <w:tab/>
      </w:r>
      <w:r w:rsidR="00C37456">
        <w:rPr>
          <w:rFonts w:ascii="Arial" w:eastAsia="Times New Roman" w:hAnsi="Arial" w:cs="Arial"/>
          <w:szCs w:val="24"/>
          <w:lang w:eastAsia="cs-CZ"/>
        </w:rPr>
        <w:t>Bc</w:t>
      </w:r>
      <w:r w:rsidR="00E05315">
        <w:rPr>
          <w:rFonts w:ascii="Arial" w:eastAsia="Times New Roman" w:hAnsi="Arial" w:cs="Arial"/>
          <w:szCs w:val="24"/>
          <w:lang w:eastAsia="cs-CZ"/>
        </w:rPr>
        <w:t>.</w:t>
      </w:r>
      <w:r w:rsidR="00C37456">
        <w:rPr>
          <w:rFonts w:ascii="Arial" w:eastAsia="Times New Roman" w:hAnsi="Arial" w:cs="Arial"/>
          <w:szCs w:val="24"/>
          <w:lang w:eastAsia="cs-CZ"/>
        </w:rPr>
        <w:t xml:space="preserve">Jan Nadrchal </w:t>
      </w:r>
    </w:p>
    <w:p w14:paraId="61430911" w14:textId="1260D214" w:rsidR="0083224C" w:rsidRPr="00B82FA6" w:rsidRDefault="00747989" w:rsidP="0083224C">
      <w:pPr>
        <w:tabs>
          <w:tab w:val="left" w:pos="5245"/>
        </w:tabs>
        <w:spacing w:after="0" w:line="240" w:lineRule="auto"/>
        <w:ind w:left="5245" w:hanging="5245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ředitel Stavební správy východ</w:t>
      </w:r>
      <w:r w:rsidR="0083224C" w:rsidRPr="00B82FA6">
        <w:rPr>
          <w:rFonts w:ascii="Arial" w:eastAsia="Times New Roman" w:hAnsi="Arial" w:cs="Arial"/>
          <w:lang w:eastAsia="cs-CZ"/>
        </w:rPr>
        <w:tab/>
      </w:r>
      <w:r w:rsidR="00E11F9D">
        <w:rPr>
          <w:rFonts w:ascii="Arial" w:eastAsia="Times New Roman" w:hAnsi="Arial" w:cs="Arial"/>
          <w:lang w:eastAsia="cs-CZ"/>
        </w:rPr>
        <w:t xml:space="preserve">primátor </w:t>
      </w:r>
      <w:r w:rsidR="00C37456">
        <w:rPr>
          <w:rFonts w:ascii="Arial" w:eastAsia="Times New Roman" w:hAnsi="Arial" w:cs="Arial"/>
          <w:lang w:eastAsia="cs-CZ"/>
        </w:rPr>
        <w:t xml:space="preserve"> statutárního města Pardubice</w:t>
      </w:r>
    </w:p>
    <w:sectPr w:rsidR="0083224C" w:rsidRPr="00B82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CD7F54"/>
    <w:multiLevelType w:val="hybridMultilevel"/>
    <w:tmpl w:val="D1E854F0"/>
    <w:lvl w:ilvl="0" w:tplc="F96EABF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33A3A"/>
    <w:multiLevelType w:val="hybridMultilevel"/>
    <w:tmpl w:val="D1E854F0"/>
    <w:lvl w:ilvl="0" w:tplc="F96EABF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227C4"/>
    <w:multiLevelType w:val="hybridMultilevel"/>
    <w:tmpl w:val="CF8823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B6DB2"/>
    <w:multiLevelType w:val="hybridMultilevel"/>
    <w:tmpl w:val="4EB875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211680">
    <w:abstractNumId w:val="2"/>
  </w:num>
  <w:num w:numId="2" w16cid:durableId="29845572">
    <w:abstractNumId w:val="0"/>
  </w:num>
  <w:num w:numId="3" w16cid:durableId="393047633">
    <w:abstractNumId w:val="3"/>
  </w:num>
  <w:num w:numId="4" w16cid:durableId="776873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24C"/>
    <w:rsid w:val="00021CA9"/>
    <w:rsid w:val="000304EC"/>
    <w:rsid w:val="00061D94"/>
    <w:rsid w:val="00064D9B"/>
    <w:rsid w:val="0006712B"/>
    <w:rsid w:val="000C4C49"/>
    <w:rsid w:val="000D20E5"/>
    <w:rsid w:val="000F450E"/>
    <w:rsid w:val="00107D8E"/>
    <w:rsid w:val="00123927"/>
    <w:rsid w:val="00125D8C"/>
    <w:rsid w:val="001712A3"/>
    <w:rsid w:val="00187439"/>
    <w:rsid w:val="00226C6E"/>
    <w:rsid w:val="00254CFF"/>
    <w:rsid w:val="00256957"/>
    <w:rsid w:val="0030360E"/>
    <w:rsid w:val="003060A8"/>
    <w:rsid w:val="00332F48"/>
    <w:rsid w:val="003B43C0"/>
    <w:rsid w:val="004035B4"/>
    <w:rsid w:val="004058D3"/>
    <w:rsid w:val="004911A8"/>
    <w:rsid w:val="004D72F0"/>
    <w:rsid w:val="004E2F00"/>
    <w:rsid w:val="004F6395"/>
    <w:rsid w:val="00504ABE"/>
    <w:rsid w:val="00515ECF"/>
    <w:rsid w:val="00520F37"/>
    <w:rsid w:val="005449BB"/>
    <w:rsid w:val="00551E4A"/>
    <w:rsid w:val="0055482F"/>
    <w:rsid w:val="00563A10"/>
    <w:rsid w:val="005816EC"/>
    <w:rsid w:val="005874BE"/>
    <w:rsid w:val="00587749"/>
    <w:rsid w:val="00592958"/>
    <w:rsid w:val="005A2E0D"/>
    <w:rsid w:val="005A5FEA"/>
    <w:rsid w:val="005B11F6"/>
    <w:rsid w:val="005D126A"/>
    <w:rsid w:val="00601A9F"/>
    <w:rsid w:val="00627D99"/>
    <w:rsid w:val="006B0394"/>
    <w:rsid w:val="006B115F"/>
    <w:rsid w:val="006C2322"/>
    <w:rsid w:val="006E2C67"/>
    <w:rsid w:val="007071DF"/>
    <w:rsid w:val="00716040"/>
    <w:rsid w:val="00724C37"/>
    <w:rsid w:val="00747989"/>
    <w:rsid w:val="00747A73"/>
    <w:rsid w:val="0078477A"/>
    <w:rsid w:val="0079009F"/>
    <w:rsid w:val="00794CEB"/>
    <w:rsid w:val="007D0F51"/>
    <w:rsid w:val="007D2E94"/>
    <w:rsid w:val="007D5F3C"/>
    <w:rsid w:val="00803C01"/>
    <w:rsid w:val="008211C6"/>
    <w:rsid w:val="00831C55"/>
    <w:rsid w:val="0083224C"/>
    <w:rsid w:val="00833A45"/>
    <w:rsid w:val="00870F0F"/>
    <w:rsid w:val="008B5E13"/>
    <w:rsid w:val="008E1390"/>
    <w:rsid w:val="008E4CD6"/>
    <w:rsid w:val="00931B2C"/>
    <w:rsid w:val="009753E1"/>
    <w:rsid w:val="00994BBA"/>
    <w:rsid w:val="009B5B90"/>
    <w:rsid w:val="009C2305"/>
    <w:rsid w:val="009C6885"/>
    <w:rsid w:val="00A12265"/>
    <w:rsid w:val="00A12D11"/>
    <w:rsid w:val="00A14823"/>
    <w:rsid w:val="00A601EC"/>
    <w:rsid w:val="00A92F9F"/>
    <w:rsid w:val="00A951F7"/>
    <w:rsid w:val="00AE0D0C"/>
    <w:rsid w:val="00AE5D51"/>
    <w:rsid w:val="00AF459C"/>
    <w:rsid w:val="00AF5495"/>
    <w:rsid w:val="00B25CEB"/>
    <w:rsid w:val="00B92DAF"/>
    <w:rsid w:val="00C0046E"/>
    <w:rsid w:val="00C109A8"/>
    <w:rsid w:val="00C2706D"/>
    <w:rsid w:val="00C37456"/>
    <w:rsid w:val="00C3765F"/>
    <w:rsid w:val="00C4546A"/>
    <w:rsid w:val="00C67C12"/>
    <w:rsid w:val="00C8134E"/>
    <w:rsid w:val="00C82647"/>
    <w:rsid w:val="00C83F7A"/>
    <w:rsid w:val="00C86FF1"/>
    <w:rsid w:val="00C90156"/>
    <w:rsid w:val="00CC4378"/>
    <w:rsid w:val="00CC646A"/>
    <w:rsid w:val="00D65F61"/>
    <w:rsid w:val="00D74D21"/>
    <w:rsid w:val="00DF0370"/>
    <w:rsid w:val="00E05315"/>
    <w:rsid w:val="00E11F9D"/>
    <w:rsid w:val="00E425DD"/>
    <w:rsid w:val="00E627EC"/>
    <w:rsid w:val="00E85467"/>
    <w:rsid w:val="00E876E6"/>
    <w:rsid w:val="00EC1C71"/>
    <w:rsid w:val="00F134B1"/>
    <w:rsid w:val="00F206AD"/>
    <w:rsid w:val="00F3085A"/>
    <w:rsid w:val="00F55678"/>
    <w:rsid w:val="00F631C7"/>
    <w:rsid w:val="00F9413B"/>
    <w:rsid w:val="00F9579F"/>
    <w:rsid w:val="00FF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F31E3A"/>
  <w15:chartTrackingRefBased/>
  <w15:docId w15:val="{D728F09D-5C2A-4FE1-87BC-236B35186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22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3224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15E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5EC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74D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74D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74D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4D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4D21"/>
    <w:rPr>
      <w:b/>
      <w:bCs/>
      <w:sz w:val="20"/>
      <w:szCs w:val="20"/>
    </w:rPr>
  </w:style>
  <w:style w:type="paragraph" w:customStyle="1" w:styleId="Textbezodsazen">
    <w:name w:val="_Text_bez_odsazení"/>
    <w:basedOn w:val="Normln"/>
    <w:link w:val="TextbezodsazenChar"/>
    <w:qFormat/>
    <w:rsid w:val="00563A10"/>
    <w:pPr>
      <w:spacing w:after="120" w:line="264" w:lineRule="auto"/>
      <w:jc w:val="both"/>
    </w:pPr>
    <w:rPr>
      <w:rFonts w:ascii="Verdana" w:hAnsi="Verdana"/>
      <w:sz w:val="18"/>
      <w:szCs w:val="18"/>
    </w:rPr>
  </w:style>
  <w:style w:type="character" w:customStyle="1" w:styleId="TextbezodsazenChar">
    <w:name w:val="_Text_bez_odsazení Char"/>
    <w:basedOn w:val="Standardnpsmoodstavce"/>
    <w:link w:val="Textbezodsazen"/>
    <w:rsid w:val="00563A10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66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c5664837b810ad2a144f547b02e7eaff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3067b03108da91ba7248d5cb436ff289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11020</BodJednani>
    <Navrh xmlns="df30a891-99dc-44a0-9782-3a4c8c525d86" xsi:nil="true"/>
    <StatusJednani xmlns="f94004b3-5c85-4b6f-b2cb-b6e165aced0d">Otevřeno</StatusJednani>
    <Jednani xmlns="f94004b3-5c85-4b6f-b2cb-b6e165aced0d">525</Jednani>
    <CitlivyObsah xmlns="df30a891-99dc-44a0-9782-3a4c8c525d86">false</CitlivyObsah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876981-D559-42BC-8A06-A84F0B242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5F2153-357A-4C01-B343-4D032E87655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98060D3-C900-40A8-86F8-7DAB4DD854A5}">
  <ds:schemaRefs>
    <ds:schemaRef ds:uri="http://schemas.microsoft.com/office/2006/metadata/properties"/>
    <ds:schemaRef ds:uri="http://schemas.microsoft.com/office/infopath/2007/PartnerControls"/>
    <ds:schemaRef ds:uri="f94004b3-5c85-4b6f-b2cb-b6e165aced0d"/>
    <ds:schemaRef ds:uri="df30a891-99dc-44a0-9782-3a4c8c525d86"/>
  </ds:schemaRefs>
</ds:datastoreItem>
</file>

<file path=customXml/itemProps4.xml><?xml version="1.0" encoding="utf-8"?>
<ds:datastoreItem xmlns:ds="http://schemas.openxmlformats.org/officeDocument/2006/customXml" ds:itemID="{81616BEE-BF4C-4751-8A55-EED2BEF71C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Babůrková Monika Mgr.</dc:creator>
  <cp:keywords/>
  <dc:description/>
  <cp:lastModifiedBy>Modrová Dagmar</cp:lastModifiedBy>
  <cp:revision>3</cp:revision>
  <cp:lastPrinted>2024-06-04T08:04:00Z</cp:lastPrinted>
  <dcterms:created xsi:type="dcterms:W3CDTF">2024-06-21T08:00:00Z</dcterms:created>
  <dcterms:modified xsi:type="dcterms:W3CDTF">2024-06-21T08:01:00Z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