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AB29" w14:textId="53DCDEE1" w:rsidR="005A34F0" w:rsidRPr="00515D12" w:rsidRDefault="005A34F0" w:rsidP="00C4084E">
      <w:pPr>
        <w:jc w:val="center"/>
        <w:rPr>
          <w:rFonts w:asciiTheme="minorHAnsi" w:hAnsiTheme="minorHAnsi"/>
          <w:b/>
          <w:sz w:val="28"/>
          <w:szCs w:val="28"/>
        </w:rPr>
      </w:pPr>
      <w:r w:rsidRPr="00515D12">
        <w:rPr>
          <w:rFonts w:asciiTheme="minorHAnsi" w:hAnsiTheme="minorHAnsi"/>
          <w:b/>
          <w:sz w:val="28"/>
          <w:szCs w:val="28"/>
        </w:rPr>
        <w:t>Smlouva</w:t>
      </w:r>
    </w:p>
    <w:p w14:paraId="79C8F2CC" w14:textId="1C61613A"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4084E">
        <w:rPr>
          <w:rFonts w:asciiTheme="minorHAnsi" w:hAnsiTheme="minorHAnsi"/>
          <w:b/>
          <w:sz w:val="28"/>
          <w:szCs w:val="28"/>
        </w:rPr>
        <w:t>00172</w:t>
      </w:r>
      <w:r w:rsidR="009C07EC">
        <w:rPr>
          <w:rFonts w:asciiTheme="minorHAnsi" w:hAnsiTheme="minorHAnsi"/>
          <w:b/>
          <w:sz w:val="28"/>
          <w:szCs w:val="28"/>
        </w:rPr>
        <w:t>/</w:t>
      </w:r>
      <w:r w:rsidR="008C667C">
        <w:rPr>
          <w:rFonts w:asciiTheme="minorHAnsi" w:hAnsiTheme="minorHAnsi"/>
          <w:b/>
          <w:sz w:val="28"/>
          <w:szCs w:val="28"/>
        </w:rPr>
        <w:t>2</w:t>
      </w:r>
      <w:r w:rsidR="000F426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004112AF" w14:textId="77777777" w:rsidR="00552C90" w:rsidRPr="00515D12" w:rsidRDefault="00552C90" w:rsidP="00552C90">
      <w:pPr>
        <w:widowControl w:val="0"/>
        <w:tabs>
          <w:tab w:val="left" w:pos="426"/>
        </w:tabs>
        <w:ind w:left="426"/>
        <w:jc w:val="both"/>
        <w:rPr>
          <w:rFonts w:asciiTheme="minorHAnsi" w:hAnsiTheme="minorHAnsi"/>
          <w:sz w:val="22"/>
          <w:szCs w:val="22"/>
        </w:rPr>
      </w:pPr>
      <w:proofErr w:type="spellStart"/>
      <w:r>
        <w:rPr>
          <w:rFonts w:asciiTheme="minorHAnsi" w:hAnsiTheme="minorHAnsi"/>
          <w:sz w:val="22"/>
          <w:szCs w:val="22"/>
        </w:rPr>
        <w:t>SelectDance</w:t>
      </w:r>
      <w:proofErr w:type="spellEnd"/>
      <w:r>
        <w:rPr>
          <w:rFonts w:asciiTheme="minorHAnsi" w:hAnsiTheme="minorHAnsi"/>
          <w:sz w:val="22"/>
          <w:szCs w:val="22"/>
        </w:rPr>
        <w:t xml:space="preserve"> z.s.,      </w:t>
      </w:r>
    </w:p>
    <w:p w14:paraId="5B7673C0" w14:textId="77777777" w:rsidR="00552C90" w:rsidRDefault="00552C90" w:rsidP="00552C90">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sídlo: K Přejezdu 933, Bílé Předměstí, 530 03 Pardubice,    </w:t>
      </w:r>
    </w:p>
    <w:p w14:paraId="6A438516" w14:textId="77777777" w:rsidR="00552C90" w:rsidRPr="00B52A09" w:rsidRDefault="00552C90" w:rsidP="00552C90">
      <w:pPr>
        <w:tabs>
          <w:tab w:val="left" w:pos="426"/>
        </w:tabs>
        <w:ind w:left="426" w:hanging="426"/>
        <w:jc w:val="both"/>
        <w:rPr>
          <w:rFonts w:ascii="Calibri" w:hAnsi="Calibri" w:cs="Arial"/>
          <w:sz w:val="22"/>
          <w:szCs w:val="22"/>
        </w:rPr>
      </w:pPr>
      <w:r>
        <w:rPr>
          <w:rFonts w:asciiTheme="minorHAnsi" w:hAnsiTheme="minorHAnsi"/>
          <w:sz w:val="22"/>
          <w:szCs w:val="22"/>
        </w:rPr>
        <w:tab/>
      </w:r>
      <w:r w:rsidRPr="00515D12">
        <w:rPr>
          <w:rFonts w:asciiTheme="minorHAnsi" w:hAnsiTheme="minorHAnsi"/>
          <w:sz w:val="22"/>
          <w:szCs w:val="22"/>
        </w:rPr>
        <w:t>IČ:</w:t>
      </w:r>
      <w:r>
        <w:rPr>
          <w:rFonts w:asciiTheme="minorHAnsi" w:hAnsiTheme="minorHAnsi"/>
          <w:sz w:val="22"/>
          <w:szCs w:val="22"/>
        </w:rPr>
        <w:t xml:space="preserve"> 06699286, </w:t>
      </w:r>
    </w:p>
    <w:p w14:paraId="3B557A47" w14:textId="77777777" w:rsidR="00552C90" w:rsidRDefault="00552C90" w:rsidP="00552C90">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Pr>
          <w:rFonts w:asciiTheme="minorHAnsi" w:hAnsiTheme="minorHAnsi"/>
          <w:sz w:val="22"/>
          <w:szCs w:val="22"/>
        </w:rPr>
        <w:t xml:space="preserve">2801951032/2010,  </w:t>
      </w:r>
    </w:p>
    <w:p w14:paraId="5940D51A" w14:textId="31502180" w:rsidR="00552C90" w:rsidRDefault="00552C90" w:rsidP="00552C90">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Michalem Kováčem, pokladníkem </w:t>
      </w:r>
    </w:p>
    <w:p w14:paraId="273C2216" w14:textId="77777777" w:rsidR="00552C90" w:rsidRPr="00292C3C" w:rsidRDefault="00552C90" w:rsidP="00552C90">
      <w:pPr>
        <w:tabs>
          <w:tab w:val="left" w:pos="426"/>
        </w:tabs>
        <w:jc w:val="both"/>
        <w:rPr>
          <w:rFonts w:asciiTheme="minorHAnsi" w:hAnsiTheme="minorHAnsi"/>
          <w:i/>
          <w:sz w:val="22"/>
          <w:szCs w:val="22"/>
        </w:rPr>
      </w:pPr>
      <w:r w:rsidRPr="00515D12">
        <w:rPr>
          <w:rFonts w:asciiTheme="minorHAnsi" w:hAnsiTheme="minorHAnsi"/>
          <w:sz w:val="22"/>
          <w:szCs w:val="22"/>
        </w:rPr>
        <w:tab/>
      </w:r>
      <w:r w:rsidRPr="00BE0522">
        <w:rPr>
          <w:rFonts w:asciiTheme="minorHAnsi" w:hAnsiTheme="minorHAnsi"/>
          <w:i/>
          <w:sz w:val="22"/>
          <w:szCs w:val="22"/>
        </w:rPr>
        <w:t>(dále jen „příjemce“)</w:t>
      </w:r>
    </w:p>
    <w:p w14:paraId="0CD55E81" w14:textId="77777777" w:rsidR="002771B7" w:rsidRDefault="002771B7" w:rsidP="00E461B3">
      <w:pPr>
        <w:widowControl w:val="0"/>
        <w:tabs>
          <w:tab w:val="left" w:pos="426"/>
        </w:tabs>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21976269"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0F426E">
        <w:rPr>
          <w:rFonts w:asciiTheme="minorHAnsi" w:hAnsiTheme="minorHAnsi"/>
          <w:sz w:val="22"/>
          <w:szCs w:val="22"/>
        </w:rPr>
        <w:t>4</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0F426E">
        <w:rPr>
          <w:rFonts w:asciiTheme="minorHAnsi" w:hAnsiTheme="minorHAnsi"/>
          <w:sz w:val="22"/>
          <w:szCs w:val="22"/>
        </w:rPr>
        <w:t>8</w:t>
      </w:r>
      <w:r w:rsidR="004F6652" w:rsidRPr="005107CF">
        <w:rPr>
          <w:rFonts w:asciiTheme="minorHAnsi" w:hAnsiTheme="minorHAnsi"/>
          <w:sz w:val="22"/>
          <w:szCs w:val="22"/>
        </w:rPr>
        <w:t>. 12. 20</w:t>
      </w:r>
      <w:r w:rsidR="003057E9">
        <w:rPr>
          <w:rFonts w:asciiTheme="minorHAnsi" w:hAnsiTheme="minorHAnsi"/>
          <w:sz w:val="22"/>
          <w:szCs w:val="22"/>
        </w:rPr>
        <w:t>2</w:t>
      </w:r>
      <w:r w:rsidR="000F426E">
        <w:rPr>
          <w:rFonts w:asciiTheme="minorHAnsi" w:hAnsiTheme="minorHAnsi"/>
          <w:sz w:val="22"/>
          <w:szCs w:val="22"/>
        </w:rPr>
        <w:t>3</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AB2517">
        <w:rPr>
          <w:rFonts w:asciiTheme="minorHAnsi" w:hAnsiTheme="minorHAnsi"/>
          <w:sz w:val="22"/>
          <w:szCs w:val="22"/>
        </w:rPr>
        <w:t>892</w:t>
      </w:r>
      <w:r w:rsidR="004F6652" w:rsidRPr="005107CF">
        <w:rPr>
          <w:rFonts w:asciiTheme="minorHAnsi" w:hAnsiTheme="minorHAnsi"/>
          <w:sz w:val="22"/>
          <w:szCs w:val="22"/>
        </w:rPr>
        <w:t>/20</w:t>
      </w:r>
      <w:r w:rsidR="00C8452C">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AB2517">
        <w:rPr>
          <w:rFonts w:asciiTheme="minorHAnsi" w:hAnsiTheme="minorHAnsi"/>
          <w:sz w:val="22"/>
          <w:szCs w:val="22"/>
        </w:rPr>
        <w:t>8</w:t>
      </w:r>
      <w:r w:rsidR="004F6652" w:rsidRPr="005107CF">
        <w:rPr>
          <w:rFonts w:asciiTheme="minorHAnsi" w:hAnsiTheme="minorHAnsi"/>
          <w:sz w:val="22"/>
          <w:szCs w:val="22"/>
        </w:rPr>
        <w:t>. 12. 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usnesením č. Z/</w:t>
      </w:r>
      <w:r w:rsidR="00AB2517">
        <w:rPr>
          <w:rFonts w:asciiTheme="minorHAnsi" w:hAnsiTheme="minorHAnsi"/>
          <w:sz w:val="22"/>
          <w:szCs w:val="22"/>
        </w:rPr>
        <w:t>888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(Směrnice č. </w:t>
      </w:r>
      <w:r w:rsidR="00AB2517">
        <w:rPr>
          <w:rFonts w:asciiTheme="minorHAnsi" w:hAnsiTheme="minorHAnsi"/>
          <w:sz w:val="22"/>
          <w:szCs w:val="22"/>
        </w:rPr>
        <w:t>08</w:t>
      </w:r>
      <w:r w:rsidR="004F6652" w:rsidRPr="005107CF">
        <w:rPr>
          <w:rFonts w:asciiTheme="minorHAnsi" w:hAnsiTheme="minorHAnsi"/>
          <w:sz w:val="22"/>
          <w:szCs w:val="22"/>
        </w:rPr>
        <w:t>/20</w:t>
      </w:r>
      <w:r w:rsidR="00276C43">
        <w:rPr>
          <w:rFonts w:asciiTheme="minorHAnsi" w:hAnsiTheme="minorHAnsi"/>
          <w:sz w:val="22"/>
          <w:szCs w:val="22"/>
        </w:rPr>
        <w:t>2</w:t>
      </w:r>
      <w:r w:rsidR="00AB2517">
        <w:rPr>
          <w:rFonts w:asciiTheme="minorHAnsi" w:hAnsiTheme="minorHAnsi"/>
          <w:sz w:val="22"/>
          <w:szCs w:val="22"/>
        </w:rPr>
        <w:t>3</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61EA1194"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3219A8">
        <w:rPr>
          <w:rFonts w:asciiTheme="minorHAnsi" w:hAnsiTheme="minorHAnsi"/>
          <w:sz w:val="22"/>
          <w:szCs w:val="22"/>
        </w:rPr>
        <w:t>4</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E44D9B">
        <w:rPr>
          <w:rFonts w:asciiTheme="minorHAnsi" w:hAnsiTheme="minorHAnsi"/>
          <w:b/>
          <w:sz w:val="22"/>
          <w:szCs w:val="22"/>
        </w:rPr>
        <w:t>128</w:t>
      </w:r>
      <w:r w:rsidR="001774C3">
        <w:rPr>
          <w:rFonts w:asciiTheme="minorHAnsi" w:hAnsiTheme="minorHAnsi"/>
          <w:b/>
          <w:sz w:val="22"/>
          <w:szCs w:val="22"/>
        </w:rPr>
        <w:t>.000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E44D9B">
        <w:rPr>
          <w:rFonts w:asciiTheme="minorHAnsi" w:hAnsiTheme="minorHAnsi"/>
          <w:sz w:val="22"/>
          <w:szCs w:val="22"/>
        </w:rPr>
        <w:t xml:space="preserve">sto dvacet osm 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E44D9B" w:rsidRPr="00E44D9B">
        <w:rPr>
          <w:rFonts w:asciiTheme="minorHAnsi" w:hAnsiTheme="minorHAnsi" w:cstheme="minorHAnsi"/>
          <w:b/>
          <w:bCs/>
          <w:sz w:val="22"/>
          <w:szCs w:val="22"/>
        </w:rPr>
        <w:t xml:space="preserve">Celoroční činnost </w:t>
      </w:r>
      <w:proofErr w:type="spellStart"/>
      <w:r w:rsidR="00E44D9B" w:rsidRPr="00E44D9B">
        <w:rPr>
          <w:rFonts w:asciiTheme="minorHAnsi" w:hAnsiTheme="minorHAnsi" w:cstheme="minorHAnsi"/>
          <w:b/>
          <w:bCs/>
          <w:sz w:val="22"/>
          <w:szCs w:val="22"/>
        </w:rPr>
        <w:t>SelectDance</w:t>
      </w:r>
      <w:proofErr w:type="spellEnd"/>
      <w:r w:rsidR="00E44D9B" w:rsidRPr="00E44D9B">
        <w:rPr>
          <w:rFonts w:asciiTheme="minorHAnsi" w:hAnsiTheme="minorHAnsi" w:cstheme="minorHAnsi"/>
          <w:b/>
          <w:bCs/>
          <w:sz w:val="22"/>
          <w:szCs w:val="22"/>
        </w:rPr>
        <w:t xml:space="preserve"> 2024</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290E04F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18537B">
        <w:rPr>
          <w:rFonts w:asciiTheme="minorHAnsi" w:hAnsiTheme="minorHAnsi"/>
          <w:b/>
          <w:sz w:val="22"/>
          <w:szCs w:val="22"/>
        </w:rPr>
        <w:t>1</w:t>
      </w:r>
      <w:r w:rsidRPr="00CE6B8B">
        <w:rPr>
          <w:rFonts w:asciiTheme="minorHAnsi" w:hAnsiTheme="minorHAnsi"/>
          <w:b/>
          <w:sz w:val="22"/>
          <w:szCs w:val="22"/>
        </w:rPr>
        <w:t xml:space="preserve">. </w:t>
      </w:r>
      <w:r w:rsidR="00E44D9B">
        <w:rPr>
          <w:rFonts w:asciiTheme="minorHAnsi" w:hAnsiTheme="minorHAnsi"/>
          <w:b/>
          <w:sz w:val="22"/>
          <w:szCs w:val="22"/>
        </w:rPr>
        <w:t>12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3219A8">
        <w:rPr>
          <w:rFonts w:asciiTheme="minorHAnsi" w:hAnsiTheme="minorHAnsi"/>
          <w:b/>
          <w:sz w:val="22"/>
          <w:szCs w:val="22"/>
        </w:rPr>
        <w:t>4</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6BB141DD"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1774C3">
        <w:rPr>
          <w:rFonts w:asciiTheme="minorHAnsi" w:hAnsiTheme="minorHAnsi"/>
          <w:sz w:val="22"/>
          <w:szCs w:val="22"/>
        </w:rPr>
        <w:t xml:space="preserve">7. 2. </w:t>
      </w:r>
      <w:r w:rsidR="003219A8">
        <w:rPr>
          <w:rFonts w:asciiTheme="minorHAnsi" w:hAnsiTheme="minorHAnsi"/>
          <w:sz w:val="22"/>
          <w:szCs w:val="22"/>
        </w:rPr>
        <w:t>2024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E44D9B" w:rsidRPr="00E44D9B">
        <w:rPr>
          <w:rFonts w:asciiTheme="minorHAnsi" w:hAnsiTheme="minorHAnsi"/>
          <w:sz w:val="22"/>
          <w:szCs w:val="22"/>
        </w:rPr>
        <w:t>MmP 18695/2024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11EBE41"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18537B">
        <w:rPr>
          <w:rFonts w:ascii="Calibri" w:hAnsi="Calibri"/>
          <w:b/>
          <w:bCs/>
          <w:sz w:val="22"/>
          <w:szCs w:val="22"/>
        </w:rPr>
        <w:t>1</w:t>
      </w:r>
      <w:r w:rsidRPr="00934657">
        <w:rPr>
          <w:rFonts w:ascii="Calibri" w:hAnsi="Calibri"/>
          <w:b/>
          <w:bCs/>
          <w:sz w:val="22"/>
          <w:szCs w:val="22"/>
        </w:rPr>
        <w:t xml:space="preserve">. </w:t>
      </w:r>
      <w:r w:rsidR="00E44D9B">
        <w:rPr>
          <w:rFonts w:ascii="Calibri" w:hAnsi="Calibri"/>
          <w:b/>
          <w:bCs/>
          <w:sz w:val="22"/>
          <w:szCs w:val="22"/>
        </w:rPr>
        <w:t>1</w:t>
      </w:r>
      <w:r w:rsidRPr="00934657">
        <w:rPr>
          <w:rFonts w:ascii="Calibri" w:hAnsi="Calibri"/>
          <w:b/>
          <w:bCs/>
          <w:sz w:val="22"/>
          <w:szCs w:val="22"/>
        </w:rPr>
        <w:t>. 202</w:t>
      </w:r>
      <w:r w:rsidR="00E44D9B">
        <w:rPr>
          <w:rFonts w:ascii="Calibri" w:hAnsi="Calibri"/>
          <w:b/>
          <w:bCs/>
          <w:sz w:val="22"/>
          <w:szCs w:val="22"/>
        </w:rPr>
        <w:t>5</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E40F641"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18537B">
        <w:rPr>
          <w:rFonts w:asciiTheme="minorHAnsi" w:hAnsiTheme="minorHAnsi"/>
          <w:b/>
          <w:sz w:val="22"/>
          <w:szCs w:val="22"/>
        </w:rPr>
        <w:t>1</w:t>
      </w:r>
      <w:r w:rsidRPr="00A70D54">
        <w:rPr>
          <w:rFonts w:asciiTheme="minorHAnsi" w:hAnsiTheme="minorHAnsi"/>
          <w:b/>
          <w:sz w:val="22"/>
          <w:szCs w:val="22"/>
        </w:rPr>
        <w:t xml:space="preserve">. </w:t>
      </w:r>
      <w:r w:rsidR="00E44D9B">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3219A8">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5CB5F0D"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18537B">
        <w:rPr>
          <w:rFonts w:asciiTheme="minorHAnsi" w:hAnsiTheme="minorHAnsi"/>
          <w:b/>
          <w:sz w:val="22"/>
          <w:szCs w:val="22"/>
        </w:rPr>
        <w:t>1</w:t>
      </w:r>
      <w:r w:rsidRPr="00A70D54">
        <w:rPr>
          <w:rFonts w:asciiTheme="minorHAnsi" w:hAnsiTheme="minorHAnsi"/>
          <w:b/>
          <w:sz w:val="22"/>
          <w:szCs w:val="22"/>
        </w:rPr>
        <w:t xml:space="preserve">. </w:t>
      </w:r>
      <w:r w:rsidR="00E44D9B">
        <w:rPr>
          <w:rFonts w:asciiTheme="minorHAnsi" w:hAnsiTheme="minorHAnsi"/>
          <w:b/>
          <w:sz w:val="22"/>
          <w:szCs w:val="22"/>
        </w:rPr>
        <w:t>1</w:t>
      </w:r>
      <w:r w:rsidRPr="00A70D54">
        <w:rPr>
          <w:rFonts w:asciiTheme="minorHAnsi" w:hAnsiTheme="minorHAnsi"/>
          <w:b/>
          <w:sz w:val="22"/>
          <w:szCs w:val="22"/>
        </w:rPr>
        <w:t>. 20</w:t>
      </w:r>
      <w:r w:rsidR="00A70D54" w:rsidRPr="00A70D54">
        <w:rPr>
          <w:rFonts w:asciiTheme="minorHAnsi" w:hAnsiTheme="minorHAnsi"/>
          <w:b/>
          <w:sz w:val="22"/>
          <w:szCs w:val="22"/>
        </w:rPr>
        <w:t>2</w:t>
      </w:r>
      <w:r w:rsidR="00E44D9B">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43DB10AD"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18537B">
        <w:rPr>
          <w:rFonts w:asciiTheme="minorHAnsi" w:hAnsiTheme="minorHAnsi"/>
          <w:b/>
          <w:sz w:val="22"/>
          <w:szCs w:val="22"/>
        </w:rPr>
        <w:t>1</w:t>
      </w:r>
      <w:r w:rsidRPr="00B33A4A">
        <w:rPr>
          <w:rFonts w:asciiTheme="minorHAnsi" w:hAnsiTheme="minorHAnsi"/>
          <w:b/>
          <w:sz w:val="22"/>
          <w:szCs w:val="22"/>
        </w:rPr>
        <w:t xml:space="preserve">. </w:t>
      </w:r>
      <w:r w:rsidR="00E44D9B">
        <w:rPr>
          <w:rFonts w:asciiTheme="minorHAnsi" w:hAnsiTheme="minorHAnsi"/>
          <w:b/>
          <w:sz w:val="22"/>
          <w:szCs w:val="22"/>
        </w:rPr>
        <w:t>1</w:t>
      </w:r>
      <w:r w:rsidRPr="00B33A4A">
        <w:rPr>
          <w:rFonts w:asciiTheme="minorHAnsi" w:hAnsiTheme="minorHAnsi"/>
          <w:b/>
          <w:sz w:val="22"/>
          <w:szCs w:val="22"/>
        </w:rPr>
        <w:t>. 20</w:t>
      </w:r>
      <w:r w:rsidR="00B33A4A" w:rsidRPr="00B33A4A">
        <w:rPr>
          <w:rFonts w:asciiTheme="minorHAnsi" w:hAnsiTheme="minorHAnsi"/>
          <w:b/>
          <w:sz w:val="22"/>
          <w:szCs w:val="22"/>
        </w:rPr>
        <w:t>2</w:t>
      </w:r>
      <w:r w:rsidR="00E44D9B">
        <w:rPr>
          <w:rFonts w:asciiTheme="minorHAnsi" w:hAnsiTheme="minorHAnsi"/>
          <w:b/>
          <w:sz w:val="22"/>
          <w:szCs w:val="22"/>
        </w:rPr>
        <w:t>5</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33370EAE" w14:textId="77777777" w:rsidR="00FB1E95" w:rsidRDefault="00FB1E95"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22B1C98E" w14:textId="77777777" w:rsidR="003219A8" w:rsidRDefault="003219A8" w:rsidP="003219A8">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8E12B9" w14:textId="77777777" w:rsidR="003219A8" w:rsidRPr="00606EDE" w:rsidRDefault="003219A8" w:rsidP="003219A8"/>
    <w:p w14:paraId="7A70F747"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5ACB6836" w14:textId="77777777" w:rsidR="003219A8" w:rsidRPr="001F31C9" w:rsidRDefault="003219A8" w:rsidP="003219A8">
      <w:pPr>
        <w:autoSpaceDE w:val="0"/>
        <w:autoSpaceDN w:val="0"/>
        <w:adjustRightInd w:val="0"/>
        <w:jc w:val="both"/>
        <w:rPr>
          <w:rFonts w:asciiTheme="minorHAnsi" w:hAnsiTheme="minorHAnsi" w:cstheme="minorHAnsi"/>
          <w:sz w:val="22"/>
          <w:szCs w:val="22"/>
        </w:rPr>
      </w:pPr>
    </w:p>
    <w:p w14:paraId="4869BE8D"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C00662" w14:textId="77777777" w:rsidR="003219A8" w:rsidRPr="001F31C9" w:rsidRDefault="003219A8" w:rsidP="003219A8">
      <w:pPr>
        <w:autoSpaceDE w:val="0"/>
        <w:autoSpaceDN w:val="0"/>
        <w:adjustRightInd w:val="0"/>
        <w:ind w:left="540"/>
        <w:jc w:val="both"/>
        <w:rPr>
          <w:rFonts w:asciiTheme="minorHAnsi" w:hAnsiTheme="minorHAnsi" w:cstheme="minorHAnsi"/>
          <w:sz w:val="22"/>
          <w:szCs w:val="22"/>
        </w:rPr>
      </w:pPr>
    </w:p>
    <w:p w14:paraId="30C1AB4E" w14:textId="77777777" w:rsidR="003219A8" w:rsidRDefault="003219A8" w:rsidP="003219A8">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0D590AD" w14:textId="77777777" w:rsidR="003219A8" w:rsidRDefault="003219A8" w:rsidP="003219A8">
      <w:pPr>
        <w:pStyle w:val="Odstavecseseznamem"/>
        <w:rPr>
          <w:rFonts w:asciiTheme="minorHAnsi" w:hAnsiTheme="minorHAnsi" w:cstheme="minorHAnsi"/>
          <w:sz w:val="22"/>
          <w:szCs w:val="22"/>
        </w:rPr>
      </w:pPr>
    </w:p>
    <w:p w14:paraId="6C1BFF4F"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91E57F6" w14:textId="77777777" w:rsidR="003219A8" w:rsidRDefault="003219A8" w:rsidP="003219A8">
      <w:pPr>
        <w:pStyle w:val="Odstavecseseznamem"/>
        <w:rPr>
          <w:rFonts w:asciiTheme="minorHAnsi" w:eastAsia="Calibri" w:hAnsiTheme="minorHAnsi" w:cstheme="minorHAnsi"/>
          <w:sz w:val="22"/>
          <w:szCs w:val="22"/>
          <w:lang w:eastAsia="en-US"/>
        </w:rPr>
      </w:pPr>
    </w:p>
    <w:p w14:paraId="6C213F52" w14:textId="77777777" w:rsidR="003219A8" w:rsidRPr="00292C5A" w:rsidRDefault="003219A8" w:rsidP="003219A8">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2872D84" w14:textId="77777777" w:rsidR="003219A8" w:rsidRPr="00292C5A" w:rsidRDefault="003219A8" w:rsidP="003219A8">
      <w:pPr>
        <w:tabs>
          <w:tab w:val="left" w:pos="0"/>
        </w:tabs>
        <w:jc w:val="both"/>
        <w:rPr>
          <w:rFonts w:asciiTheme="minorHAnsi" w:eastAsia="Calibri" w:hAnsiTheme="minorHAnsi" w:cstheme="minorHAnsi"/>
          <w:sz w:val="22"/>
          <w:szCs w:val="22"/>
          <w:lang w:eastAsia="en-US"/>
        </w:rPr>
      </w:pPr>
    </w:p>
    <w:p w14:paraId="26E9FD31" w14:textId="77777777" w:rsidR="003219A8" w:rsidRPr="00090E6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w:t>
      </w:r>
      <w:proofErr w:type="gramStart"/>
      <w:r>
        <w:rPr>
          <w:rFonts w:asciiTheme="minorHAnsi" w:eastAsia="Calibri" w:hAnsiTheme="minorHAnsi" w:cstheme="minorHAnsi"/>
          <w:sz w:val="22"/>
          <w:szCs w:val="22"/>
          <w:lang w:eastAsia="en-US"/>
        </w:rPr>
        <w:t>tvoří</w:t>
      </w:r>
      <w:proofErr w:type="gramEnd"/>
      <w:r>
        <w:rPr>
          <w:rFonts w:asciiTheme="minorHAnsi" w:eastAsia="Calibri" w:hAnsiTheme="minorHAnsi" w:cstheme="minorHAnsi"/>
          <w:sz w:val="22"/>
          <w:szCs w:val="22"/>
          <w:lang w:eastAsia="en-US"/>
        </w:rPr>
        <w:t xml:space="preserve"> přílohu č. 2 této smlouvy, o splnění některých, Zásadami stanovených, podmínek pro poskytnutí dotace. </w:t>
      </w:r>
    </w:p>
    <w:p w14:paraId="79A30B47" w14:textId="77777777" w:rsidR="003219A8" w:rsidRDefault="003219A8" w:rsidP="003219A8">
      <w:pPr>
        <w:pStyle w:val="Odstavecseseznamem"/>
        <w:rPr>
          <w:rFonts w:asciiTheme="minorHAnsi" w:hAnsiTheme="minorHAnsi" w:cstheme="minorHAnsi"/>
          <w:color w:val="000000"/>
          <w:sz w:val="22"/>
          <w:szCs w:val="22"/>
        </w:rPr>
      </w:pPr>
    </w:p>
    <w:p w14:paraId="7EF491C2" w14:textId="77777777" w:rsidR="003219A8" w:rsidRPr="00606EDE"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0788C022" w14:textId="77777777" w:rsidR="003219A8" w:rsidRDefault="003219A8" w:rsidP="003219A8">
      <w:pPr>
        <w:pStyle w:val="Odstavecseseznamem"/>
        <w:rPr>
          <w:rFonts w:asciiTheme="minorHAnsi" w:eastAsia="Calibri" w:hAnsiTheme="minorHAnsi" w:cstheme="minorHAnsi"/>
          <w:sz w:val="22"/>
          <w:szCs w:val="22"/>
          <w:lang w:eastAsia="en-US"/>
        </w:rPr>
      </w:pPr>
    </w:p>
    <w:p w14:paraId="243F872F"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431DDB5" w14:textId="77777777" w:rsidR="003219A8" w:rsidRDefault="003219A8" w:rsidP="003219A8">
      <w:pPr>
        <w:pStyle w:val="Odstavecseseznamem"/>
        <w:rPr>
          <w:rFonts w:asciiTheme="minorHAnsi" w:eastAsia="Calibri" w:hAnsiTheme="minorHAnsi" w:cstheme="minorHAnsi"/>
          <w:sz w:val="22"/>
          <w:szCs w:val="22"/>
          <w:lang w:eastAsia="en-US"/>
        </w:rPr>
      </w:pPr>
    </w:p>
    <w:p w14:paraId="7813351A" w14:textId="77777777" w:rsidR="003219A8" w:rsidRPr="0018537B"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w:t>
      </w:r>
      <w:proofErr w:type="gramStart"/>
      <w:r w:rsidRPr="00492B39">
        <w:rPr>
          <w:rFonts w:asciiTheme="minorHAnsi" w:hAnsiTheme="minorHAnsi"/>
          <w:sz w:val="22"/>
          <w:szCs w:val="22"/>
        </w:rPr>
        <w:t>obdrží</w:t>
      </w:r>
      <w:proofErr w:type="gramEnd"/>
      <w:r w:rsidRPr="00492B39">
        <w:rPr>
          <w:rFonts w:asciiTheme="minorHAnsi" w:hAnsiTheme="minorHAnsi"/>
          <w:sz w:val="22"/>
          <w:szCs w:val="22"/>
        </w:rPr>
        <w:t xml:space="preserve"> po jednom vyhotovení. V případě elektronické podoby smlouvy se smlouva vyhotovuje v jednom elektronickém vyhotovení s připojenými digitálními podpisy obou smluvních stran. </w:t>
      </w:r>
    </w:p>
    <w:p w14:paraId="13E92A2C" w14:textId="77777777" w:rsidR="003219A8" w:rsidRDefault="003219A8" w:rsidP="003219A8">
      <w:pPr>
        <w:pStyle w:val="Odstavecseseznamem"/>
        <w:rPr>
          <w:rFonts w:asciiTheme="minorHAnsi" w:eastAsia="Calibri" w:hAnsiTheme="minorHAnsi" w:cstheme="minorHAnsi"/>
          <w:sz w:val="22"/>
          <w:szCs w:val="22"/>
          <w:lang w:eastAsia="en-US"/>
        </w:rPr>
      </w:pPr>
    </w:p>
    <w:p w14:paraId="73039A0C" w14:textId="77777777" w:rsidR="003219A8" w:rsidRPr="00492B39" w:rsidRDefault="003219A8" w:rsidP="003219A8">
      <w:pPr>
        <w:autoSpaceDE w:val="0"/>
        <w:autoSpaceDN w:val="0"/>
        <w:adjustRightInd w:val="0"/>
        <w:ind w:left="567"/>
        <w:jc w:val="both"/>
        <w:rPr>
          <w:rFonts w:asciiTheme="minorHAnsi" w:eastAsia="Calibri" w:hAnsiTheme="minorHAnsi" w:cstheme="minorHAnsi"/>
          <w:sz w:val="22"/>
          <w:szCs w:val="22"/>
          <w:lang w:eastAsia="en-US"/>
        </w:rPr>
      </w:pPr>
    </w:p>
    <w:p w14:paraId="6C39A3CF" w14:textId="77777777" w:rsidR="003219A8" w:rsidRDefault="003219A8" w:rsidP="003219A8">
      <w:pPr>
        <w:pStyle w:val="Odstavecseseznamem"/>
        <w:rPr>
          <w:rFonts w:asciiTheme="minorHAnsi" w:eastAsia="Calibri" w:hAnsiTheme="minorHAnsi" w:cstheme="minorHAnsi"/>
          <w:sz w:val="22"/>
          <w:szCs w:val="22"/>
          <w:lang w:eastAsia="en-US"/>
        </w:rPr>
      </w:pPr>
    </w:p>
    <w:p w14:paraId="4B9B8B9F" w14:textId="77777777" w:rsidR="004D7C59" w:rsidRDefault="004D7C59" w:rsidP="003219A8">
      <w:pPr>
        <w:pStyle w:val="Odstavecseseznamem"/>
        <w:rPr>
          <w:rFonts w:asciiTheme="minorHAnsi" w:eastAsia="Calibri" w:hAnsiTheme="minorHAnsi" w:cstheme="minorHAnsi"/>
          <w:sz w:val="22"/>
          <w:szCs w:val="22"/>
          <w:lang w:eastAsia="en-US"/>
        </w:rPr>
      </w:pPr>
    </w:p>
    <w:p w14:paraId="4F151670" w14:textId="77777777" w:rsidR="004D7C59" w:rsidRDefault="004D7C59" w:rsidP="003219A8">
      <w:pPr>
        <w:pStyle w:val="Odstavecseseznamem"/>
        <w:rPr>
          <w:rFonts w:asciiTheme="minorHAnsi" w:eastAsia="Calibri" w:hAnsiTheme="minorHAnsi" w:cstheme="minorHAnsi"/>
          <w:sz w:val="22"/>
          <w:szCs w:val="22"/>
          <w:lang w:eastAsia="en-US"/>
        </w:rPr>
      </w:pPr>
    </w:p>
    <w:p w14:paraId="6F5DF9F6" w14:textId="77777777" w:rsidR="004D7C59" w:rsidRDefault="004D7C59" w:rsidP="003219A8">
      <w:pPr>
        <w:pStyle w:val="Odstavecseseznamem"/>
        <w:rPr>
          <w:rFonts w:asciiTheme="minorHAnsi" w:eastAsia="Calibri" w:hAnsiTheme="minorHAnsi" w:cstheme="minorHAnsi"/>
          <w:sz w:val="22"/>
          <w:szCs w:val="22"/>
          <w:lang w:eastAsia="en-US"/>
        </w:rPr>
      </w:pPr>
    </w:p>
    <w:p w14:paraId="7A4E3A4D" w14:textId="77777777" w:rsidR="003219A8" w:rsidRPr="00492B39" w:rsidRDefault="003219A8" w:rsidP="003219A8">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0F6A6823" w14:textId="712362CB" w:rsidR="0018537B" w:rsidRPr="00492B39" w:rsidRDefault="0018537B" w:rsidP="003219A8">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0064FB02" w14:textId="2BA2D89A"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702074">
        <w:rPr>
          <w:rFonts w:asciiTheme="minorHAnsi" w:hAnsiTheme="minorHAnsi"/>
          <w:sz w:val="22"/>
          <w:szCs w:val="22"/>
        </w:rPr>
        <w:t>21.6.2024</w:t>
      </w:r>
    </w:p>
    <w:p w14:paraId="78E89CF1" w14:textId="4CBFEF14" w:rsidR="00A526D2" w:rsidRDefault="00A526D2" w:rsidP="005A34F0">
      <w:pPr>
        <w:tabs>
          <w:tab w:val="left" w:pos="5040"/>
        </w:tabs>
        <w:jc w:val="both"/>
        <w:rPr>
          <w:rFonts w:asciiTheme="minorHAnsi" w:hAnsiTheme="minorHAnsi"/>
          <w:sz w:val="22"/>
          <w:szCs w:val="22"/>
        </w:rPr>
      </w:pP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53C1B17D" w14:textId="12566C2A"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Pr="00515D12" w:rsidRDefault="0018537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78B41A0" w14:textId="7B335EAF" w:rsidR="005A34F0" w:rsidRPr="00515D12"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8B27AE">
        <w:rPr>
          <w:rFonts w:asciiTheme="minorHAnsi" w:hAnsiTheme="minorHAnsi"/>
          <w:sz w:val="22"/>
          <w:szCs w:val="22"/>
        </w:rPr>
        <w:tab/>
      </w:r>
      <w:r w:rsidR="00E44D9B">
        <w:rPr>
          <w:rFonts w:asciiTheme="minorHAnsi" w:hAnsiTheme="minorHAnsi"/>
          <w:sz w:val="22"/>
          <w:szCs w:val="22"/>
        </w:rPr>
        <w:t xml:space="preserve"> Michal Kováč</w:t>
      </w:r>
      <w:r w:rsidR="001B36D8">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24A35F0D" w14:textId="3A315991" w:rsidR="00A526D2" w:rsidRDefault="00A526D2" w:rsidP="00160059">
      <w:pPr>
        <w:rPr>
          <w:rFonts w:asciiTheme="minorHAnsi" w:hAnsiTheme="minorHAnsi"/>
          <w:sz w:val="20"/>
          <w:szCs w:val="20"/>
        </w:rPr>
      </w:pPr>
    </w:p>
    <w:p w14:paraId="1245EE2A" w14:textId="1FCE769C" w:rsidR="0018537B" w:rsidRDefault="0018537B" w:rsidP="00160059">
      <w:pPr>
        <w:rPr>
          <w:rFonts w:asciiTheme="minorHAnsi" w:hAnsiTheme="minorHAnsi"/>
          <w:sz w:val="20"/>
          <w:szCs w:val="20"/>
        </w:rPr>
      </w:pPr>
    </w:p>
    <w:p w14:paraId="4EA8FEBC" w14:textId="77777777" w:rsidR="0018537B" w:rsidRDefault="0018537B" w:rsidP="00160059">
      <w:pPr>
        <w:rPr>
          <w:rFonts w:asciiTheme="minorHAnsi" w:hAnsiTheme="minorHAnsi"/>
          <w:sz w:val="20"/>
          <w:szCs w:val="20"/>
        </w:rPr>
      </w:pPr>
    </w:p>
    <w:p w14:paraId="7945E1E7" w14:textId="77777777" w:rsidR="00DD03AE" w:rsidRDefault="00DD03AE" w:rsidP="005A34F0">
      <w:pPr>
        <w:jc w:val="center"/>
        <w:rPr>
          <w:rFonts w:asciiTheme="minorHAnsi" w:hAnsiTheme="minorHAnsi"/>
          <w:sz w:val="20"/>
          <w:szCs w:val="20"/>
        </w:rPr>
      </w:pPr>
    </w:p>
    <w:p w14:paraId="34619408" w14:textId="1F880281"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Zastupitelstva</w:t>
      </w:r>
      <w:r>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D03AE" w:rsidRPr="002E32CD">
        <w:rPr>
          <w:rFonts w:asciiTheme="minorHAnsi" w:hAnsiTheme="minorHAnsi"/>
          <w:sz w:val="20"/>
          <w:szCs w:val="20"/>
        </w:rPr>
        <w:t>Z</w:t>
      </w:r>
      <w:r w:rsidRPr="002E32CD">
        <w:rPr>
          <w:rFonts w:asciiTheme="minorHAnsi" w:hAnsiTheme="minorHAnsi"/>
          <w:sz w:val="20"/>
          <w:szCs w:val="20"/>
        </w:rPr>
        <w:t>/</w:t>
      </w:r>
      <w:r w:rsidR="007707B7">
        <w:rPr>
          <w:rFonts w:asciiTheme="minorHAnsi" w:hAnsiTheme="minorHAnsi"/>
          <w:sz w:val="20"/>
          <w:szCs w:val="20"/>
        </w:rPr>
        <w:t>1193</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3219A8">
        <w:rPr>
          <w:rFonts w:asciiTheme="minorHAnsi" w:hAnsiTheme="minorHAnsi"/>
          <w:sz w:val="20"/>
          <w:szCs w:val="20"/>
        </w:rPr>
        <w:t>4</w:t>
      </w:r>
      <w:r w:rsidRPr="002E32CD">
        <w:rPr>
          <w:rFonts w:asciiTheme="minorHAnsi" w:hAnsiTheme="minorHAnsi"/>
          <w:sz w:val="20"/>
          <w:szCs w:val="20"/>
        </w:rPr>
        <w:t xml:space="preserve"> ze dne </w:t>
      </w:r>
      <w:r w:rsidR="00160059">
        <w:rPr>
          <w:rFonts w:asciiTheme="minorHAnsi" w:hAnsiTheme="minorHAnsi"/>
          <w:sz w:val="20"/>
          <w:szCs w:val="20"/>
        </w:rPr>
        <w:t>2</w:t>
      </w:r>
      <w:r w:rsidR="003219A8">
        <w:rPr>
          <w:rFonts w:asciiTheme="minorHAnsi" w:hAnsiTheme="minorHAnsi"/>
          <w:sz w:val="20"/>
          <w:szCs w:val="20"/>
        </w:rPr>
        <w:t>5</w:t>
      </w:r>
      <w:r w:rsidR="00160059">
        <w:rPr>
          <w:rFonts w:asciiTheme="minorHAnsi" w:hAnsiTheme="minorHAnsi"/>
          <w:sz w:val="20"/>
          <w:szCs w:val="20"/>
        </w:rPr>
        <w:t>.3.202</w:t>
      </w:r>
      <w:r w:rsidR="003219A8">
        <w:rPr>
          <w:rFonts w:asciiTheme="minorHAnsi" w:hAnsiTheme="minorHAnsi"/>
          <w:sz w:val="20"/>
          <w:szCs w:val="20"/>
        </w:rPr>
        <w:t>4</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21B37136" w14:textId="77777777" w:rsidR="005A34F0"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788B5DF6" w14:textId="77777777" w:rsidR="00492B39" w:rsidRDefault="00492B39" w:rsidP="005A34F0">
      <w:pPr>
        <w:rPr>
          <w:rFonts w:asciiTheme="minorHAnsi" w:hAnsiTheme="minorHAnsi"/>
          <w:sz w:val="20"/>
          <w:szCs w:val="20"/>
        </w:rPr>
      </w:pPr>
    </w:p>
    <w:p w14:paraId="7CDC2B18" w14:textId="444157C0" w:rsidR="002D36FB" w:rsidRDefault="002D36FB" w:rsidP="005A34F0">
      <w:pPr>
        <w:rPr>
          <w:rFonts w:asciiTheme="minorHAnsi" w:hAnsiTheme="minorHAnsi"/>
          <w:sz w:val="20"/>
          <w:szCs w:val="20"/>
        </w:rPr>
      </w:pPr>
    </w:p>
    <w:p w14:paraId="19D03858" w14:textId="640E4868" w:rsidR="0018537B" w:rsidRDefault="0018537B" w:rsidP="005A34F0">
      <w:pPr>
        <w:rPr>
          <w:rFonts w:asciiTheme="minorHAnsi" w:hAnsiTheme="minorHAnsi"/>
          <w:sz w:val="20"/>
          <w:szCs w:val="20"/>
        </w:rPr>
      </w:pPr>
    </w:p>
    <w:p w14:paraId="12FC9FB7" w14:textId="0087F278" w:rsidR="0018537B" w:rsidRDefault="0018537B" w:rsidP="005A34F0">
      <w:pPr>
        <w:rPr>
          <w:rFonts w:asciiTheme="minorHAnsi" w:hAnsiTheme="minorHAnsi"/>
          <w:sz w:val="20"/>
          <w:szCs w:val="20"/>
        </w:rPr>
      </w:pPr>
    </w:p>
    <w:p w14:paraId="7A6DA7E7" w14:textId="5BCF3F9B" w:rsidR="0018537B" w:rsidRDefault="0018537B" w:rsidP="005A34F0">
      <w:pPr>
        <w:rPr>
          <w:rFonts w:asciiTheme="minorHAnsi" w:hAnsiTheme="minorHAnsi"/>
          <w:sz w:val="20"/>
          <w:szCs w:val="20"/>
        </w:rPr>
      </w:pPr>
    </w:p>
    <w:p w14:paraId="38C7F7E6" w14:textId="6A7DFD2E" w:rsidR="0018537B" w:rsidRDefault="0018537B" w:rsidP="005A34F0">
      <w:pPr>
        <w:rPr>
          <w:rFonts w:asciiTheme="minorHAnsi" w:hAnsiTheme="minorHAnsi"/>
          <w:sz w:val="20"/>
          <w:szCs w:val="20"/>
        </w:rPr>
      </w:pPr>
    </w:p>
    <w:p w14:paraId="7E66CA9D" w14:textId="4877E15F" w:rsidR="0018537B" w:rsidRDefault="0018537B" w:rsidP="005A34F0">
      <w:pPr>
        <w:rPr>
          <w:rFonts w:asciiTheme="minorHAnsi" w:hAnsiTheme="minorHAnsi"/>
          <w:sz w:val="20"/>
          <w:szCs w:val="20"/>
        </w:rPr>
      </w:pPr>
    </w:p>
    <w:p w14:paraId="3A0DC890" w14:textId="3DD407FE" w:rsidR="0018537B" w:rsidRDefault="0018537B" w:rsidP="005A34F0">
      <w:pPr>
        <w:rPr>
          <w:rFonts w:asciiTheme="minorHAnsi" w:hAnsiTheme="minorHAnsi"/>
          <w:sz w:val="20"/>
          <w:szCs w:val="20"/>
        </w:rPr>
      </w:pPr>
    </w:p>
    <w:p w14:paraId="0A436049" w14:textId="55D18F29" w:rsidR="0018537B" w:rsidRDefault="0018537B" w:rsidP="005A34F0">
      <w:pPr>
        <w:rPr>
          <w:rFonts w:asciiTheme="minorHAnsi" w:hAnsiTheme="minorHAnsi"/>
          <w:sz w:val="20"/>
          <w:szCs w:val="20"/>
        </w:rPr>
      </w:pPr>
    </w:p>
    <w:p w14:paraId="636DEC0A" w14:textId="0B0514CD" w:rsidR="0018537B" w:rsidRDefault="0018537B" w:rsidP="005A34F0">
      <w:pPr>
        <w:rPr>
          <w:rFonts w:asciiTheme="minorHAnsi" w:hAnsiTheme="minorHAnsi"/>
          <w:sz w:val="20"/>
          <w:szCs w:val="20"/>
        </w:rPr>
      </w:pPr>
    </w:p>
    <w:p w14:paraId="5CFBB5CB" w14:textId="3F7A04DD" w:rsidR="0018537B" w:rsidRDefault="0018537B" w:rsidP="005A34F0">
      <w:pPr>
        <w:rPr>
          <w:rFonts w:asciiTheme="minorHAnsi" w:hAnsiTheme="minorHAnsi"/>
          <w:sz w:val="20"/>
          <w:szCs w:val="20"/>
        </w:rPr>
      </w:pPr>
    </w:p>
    <w:p w14:paraId="47195D23" w14:textId="3316F32A" w:rsidR="0018537B" w:rsidRDefault="0018537B" w:rsidP="005A34F0">
      <w:pPr>
        <w:rPr>
          <w:rFonts w:asciiTheme="minorHAnsi" w:hAnsiTheme="minorHAnsi"/>
          <w:sz w:val="20"/>
          <w:szCs w:val="20"/>
        </w:rPr>
      </w:pPr>
    </w:p>
    <w:p w14:paraId="127B57DF" w14:textId="20E6AFAD" w:rsidR="0018537B" w:rsidRDefault="0018537B" w:rsidP="005A34F0">
      <w:pPr>
        <w:rPr>
          <w:rFonts w:asciiTheme="minorHAnsi" w:hAnsiTheme="minorHAnsi"/>
          <w:sz w:val="20"/>
          <w:szCs w:val="20"/>
        </w:rPr>
      </w:pPr>
    </w:p>
    <w:p w14:paraId="4CEE3306" w14:textId="69284957" w:rsidR="0018537B" w:rsidRDefault="0018537B" w:rsidP="005A34F0">
      <w:pPr>
        <w:rPr>
          <w:rFonts w:asciiTheme="minorHAnsi" w:hAnsiTheme="minorHAnsi"/>
          <w:sz w:val="20"/>
          <w:szCs w:val="20"/>
        </w:rPr>
      </w:pPr>
    </w:p>
    <w:p w14:paraId="4992787B" w14:textId="1324D36A" w:rsidR="0018537B" w:rsidRDefault="0018537B" w:rsidP="005A34F0">
      <w:pPr>
        <w:rPr>
          <w:rFonts w:asciiTheme="minorHAnsi" w:hAnsiTheme="minorHAnsi"/>
          <w:sz w:val="20"/>
          <w:szCs w:val="20"/>
        </w:rPr>
      </w:pPr>
    </w:p>
    <w:p w14:paraId="06CF3CFD" w14:textId="57636138" w:rsidR="0018537B" w:rsidRDefault="0018537B" w:rsidP="005A34F0">
      <w:pPr>
        <w:rPr>
          <w:rFonts w:asciiTheme="minorHAnsi" w:hAnsiTheme="minorHAnsi"/>
          <w:sz w:val="20"/>
          <w:szCs w:val="20"/>
        </w:rPr>
      </w:pPr>
    </w:p>
    <w:p w14:paraId="1A957ABC" w14:textId="73924C85" w:rsidR="0018537B" w:rsidRDefault="0018537B" w:rsidP="005A34F0">
      <w:pPr>
        <w:rPr>
          <w:rFonts w:asciiTheme="minorHAnsi" w:hAnsiTheme="minorHAnsi"/>
          <w:sz w:val="20"/>
          <w:szCs w:val="20"/>
        </w:rPr>
      </w:pPr>
    </w:p>
    <w:p w14:paraId="4E8E7C6E" w14:textId="4B487A60" w:rsidR="0018537B" w:rsidRDefault="0018537B" w:rsidP="005A34F0">
      <w:pPr>
        <w:rPr>
          <w:rFonts w:asciiTheme="minorHAnsi" w:hAnsiTheme="minorHAnsi"/>
          <w:sz w:val="20"/>
          <w:szCs w:val="20"/>
        </w:rPr>
      </w:pPr>
    </w:p>
    <w:p w14:paraId="368B9CBA" w14:textId="25085BF8" w:rsidR="0018537B" w:rsidRDefault="0018537B" w:rsidP="005A34F0">
      <w:pPr>
        <w:rPr>
          <w:rFonts w:asciiTheme="minorHAnsi" w:hAnsiTheme="minorHAnsi"/>
          <w:sz w:val="20"/>
          <w:szCs w:val="20"/>
        </w:rPr>
      </w:pPr>
    </w:p>
    <w:p w14:paraId="4CBD0F1C" w14:textId="0BF99318" w:rsidR="0018537B" w:rsidRDefault="0018537B" w:rsidP="005A34F0">
      <w:pPr>
        <w:rPr>
          <w:rFonts w:asciiTheme="minorHAnsi" w:hAnsiTheme="minorHAnsi"/>
          <w:sz w:val="20"/>
          <w:szCs w:val="20"/>
        </w:rPr>
      </w:pPr>
    </w:p>
    <w:p w14:paraId="008CC51B" w14:textId="337257EE" w:rsidR="0018537B" w:rsidRDefault="0018537B" w:rsidP="005A34F0">
      <w:pPr>
        <w:rPr>
          <w:rFonts w:asciiTheme="minorHAnsi" w:hAnsiTheme="minorHAnsi"/>
          <w:sz w:val="20"/>
          <w:szCs w:val="20"/>
        </w:rPr>
      </w:pPr>
    </w:p>
    <w:p w14:paraId="44A40500" w14:textId="6360B78A" w:rsidR="0018537B" w:rsidRDefault="0018537B" w:rsidP="005A34F0">
      <w:pPr>
        <w:rPr>
          <w:rFonts w:asciiTheme="minorHAnsi" w:hAnsiTheme="minorHAnsi"/>
          <w:sz w:val="20"/>
          <w:szCs w:val="20"/>
        </w:rPr>
      </w:pPr>
    </w:p>
    <w:p w14:paraId="106E05E6" w14:textId="67E4F715" w:rsidR="0018537B" w:rsidRDefault="0018537B" w:rsidP="005A34F0">
      <w:pPr>
        <w:rPr>
          <w:rFonts w:asciiTheme="minorHAnsi" w:hAnsiTheme="minorHAnsi"/>
          <w:sz w:val="20"/>
          <w:szCs w:val="20"/>
        </w:rPr>
      </w:pPr>
    </w:p>
    <w:p w14:paraId="55E7D91D" w14:textId="3A810A5F" w:rsidR="0018537B" w:rsidRDefault="0018537B" w:rsidP="005A34F0">
      <w:pPr>
        <w:rPr>
          <w:rFonts w:asciiTheme="minorHAnsi" w:hAnsiTheme="minorHAnsi"/>
          <w:sz w:val="20"/>
          <w:szCs w:val="20"/>
        </w:rPr>
      </w:pPr>
    </w:p>
    <w:p w14:paraId="0377BA61" w14:textId="2335C2E1" w:rsidR="0018537B" w:rsidRDefault="0018537B" w:rsidP="005A34F0">
      <w:pPr>
        <w:rPr>
          <w:rFonts w:asciiTheme="minorHAnsi" w:hAnsiTheme="minorHAnsi"/>
          <w:sz w:val="20"/>
          <w:szCs w:val="20"/>
        </w:rPr>
      </w:pPr>
    </w:p>
    <w:p w14:paraId="6081E896" w14:textId="72C49AD4" w:rsidR="0018537B" w:rsidRDefault="0018537B" w:rsidP="005A34F0">
      <w:pPr>
        <w:rPr>
          <w:rFonts w:asciiTheme="minorHAnsi" w:hAnsiTheme="minorHAnsi"/>
          <w:sz w:val="20"/>
          <w:szCs w:val="20"/>
        </w:rPr>
      </w:pPr>
    </w:p>
    <w:p w14:paraId="7B74BD22" w14:textId="4888C6F3" w:rsidR="0018537B" w:rsidRDefault="0018537B" w:rsidP="005A34F0">
      <w:pPr>
        <w:rPr>
          <w:rFonts w:asciiTheme="minorHAnsi" w:hAnsiTheme="minorHAnsi"/>
          <w:sz w:val="20"/>
          <w:szCs w:val="20"/>
        </w:rPr>
      </w:pPr>
    </w:p>
    <w:p w14:paraId="42452D05" w14:textId="72DD035D" w:rsidR="0018537B" w:rsidRDefault="0018537B" w:rsidP="005A34F0">
      <w:pPr>
        <w:rPr>
          <w:rFonts w:asciiTheme="minorHAnsi" w:hAnsiTheme="minorHAnsi"/>
          <w:sz w:val="20"/>
          <w:szCs w:val="20"/>
        </w:rPr>
      </w:pPr>
    </w:p>
    <w:p w14:paraId="23D6EBDE" w14:textId="0723587A" w:rsidR="0018537B" w:rsidRDefault="0018537B" w:rsidP="005A34F0">
      <w:pPr>
        <w:rPr>
          <w:rFonts w:asciiTheme="minorHAnsi" w:hAnsiTheme="minorHAnsi"/>
          <w:sz w:val="20"/>
          <w:szCs w:val="20"/>
        </w:rPr>
      </w:pPr>
    </w:p>
    <w:p w14:paraId="4A463BD6" w14:textId="03725D5C" w:rsidR="0018537B" w:rsidRDefault="0018537B" w:rsidP="005A34F0">
      <w:pPr>
        <w:rPr>
          <w:rFonts w:asciiTheme="minorHAnsi" w:hAnsiTheme="minorHAnsi"/>
          <w:sz w:val="20"/>
          <w:szCs w:val="20"/>
        </w:rPr>
      </w:pP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3E415585" w:rsidR="003219A8" w:rsidRDefault="00087CAB" w:rsidP="00584AD3">
      <w:pPr>
        <w:jc w:val="center"/>
      </w:pPr>
      <w:r w:rsidRPr="00087CAB">
        <w:rPr>
          <w:noProof/>
        </w:rPr>
        <w:drawing>
          <wp:inline distT="0" distB="0" distL="0" distR="0" wp14:anchorId="62F8B682" wp14:editId="2E95A031">
            <wp:extent cx="5581650" cy="7118870"/>
            <wp:effectExtent l="0" t="0" r="0" b="0"/>
            <wp:docPr id="5160130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996" cy="7120586"/>
                    </a:xfrm>
                    <a:prstGeom prst="rect">
                      <a:avLst/>
                    </a:prstGeom>
                    <a:noFill/>
                    <a:ln>
                      <a:noFill/>
                    </a:ln>
                  </pic:spPr>
                </pic:pic>
              </a:graphicData>
            </a:graphic>
          </wp:inline>
        </w:drawing>
      </w:r>
    </w:p>
    <w:p w14:paraId="5BEE8E68" w14:textId="69DA179A" w:rsidR="001B21D5" w:rsidRDefault="001B21D5" w:rsidP="00584AD3">
      <w:pPr>
        <w:jc w:val="center"/>
      </w:pP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629D5EE4" w14:textId="77777777" w:rsidR="00E44D9B" w:rsidRDefault="00E44D9B" w:rsidP="00584AD3">
      <w:pPr>
        <w:jc w:val="center"/>
      </w:pPr>
    </w:p>
    <w:p w14:paraId="35F83A93" w14:textId="77777777" w:rsidR="00E44D9B" w:rsidRDefault="00E44D9B" w:rsidP="00584AD3">
      <w:pPr>
        <w:jc w:val="center"/>
      </w:pPr>
    </w:p>
    <w:p w14:paraId="0D1BC07C" w14:textId="77777777" w:rsidR="00E44D9B" w:rsidRDefault="00E44D9B" w:rsidP="00584AD3">
      <w:pPr>
        <w:jc w:val="center"/>
      </w:pPr>
    </w:p>
    <w:p w14:paraId="202E0012" w14:textId="77777777" w:rsidR="00E44D9B" w:rsidRDefault="00E44D9B" w:rsidP="00584AD3">
      <w:pPr>
        <w:jc w:val="center"/>
      </w:pPr>
    </w:p>
    <w:p w14:paraId="76F80A4E" w14:textId="77777777" w:rsidR="00E44D9B" w:rsidRDefault="00E44D9B" w:rsidP="00584AD3">
      <w:pPr>
        <w:jc w:val="center"/>
      </w:pPr>
    </w:p>
    <w:p w14:paraId="1BF0C328" w14:textId="77777777" w:rsidR="00E44D9B" w:rsidRDefault="00E44D9B" w:rsidP="00584AD3">
      <w:pPr>
        <w:jc w:val="center"/>
      </w:pPr>
    </w:p>
    <w:p w14:paraId="679F5CBA" w14:textId="77777777" w:rsidR="00E44D9B" w:rsidRDefault="00E44D9B" w:rsidP="00584AD3">
      <w:pPr>
        <w:jc w:val="center"/>
      </w:pPr>
    </w:p>
    <w:p w14:paraId="306B0523" w14:textId="77777777" w:rsidR="00E44D9B" w:rsidRDefault="00E44D9B" w:rsidP="00584AD3">
      <w:pPr>
        <w:jc w:val="center"/>
      </w:pPr>
    </w:p>
    <w:p w14:paraId="21B97CFB" w14:textId="77777777" w:rsidR="004D7C59" w:rsidRDefault="004D7C59" w:rsidP="00087CAB"/>
    <w:p w14:paraId="63F72B81" w14:textId="77777777" w:rsidR="004D7C59" w:rsidRDefault="004D7C59" w:rsidP="00584AD3">
      <w:pPr>
        <w:jc w:val="center"/>
      </w:pPr>
    </w:p>
    <w:p w14:paraId="13692A8A" w14:textId="101CFAC3"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2D0A3A0C" w14:textId="19B9E47A" w:rsidR="001B21D5" w:rsidRPr="00376C1B" w:rsidRDefault="00C50473" w:rsidP="00376C1B">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 xml:space="preserve">Příjemce zastoupený oprávněnou osobou </w:t>
      </w:r>
      <w:r w:rsidR="001B21D5" w:rsidRPr="00376C1B">
        <w:rPr>
          <w:rFonts w:asciiTheme="minorHAnsi" w:hAnsiTheme="minorHAnsi" w:cstheme="minorHAnsi"/>
          <w:sz w:val="22"/>
          <w:szCs w:val="22"/>
        </w:rPr>
        <w:t>čestně prohlašuj</w:t>
      </w:r>
      <w:r w:rsidRPr="00376C1B">
        <w:rPr>
          <w:rFonts w:asciiTheme="minorHAnsi" w:hAnsiTheme="minorHAnsi" w:cstheme="minorHAnsi"/>
          <w:sz w:val="22"/>
          <w:szCs w:val="22"/>
        </w:rPr>
        <w:t>e</w:t>
      </w:r>
      <w:r w:rsidR="001B21D5" w:rsidRPr="00376C1B">
        <w:rPr>
          <w:rFonts w:asciiTheme="minorHAnsi" w:hAnsiTheme="minorHAnsi" w:cstheme="minorHAnsi"/>
          <w:sz w:val="22"/>
          <w:szCs w:val="22"/>
        </w:rPr>
        <w:t>, že nemá nesplněné závazky po splatnosti vůči:</w:t>
      </w:r>
    </w:p>
    <w:p w14:paraId="7C61A982" w14:textId="7777777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49B0E78C" w14:textId="6335FEA7" w:rsidR="001B21D5" w:rsidRPr="00376C1B" w:rsidRDefault="001B21D5" w:rsidP="00376C1B">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sidR="00C50473">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sidR="00C50473">
        <w:rPr>
          <w:rFonts w:asciiTheme="minorHAnsi" w:hAnsiTheme="minorHAnsi" w:cstheme="minorHAnsi"/>
          <w:sz w:val="22"/>
          <w:szCs w:val="22"/>
        </w:rPr>
        <w:t xml:space="preserve"> majetkovou účast</w:t>
      </w:r>
      <w:r w:rsidR="00A729B1">
        <w:rPr>
          <w:rFonts w:asciiTheme="minorHAnsi" w:hAnsiTheme="minorHAnsi" w:cstheme="minorHAnsi"/>
          <w:sz w:val="22"/>
          <w:szCs w:val="22"/>
        </w:rPr>
        <w:t xml:space="preserve"> </w:t>
      </w:r>
      <w:r w:rsidR="00A729B1" w:rsidRPr="00A729B1">
        <w:rPr>
          <w:rFonts w:asciiTheme="minorHAnsi" w:hAnsiTheme="minorHAnsi" w:cstheme="minorHAnsi"/>
          <w:sz w:val="22"/>
          <w:szCs w:val="22"/>
        </w:rPr>
        <w:t xml:space="preserve">(tj. </w:t>
      </w:r>
      <w:r w:rsidR="00A729B1" w:rsidRPr="00376C1B">
        <w:rPr>
          <w:rFonts w:asciiTheme="minorHAnsi" w:hAnsiTheme="minorHAnsi" w:cstheme="minorHAnsi"/>
          <w:sz w:val="22"/>
          <w:szCs w:val="22"/>
        </w:rPr>
        <w:t>Dopravní podnik města Pardubic a.s., Rozvojový fond Pardubice a.s., Služby města Pardubic a.s.</w:t>
      </w:r>
      <w:r w:rsidRPr="00376C1B">
        <w:rPr>
          <w:rFonts w:asciiTheme="minorHAnsi" w:hAnsiTheme="minorHAnsi" w:cstheme="minorHAnsi"/>
          <w:sz w:val="22"/>
          <w:szCs w:val="22"/>
        </w:rPr>
        <w:t>,</w:t>
      </w:r>
      <w:r w:rsidR="00A729B1">
        <w:rPr>
          <w:rFonts w:asciiTheme="minorHAnsi" w:hAnsiTheme="minorHAnsi" w:cstheme="minorHAnsi"/>
          <w:sz w:val="22"/>
          <w:szCs w:val="22"/>
        </w:rPr>
        <w:t xml:space="preserve"> BČOV </w:t>
      </w:r>
      <w:r w:rsidR="00650D28">
        <w:rPr>
          <w:rFonts w:asciiTheme="minorHAnsi" w:hAnsiTheme="minorHAnsi" w:cstheme="minorHAnsi"/>
          <w:sz w:val="22"/>
          <w:szCs w:val="22"/>
        </w:rPr>
        <w:t xml:space="preserve">Pardubice </w:t>
      </w:r>
      <w:r w:rsidR="00A729B1">
        <w:rPr>
          <w:rFonts w:asciiTheme="minorHAnsi" w:hAnsiTheme="minorHAnsi" w:cstheme="minorHAnsi"/>
          <w:sz w:val="22"/>
          <w:szCs w:val="22"/>
        </w:rPr>
        <w:t>a.s.</w:t>
      </w:r>
      <w:r w:rsidR="00650D28">
        <w:rPr>
          <w:rFonts w:asciiTheme="minorHAnsi" w:hAnsiTheme="minorHAnsi" w:cstheme="minorHAnsi"/>
          <w:sz w:val="22"/>
          <w:szCs w:val="22"/>
        </w:rPr>
        <w:t>,</w:t>
      </w:r>
      <w:r w:rsidR="00A729B1">
        <w:rPr>
          <w:rFonts w:asciiTheme="minorHAnsi" w:hAnsiTheme="minorHAnsi" w:cstheme="minorHAnsi"/>
          <w:sz w:val="22"/>
          <w:szCs w:val="22"/>
        </w:rPr>
        <w:t xml:space="preserve"> v likvidaci),</w:t>
      </w:r>
    </w:p>
    <w:p w14:paraId="22AFC180" w14:textId="74763B4E" w:rsidR="001B21D5" w:rsidRPr="00376C1B" w:rsidRDefault="00A729B1" w:rsidP="00376C1B">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001B21D5" w:rsidRPr="00376C1B">
        <w:rPr>
          <w:rFonts w:asciiTheme="minorHAnsi" w:hAnsiTheme="minorHAnsi" w:cstheme="minorHAnsi"/>
          <w:sz w:val="22"/>
          <w:szCs w:val="22"/>
        </w:rPr>
        <w:t xml:space="preserve">právnickým osobám, jichž je statutární město Pardubice zakladatelem či zřizovatelem. </w:t>
      </w:r>
    </w:p>
    <w:p w14:paraId="4B9F0498" w14:textId="77777777" w:rsidR="001B21D5" w:rsidRPr="00376C1B" w:rsidRDefault="001B21D5" w:rsidP="00376C1B">
      <w:pPr>
        <w:spacing w:line="276" w:lineRule="auto"/>
        <w:jc w:val="both"/>
        <w:rPr>
          <w:rFonts w:asciiTheme="minorHAnsi" w:hAnsiTheme="minorHAnsi" w:cstheme="minorHAnsi"/>
          <w:sz w:val="22"/>
          <w:szCs w:val="22"/>
        </w:rPr>
      </w:pPr>
    </w:p>
    <w:p w14:paraId="53EB6F4A" w14:textId="0239F498" w:rsidR="00A729B1" w:rsidRDefault="001B21D5" w:rsidP="00A729B1">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sidR="00127E31">
        <w:rPr>
          <w:rFonts w:asciiTheme="minorHAnsi" w:hAnsiTheme="minorHAnsi" w:cstheme="minorHAnsi"/>
        </w:rPr>
        <w:t xml:space="preserve"> příjemce zastoupený oprávněnou osobou</w:t>
      </w:r>
      <w:r w:rsidRPr="00376C1B">
        <w:rPr>
          <w:rFonts w:asciiTheme="minorHAnsi" w:hAnsiTheme="minorHAnsi" w:cstheme="minorHAnsi"/>
        </w:rPr>
        <w:t xml:space="preserve"> </w:t>
      </w:r>
      <w:r w:rsidR="00C50473" w:rsidRPr="00376C1B">
        <w:rPr>
          <w:rFonts w:asciiTheme="minorHAnsi" w:hAnsiTheme="minorHAnsi" w:cstheme="minorHAnsi"/>
        </w:rPr>
        <w:t xml:space="preserve">čestně </w:t>
      </w:r>
      <w:r w:rsidRPr="00376C1B">
        <w:rPr>
          <w:rFonts w:asciiTheme="minorHAnsi" w:hAnsiTheme="minorHAnsi" w:cstheme="minorHAnsi"/>
        </w:rPr>
        <w:t>prohlašuj</w:t>
      </w:r>
      <w:r w:rsidR="00C50473" w:rsidRPr="00376C1B">
        <w:rPr>
          <w:rFonts w:asciiTheme="minorHAnsi" w:hAnsiTheme="minorHAnsi" w:cstheme="minorHAnsi"/>
        </w:rPr>
        <w:t>e</w:t>
      </w:r>
      <w:r w:rsidRPr="00376C1B">
        <w:rPr>
          <w:rFonts w:asciiTheme="minorHAnsi" w:hAnsiTheme="minorHAnsi" w:cstheme="minorHAnsi"/>
        </w:rPr>
        <w:t>, že</w:t>
      </w:r>
      <w:r w:rsidR="00A729B1">
        <w:rPr>
          <w:rFonts w:asciiTheme="minorHAnsi" w:hAnsiTheme="minorHAnsi" w:cstheme="minorHAnsi"/>
        </w:rPr>
        <w:t>:</w:t>
      </w: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2E8024CB" w14:textId="2AA5CB27" w:rsidR="001B21D5" w:rsidRPr="003219A8" w:rsidRDefault="00A729B1" w:rsidP="00376C1B">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w:t>
      </w:r>
      <w:r w:rsidR="00C50473" w:rsidRPr="003219A8">
        <w:rPr>
          <w:rFonts w:asciiTheme="minorHAnsi" w:hAnsiTheme="minorHAnsi" w:cstheme="minorHAnsi"/>
        </w:rPr>
        <w:t xml:space="preserve">ebylo pravomocně rozhodnuto o </w:t>
      </w:r>
      <w:r w:rsidRPr="003219A8">
        <w:rPr>
          <w:rFonts w:asciiTheme="minorHAnsi" w:hAnsiTheme="minorHAnsi" w:cstheme="minorHAnsi"/>
        </w:rPr>
        <w:t>ú</w:t>
      </w:r>
      <w:r w:rsidR="00C50473" w:rsidRPr="003219A8">
        <w:rPr>
          <w:rFonts w:asciiTheme="minorHAnsi" w:hAnsiTheme="minorHAnsi" w:cstheme="minorHAnsi"/>
        </w:rPr>
        <w:t>padku</w:t>
      </w:r>
      <w:r w:rsidRPr="003219A8">
        <w:rPr>
          <w:rFonts w:asciiTheme="minorHAnsi" w:hAnsiTheme="minorHAnsi" w:cstheme="minorHAnsi"/>
        </w:rPr>
        <w:t xml:space="preserve"> příjemce</w:t>
      </w:r>
      <w:r w:rsidR="00C50473" w:rsidRPr="003219A8">
        <w:rPr>
          <w:rFonts w:asciiTheme="minorHAnsi" w:hAnsiTheme="minorHAnsi" w:cstheme="minorHAnsi"/>
        </w:rPr>
        <w:t xml:space="preserve"> </w:t>
      </w:r>
      <w:r w:rsidR="001B21D5" w:rsidRPr="003219A8">
        <w:rPr>
          <w:rFonts w:asciiTheme="minorHAnsi" w:hAnsiTheme="minorHAnsi" w:cstheme="minorHAnsi"/>
        </w:rPr>
        <w:t>ve smyslu zákona č. 182/2006 Sb., o úpadku a způsobech jeho řešení (insolvenční zákon), v</w:t>
      </w:r>
      <w:r w:rsidR="00C50473" w:rsidRPr="003219A8">
        <w:rPr>
          <w:rFonts w:asciiTheme="minorHAnsi" w:hAnsiTheme="minorHAnsi" w:cstheme="minorHAnsi"/>
        </w:rPr>
        <w:t>e znění pozdějších předpisů</w:t>
      </w:r>
      <w:r w:rsidR="003219A8" w:rsidRPr="003219A8">
        <w:rPr>
          <w:rFonts w:asciiTheme="minorHAnsi" w:hAnsiTheme="minorHAnsi" w:cstheme="minorHAnsi"/>
        </w:rPr>
        <w:t>,</w:t>
      </w:r>
    </w:p>
    <w:p w14:paraId="0E8E9411" w14:textId="01B66F81" w:rsidR="003219A8" w:rsidRPr="00D113DF" w:rsidRDefault="003219A8" w:rsidP="003219A8">
      <w:pPr>
        <w:pStyle w:val="Odstavecseseznamem1"/>
        <w:numPr>
          <w:ilvl w:val="0"/>
          <w:numId w:val="22"/>
        </w:numPr>
        <w:spacing w:after="0"/>
        <w:jc w:val="both"/>
        <w:rPr>
          <w:rFonts w:asciiTheme="minorHAnsi" w:hAnsiTheme="minorHAnsi" w:cstheme="minorHAnsi"/>
        </w:rPr>
      </w:pPr>
      <w:r w:rsidRPr="00D113DF">
        <w:rPr>
          <w:rFonts w:asciiTheme="minorHAnsi" w:hAnsiTheme="minorHAnsi" w:cstheme="minorHAnsi"/>
        </w:rPr>
        <w:t xml:space="preserve">není vůči němu vedeno exekuční řízení. </w:t>
      </w:r>
    </w:p>
    <w:p w14:paraId="051056F7" w14:textId="77777777" w:rsidR="001B21D5" w:rsidRDefault="001B21D5" w:rsidP="001B21D5">
      <w:pPr>
        <w:pStyle w:val="Odstavecseseznamem1"/>
        <w:spacing w:after="0"/>
        <w:ind w:left="0"/>
        <w:jc w:val="both"/>
      </w:pPr>
    </w:p>
    <w:p w14:paraId="5EE505B0" w14:textId="262A034A" w:rsidR="001B21D5" w:rsidRPr="00376C1B" w:rsidRDefault="00C50473" w:rsidP="001B21D5">
      <w:pPr>
        <w:pStyle w:val="Odstavecseseznamem1"/>
        <w:spacing w:after="0"/>
        <w:ind w:left="0"/>
        <w:jc w:val="both"/>
        <w:rPr>
          <w:rFonts w:asciiTheme="minorHAnsi" w:hAnsiTheme="minorHAnsi" w:cstheme="minorHAnsi"/>
        </w:rPr>
      </w:pPr>
      <w:r w:rsidRPr="00376C1B">
        <w:rPr>
          <w:rFonts w:asciiTheme="minorHAnsi" w:hAnsiTheme="minorHAnsi" w:cstheme="minorHAnsi"/>
        </w:rPr>
        <w:t>Příjemce s</w:t>
      </w:r>
      <w:r w:rsidR="001B21D5" w:rsidRPr="00376C1B">
        <w:rPr>
          <w:rFonts w:asciiTheme="minorHAnsi" w:hAnsiTheme="minorHAnsi" w:cstheme="minorHAnsi"/>
        </w:rPr>
        <w:t>i</w:t>
      </w:r>
      <w:r w:rsidRPr="00376C1B">
        <w:rPr>
          <w:rFonts w:asciiTheme="minorHAnsi" w:hAnsiTheme="minorHAnsi" w:cstheme="minorHAnsi"/>
        </w:rPr>
        <w:t xml:space="preserve"> je</w:t>
      </w:r>
      <w:r w:rsidR="001B21D5" w:rsidRPr="00376C1B">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376C1B" w:rsidRDefault="001B21D5" w:rsidP="001B21D5">
      <w:pPr>
        <w:pStyle w:val="Odstavecseseznamem1"/>
        <w:spacing w:after="0"/>
        <w:ind w:left="0"/>
        <w:jc w:val="both"/>
        <w:rPr>
          <w:rFonts w:asciiTheme="minorHAnsi" w:hAnsiTheme="minorHAnsi" w:cstheme="minorHAnsi"/>
        </w:rPr>
      </w:pPr>
    </w:p>
    <w:p w14:paraId="5DCB0C45" w14:textId="063AD4D3" w:rsidR="001B21D5" w:rsidRPr="00376C1B" w:rsidRDefault="001B21D5" w:rsidP="001B21D5">
      <w:pPr>
        <w:rPr>
          <w:rFonts w:asciiTheme="minorHAnsi" w:hAnsiTheme="minorHAnsi" w:cstheme="minorHAnsi"/>
          <w:sz w:val="22"/>
          <w:szCs w:val="22"/>
        </w:rPr>
      </w:pPr>
    </w:p>
    <w:p w14:paraId="1A035F6C" w14:textId="47FC4564" w:rsidR="00C50473" w:rsidRDefault="00C50473"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9B4FFA0" w14:textId="6E4C613F" w:rsidR="00160059" w:rsidRDefault="001B21D5" w:rsidP="00160059">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sidR="00127E31">
        <w:rPr>
          <w:rFonts w:asciiTheme="minorHAnsi" w:hAnsiTheme="minorHAnsi" w:cstheme="minorHAnsi"/>
          <w:sz w:val="22"/>
          <w:szCs w:val="22"/>
        </w:rPr>
        <w:t>oprávněného zástupce příjemce</w:t>
      </w:r>
    </w:p>
    <w:p w14:paraId="797E35DF" w14:textId="79E5B401" w:rsidR="00160059" w:rsidRDefault="00160059" w:rsidP="00127E31">
      <w:pPr>
        <w:rPr>
          <w:rFonts w:asciiTheme="minorHAnsi" w:hAnsiTheme="minorHAnsi" w:cstheme="minorHAnsi"/>
          <w:sz w:val="22"/>
          <w:szCs w:val="22"/>
        </w:rPr>
      </w:pP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22E92090" w14:textId="6492EDA1" w:rsidR="00160059" w:rsidRDefault="00160059" w:rsidP="00127E31">
      <w:pPr>
        <w:rPr>
          <w:rFonts w:asciiTheme="minorHAnsi" w:hAnsiTheme="minorHAnsi" w:cstheme="minorHAnsi"/>
          <w:sz w:val="22"/>
          <w:szCs w:val="22"/>
        </w:rPr>
      </w:pPr>
    </w:p>
    <w:p w14:paraId="73B337F7" w14:textId="3D76EFF3" w:rsidR="00160059" w:rsidRDefault="00160059" w:rsidP="00127E31">
      <w:pPr>
        <w:rPr>
          <w:rFonts w:asciiTheme="minorHAnsi" w:hAnsiTheme="minorHAnsi" w:cstheme="minorHAnsi"/>
          <w:sz w:val="22"/>
          <w:szCs w:val="22"/>
        </w:rPr>
      </w:pPr>
    </w:p>
    <w:p w14:paraId="16E00270" w14:textId="2ACA4F44" w:rsidR="00160059" w:rsidRDefault="00160059" w:rsidP="00127E31">
      <w:pPr>
        <w:rPr>
          <w:rFonts w:asciiTheme="minorHAnsi" w:hAnsiTheme="minorHAnsi" w:cstheme="minorHAnsi"/>
          <w:sz w:val="22"/>
          <w:szCs w:val="22"/>
        </w:rPr>
      </w:pPr>
    </w:p>
    <w:p w14:paraId="2E4FAF9B" w14:textId="4210A73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72C0E"/>
    <w:rsid w:val="00077B5C"/>
    <w:rsid w:val="00084614"/>
    <w:rsid w:val="00087CAB"/>
    <w:rsid w:val="000A362C"/>
    <w:rsid w:val="000B3F20"/>
    <w:rsid w:val="000C10C0"/>
    <w:rsid w:val="000E0BAB"/>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74C3"/>
    <w:rsid w:val="00180FF3"/>
    <w:rsid w:val="0018537B"/>
    <w:rsid w:val="001920A2"/>
    <w:rsid w:val="001A23CA"/>
    <w:rsid w:val="001A6EFF"/>
    <w:rsid w:val="001A7923"/>
    <w:rsid w:val="001B21D5"/>
    <w:rsid w:val="001B31CD"/>
    <w:rsid w:val="001B36D8"/>
    <w:rsid w:val="001B569E"/>
    <w:rsid w:val="001B67D0"/>
    <w:rsid w:val="001B7560"/>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3082C"/>
    <w:rsid w:val="00337CA3"/>
    <w:rsid w:val="003465D5"/>
    <w:rsid w:val="00362870"/>
    <w:rsid w:val="003727F5"/>
    <w:rsid w:val="00376C1B"/>
    <w:rsid w:val="0037756C"/>
    <w:rsid w:val="0038312D"/>
    <w:rsid w:val="0039309F"/>
    <w:rsid w:val="00394BA1"/>
    <w:rsid w:val="003A002A"/>
    <w:rsid w:val="003B7B08"/>
    <w:rsid w:val="003C1891"/>
    <w:rsid w:val="003C289B"/>
    <w:rsid w:val="003C49D1"/>
    <w:rsid w:val="003C6CEB"/>
    <w:rsid w:val="003E0030"/>
    <w:rsid w:val="003F19CB"/>
    <w:rsid w:val="003F7F6F"/>
    <w:rsid w:val="004156DA"/>
    <w:rsid w:val="00427B0D"/>
    <w:rsid w:val="00440025"/>
    <w:rsid w:val="004437B9"/>
    <w:rsid w:val="004438E2"/>
    <w:rsid w:val="00446210"/>
    <w:rsid w:val="00447475"/>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2C90"/>
    <w:rsid w:val="00553AFE"/>
    <w:rsid w:val="00554D0D"/>
    <w:rsid w:val="00570CE9"/>
    <w:rsid w:val="00570DD4"/>
    <w:rsid w:val="00571AEE"/>
    <w:rsid w:val="00583806"/>
    <w:rsid w:val="00584AD3"/>
    <w:rsid w:val="0059304C"/>
    <w:rsid w:val="005A0C09"/>
    <w:rsid w:val="005A34F0"/>
    <w:rsid w:val="005A5E47"/>
    <w:rsid w:val="005C5B41"/>
    <w:rsid w:val="005D0A8B"/>
    <w:rsid w:val="005D4AFC"/>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76D9"/>
    <w:rsid w:val="00700199"/>
    <w:rsid w:val="00702074"/>
    <w:rsid w:val="00702F07"/>
    <w:rsid w:val="00704788"/>
    <w:rsid w:val="0071516F"/>
    <w:rsid w:val="00730558"/>
    <w:rsid w:val="007332A1"/>
    <w:rsid w:val="00736C90"/>
    <w:rsid w:val="00744B2B"/>
    <w:rsid w:val="00751C40"/>
    <w:rsid w:val="00752594"/>
    <w:rsid w:val="0075577B"/>
    <w:rsid w:val="00755A16"/>
    <w:rsid w:val="00757A36"/>
    <w:rsid w:val="007707B7"/>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43E4E"/>
    <w:rsid w:val="00844FED"/>
    <w:rsid w:val="00845314"/>
    <w:rsid w:val="00851103"/>
    <w:rsid w:val="00856732"/>
    <w:rsid w:val="00857CE9"/>
    <w:rsid w:val="008600E8"/>
    <w:rsid w:val="00863F84"/>
    <w:rsid w:val="00865D93"/>
    <w:rsid w:val="0086731B"/>
    <w:rsid w:val="008761F7"/>
    <w:rsid w:val="00877212"/>
    <w:rsid w:val="00883C93"/>
    <w:rsid w:val="008A0FEA"/>
    <w:rsid w:val="008A45A7"/>
    <w:rsid w:val="008A472A"/>
    <w:rsid w:val="008B160E"/>
    <w:rsid w:val="008B27AE"/>
    <w:rsid w:val="008B3322"/>
    <w:rsid w:val="008C25C3"/>
    <w:rsid w:val="008C667C"/>
    <w:rsid w:val="008D4AE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73A3B"/>
    <w:rsid w:val="00983600"/>
    <w:rsid w:val="00997AA8"/>
    <w:rsid w:val="009A6EF4"/>
    <w:rsid w:val="009B0D13"/>
    <w:rsid w:val="009B4089"/>
    <w:rsid w:val="009B4B27"/>
    <w:rsid w:val="009C07EC"/>
    <w:rsid w:val="009C7BD1"/>
    <w:rsid w:val="009F1A75"/>
    <w:rsid w:val="009F78FE"/>
    <w:rsid w:val="00A12410"/>
    <w:rsid w:val="00A136E4"/>
    <w:rsid w:val="00A15D4D"/>
    <w:rsid w:val="00A22798"/>
    <w:rsid w:val="00A331A3"/>
    <w:rsid w:val="00A34485"/>
    <w:rsid w:val="00A37E56"/>
    <w:rsid w:val="00A526D2"/>
    <w:rsid w:val="00A52E70"/>
    <w:rsid w:val="00A635BC"/>
    <w:rsid w:val="00A70D54"/>
    <w:rsid w:val="00A729B1"/>
    <w:rsid w:val="00A97FC0"/>
    <w:rsid w:val="00AA11AA"/>
    <w:rsid w:val="00AB2517"/>
    <w:rsid w:val="00AB6643"/>
    <w:rsid w:val="00AB785B"/>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66072"/>
    <w:rsid w:val="00B66191"/>
    <w:rsid w:val="00B67B8C"/>
    <w:rsid w:val="00B73C7C"/>
    <w:rsid w:val="00B80569"/>
    <w:rsid w:val="00B83472"/>
    <w:rsid w:val="00B84905"/>
    <w:rsid w:val="00B84FC3"/>
    <w:rsid w:val="00BA426A"/>
    <w:rsid w:val="00BB0858"/>
    <w:rsid w:val="00BC2909"/>
    <w:rsid w:val="00BD6D4B"/>
    <w:rsid w:val="00BE17ED"/>
    <w:rsid w:val="00BE7282"/>
    <w:rsid w:val="00BF008B"/>
    <w:rsid w:val="00C028F0"/>
    <w:rsid w:val="00C06061"/>
    <w:rsid w:val="00C146DF"/>
    <w:rsid w:val="00C30464"/>
    <w:rsid w:val="00C4084E"/>
    <w:rsid w:val="00C47A29"/>
    <w:rsid w:val="00C50473"/>
    <w:rsid w:val="00C53A0B"/>
    <w:rsid w:val="00C72C71"/>
    <w:rsid w:val="00C83082"/>
    <w:rsid w:val="00C8452C"/>
    <w:rsid w:val="00C8598A"/>
    <w:rsid w:val="00C86926"/>
    <w:rsid w:val="00C91F0E"/>
    <w:rsid w:val="00CA6A3A"/>
    <w:rsid w:val="00CB0B07"/>
    <w:rsid w:val="00CB1DCA"/>
    <w:rsid w:val="00CB2570"/>
    <w:rsid w:val="00CB32A7"/>
    <w:rsid w:val="00CC1F72"/>
    <w:rsid w:val="00CC237B"/>
    <w:rsid w:val="00CC7866"/>
    <w:rsid w:val="00CD170D"/>
    <w:rsid w:val="00CE0DD0"/>
    <w:rsid w:val="00CE6B8B"/>
    <w:rsid w:val="00D10D70"/>
    <w:rsid w:val="00D113DF"/>
    <w:rsid w:val="00D21567"/>
    <w:rsid w:val="00D30CC5"/>
    <w:rsid w:val="00D379FE"/>
    <w:rsid w:val="00D5330C"/>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4D9B"/>
    <w:rsid w:val="00E461B3"/>
    <w:rsid w:val="00E50640"/>
    <w:rsid w:val="00E632F9"/>
    <w:rsid w:val="00E640E5"/>
    <w:rsid w:val="00E66B39"/>
    <w:rsid w:val="00E67077"/>
    <w:rsid w:val="00E74085"/>
    <w:rsid w:val="00E816F0"/>
    <w:rsid w:val="00E85705"/>
    <w:rsid w:val="00E91AB4"/>
    <w:rsid w:val="00E94F64"/>
    <w:rsid w:val="00E97600"/>
    <w:rsid w:val="00EA1777"/>
    <w:rsid w:val="00EA3F64"/>
    <w:rsid w:val="00EA53F5"/>
    <w:rsid w:val="00EB5DC3"/>
    <w:rsid w:val="00EE3252"/>
    <w:rsid w:val="00EE68F9"/>
    <w:rsid w:val="00EE727C"/>
    <w:rsid w:val="00EF0A6E"/>
    <w:rsid w:val="00EF12EB"/>
    <w:rsid w:val="00EF336E"/>
    <w:rsid w:val="00F06D94"/>
    <w:rsid w:val="00F124D0"/>
    <w:rsid w:val="00F2619A"/>
    <w:rsid w:val="00F261DF"/>
    <w:rsid w:val="00F43A1C"/>
    <w:rsid w:val="00F60E9A"/>
    <w:rsid w:val="00F631AD"/>
    <w:rsid w:val="00F63958"/>
    <w:rsid w:val="00F74819"/>
    <w:rsid w:val="00F74A06"/>
    <w:rsid w:val="00F82251"/>
    <w:rsid w:val="00FA6775"/>
    <w:rsid w:val="00FB1E95"/>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F0DBBB5E-ED34-4664-97ED-C689CCA9F20D}">
  <ds:schemaRefs>
    <ds:schemaRef ds:uri="df30a891-99dc-44a0-9782-3a4c8c525d86"/>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f94004b3-5c85-4b6f-b2cb-b6e165aced0d"/>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2483</Words>
  <Characters>14655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2</cp:revision>
  <cp:lastPrinted>2024-04-25T07:32:00Z</cp:lastPrinted>
  <dcterms:created xsi:type="dcterms:W3CDTF">2024-06-21T07:31:00Z</dcterms:created>
  <dcterms:modified xsi:type="dcterms:W3CDTF">2024-06-21T07:31:00Z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