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1D56" w14:textId="5AB3832D" w:rsidR="00D64A4D" w:rsidRPr="00387B33" w:rsidRDefault="002C63EC" w:rsidP="00D64A4D">
      <w:pPr>
        <w:pStyle w:val="Nadpis1"/>
        <w:jc w:val="center"/>
        <w:rPr>
          <w:rFonts w:asciiTheme="minorHAnsi" w:hAnsiTheme="minorHAnsi"/>
          <w:b/>
          <w:sz w:val="32"/>
        </w:rPr>
      </w:pPr>
      <w:r w:rsidRPr="00387B33">
        <w:rPr>
          <w:rFonts w:asciiTheme="minorHAnsi" w:hAnsiTheme="minorHAnsi"/>
          <w:b/>
          <w:sz w:val="32"/>
        </w:rPr>
        <w:t>SMLOUVA O REKLAMĚ č.</w:t>
      </w:r>
      <w:r w:rsidR="003A0B0D">
        <w:rPr>
          <w:rFonts w:asciiTheme="minorHAnsi" w:hAnsiTheme="minorHAnsi"/>
          <w:b/>
          <w:sz w:val="32"/>
        </w:rPr>
        <w:t xml:space="preserve"> 63</w:t>
      </w:r>
      <w:r w:rsidR="00FE701D">
        <w:rPr>
          <w:rFonts w:asciiTheme="minorHAnsi" w:hAnsiTheme="minorHAnsi"/>
          <w:b/>
          <w:sz w:val="32"/>
        </w:rPr>
        <w:t>/24 - KL</w:t>
      </w:r>
      <w:r w:rsidR="002008EF">
        <w:rPr>
          <w:rFonts w:asciiTheme="minorHAnsi" w:hAnsiTheme="minorHAnsi"/>
          <w:b/>
          <w:sz w:val="32"/>
        </w:rPr>
        <w:t xml:space="preserve"> </w:t>
      </w:r>
      <w:r w:rsidR="00D52F1D">
        <w:rPr>
          <w:rFonts w:asciiTheme="minorHAnsi" w:hAnsiTheme="minorHAnsi"/>
          <w:b/>
          <w:sz w:val="32"/>
        </w:rPr>
        <w:t xml:space="preserve"> </w:t>
      </w:r>
    </w:p>
    <w:p w14:paraId="45EF1D57" w14:textId="77777777" w:rsidR="008C68F1" w:rsidRPr="00387B33" w:rsidRDefault="00D64A4D" w:rsidP="008C68F1">
      <w:pPr>
        <w:rPr>
          <w:rFonts w:asciiTheme="minorHAnsi" w:hAnsiTheme="minorHAnsi"/>
        </w:rPr>
      </w:pPr>
      <w:r w:rsidRPr="00387B33">
        <w:rPr>
          <w:rFonts w:asciiTheme="minorHAnsi" w:hAnsiTheme="minorHAnsi"/>
          <w:bCs/>
          <w:sz w:val="24"/>
        </w:rPr>
        <w:t xml:space="preserve">                           </w:t>
      </w:r>
      <w:r w:rsidR="008C68F1" w:rsidRPr="00387B33">
        <w:rPr>
          <w:rFonts w:asciiTheme="minorHAnsi" w:hAnsiTheme="minorHAnsi"/>
          <w:bCs/>
          <w:sz w:val="24"/>
        </w:rPr>
        <w:t>uzavřená dle §1746, odst. 2 zákona č. 89/2012 Sb., občanského zákoníku</w:t>
      </w:r>
    </w:p>
    <w:p w14:paraId="45EF1D58" w14:textId="77777777" w:rsidR="00D64A4D" w:rsidRPr="00387B33" w:rsidRDefault="008C68F1" w:rsidP="008C68F1">
      <w:pPr>
        <w:pStyle w:val="Nadpis1"/>
        <w:jc w:val="center"/>
        <w:rPr>
          <w:rFonts w:asciiTheme="minorHAnsi" w:hAnsiTheme="minorHAnsi"/>
        </w:rPr>
      </w:pPr>
      <w:r w:rsidRPr="00387B33">
        <w:rPr>
          <w:rFonts w:asciiTheme="minorHAnsi" w:hAnsiTheme="minorHAnsi"/>
        </w:rPr>
        <w:t>mezi těmito smluvními stranami:</w:t>
      </w:r>
    </w:p>
    <w:p w14:paraId="45EF1D59" w14:textId="77777777"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14:paraId="45EF1D5A" w14:textId="77777777"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14:paraId="45EF1D5B" w14:textId="77777777"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  <w:r w:rsidRPr="00387B33">
        <w:rPr>
          <w:rFonts w:asciiTheme="minorHAnsi" w:hAnsiTheme="minorHAnsi"/>
          <w:sz w:val="22"/>
          <w:szCs w:val="22"/>
        </w:rPr>
        <w:t xml:space="preserve">     </w:t>
      </w:r>
    </w:p>
    <w:p w14:paraId="45EF1D5D" w14:textId="7864746A" w:rsidR="002B1AD1" w:rsidRPr="002B1AD1" w:rsidRDefault="004514FD" w:rsidP="00130E22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ECOREM a. s. </w:t>
      </w:r>
    </w:p>
    <w:p w14:paraId="45EF1D5E" w14:textId="23B27710" w:rsidR="00130E22" w:rsidRPr="00CC69E8" w:rsidRDefault="00130E22" w:rsidP="00130E22">
      <w:pPr>
        <w:jc w:val="both"/>
        <w:rPr>
          <w:rFonts w:asciiTheme="minorHAnsi" w:hAnsiTheme="minorHAnsi"/>
          <w:sz w:val="24"/>
          <w:szCs w:val="24"/>
        </w:rPr>
      </w:pPr>
      <w:r w:rsidRPr="00CC69E8">
        <w:rPr>
          <w:rFonts w:asciiTheme="minorHAnsi" w:hAnsiTheme="minorHAnsi"/>
          <w:sz w:val="24"/>
          <w:szCs w:val="24"/>
        </w:rPr>
        <w:t xml:space="preserve">Se sídlem: </w:t>
      </w:r>
      <w:r w:rsidR="00C73858">
        <w:rPr>
          <w:rFonts w:asciiTheme="minorHAnsi" w:hAnsiTheme="minorHAnsi"/>
          <w:sz w:val="24"/>
          <w:szCs w:val="24"/>
        </w:rPr>
        <w:t xml:space="preserve">Stará Cesta 1127, 675 31 Jemnice </w:t>
      </w:r>
      <w:r w:rsidR="00695DA6">
        <w:rPr>
          <w:rFonts w:asciiTheme="minorHAnsi" w:hAnsiTheme="minorHAnsi"/>
          <w:sz w:val="24"/>
          <w:szCs w:val="24"/>
        </w:rPr>
        <w:t xml:space="preserve"> </w:t>
      </w:r>
      <w:r w:rsidR="008F3C11">
        <w:rPr>
          <w:rFonts w:asciiTheme="minorHAnsi" w:hAnsiTheme="minorHAnsi"/>
          <w:sz w:val="24"/>
          <w:szCs w:val="24"/>
        </w:rPr>
        <w:t xml:space="preserve"> </w:t>
      </w:r>
    </w:p>
    <w:p w14:paraId="45EF1D5F" w14:textId="711250F1" w:rsidR="00130E22" w:rsidRDefault="00130E22" w:rsidP="00130E22">
      <w:pPr>
        <w:jc w:val="both"/>
        <w:rPr>
          <w:rFonts w:asciiTheme="minorHAnsi" w:hAnsiTheme="minorHAnsi"/>
          <w:sz w:val="24"/>
          <w:szCs w:val="24"/>
        </w:rPr>
      </w:pPr>
      <w:r w:rsidRPr="00CC69E8">
        <w:rPr>
          <w:rFonts w:asciiTheme="minorHAnsi" w:hAnsiTheme="minorHAnsi"/>
          <w:sz w:val="24"/>
          <w:szCs w:val="24"/>
        </w:rPr>
        <w:t>Zastoupen</w:t>
      </w:r>
      <w:r w:rsidR="008F3C11">
        <w:rPr>
          <w:rFonts w:asciiTheme="minorHAnsi" w:hAnsiTheme="minorHAnsi"/>
          <w:sz w:val="24"/>
          <w:szCs w:val="24"/>
        </w:rPr>
        <w:t>á</w:t>
      </w:r>
      <w:r w:rsidR="002B1AD1">
        <w:rPr>
          <w:rFonts w:asciiTheme="minorHAnsi" w:hAnsiTheme="minorHAnsi"/>
          <w:sz w:val="24"/>
          <w:szCs w:val="24"/>
        </w:rPr>
        <w:t xml:space="preserve">: </w:t>
      </w:r>
      <w:r w:rsidR="00380320">
        <w:rPr>
          <w:rFonts w:asciiTheme="minorHAnsi" w:hAnsiTheme="minorHAnsi"/>
          <w:sz w:val="24"/>
          <w:szCs w:val="24"/>
        </w:rPr>
        <w:t>………………….</w:t>
      </w:r>
      <w:r w:rsidR="00221946">
        <w:rPr>
          <w:rFonts w:asciiTheme="minorHAnsi" w:hAnsiTheme="minorHAnsi"/>
          <w:sz w:val="24"/>
          <w:szCs w:val="24"/>
        </w:rPr>
        <w:t xml:space="preserve"> </w:t>
      </w:r>
      <w:r w:rsidR="00AB26B7">
        <w:rPr>
          <w:rFonts w:asciiTheme="minorHAnsi" w:hAnsiTheme="minorHAnsi"/>
          <w:sz w:val="24"/>
          <w:szCs w:val="24"/>
        </w:rPr>
        <w:t xml:space="preserve"> </w:t>
      </w:r>
      <w:r w:rsidR="00BB7CD9">
        <w:rPr>
          <w:rFonts w:asciiTheme="minorHAnsi" w:hAnsiTheme="minorHAnsi"/>
          <w:sz w:val="24"/>
          <w:szCs w:val="24"/>
        </w:rPr>
        <w:t xml:space="preserve"> </w:t>
      </w:r>
    </w:p>
    <w:p w14:paraId="45EF1D60" w14:textId="683C708B" w:rsidR="00130E22" w:rsidRDefault="00130E22" w:rsidP="00130E22">
      <w:pPr>
        <w:jc w:val="both"/>
        <w:rPr>
          <w:rFonts w:asciiTheme="minorHAnsi" w:hAnsiTheme="minorHAnsi"/>
          <w:sz w:val="24"/>
          <w:szCs w:val="24"/>
        </w:rPr>
      </w:pPr>
      <w:r w:rsidRPr="00CC69E8">
        <w:rPr>
          <w:rFonts w:asciiTheme="minorHAnsi" w:hAnsiTheme="minorHAnsi"/>
          <w:sz w:val="24"/>
          <w:szCs w:val="24"/>
        </w:rPr>
        <w:t>IČO:</w:t>
      </w:r>
      <w:r w:rsidR="0012736D">
        <w:rPr>
          <w:rFonts w:asciiTheme="minorHAnsi" w:hAnsiTheme="minorHAnsi"/>
          <w:sz w:val="24"/>
          <w:szCs w:val="24"/>
        </w:rPr>
        <w:t xml:space="preserve"> </w:t>
      </w:r>
      <w:r w:rsidR="00221946">
        <w:rPr>
          <w:rFonts w:asciiTheme="minorHAnsi" w:hAnsiTheme="minorHAnsi"/>
          <w:sz w:val="24"/>
          <w:szCs w:val="24"/>
        </w:rPr>
        <w:t>27724409</w:t>
      </w:r>
    </w:p>
    <w:p w14:paraId="7D11521E" w14:textId="7448E12A" w:rsidR="00221946" w:rsidRDefault="00221946" w:rsidP="00130E2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DIČ: CZ277</w:t>
      </w:r>
      <w:r w:rsidR="006A4D9E">
        <w:rPr>
          <w:rFonts w:asciiTheme="minorHAnsi" w:hAnsiTheme="minorHAnsi"/>
          <w:sz w:val="24"/>
          <w:szCs w:val="24"/>
        </w:rPr>
        <w:t>24409</w:t>
      </w:r>
    </w:p>
    <w:p w14:paraId="45EF1D62" w14:textId="6E2DACC0" w:rsidR="00130E22" w:rsidRPr="00CC69E8" w:rsidRDefault="00130E22" w:rsidP="00130E22">
      <w:pPr>
        <w:jc w:val="both"/>
        <w:rPr>
          <w:rFonts w:asciiTheme="minorHAnsi" w:hAnsiTheme="minorHAnsi"/>
          <w:sz w:val="24"/>
          <w:szCs w:val="24"/>
        </w:rPr>
      </w:pPr>
      <w:r w:rsidRPr="00CC69E8">
        <w:rPr>
          <w:rFonts w:asciiTheme="minorHAnsi" w:hAnsiTheme="minorHAnsi"/>
          <w:sz w:val="24"/>
          <w:szCs w:val="24"/>
        </w:rPr>
        <w:t>firma je zapsaná v obchodním rejstříku vedeném</w:t>
      </w:r>
      <w:r>
        <w:rPr>
          <w:rFonts w:asciiTheme="minorHAnsi" w:hAnsiTheme="minorHAnsi"/>
          <w:sz w:val="24"/>
          <w:szCs w:val="24"/>
        </w:rPr>
        <w:t xml:space="preserve"> Krajským soudem v Brně, oddíl </w:t>
      </w:r>
      <w:r w:rsidR="006A4D9E">
        <w:rPr>
          <w:rFonts w:asciiTheme="minorHAnsi" w:hAnsiTheme="minorHAnsi"/>
          <w:sz w:val="24"/>
          <w:szCs w:val="24"/>
        </w:rPr>
        <w:t>B, spisová značka 7091</w:t>
      </w:r>
    </w:p>
    <w:p w14:paraId="744CC549" w14:textId="66D9201A" w:rsidR="00221946" w:rsidRDefault="00130E22" w:rsidP="006A4D9E">
      <w:pPr>
        <w:jc w:val="both"/>
        <w:rPr>
          <w:rFonts w:asciiTheme="minorHAnsi" w:hAnsiTheme="minorHAnsi"/>
          <w:sz w:val="24"/>
          <w:szCs w:val="24"/>
        </w:rPr>
      </w:pPr>
      <w:r w:rsidRPr="009A4774">
        <w:rPr>
          <w:rFonts w:asciiTheme="minorHAnsi" w:hAnsiTheme="minorHAnsi"/>
          <w:sz w:val="24"/>
          <w:szCs w:val="24"/>
        </w:rPr>
        <w:t xml:space="preserve">(dále jen objednatel na straně jedné)  </w:t>
      </w:r>
    </w:p>
    <w:p w14:paraId="5DF11387" w14:textId="77777777" w:rsidR="006A4D9E" w:rsidRDefault="006A4D9E" w:rsidP="006A4D9E">
      <w:pPr>
        <w:jc w:val="both"/>
        <w:rPr>
          <w:rFonts w:asciiTheme="minorHAnsi" w:hAnsiTheme="minorHAnsi"/>
          <w:sz w:val="24"/>
          <w:szCs w:val="24"/>
        </w:rPr>
      </w:pPr>
    </w:p>
    <w:p w14:paraId="45EF1D66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a</w:t>
      </w:r>
    </w:p>
    <w:p w14:paraId="45EF1D67" w14:textId="77777777"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</w:rPr>
      </w:pPr>
    </w:p>
    <w:p w14:paraId="45EF1D68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387B33">
        <w:rPr>
          <w:rFonts w:asciiTheme="minorHAnsi" w:hAnsiTheme="minorHAnsi"/>
          <w:b/>
          <w:color w:val="auto"/>
          <w:sz w:val="24"/>
          <w:szCs w:val="24"/>
        </w:rPr>
        <w:t>MKS Beseda, příspěvková organizace</w:t>
      </w:r>
    </w:p>
    <w:p w14:paraId="45EF1D69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Se sídlem: Purcnerova 62, 676 02 Moravské Budějovice</w:t>
      </w:r>
    </w:p>
    <w:p w14:paraId="45EF1D6A" w14:textId="4A29EF50" w:rsidR="00D64A4D" w:rsidRPr="00387B33" w:rsidRDefault="00485604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 xml:space="preserve">Zastoupená: </w:t>
      </w:r>
      <w:r w:rsidR="00380320">
        <w:rPr>
          <w:rFonts w:asciiTheme="minorHAnsi" w:hAnsiTheme="minorHAnsi"/>
          <w:color w:val="auto"/>
          <w:sz w:val="24"/>
          <w:szCs w:val="24"/>
        </w:rPr>
        <w:t>…………………………..</w:t>
      </w:r>
      <w:r w:rsidR="00D52F1D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45EF1D6B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IČ: 00091758</w:t>
      </w:r>
    </w:p>
    <w:p w14:paraId="45EF1D6C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DIČ: CZ00091758</w:t>
      </w:r>
    </w:p>
    <w:p w14:paraId="45EF1D6D" w14:textId="77777777" w:rsidR="006E43C6" w:rsidRPr="00387B33" w:rsidRDefault="006E43C6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Založena zřizovací listinou, příspěvková organizace ÚSC Moravské Budějovice</w:t>
      </w:r>
    </w:p>
    <w:p w14:paraId="45EF1D6E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(dále jen obstaravatel na straně druhé)</w:t>
      </w:r>
    </w:p>
    <w:p w14:paraId="45EF1D6F" w14:textId="77777777" w:rsidR="00D64A4D" w:rsidRPr="00387B33" w:rsidRDefault="00D64A4D" w:rsidP="00D64A4D">
      <w:pPr>
        <w:jc w:val="center"/>
        <w:rPr>
          <w:rFonts w:asciiTheme="minorHAnsi" w:hAnsiTheme="minorHAnsi"/>
          <w:sz w:val="24"/>
        </w:rPr>
      </w:pPr>
    </w:p>
    <w:p w14:paraId="45EF1D70" w14:textId="77777777" w:rsidR="00485604" w:rsidRDefault="00485604" w:rsidP="00D64A4D">
      <w:pPr>
        <w:jc w:val="center"/>
        <w:rPr>
          <w:rFonts w:asciiTheme="minorHAnsi" w:hAnsiTheme="minorHAnsi"/>
          <w:sz w:val="16"/>
          <w:szCs w:val="16"/>
        </w:rPr>
      </w:pPr>
    </w:p>
    <w:p w14:paraId="45EF1D71" w14:textId="77777777" w:rsidR="004F3CFE" w:rsidRPr="00AD5984" w:rsidRDefault="004F3CFE" w:rsidP="004F3CFE">
      <w:pPr>
        <w:rPr>
          <w:rFonts w:asciiTheme="minorHAnsi" w:hAnsiTheme="minorHAnsi"/>
          <w:b/>
          <w:sz w:val="24"/>
        </w:rPr>
      </w:pPr>
    </w:p>
    <w:p w14:paraId="45EF1D72" w14:textId="77777777" w:rsidR="00FA0A29" w:rsidRPr="00AD5984" w:rsidRDefault="00FA0A29" w:rsidP="00FA0A29">
      <w:pPr>
        <w:jc w:val="center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>I.</w:t>
      </w:r>
    </w:p>
    <w:p w14:paraId="45EF1D73" w14:textId="77777777"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Předmět smlouvy</w:t>
      </w:r>
    </w:p>
    <w:p w14:paraId="45EF1D74" w14:textId="77777777"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14:paraId="45EF1D75" w14:textId="475B5209" w:rsidR="00FA0A29" w:rsidRPr="00B32A08" w:rsidRDefault="00FA0A29" w:rsidP="00B32A08">
      <w:pPr>
        <w:pStyle w:val="Zkladntext2"/>
        <w:ind w:firstLine="567"/>
        <w:jc w:val="both"/>
        <w:rPr>
          <w:rFonts w:ascii="Calibri" w:hAnsi="Calibri"/>
          <w:b/>
        </w:rPr>
      </w:pPr>
      <w:r w:rsidRPr="00443C35">
        <w:rPr>
          <w:rFonts w:ascii="Calibri" w:hAnsi="Calibri"/>
        </w:rPr>
        <w:t xml:space="preserve">Touto smlouvou se obstaravatel zavazuje obstarat pro objednatele reklamu na akci </w:t>
      </w:r>
      <w:r w:rsidR="00D52F1D" w:rsidRPr="00D52F1D">
        <w:rPr>
          <w:rFonts w:ascii="Calibri" w:hAnsi="Calibri"/>
          <w:b/>
        </w:rPr>
        <w:t xml:space="preserve">festival </w:t>
      </w:r>
      <w:r w:rsidR="00B32A08">
        <w:rPr>
          <w:rFonts w:ascii="Calibri" w:hAnsi="Calibri"/>
          <w:b/>
        </w:rPr>
        <w:t>m</w:t>
      </w:r>
      <w:r>
        <w:rPr>
          <w:rFonts w:ascii="Calibri" w:hAnsi="Calibri"/>
          <w:b/>
        </w:rPr>
        <w:t>oravskobudějovické kulturní léto</w:t>
      </w:r>
      <w:r w:rsidR="00F21AC1">
        <w:rPr>
          <w:rFonts w:ascii="Calibri" w:hAnsi="Calibri"/>
          <w:b/>
        </w:rPr>
        <w:t xml:space="preserve"> 202</w:t>
      </w:r>
      <w:r w:rsidR="00B32A08">
        <w:rPr>
          <w:rFonts w:ascii="Calibri" w:hAnsi="Calibri"/>
          <w:b/>
        </w:rPr>
        <w:t>4</w:t>
      </w:r>
      <w:r>
        <w:rPr>
          <w:rFonts w:ascii="Calibri" w:hAnsi="Calibri"/>
          <w:b/>
        </w:rPr>
        <w:t xml:space="preserve"> </w:t>
      </w:r>
      <w:r w:rsidRPr="00443C35">
        <w:rPr>
          <w:rFonts w:ascii="Calibri" w:hAnsi="Calibri"/>
        </w:rPr>
        <w:t>v Moravských Budějovicích</w:t>
      </w:r>
      <w:r>
        <w:rPr>
          <w:rFonts w:ascii="Calibri" w:hAnsi="Calibri"/>
        </w:rPr>
        <w:t xml:space="preserve">. </w:t>
      </w:r>
      <w:r w:rsidR="00D52F1D">
        <w:rPr>
          <w:rFonts w:ascii="Calibri" w:hAnsi="Calibri"/>
        </w:rPr>
        <w:t xml:space="preserve">Kulturní </w:t>
      </w:r>
      <w:r w:rsidR="004D3879">
        <w:rPr>
          <w:rFonts w:ascii="Calibri" w:hAnsi="Calibri"/>
        </w:rPr>
        <w:t xml:space="preserve">akce jsou rozvrženy v termínu: </w:t>
      </w:r>
      <w:r w:rsidR="00B32A08">
        <w:rPr>
          <w:rFonts w:ascii="Calibri" w:hAnsi="Calibri"/>
        </w:rPr>
        <w:t>28</w:t>
      </w:r>
      <w:r w:rsidR="00776FE5">
        <w:rPr>
          <w:rFonts w:ascii="Calibri" w:hAnsi="Calibri"/>
        </w:rPr>
        <w:t xml:space="preserve">. 6. – </w:t>
      </w:r>
      <w:r w:rsidR="00B32A08">
        <w:rPr>
          <w:rFonts w:ascii="Calibri" w:hAnsi="Calibri"/>
        </w:rPr>
        <w:t>30</w:t>
      </w:r>
      <w:r w:rsidR="00776FE5">
        <w:rPr>
          <w:rFonts w:ascii="Calibri" w:hAnsi="Calibri"/>
        </w:rPr>
        <w:t>. 8. 202</w:t>
      </w:r>
      <w:r w:rsidR="00B32A08">
        <w:rPr>
          <w:rFonts w:ascii="Calibri" w:hAnsi="Calibri"/>
        </w:rPr>
        <w:t xml:space="preserve">4. </w:t>
      </w:r>
      <w:r w:rsidR="00D52F1D">
        <w:rPr>
          <w:rFonts w:ascii="Calibri" w:hAnsi="Calibri"/>
        </w:rPr>
        <w:t xml:space="preserve"> </w:t>
      </w:r>
      <w:r>
        <w:rPr>
          <w:rFonts w:ascii="Calibri" w:hAnsi="Calibri"/>
        </w:rPr>
        <w:t>Objednatel má nárok na reklamu v následujícím rozsahu:</w:t>
      </w:r>
    </w:p>
    <w:p w14:paraId="45EF1D76" w14:textId="77777777" w:rsidR="00FA0A29" w:rsidRPr="00AD5984" w:rsidRDefault="00FA0A29" w:rsidP="00FA0A29">
      <w:pPr>
        <w:pStyle w:val="Zkladntext2"/>
        <w:ind w:firstLine="567"/>
        <w:jc w:val="both"/>
        <w:rPr>
          <w:rFonts w:asciiTheme="minorHAnsi" w:hAnsiTheme="minorHAnsi"/>
          <w:sz w:val="16"/>
          <w:szCs w:val="16"/>
        </w:rPr>
      </w:pPr>
    </w:p>
    <w:p w14:paraId="4B87047E" w14:textId="77777777" w:rsidR="00C5513E" w:rsidRDefault="00C5513E" w:rsidP="00FA0A29">
      <w:pPr>
        <w:pStyle w:val="Zkladntext2"/>
        <w:jc w:val="both"/>
        <w:rPr>
          <w:rFonts w:asciiTheme="minorHAnsi" w:hAnsiTheme="minorHAnsi"/>
          <w:b/>
          <w:sz w:val="26"/>
          <w:szCs w:val="26"/>
        </w:rPr>
      </w:pPr>
    </w:p>
    <w:p w14:paraId="45EF1D77" w14:textId="30E06D4F" w:rsidR="00FA0A29" w:rsidRPr="00AD5984" w:rsidRDefault="00FA0A29" w:rsidP="00FA0A29">
      <w:pPr>
        <w:pStyle w:val="Zkladntext2"/>
        <w:jc w:val="both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 xml:space="preserve">kategorie </w:t>
      </w:r>
      <w:r w:rsidR="0028177F">
        <w:rPr>
          <w:rFonts w:asciiTheme="minorHAnsi" w:hAnsiTheme="minorHAnsi"/>
          <w:b/>
          <w:sz w:val="26"/>
          <w:szCs w:val="26"/>
        </w:rPr>
        <w:t>hlavní partner</w:t>
      </w:r>
    </w:p>
    <w:p w14:paraId="45EF1D78" w14:textId="77777777" w:rsidR="00FA0A29" w:rsidRPr="00AD5984" w:rsidRDefault="00FA0A29" w:rsidP="00FA0A29">
      <w:pPr>
        <w:pStyle w:val="Zkladntext2"/>
        <w:jc w:val="both"/>
        <w:rPr>
          <w:rFonts w:asciiTheme="minorHAnsi" w:hAnsiTheme="minorHAnsi"/>
          <w:sz w:val="16"/>
          <w:szCs w:val="16"/>
        </w:rPr>
      </w:pPr>
    </w:p>
    <w:p w14:paraId="45EF1D79" w14:textId="30445DED" w:rsidR="002008EF" w:rsidRDefault="00C145F6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webu MKS Beseda (možnost odkazu na Vaše stránky) </w:t>
      </w:r>
    </w:p>
    <w:p w14:paraId="45EF1D7A" w14:textId="37285178" w:rsidR="004D3879" w:rsidRDefault="00C145F6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Logotyp na titulní stráně webu MKS Beseda</w:t>
      </w:r>
      <w:r w:rsidR="00EA09DC">
        <w:rPr>
          <w:rFonts w:asciiTheme="minorHAnsi" w:hAnsiTheme="minorHAnsi"/>
        </w:rPr>
        <w:t xml:space="preserve"> (možnost odkazu na Vaše stránky</w:t>
      </w:r>
      <w:r w:rsidR="004D3879">
        <w:rPr>
          <w:rFonts w:asciiTheme="minorHAnsi" w:hAnsiTheme="minorHAnsi"/>
        </w:rPr>
        <w:t>)</w:t>
      </w:r>
    </w:p>
    <w:p w14:paraId="65338913" w14:textId="1644F5E8" w:rsidR="00EA09DC" w:rsidRDefault="00EA09DC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panelové stěně ve vstupní části dané akce </w:t>
      </w:r>
    </w:p>
    <w:p w14:paraId="45EF1D7B" w14:textId="7E63302C" w:rsidR="004D3879" w:rsidRDefault="00EA09DC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tištěných propagačních prostředcích </w:t>
      </w:r>
    </w:p>
    <w:p w14:paraId="45EF1D7C" w14:textId="1540B3E4" w:rsidR="002B1AD1" w:rsidRDefault="002B1AD1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Logotyp na</w:t>
      </w:r>
      <w:r w:rsidR="00EA09DC">
        <w:rPr>
          <w:rFonts w:asciiTheme="minorHAnsi" w:hAnsiTheme="minorHAnsi"/>
        </w:rPr>
        <w:t xml:space="preserve"> plakátech </w:t>
      </w:r>
    </w:p>
    <w:p w14:paraId="6AF56A4A" w14:textId="30568EBC" w:rsidR="00EA09DC" w:rsidRDefault="00EA09DC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billboardu </w:t>
      </w:r>
    </w:p>
    <w:p w14:paraId="145F84B8" w14:textId="02F22D30" w:rsidR="00EA09DC" w:rsidRDefault="00EA09DC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Firemní prezentace v rámci festivalu (možnosti umístění vlastních propagačních materiálů a produktová prezentace při vstupu) </w:t>
      </w:r>
    </w:p>
    <w:p w14:paraId="0A9D87A6" w14:textId="3510A29C" w:rsidR="00C145F6" w:rsidRDefault="00EA09DC" w:rsidP="00E658AF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Logotyp na šále vedle pódia (</w:t>
      </w:r>
      <w:r w:rsidR="00380320">
        <w:rPr>
          <w:rFonts w:asciiTheme="minorHAnsi" w:hAnsiTheme="minorHAnsi"/>
        </w:rPr>
        <w:t>…………………………………………………………..)</w:t>
      </w:r>
      <w:r>
        <w:rPr>
          <w:rFonts w:asciiTheme="minorHAnsi" w:hAnsiTheme="minorHAnsi"/>
        </w:rPr>
        <w:t xml:space="preserve"> </w:t>
      </w:r>
    </w:p>
    <w:p w14:paraId="0288B8D9" w14:textId="67194AD7" w:rsidR="009D3599" w:rsidRDefault="009D3599" w:rsidP="00E658AF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v novinových inzerátech </w:t>
      </w:r>
    </w:p>
    <w:p w14:paraId="41E27336" w14:textId="554F4498" w:rsidR="00EA09DC" w:rsidRDefault="00EA09DC" w:rsidP="00E658AF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v rámci prezentace festivalu na sociálních sítích </w:t>
      </w:r>
    </w:p>
    <w:p w14:paraId="0092CCE1" w14:textId="2E8F47D2" w:rsidR="00EA09DC" w:rsidRPr="00EA09DC" w:rsidRDefault="00EA09DC" w:rsidP="00E658AF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Volné vstupenky v hodnotě </w:t>
      </w:r>
      <w:r w:rsidR="00380320">
        <w:rPr>
          <w:rFonts w:asciiTheme="minorHAnsi" w:hAnsiTheme="minorHAnsi"/>
          <w:b/>
          <w:bCs/>
        </w:rPr>
        <w:t>………………</w:t>
      </w:r>
      <w:r>
        <w:rPr>
          <w:rFonts w:asciiTheme="minorHAnsi" w:hAnsiTheme="minorHAnsi"/>
        </w:rPr>
        <w:t xml:space="preserve"> z darované částky </w:t>
      </w:r>
    </w:p>
    <w:p w14:paraId="45EF1D82" w14:textId="77777777" w:rsidR="00F5624D" w:rsidRDefault="00F5624D" w:rsidP="00F5624D"/>
    <w:p w14:paraId="45EF1D86" w14:textId="77777777" w:rsidR="00776FE5" w:rsidRDefault="00776FE5" w:rsidP="00F5624D"/>
    <w:p w14:paraId="45EF1D87" w14:textId="77777777" w:rsidR="00776FE5" w:rsidRDefault="00776FE5" w:rsidP="00F5624D"/>
    <w:p w14:paraId="45EF1D88" w14:textId="77777777" w:rsidR="00776FE5" w:rsidRPr="00F5624D" w:rsidRDefault="00776FE5" w:rsidP="00F5624D"/>
    <w:p w14:paraId="45EF1D89" w14:textId="77777777"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II.</w:t>
      </w:r>
    </w:p>
    <w:p w14:paraId="45EF1D8A" w14:textId="77777777"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Plnění za reklamu</w:t>
      </w:r>
    </w:p>
    <w:p w14:paraId="45EF1D8B" w14:textId="77777777"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14:paraId="45EF1D8C" w14:textId="27F703C3" w:rsidR="004F3CFE" w:rsidRDefault="00FA0A29" w:rsidP="00776FE5">
      <w:pPr>
        <w:pStyle w:val="Nadpis1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Objednatel zaplatí obstaravateli za uvedenou reklamu dohodnutou smluvní částku ve výši</w:t>
      </w:r>
      <w:r w:rsidR="004F1ED8">
        <w:rPr>
          <w:rFonts w:asciiTheme="minorHAnsi" w:hAnsiTheme="minorHAnsi"/>
        </w:rPr>
        <w:t xml:space="preserve"> </w:t>
      </w:r>
      <w:r w:rsidR="00380320">
        <w:rPr>
          <w:rFonts w:asciiTheme="minorHAnsi" w:hAnsiTheme="minorHAnsi"/>
          <w:b/>
        </w:rPr>
        <w:t>………………………</w:t>
      </w:r>
      <w:r w:rsidR="003A0B0D">
        <w:rPr>
          <w:rFonts w:asciiTheme="minorHAnsi" w:hAnsiTheme="minorHAnsi"/>
          <w:b/>
        </w:rPr>
        <w:t>, -</w:t>
      </w:r>
      <w:r w:rsidR="0032333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Kč (slovy: </w:t>
      </w:r>
      <w:r w:rsidR="00380320">
        <w:rPr>
          <w:rFonts w:asciiTheme="minorHAnsi" w:hAnsiTheme="minorHAnsi"/>
          <w:b/>
        </w:rPr>
        <w:t>………………………………</w:t>
      </w:r>
      <w:r w:rsidR="004C1E9F">
        <w:rPr>
          <w:rFonts w:asciiTheme="minorHAnsi" w:hAnsiTheme="minorHAnsi"/>
          <w:b/>
        </w:rPr>
        <w:t xml:space="preserve"> </w:t>
      </w:r>
      <w:r w:rsidR="00776FE5">
        <w:rPr>
          <w:rFonts w:asciiTheme="minorHAnsi" w:hAnsiTheme="minorHAnsi"/>
          <w:b/>
        </w:rPr>
        <w:t>korun českých) +</w:t>
      </w:r>
      <w:r w:rsidR="004A4AC7">
        <w:rPr>
          <w:rFonts w:asciiTheme="minorHAnsi" w:hAnsiTheme="minorHAnsi"/>
          <w:b/>
        </w:rPr>
        <w:t xml:space="preserve"> DPH</w:t>
      </w:r>
      <w:r w:rsidRPr="00AD5984">
        <w:rPr>
          <w:rFonts w:asciiTheme="minorHAnsi" w:hAnsiTheme="minorHAnsi"/>
        </w:rPr>
        <w:t xml:space="preserve"> na základě dokladu vystaveném obstaravatelem.</w:t>
      </w:r>
    </w:p>
    <w:p w14:paraId="45EF1D8D" w14:textId="77777777" w:rsidR="004F3CFE" w:rsidRPr="00AD5984" w:rsidRDefault="004F3CFE" w:rsidP="004F3CFE">
      <w:pPr>
        <w:rPr>
          <w:rFonts w:asciiTheme="minorHAnsi" w:hAnsiTheme="minorHAnsi"/>
        </w:rPr>
      </w:pPr>
    </w:p>
    <w:p w14:paraId="45EF1D8E" w14:textId="77777777"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III.</w:t>
      </w:r>
    </w:p>
    <w:p w14:paraId="45EF1D8F" w14:textId="77777777"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Další ujednání</w:t>
      </w:r>
    </w:p>
    <w:p w14:paraId="45EF1D90" w14:textId="77777777" w:rsidR="004F3CFE" w:rsidRPr="00AD5984" w:rsidRDefault="004F3CFE" w:rsidP="004F3CFE">
      <w:pPr>
        <w:rPr>
          <w:rFonts w:asciiTheme="minorHAnsi" w:hAnsiTheme="minorHAnsi"/>
          <w:b/>
          <w:sz w:val="10"/>
          <w:szCs w:val="10"/>
          <w:u w:val="single"/>
        </w:rPr>
      </w:pPr>
    </w:p>
    <w:p w14:paraId="45EF1D91" w14:textId="77777777"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Objednatel se zavazuje předat obstaravateli logo (černobílé i barevné) své firmy, na disku nebo elektronickou poštou a vlastní propagační materiál, a to do sedmi dnů ode dne podpisu této smlouvy. Vyhovující typ grafického programu si obě strany předem dohodnou.</w:t>
      </w:r>
    </w:p>
    <w:p w14:paraId="45EF1D92" w14:textId="77777777"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14:paraId="45EF1D93" w14:textId="77777777"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AD5984">
        <w:rPr>
          <w:rFonts w:asciiTheme="minorHAnsi" w:hAnsiTheme="minorHAnsi"/>
          <w:b/>
          <w:sz w:val="24"/>
          <w:szCs w:val="24"/>
        </w:rPr>
        <w:t xml:space="preserve"> </w:t>
      </w:r>
      <w:r w:rsidRPr="00AD5984">
        <w:rPr>
          <w:rFonts w:asciiTheme="minorHAnsi" w:hAnsiTheme="minorHAnsi"/>
          <w:sz w:val="24"/>
          <w:szCs w:val="24"/>
        </w:rPr>
        <w:t xml:space="preserve">objednatele </w:t>
      </w:r>
    </w:p>
    <w:p w14:paraId="45EF1D94" w14:textId="77777777" w:rsidR="004F3CFE" w:rsidRPr="00AD5984" w:rsidRDefault="004F3CFE" w:rsidP="00F16A40">
      <w:pPr>
        <w:rPr>
          <w:rFonts w:asciiTheme="minorHAnsi" w:hAnsiTheme="minorHAnsi"/>
          <w:b/>
          <w:sz w:val="24"/>
          <w:szCs w:val="24"/>
        </w:rPr>
      </w:pPr>
    </w:p>
    <w:p w14:paraId="45EF1D95" w14:textId="77777777" w:rsidR="004F3CFE" w:rsidRPr="00AD5984" w:rsidRDefault="004F3CFE" w:rsidP="004F3CFE">
      <w:pPr>
        <w:pStyle w:val="Nadpis2"/>
        <w:rPr>
          <w:rFonts w:asciiTheme="minorHAnsi" w:hAnsiTheme="minorHAnsi"/>
          <w:u w:val="none"/>
        </w:rPr>
      </w:pPr>
      <w:r w:rsidRPr="00AD5984">
        <w:rPr>
          <w:rFonts w:asciiTheme="minorHAnsi" w:hAnsiTheme="minorHAnsi"/>
          <w:u w:val="none"/>
        </w:rPr>
        <w:t>IV.</w:t>
      </w:r>
    </w:p>
    <w:p w14:paraId="45EF1D96" w14:textId="77777777"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Práva a povinnosti smluvních stran</w:t>
      </w:r>
    </w:p>
    <w:p w14:paraId="45EF1D97" w14:textId="77777777" w:rsidR="004F3CFE" w:rsidRPr="00AD5984" w:rsidRDefault="004F3CFE" w:rsidP="004F3CFE">
      <w:pPr>
        <w:rPr>
          <w:rFonts w:asciiTheme="minorHAnsi" w:hAnsiTheme="minorHAnsi"/>
          <w:sz w:val="10"/>
          <w:szCs w:val="10"/>
        </w:rPr>
      </w:pPr>
    </w:p>
    <w:p w14:paraId="45EF1D98" w14:textId="77777777"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Obstaravatel</w:t>
      </w:r>
      <w:r w:rsidRPr="00AD5984">
        <w:rPr>
          <w:rFonts w:asciiTheme="minorHAnsi" w:hAnsiTheme="minorHAnsi"/>
          <w:sz w:val="24"/>
          <w:szCs w:val="24"/>
        </w:rPr>
        <w:t xml:space="preserve"> je povinen provést reklamu dle této smlouvy řádně a včas. Objednatel má právo kontroly plnění této smlouvy.</w:t>
      </w:r>
    </w:p>
    <w:p w14:paraId="45EF1D99" w14:textId="77777777"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14:paraId="45EF1D9A" w14:textId="77777777" w:rsidR="004F3CFE" w:rsidRPr="00F16A40" w:rsidRDefault="004F3CFE" w:rsidP="00F16A40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V případě prodlení objednatele s úhradou faktury dle čl. II. této smlouvy delší než 14 dní je poskytovatel oprávněn od smlouvy odstoupit a reklamy objednatele ze všech reklamních ploch uvedených v čl. I této smlouvy odstranit. </w:t>
      </w:r>
    </w:p>
    <w:p w14:paraId="45EF1D9B" w14:textId="77777777" w:rsidR="004F3CFE" w:rsidRPr="00AD5984" w:rsidRDefault="004F3CFE" w:rsidP="004F3CFE">
      <w:pPr>
        <w:jc w:val="center"/>
        <w:rPr>
          <w:rFonts w:asciiTheme="minorHAnsi" w:hAnsiTheme="minorHAnsi"/>
          <w:b/>
          <w:sz w:val="24"/>
        </w:rPr>
      </w:pPr>
      <w:r w:rsidRPr="00AD5984">
        <w:rPr>
          <w:rFonts w:asciiTheme="minorHAnsi" w:hAnsiTheme="minorHAnsi"/>
          <w:b/>
          <w:sz w:val="24"/>
        </w:rPr>
        <w:t>V.</w:t>
      </w:r>
    </w:p>
    <w:p w14:paraId="45EF1D9C" w14:textId="77777777"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Závěrečná ujednání</w:t>
      </w:r>
    </w:p>
    <w:p w14:paraId="45EF1D9D" w14:textId="77777777" w:rsidR="004F3CFE" w:rsidRPr="00AD5984" w:rsidRDefault="004F3CFE" w:rsidP="004F3CFE">
      <w:pPr>
        <w:jc w:val="both"/>
        <w:rPr>
          <w:rFonts w:asciiTheme="minorHAnsi" w:hAnsiTheme="minorHAnsi"/>
          <w:sz w:val="10"/>
          <w:szCs w:val="10"/>
        </w:rPr>
      </w:pPr>
    </w:p>
    <w:p w14:paraId="45EF1D9E" w14:textId="77777777" w:rsidR="004F3CFE" w:rsidRPr="00AD5984" w:rsidRDefault="004F3CFE" w:rsidP="004F3CFE">
      <w:pPr>
        <w:pStyle w:val="Zkladntext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14:paraId="45EF1D9F" w14:textId="77777777" w:rsidR="004F3CFE" w:rsidRPr="00AD5984" w:rsidRDefault="004F3CFE" w:rsidP="004F3CFE">
      <w:pPr>
        <w:jc w:val="both"/>
        <w:rPr>
          <w:rFonts w:asciiTheme="minorHAnsi" w:hAnsiTheme="minorHAnsi"/>
          <w:sz w:val="24"/>
        </w:rPr>
      </w:pPr>
    </w:p>
    <w:p w14:paraId="45EF1DA0" w14:textId="77777777"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14:paraId="45EF1DA1" w14:textId="171C6E73" w:rsidR="004F3CFE" w:rsidRPr="00387B33" w:rsidRDefault="00485604" w:rsidP="004F3CFE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</w:t>
      </w:r>
      <w:r w:rsidR="00BF7252">
        <w:rPr>
          <w:rFonts w:asciiTheme="minorHAnsi" w:hAnsiTheme="minorHAnsi"/>
          <w:sz w:val="24"/>
        </w:rPr>
        <w:t>: 19.6.2024</w:t>
      </w:r>
      <w:r w:rsidR="004F3CFE">
        <w:rPr>
          <w:rFonts w:asciiTheme="minorHAnsi" w:hAnsiTheme="minorHAnsi"/>
          <w:sz w:val="24"/>
        </w:rPr>
        <w:tab/>
      </w:r>
      <w:r w:rsidR="00BF7252">
        <w:rPr>
          <w:rFonts w:asciiTheme="minorHAnsi" w:hAnsiTheme="minorHAnsi"/>
          <w:sz w:val="24"/>
        </w:rPr>
        <w:t xml:space="preserve">             </w:t>
      </w:r>
      <w:r w:rsidR="00BB7CD9">
        <w:rPr>
          <w:rFonts w:asciiTheme="minorHAnsi" w:hAnsiTheme="minorHAnsi"/>
          <w:sz w:val="24"/>
        </w:rPr>
        <w:t xml:space="preserve"> </w:t>
      </w:r>
      <w:r w:rsidR="004F3CFE"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dne:</w:t>
      </w:r>
      <w:r w:rsidR="00776FE5">
        <w:rPr>
          <w:rFonts w:asciiTheme="minorHAnsi" w:hAnsiTheme="minorHAnsi"/>
          <w:sz w:val="24"/>
        </w:rPr>
        <w:t xml:space="preserve"> </w:t>
      </w:r>
      <w:r w:rsidR="004C1E9F">
        <w:rPr>
          <w:rFonts w:asciiTheme="minorHAnsi" w:hAnsiTheme="minorHAnsi"/>
          <w:sz w:val="24"/>
        </w:rPr>
        <w:t>1</w:t>
      </w:r>
      <w:r w:rsidR="003A0B0D">
        <w:rPr>
          <w:rFonts w:asciiTheme="minorHAnsi" w:hAnsiTheme="minorHAnsi"/>
          <w:sz w:val="24"/>
        </w:rPr>
        <w:t>8</w:t>
      </w:r>
      <w:r w:rsidR="0072774F">
        <w:rPr>
          <w:rFonts w:asciiTheme="minorHAnsi" w:hAnsiTheme="minorHAnsi"/>
          <w:sz w:val="24"/>
        </w:rPr>
        <w:t>. 06. 2024</w:t>
      </w:r>
    </w:p>
    <w:p w14:paraId="45EF1DA2" w14:textId="77777777"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14:paraId="45EF1DA3" w14:textId="77777777"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 xml:space="preserve">   </w:t>
      </w:r>
    </w:p>
    <w:p w14:paraId="45EF1DA4" w14:textId="77777777"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14:paraId="45EF1DA5" w14:textId="77777777"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14:paraId="45EF1DA6" w14:textId="77777777"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14:paraId="45EF1DA7" w14:textId="77777777"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</w:p>
    <w:p w14:paraId="45EF1DA8" w14:textId="77777777" w:rsidR="002008EF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…………………………</w:t>
      </w:r>
      <w:r w:rsidR="00387B33">
        <w:rPr>
          <w:rFonts w:asciiTheme="minorHAnsi" w:hAnsiTheme="minorHAnsi"/>
          <w:sz w:val="24"/>
        </w:rPr>
        <w:t>………..</w:t>
      </w:r>
      <w:r w:rsidRPr="00387B33">
        <w:rPr>
          <w:rFonts w:asciiTheme="minorHAnsi" w:hAnsiTheme="minorHAnsi"/>
          <w:sz w:val="24"/>
        </w:rPr>
        <w:t>……</w:t>
      </w:r>
      <w:r w:rsidR="008E0A6D" w:rsidRPr="00387B33">
        <w:rPr>
          <w:rFonts w:asciiTheme="minorHAnsi" w:hAnsiTheme="minorHAnsi"/>
          <w:sz w:val="24"/>
        </w:rPr>
        <w:t>…</w:t>
      </w:r>
      <w:r w:rsidR="008E0A6D" w:rsidRPr="00387B33">
        <w:rPr>
          <w:rFonts w:asciiTheme="minorHAnsi" w:hAnsiTheme="minorHAnsi"/>
          <w:sz w:val="24"/>
        </w:rPr>
        <w:tab/>
      </w:r>
      <w:r w:rsidR="008E0A6D" w:rsidRPr="00387B33">
        <w:rPr>
          <w:rFonts w:asciiTheme="minorHAnsi" w:hAnsiTheme="minorHAnsi"/>
          <w:sz w:val="24"/>
        </w:rPr>
        <w:tab/>
        <w:t xml:space="preserve">   </w:t>
      </w:r>
      <w:r w:rsidRPr="00387B33">
        <w:rPr>
          <w:rFonts w:asciiTheme="minorHAnsi" w:hAnsiTheme="minorHAnsi"/>
          <w:sz w:val="24"/>
        </w:rPr>
        <w:t xml:space="preserve">   </w:t>
      </w:r>
      <w:r w:rsidR="008E0A6D" w:rsidRPr="00387B33">
        <w:rPr>
          <w:rFonts w:asciiTheme="minorHAnsi" w:hAnsiTheme="minorHAnsi"/>
          <w:sz w:val="24"/>
        </w:rPr>
        <w:t xml:space="preserve">                 </w:t>
      </w:r>
      <w:r w:rsidR="00387B33">
        <w:rPr>
          <w:rFonts w:asciiTheme="minorHAnsi" w:hAnsiTheme="minorHAnsi"/>
          <w:sz w:val="24"/>
        </w:rPr>
        <w:t xml:space="preserve">         </w:t>
      </w:r>
      <w:r w:rsidR="008E0A6D" w:rsidRPr="00387B33">
        <w:rPr>
          <w:rFonts w:asciiTheme="minorHAnsi" w:hAnsiTheme="minorHAnsi"/>
          <w:sz w:val="24"/>
        </w:rPr>
        <w:t xml:space="preserve">  </w:t>
      </w:r>
      <w:r w:rsidRPr="00387B33">
        <w:rPr>
          <w:rFonts w:asciiTheme="minorHAnsi" w:hAnsiTheme="minorHAnsi"/>
          <w:sz w:val="24"/>
        </w:rPr>
        <w:t xml:space="preserve">  </w:t>
      </w:r>
      <w:r w:rsidR="00387B33">
        <w:rPr>
          <w:rFonts w:asciiTheme="minorHAnsi" w:hAnsiTheme="minorHAnsi"/>
          <w:sz w:val="24"/>
        </w:rPr>
        <w:t xml:space="preserve">             </w:t>
      </w:r>
      <w:r w:rsidRPr="00387B33">
        <w:rPr>
          <w:rFonts w:asciiTheme="minorHAnsi" w:hAnsiTheme="minorHAnsi"/>
          <w:sz w:val="24"/>
        </w:rPr>
        <w:t xml:space="preserve"> ……………</w:t>
      </w:r>
      <w:r w:rsidR="00387B33">
        <w:rPr>
          <w:rFonts w:asciiTheme="minorHAnsi" w:hAnsiTheme="minorHAnsi"/>
          <w:sz w:val="24"/>
        </w:rPr>
        <w:t>………</w:t>
      </w:r>
      <w:r w:rsidRPr="00387B33">
        <w:rPr>
          <w:rFonts w:asciiTheme="minorHAnsi" w:hAnsiTheme="minorHAnsi"/>
          <w:sz w:val="24"/>
        </w:rPr>
        <w:t>………………</w:t>
      </w:r>
      <w:r w:rsidR="008E0A6D" w:rsidRPr="00387B33">
        <w:rPr>
          <w:rFonts w:asciiTheme="minorHAnsi" w:hAnsiTheme="minorHAnsi"/>
          <w:sz w:val="24"/>
        </w:rPr>
        <w:t>…</w:t>
      </w:r>
    </w:p>
    <w:p w14:paraId="45EF1DA9" w14:textId="495A5253" w:rsidR="008E0A6D" w:rsidRPr="00387B33" w:rsidRDefault="002B1AD1" w:rsidP="00D64A4D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objednatel</w:t>
      </w:r>
      <w:r w:rsidR="00BB7CD9">
        <w:rPr>
          <w:rFonts w:asciiTheme="minorHAnsi" w:hAnsiTheme="minorHAnsi"/>
          <w:sz w:val="24"/>
        </w:rPr>
        <w:t xml:space="preserve"> </w:t>
      </w:r>
      <w:r w:rsidR="004D3879">
        <w:rPr>
          <w:rFonts w:asciiTheme="minorHAnsi" w:hAnsiTheme="minorHAnsi"/>
          <w:sz w:val="24"/>
        </w:rPr>
        <w:t xml:space="preserve"> </w:t>
      </w:r>
      <w:r w:rsidR="00130E22">
        <w:rPr>
          <w:rFonts w:asciiTheme="minorHAnsi" w:hAnsiTheme="minorHAnsi"/>
          <w:sz w:val="24"/>
        </w:rPr>
        <w:t xml:space="preserve"> </w:t>
      </w:r>
      <w:r w:rsidR="00F16F93">
        <w:rPr>
          <w:rFonts w:asciiTheme="minorHAnsi" w:hAnsiTheme="minorHAnsi"/>
          <w:sz w:val="24"/>
        </w:rPr>
        <w:t xml:space="preserve"> </w:t>
      </w:r>
      <w:r w:rsidR="004F1ED8">
        <w:rPr>
          <w:rFonts w:asciiTheme="minorHAnsi" w:hAnsiTheme="minorHAnsi"/>
          <w:sz w:val="24"/>
        </w:rPr>
        <w:tab/>
      </w:r>
      <w:r w:rsidR="004F1ED8">
        <w:rPr>
          <w:rFonts w:asciiTheme="minorHAnsi" w:hAnsiTheme="minorHAnsi"/>
          <w:sz w:val="24"/>
        </w:rPr>
        <w:tab/>
        <w:t xml:space="preserve">   </w:t>
      </w:r>
      <w:r w:rsidR="00323330">
        <w:rPr>
          <w:rFonts w:asciiTheme="minorHAnsi" w:hAnsiTheme="minorHAnsi"/>
          <w:sz w:val="24"/>
        </w:rPr>
        <w:t xml:space="preserve">            </w:t>
      </w:r>
      <w:r w:rsidR="004F1ED8">
        <w:rPr>
          <w:rFonts w:asciiTheme="minorHAnsi" w:hAnsiTheme="minorHAnsi"/>
          <w:sz w:val="24"/>
        </w:rPr>
        <w:t xml:space="preserve"> </w:t>
      </w:r>
      <w:r w:rsidR="004A4AC7">
        <w:rPr>
          <w:rFonts w:asciiTheme="minorHAnsi" w:hAnsiTheme="minorHAnsi"/>
          <w:sz w:val="24"/>
        </w:rPr>
        <w:t xml:space="preserve">      </w:t>
      </w:r>
      <w:r w:rsidR="004D3879">
        <w:rPr>
          <w:rFonts w:asciiTheme="minorHAnsi" w:hAnsiTheme="minorHAnsi"/>
          <w:sz w:val="24"/>
        </w:rPr>
        <w:t xml:space="preserve">         </w:t>
      </w:r>
      <w:r w:rsidR="004A4AC7">
        <w:rPr>
          <w:rFonts w:asciiTheme="minorHAnsi" w:hAnsiTheme="minorHAnsi"/>
          <w:sz w:val="24"/>
        </w:rPr>
        <w:t xml:space="preserve">      </w:t>
      </w:r>
      <w:r w:rsidR="004F1ED8">
        <w:rPr>
          <w:rFonts w:asciiTheme="minorHAnsi" w:hAnsiTheme="minorHAnsi"/>
          <w:sz w:val="24"/>
        </w:rPr>
        <w:t xml:space="preserve"> </w:t>
      </w:r>
      <w:r w:rsidR="00CE4627">
        <w:rPr>
          <w:rFonts w:asciiTheme="minorHAnsi" w:hAnsiTheme="minorHAnsi"/>
          <w:sz w:val="24"/>
        </w:rPr>
        <w:t xml:space="preserve"> </w:t>
      </w:r>
      <w:r w:rsidR="00BB7CD9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            </w:t>
      </w:r>
      <w:r w:rsidR="00BB7CD9">
        <w:rPr>
          <w:rFonts w:asciiTheme="minorHAnsi" w:hAnsiTheme="minorHAnsi"/>
          <w:sz w:val="24"/>
        </w:rPr>
        <w:t xml:space="preserve"> </w:t>
      </w:r>
      <w:r w:rsidR="00BF7252">
        <w:rPr>
          <w:rFonts w:asciiTheme="minorHAnsi" w:hAnsiTheme="minorHAnsi"/>
          <w:sz w:val="24"/>
        </w:rPr>
        <w:t xml:space="preserve">                 </w:t>
      </w:r>
      <w:r w:rsidR="005716C7">
        <w:rPr>
          <w:rFonts w:asciiTheme="minorHAnsi" w:hAnsiTheme="minorHAnsi"/>
          <w:sz w:val="24"/>
        </w:rPr>
        <w:t>ředitel MKS Beseda</w:t>
      </w:r>
    </w:p>
    <w:sectPr w:rsidR="008E0A6D" w:rsidRPr="00387B33" w:rsidSect="005708E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2723BA"/>
    <w:multiLevelType w:val="hybridMultilevel"/>
    <w:tmpl w:val="6F384DDA"/>
    <w:lvl w:ilvl="0" w:tplc="E542AFA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2878">
    <w:abstractNumId w:val="0"/>
  </w:num>
  <w:num w:numId="2" w16cid:durableId="111725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A4D"/>
    <w:rsid w:val="0002227C"/>
    <w:rsid w:val="000411F9"/>
    <w:rsid w:val="0004510A"/>
    <w:rsid w:val="00051962"/>
    <w:rsid w:val="00051B8E"/>
    <w:rsid w:val="00062153"/>
    <w:rsid w:val="000B6B1A"/>
    <w:rsid w:val="000C7CCE"/>
    <w:rsid w:val="000E27D2"/>
    <w:rsid w:val="001066F4"/>
    <w:rsid w:val="00117143"/>
    <w:rsid w:val="0012736D"/>
    <w:rsid w:val="00130E22"/>
    <w:rsid w:val="001908FD"/>
    <w:rsid w:val="001A5823"/>
    <w:rsid w:val="001C3F00"/>
    <w:rsid w:val="002008EF"/>
    <w:rsid w:val="00221946"/>
    <w:rsid w:val="00231B3B"/>
    <w:rsid w:val="00245939"/>
    <w:rsid w:val="00247A55"/>
    <w:rsid w:val="002517E8"/>
    <w:rsid w:val="00253BE9"/>
    <w:rsid w:val="0028177F"/>
    <w:rsid w:val="00287A2E"/>
    <w:rsid w:val="002B1AD1"/>
    <w:rsid w:val="002C63EC"/>
    <w:rsid w:val="002E1259"/>
    <w:rsid w:val="00323330"/>
    <w:rsid w:val="003411D0"/>
    <w:rsid w:val="00350EE0"/>
    <w:rsid w:val="00380320"/>
    <w:rsid w:val="003831D2"/>
    <w:rsid w:val="00387B33"/>
    <w:rsid w:val="00390BC1"/>
    <w:rsid w:val="003A0B0D"/>
    <w:rsid w:val="003A28BA"/>
    <w:rsid w:val="003B3668"/>
    <w:rsid w:val="003F1D51"/>
    <w:rsid w:val="004107F3"/>
    <w:rsid w:val="004162F2"/>
    <w:rsid w:val="00445FB2"/>
    <w:rsid w:val="004514FD"/>
    <w:rsid w:val="00485604"/>
    <w:rsid w:val="00487632"/>
    <w:rsid w:val="004A1C5A"/>
    <w:rsid w:val="004A4AC7"/>
    <w:rsid w:val="004C1E9F"/>
    <w:rsid w:val="004D3879"/>
    <w:rsid w:val="004E62E4"/>
    <w:rsid w:val="004F1ED8"/>
    <w:rsid w:val="004F3CFE"/>
    <w:rsid w:val="005035EB"/>
    <w:rsid w:val="00504EDD"/>
    <w:rsid w:val="00507E4C"/>
    <w:rsid w:val="005708E2"/>
    <w:rsid w:val="005716C7"/>
    <w:rsid w:val="005826BF"/>
    <w:rsid w:val="005854F1"/>
    <w:rsid w:val="00635453"/>
    <w:rsid w:val="00670D7A"/>
    <w:rsid w:val="00695DA6"/>
    <w:rsid w:val="006A474E"/>
    <w:rsid w:val="006A4D9E"/>
    <w:rsid w:val="006C4DBA"/>
    <w:rsid w:val="006C6647"/>
    <w:rsid w:val="006E43C6"/>
    <w:rsid w:val="007014D8"/>
    <w:rsid w:val="00710B64"/>
    <w:rsid w:val="0072774F"/>
    <w:rsid w:val="007466C4"/>
    <w:rsid w:val="00776FE5"/>
    <w:rsid w:val="00781CC5"/>
    <w:rsid w:val="007E4891"/>
    <w:rsid w:val="008468F6"/>
    <w:rsid w:val="00885C9C"/>
    <w:rsid w:val="008C4439"/>
    <w:rsid w:val="008C68F1"/>
    <w:rsid w:val="008E0A6D"/>
    <w:rsid w:val="008F12EC"/>
    <w:rsid w:val="008F3C11"/>
    <w:rsid w:val="009265D3"/>
    <w:rsid w:val="0093184A"/>
    <w:rsid w:val="00991DEA"/>
    <w:rsid w:val="009D3599"/>
    <w:rsid w:val="009F2FE4"/>
    <w:rsid w:val="009F3738"/>
    <w:rsid w:val="00A41A71"/>
    <w:rsid w:val="00A5378F"/>
    <w:rsid w:val="00A56AE2"/>
    <w:rsid w:val="00AA2B7A"/>
    <w:rsid w:val="00AA31F8"/>
    <w:rsid w:val="00AB26B7"/>
    <w:rsid w:val="00AC4C98"/>
    <w:rsid w:val="00AE0D69"/>
    <w:rsid w:val="00B02E1D"/>
    <w:rsid w:val="00B058AB"/>
    <w:rsid w:val="00B13121"/>
    <w:rsid w:val="00B32A08"/>
    <w:rsid w:val="00B77F05"/>
    <w:rsid w:val="00BB2F21"/>
    <w:rsid w:val="00BB7CD9"/>
    <w:rsid w:val="00BD7DB3"/>
    <w:rsid w:val="00BF320E"/>
    <w:rsid w:val="00BF7252"/>
    <w:rsid w:val="00BF72B8"/>
    <w:rsid w:val="00C00D69"/>
    <w:rsid w:val="00C1096F"/>
    <w:rsid w:val="00C145F6"/>
    <w:rsid w:val="00C22B75"/>
    <w:rsid w:val="00C5513E"/>
    <w:rsid w:val="00C73858"/>
    <w:rsid w:val="00C92BC8"/>
    <w:rsid w:val="00CA05EC"/>
    <w:rsid w:val="00CA4613"/>
    <w:rsid w:val="00CD0627"/>
    <w:rsid w:val="00CE4627"/>
    <w:rsid w:val="00D373E6"/>
    <w:rsid w:val="00D52F1D"/>
    <w:rsid w:val="00D64A4D"/>
    <w:rsid w:val="00D7632B"/>
    <w:rsid w:val="00D83CEB"/>
    <w:rsid w:val="00DC4C02"/>
    <w:rsid w:val="00DF6F44"/>
    <w:rsid w:val="00E000CE"/>
    <w:rsid w:val="00E05D6C"/>
    <w:rsid w:val="00E21C74"/>
    <w:rsid w:val="00E54873"/>
    <w:rsid w:val="00E658AF"/>
    <w:rsid w:val="00E84C80"/>
    <w:rsid w:val="00EA09DC"/>
    <w:rsid w:val="00EE4D37"/>
    <w:rsid w:val="00F1465D"/>
    <w:rsid w:val="00F16A40"/>
    <w:rsid w:val="00F16F93"/>
    <w:rsid w:val="00F21AC1"/>
    <w:rsid w:val="00F4584B"/>
    <w:rsid w:val="00F5624D"/>
    <w:rsid w:val="00F60AAB"/>
    <w:rsid w:val="00FA0A29"/>
    <w:rsid w:val="00FA0CAD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1D56"/>
  <w15:docId w15:val="{A0F55B09-3A62-47ED-89F2-AB7E44F9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4A4D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64A4D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64A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64A4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64A4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64A4D"/>
    <w:pPr>
      <w:spacing w:before="165"/>
    </w:pPr>
    <w:rPr>
      <w:color w:val="4F505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64A4D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43C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43C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76FE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76FE5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776FE5"/>
    <w:rPr>
      <w:rFonts w:cs="Myriad Pro"/>
      <w:color w:val="221E1F"/>
      <w:sz w:val="18"/>
      <w:szCs w:val="18"/>
    </w:rPr>
  </w:style>
  <w:style w:type="character" w:styleId="Siln">
    <w:name w:val="Strong"/>
    <w:basedOn w:val="Standardnpsmoodstavce"/>
    <w:uiPriority w:val="22"/>
    <w:qFormat/>
    <w:rsid w:val="00221946"/>
    <w:rPr>
      <w:b/>
      <w:bCs/>
    </w:rPr>
  </w:style>
  <w:style w:type="character" w:styleId="Zdraznn">
    <w:name w:val="Emphasis"/>
    <w:basedOn w:val="Standardnpsmoodstavce"/>
    <w:uiPriority w:val="20"/>
    <w:qFormat/>
    <w:rsid w:val="00221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3183">
                      <w:marLeft w:val="0"/>
                      <w:marRight w:val="0"/>
                      <w:marTop w:val="16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66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6CEF6-55AB-4501-A142-CB717BA7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Kristýna Lukášová</cp:lastModifiedBy>
  <cp:revision>56</cp:revision>
  <cp:lastPrinted>2019-06-17T11:09:00Z</cp:lastPrinted>
  <dcterms:created xsi:type="dcterms:W3CDTF">2019-06-17T11:08:00Z</dcterms:created>
  <dcterms:modified xsi:type="dcterms:W3CDTF">2024-06-21T07:33:00Z</dcterms:modified>
</cp:coreProperties>
</file>