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57BC1" w14:textId="0FB0C694" w:rsidR="00375D9B" w:rsidRPr="0036139F" w:rsidRDefault="00375D9B" w:rsidP="00375D9B">
      <w:pPr>
        <w:jc w:val="right"/>
        <w:rPr>
          <w:rFonts w:ascii="Arial" w:hAnsi="Arial" w:cs="Arial"/>
        </w:rPr>
      </w:pPr>
      <w:r w:rsidRPr="0036139F">
        <w:rPr>
          <w:rFonts w:ascii="Arial" w:hAnsi="Arial" w:cs="Arial"/>
        </w:rPr>
        <w:t>Čj.:</w:t>
      </w:r>
      <w:r w:rsidR="0036139F" w:rsidRPr="0036139F">
        <w:t xml:space="preserve"> </w:t>
      </w:r>
      <w:r w:rsidR="0036139F" w:rsidRPr="0036139F">
        <w:rPr>
          <w:rFonts w:ascii="Arial" w:hAnsi="Arial" w:cs="Arial"/>
        </w:rPr>
        <w:t>SPU 230913/2024/121/Jan</w:t>
      </w:r>
    </w:p>
    <w:p w14:paraId="68B95FD2" w14:textId="16D821A9" w:rsidR="00375D9B" w:rsidRPr="0036139F" w:rsidRDefault="00375D9B" w:rsidP="00375D9B">
      <w:pPr>
        <w:jc w:val="right"/>
        <w:rPr>
          <w:rFonts w:ascii="Arial" w:hAnsi="Arial" w:cs="Arial"/>
          <w:noProof/>
          <w:lang w:eastAsia="en-US"/>
        </w:rPr>
      </w:pPr>
      <w:r w:rsidRPr="0036139F">
        <w:rPr>
          <w:rFonts w:ascii="Arial" w:hAnsi="Arial" w:cs="Arial"/>
        </w:rPr>
        <w:t>UID:</w:t>
      </w:r>
      <w:r w:rsidR="0036139F" w:rsidRPr="0036139F">
        <w:t xml:space="preserve"> </w:t>
      </w:r>
      <w:r w:rsidR="0036139F" w:rsidRPr="0036139F">
        <w:rPr>
          <w:rFonts w:ascii="Arial" w:hAnsi="Arial" w:cs="Arial"/>
        </w:rPr>
        <w:t>spuess920b866e</w:t>
      </w:r>
    </w:p>
    <w:p w14:paraId="2A9DEAC9" w14:textId="77777777" w:rsidR="001B68C1" w:rsidRPr="007A7259" w:rsidRDefault="001B68C1" w:rsidP="009A5B35">
      <w:pPr>
        <w:pStyle w:val="Nzev"/>
        <w:spacing w:before="0"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 xml:space="preserve">Česká </w:t>
      </w:r>
      <w:proofErr w:type="gramStart"/>
      <w:r w:rsidRPr="007A7259">
        <w:rPr>
          <w:rFonts w:ascii="Arial" w:hAnsi="Arial" w:cs="Arial"/>
          <w:sz w:val="22"/>
          <w:szCs w:val="22"/>
        </w:rPr>
        <w:t>republika - Státní</w:t>
      </w:r>
      <w:proofErr w:type="gramEnd"/>
      <w:r w:rsidRPr="007A7259">
        <w:rPr>
          <w:rFonts w:ascii="Arial" w:hAnsi="Arial" w:cs="Arial"/>
          <w:sz w:val="22"/>
          <w:szCs w:val="22"/>
        </w:rPr>
        <w:t xml:space="preserve"> pozemkový úřad</w:t>
      </w:r>
    </w:p>
    <w:p w14:paraId="0744DF4A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D87E4D">
        <w:rPr>
          <w:rFonts w:ascii="Arial" w:hAnsi="Arial" w:cs="Arial"/>
          <w:sz w:val="22"/>
          <w:szCs w:val="22"/>
        </w:rPr>
        <w:t>11a</w:t>
      </w:r>
      <w:proofErr w:type="gramEnd"/>
      <w:r w:rsidRPr="00D87E4D">
        <w:rPr>
          <w:rFonts w:ascii="Arial" w:hAnsi="Arial" w:cs="Arial"/>
          <w:sz w:val="22"/>
          <w:szCs w:val="22"/>
        </w:rPr>
        <w:t>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14:paraId="7836CB2F" w14:textId="77777777"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JUDr. Roman Brnčal, LL.M., ředitel Krajského pozemkového úřadu pro Olomoucký kraj</w:t>
      </w:r>
    </w:p>
    <w:p w14:paraId="691DB7D8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Blanická 383/1, 77900 Olomouc</w:t>
      </w:r>
    </w:p>
    <w:p w14:paraId="3422B75B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14:paraId="32E0E863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proofErr w:type="gramStart"/>
      <w:r w:rsidRPr="00D87E4D">
        <w:rPr>
          <w:rFonts w:ascii="Arial" w:hAnsi="Arial" w:cs="Arial"/>
          <w:sz w:val="22"/>
          <w:szCs w:val="22"/>
        </w:rPr>
        <w:t>DIČ:  CZ</w:t>
      </w:r>
      <w:proofErr w:type="gramEnd"/>
      <w:r w:rsidRPr="00D87E4D">
        <w:rPr>
          <w:rFonts w:ascii="Arial" w:hAnsi="Arial" w:cs="Arial"/>
          <w:sz w:val="22"/>
          <w:szCs w:val="22"/>
        </w:rPr>
        <w:t>01312774</w:t>
      </w:r>
    </w:p>
    <w:p w14:paraId="793FFEFE" w14:textId="77777777" w:rsidR="00375D9B" w:rsidRPr="00B73C5F" w:rsidRDefault="00375D9B" w:rsidP="00375D9B">
      <w:pPr>
        <w:ind w:left="-811" w:firstLine="811"/>
        <w:rPr>
          <w:rFonts w:ascii="Arial" w:hAnsi="Arial" w:cs="Arial"/>
          <w:sz w:val="22"/>
          <w:szCs w:val="22"/>
        </w:rPr>
      </w:pPr>
      <w:r w:rsidRPr="00B73C5F">
        <w:rPr>
          <w:rFonts w:ascii="Arial" w:hAnsi="Arial" w:cs="Arial"/>
          <w:sz w:val="22"/>
          <w:szCs w:val="22"/>
        </w:rPr>
        <w:t>ID DS: z49per3</w:t>
      </w:r>
    </w:p>
    <w:p w14:paraId="27265F18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B548E9">
        <w:rPr>
          <w:rFonts w:ascii="Arial" w:hAnsi="Arial" w:cs="Arial"/>
          <w:sz w:val="22"/>
          <w:szCs w:val="22"/>
        </w:rPr>
        <w:t xml:space="preserve">Příkopě </w:t>
      </w:r>
      <w:r w:rsidRPr="00D87E4D">
        <w:rPr>
          <w:rFonts w:ascii="Arial" w:hAnsi="Arial" w:cs="Arial"/>
          <w:sz w:val="22"/>
          <w:szCs w:val="22"/>
        </w:rPr>
        <w:t>28</w:t>
      </w:r>
    </w:p>
    <w:p w14:paraId="061AE946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14:paraId="5173D5D4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1001820078</w:t>
      </w:r>
    </w:p>
    <w:p w14:paraId="63DF1715" w14:textId="77777777"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00855E25" w14:textId="77777777"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14:paraId="177958EE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14:paraId="255571BD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59F92561" w14:textId="5ABE601A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b/>
          <w:color w:val="000000"/>
          <w:sz w:val="22"/>
          <w:szCs w:val="22"/>
        </w:rPr>
        <w:t>Bráblík Pavel Mgr.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D87E4D">
        <w:rPr>
          <w:rFonts w:ascii="Arial" w:hAnsi="Arial" w:cs="Arial"/>
          <w:color w:val="000000"/>
          <w:sz w:val="22"/>
          <w:szCs w:val="22"/>
        </w:rPr>
        <w:t>r.č</w:t>
      </w:r>
      <w:proofErr w:type="spellEnd"/>
      <w:r w:rsidRPr="00D87E4D">
        <w:rPr>
          <w:rFonts w:ascii="Arial" w:hAnsi="Arial" w:cs="Arial"/>
          <w:color w:val="000000"/>
          <w:sz w:val="22"/>
          <w:szCs w:val="22"/>
        </w:rPr>
        <w:t>. 71</w:t>
      </w:r>
      <w:r w:rsidR="003D5FC4">
        <w:rPr>
          <w:rFonts w:ascii="Arial" w:hAnsi="Arial" w:cs="Arial"/>
          <w:color w:val="000000"/>
          <w:sz w:val="22"/>
          <w:szCs w:val="22"/>
        </w:rPr>
        <w:t>XXXX</w:t>
      </w:r>
      <w:r w:rsidRPr="00D87E4D">
        <w:rPr>
          <w:rFonts w:ascii="Arial" w:hAnsi="Arial" w:cs="Arial"/>
          <w:color w:val="000000"/>
          <w:sz w:val="22"/>
          <w:szCs w:val="22"/>
        </w:rPr>
        <w:t>/</w:t>
      </w:r>
      <w:r w:rsidR="003D5FC4">
        <w:rPr>
          <w:rFonts w:ascii="Arial" w:hAnsi="Arial" w:cs="Arial"/>
          <w:color w:val="000000"/>
          <w:sz w:val="22"/>
          <w:szCs w:val="22"/>
        </w:rPr>
        <w:t>XXXX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, trvale bytem </w:t>
      </w:r>
      <w:r w:rsidR="003D5FC4">
        <w:rPr>
          <w:rFonts w:ascii="Arial" w:hAnsi="Arial" w:cs="Arial"/>
          <w:color w:val="000000"/>
          <w:sz w:val="22"/>
          <w:szCs w:val="22"/>
        </w:rPr>
        <w:t>XXXXXXXX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Lipová - lázně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, PSČ 79061</w:t>
      </w:r>
    </w:p>
    <w:p w14:paraId="461BE7E5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14:paraId="7BEBCCB8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2019A8AE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14:paraId="1368DC2D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38D37055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D87E4D">
        <w:rPr>
          <w:rFonts w:ascii="Arial" w:hAnsi="Arial" w:cs="Arial"/>
          <w:sz w:val="22"/>
          <w:szCs w:val="22"/>
        </w:rPr>
        <w:t>k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5/24</w:t>
      </w:r>
    </w:p>
    <w:p w14:paraId="22893962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D87E4D">
        <w:rPr>
          <w:rFonts w:ascii="Arial" w:hAnsi="Arial" w:cs="Arial"/>
          <w:sz w:val="22"/>
          <w:szCs w:val="22"/>
        </w:rPr>
        <w:t>ě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1001820078</w:t>
      </w:r>
    </w:p>
    <w:p w14:paraId="056B298A" w14:textId="77777777"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7B254ACD" w14:textId="77777777" w:rsidR="008C21C4" w:rsidRPr="0036139F" w:rsidRDefault="008C21C4">
      <w:pPr>
        <w:pStyle w:val="para"/>
        <w:widowControl/>
        <w:rPr>
          <w:rFonts w:ascii="Arial" w:hAnsi="Arial" w:cs="Arial"/>
          <w:sz w:val="21"/>
          <w:szCs w:val="21"/>
        </w:rPr>
      </w:pPr>
      <w:r w:rsidRPr="0036139F">
        <w:rPr>
          <w:rFonts w:ascii="Arial" w:hAnsi="Arial" w:cs="Arial"/>
          <w:sz w:val="21"/>
          <w:szCs w:val="21"/>
        </w:rPr>
        <w:t>I.</w:t>
      </w:r>
    </w:p>
    <w:p w14:paraId="60B3991A" w14:textId="77777777" w:rsidR="008C21C4" w:rsidRPr="0036139F" w:rsidRDefault="008C21C4" w:rsidP="0036139F">
      <w:pPr>
        <w:pStyle w:val="text"/>
        <w:widowControl/>
        <w:ind w:firstLine="0"/>
        <w:rPr>
          <w:rFonts w:ascii="Arial" w:hAnsi="Arial" w:cs="Arial"/>
          <w:sz w:val="21"/>
          <w:szCs w:val="21"/>
        </w:rPr>
      </w:pPr>
      <w:r w:rsidRPr="0036139F">
        <w:rPr>
          <w:rFonts w:ascii="Arial" w:hAnsi="Arial" w:cs="Arial"/>
          <w:sz w:val="21"/>
          <w:szCs w:val="21"/>
        </w:rPr>
        <w:t>Smluvní strany uzavřely dne 2.10.2000 kupní smlouvu č. 1001820078 (dále jen "smlouva").</w:t>
      </w:r>
    </w:p>
    <w:p w14:paraId="65055362" w14:textId="77777777" w:rsidR="00BB1A88" w:rsidRPr="0036139F" w:rsidRDefault="00BB1A88" w:rsidP="0036139F">
      <w:pPr>
        <w:pStyle w:val="vnintext"/>
        <w:rPr>
          <w:rFonts w:ascii="Arial" w:hAnsi="Arial" w:cs="Arial"/>
          <w:sz w:val="21"/>
          <w:szCs w:val="21"/>
        </w:rPr>
      </w:pPr>
      <w:r w:rsidRPr="0036139F">
        <w:rPr>
          <w:rFonts w:ascii="Arial" w:hAnsi="Arial" w:cs="Arial"/>
          <w:sz w:val="21"/>
          <w:szCs w:val="21"/>
        </w:rPr>
        <w:t xml:space="preserve">Předmětem smlouvy byl převod pozemků ve </w:t>
      </w:r>
      <w:proofErr w:type="gramStart"/>
      <w:r w:rsidRPr="0036139F">
        <w:rPr>
          <w:rFonts w:ascii="Arial" w:hAnsi="Arial" w:cs="Arial"/>
          <w:sz w:val="21"/>
          <w:szCs w:val="21"/>
        </w:rPr>
        <w:t xml:space="preserve">smyslu </w:t>
      </w:r>
      <w:r w:rsidR="00B762CE" w:rsidRPr="0036139F">
        <w:rPr>
          <w:rFonts w:ascii="Arial" w:hAnsi="Arial" w:cs="Arial"/>
          <w:sz w:val="21"/>
          <w:szCs w:val="21"/>
        </w:rPr>
        <w:t xml:space="preserve"> zákona</w:t>
      </w:r>
      <w:proofErr w:type="gramEnd"/>
      <w:r w:rsidR="00B762CE" w:rsidRPr="0036139F">
        <w:rPr>
          <w:rFonts w:ascii="Arial" w:hAnsi="Arial" w:cs="Arial"/>
          <w:sz w:val="21"/>
          <w:szCs w:val="21"/>
        </w:rPr>
        <w:t xml:space="preserve"> č. 95/1999 Sb., ve znění pozdějších předpisů</w:t>
      </w:r>
      <w:r w:rsidR="00E63994" w:rsidRPr="0036139F">
        <w:rPr>
          <w:rFonts w:ascii="Arial" w:hAnsi="Arial" w:cs="Arial"/>
          <w:sz w:val="21"/>
          <w:szCs w:val="21"/>
        </w:rPr>
        <w:t>.</w:t>
      </w:r>
    </w:p>
    <w:p w14:paraId="3A67A881" w14:textId="77777777" w:rsidR="008C21C4" w:rsidRPr="0036139F" w:rsidRDefault="008C21C4">
      <w:pPr>
        <w:pStyle w:val="para"/>
        <w:widowControl/>
        <w:rPr>
          <w:rFonts w:ascii="Arial" w:hAnsi="Arial" w:cs="Arial"/>
          <w:sz w:val="21"/>
          <w:szCs w:val="21"/>
        </w:rPr>
      </w:pPr>
      <w:r w:rsidRPr="0036139F">
        <w:rPr>
          <w:rFonts w:ascii="Arial" w:hAnsi="Arial" w:cs="Arial"/>
          <w:sz w:val="21"/>
          <w:szCs w:val="21"/>
        </w:rPr>
        <w:t>II.</w:t>
      </w:r>
    </w:p>
    <w:p w14:paraId="35B82698" w14:textId="77777777" w:rsidR="00B90EB6" w:rsidRPr="0036139F" w:rsidRDefault="00B90EB6" w:rsidP="0036139F">
      <w:pPr>
        <w:pStyle w:val="vnintext0"/>
        <w:ind w:firstLine="0"/>
        <w:rPr>
          <w:rFonts w:ascii="Arial" w:hAnsi="Arial" w:cs="Arial"/>
          <w:i/>
          <w:sz w:val="21"/>
          <w:szCs w:val="21"/>
        </w:rPr>
      </w:pPr>
      <w:r w:rsidRPr="0036139F">
        <w:rPr>
          <w:rFonts w:ascii="Arial" w:hAnsi="Arial" w:cs="Arial"/>
          <w:sz w:val="21"/>
          <w:szCs w:val="21"/>
        </w:rPr>
        <w:t xml:space="preserve">Na základě výše uvedené smlouvy je kupující povinen prodávajícímu </w:t>
      </w:r>
      <w:r w:rsidR="00626B85" w:rsidRPr="0036139F">
        <w:rPr>
          <w:rFonts w:ascii="Arial" w:hAnsi="Arial" w:cs="Arial"/>
          <w:sz w:val="21"/>
          <w:szCs w:val="21"/>
        </w:rPr>
        <w:t xml:space="preserve">do 14.11.2030 </w:t>
      </w:r>
      <w:r w:rsidRPr="0036139F">
        <w:rPr>
          <w:rFonts w:ascii="Arial" w:hAnsi="Arial" w:cs="Arial"/>
          <w:sz w:val="21"/>
          <w:szCs w:val="21"/>
        </w:rPr>
        <w:t xml:space="preserve">uhradit kupní cenu ve výši </w:t>
      </w:r>
      <w:r w:rsidR="00761BDB" w:rsidRPr="0036139F">
        <w:rPr>
          <w:rFonts w:ascii="Arial" w:hAnsi="Arial" w:cs="Arial"/>
          <w:sz w:val="21"/>
          <w:szCs w:val="21"/>
        </w:rPr>
        <w:t>429 800,00 Kč</w:t>
      </w:r>
      <w:r w:rsidRPr="0036139F">
        <w:rPr>
          <w:rFonts w:ascii="Arial" w:hAnsi="Arial" w:cs="Arial"/>
          <w:sz w:val="21"/>
          <w:szCs w:val="21"/>
        </w:rPr>
        <w:t xml:space="preserve"> (slovy: </w:t>
      </w:r>
      <w:r w:rsidR="00761BDB" w:rsidRPr="0036139F">
        <w:rPr>
          <w:rFonts w:ascii="Arial" w:hAnsi="Arial" w:cs="Arial"/>
          <w:sz w:val="21"/>
          <w:szCs w:val="21"/>
        </w:rPr>
        <w:t>čtyři sta dvacet devět tisíc osm set korun českých</w:t>
      </w:r>
      <w:r w:rsidRPr="0036139F">
        <w:rPr>
          <w:rFonts w:ascii="Arial" w:hAnsi="Arial" w:cs="Arial"/>
          <w:sz w:val="21"/>
          <w:szCs w:val="21"/>
        </w:rPr>
        <w:t>)</w:t>
      </w:r>
      <w:r w:rsidR="00761BDB" w:rsidRPr="0036139F">
        <w:rPr>
          <w:rFonts w:ascii="Arial" w:hAnsi="Arial" w:cs="Arial"/>
          <w:sz w:val="21"/>
          <w:szCs w:val="21"/>
        </w:rPr>
        <w:t>.</w:t>
      </w:r>
    </w:p>
    <w:p w14:paraId="74AD64DD" w14:textId="77777777" w:rsidR="00B90EB6" w:rsidRPr="0036139F" w:rsidRDefault="00B90EB6">
      <w:pPr>
        <w:pStyle w:val="para"/>
        <w:widowControl/>
        <w:rPr>
          <w:rFonts w:ascii="Arial" w:hAnsi="Arial" w:cs="Arial"/>
          <w:sz w:val="21"/>
          <w:szCs w:val="21"/>
        </w:rPr>
      </w:pPr>
    </w:p>
    <w:p w14:paraId="3B0375B6" w14:textId="77777777" w:rsidR="00B90EB6" w:rsidRPr="0036139F" w:rsidRDefault="00B90EB6">
      <w:pPr>
        <w:pStyle w:val="para"/>
        <w:widowControl/>
        <w:rPr>
          <w:rFonts w:ascii="Arial" w:hAnsi="Arial" w:cs="Arial"/>
          <w:sz w:val="21"/>
          <w:szCs w:val="21"/>
        </w:rPr>
      </w:pPr>
      <w:r w:rsidRPr="0036139F">
        <w:rPr>
          <w:rFonts w:ascii="Arial" w:hAnsi="Arial" w:cs="Arial"/>
          <w:sz w:val="21"/>
          <w:szCs w:val="21"/>
        </w:rPr>
        <w:t>III.</w:t>
      </w:r>
    </w:p>
    <w:p w14:paraId="0EC791AD" w14:textId="77777777" w:rsidR="00B90EB6" w:rsidRPr="0036139F" w:rsidRDefault="00B90EB6" w:rsidP="0036139F">
      <w:pPr>
        <w:pStyle w:val="vnintext0"/>
        <w:ind w:firstLine="0"/>
        <w:rPr>
          <w:rFonts w:ascii="Arial" w:hAnsi="Arial" w:cs="Arial"/>
          <w:sz w:val="21"/>
          <w:szCs w:val="21"/>
        </w:rPr>
      </w:pPr>
      <w:r w:rsidRPr="0036139F">
        <w:rPr>
          <w:rFonts w:ascii="Arial" w:hAnsi="Arial" w:cs="Arial"/>
          <w:sz w:val="21"/>
          <w:szCs w:val="21"/>
        </w:rPr>
        <w:t xml:space="preserve">Dosud byla kupujícím na základě stanoveného splátkového režimu uhrazena část kupní </w:t>
      </w:r>
      <w:proofErr w:type="gramStart"/>
      <w:r w:rsidRPr="0036139F">
        <w:rPr>
          <w:rFonts w:ascii="Arial" w:hAnsi="Arial" w:cs="Arial"/>
          <w:sz w:val="21"/>
          <w:szCs w:val="21"/>
        </w:rPr>
        <w:t>ceny  ve</w:t>
      </w:r>
      <w:proofErr w:type="gramEnd"/>
      <w:r w:rsidRPr="0036139F">
        <w:rPr>
          <w:rFonts w:ascii="Arial" w:hAnsi="Arial" w:cs="Arial"/>
          <w:sz w:val="21"/>
          <w:szCs w:val="21"/>
        </w:rPr>
        <w:t xml:space="preserve"> výši </w:t>
      </w:r>
      <w:r w:rsidR="00B63D93" w:rsidRPr="0036139F">
        <w:rPr>
          <w:rFonts w:ascii="Arial" w:hAnsi="Arial" w:cs="Arial"/>
          <w:sz w:val="21"/>
          <w:szCs w:val="21"/>
        </w:rPr>
        <w:t>389 502,00 Kč</w:t>
      </w:r>
      <w:r w:rsidRPr="0036139F">
        <w:rPr>
          <w:rFonts w:ascii="Arial" w:hAnsi="Arial" w:cs="Arial"/>
          <w:sz w:val="21"/>
          <w:szCs w:val="21"/>
        </w:rPr>
        <w:t xml:space="preserve"> (slovy: </w:t>
      </w:r>
      <w:r w:rsidR="00B63D93" w:rsidRPr="0036139F">
        <w:rPr>
          <w:rFonts w:ascii="Arial" w:hAnsi="Arial" w:cs="Arial"/>
          <w:sz w:val="21"/>
          <w:szCs w:val="21"/>
        </w:rPr>
        <w:t>tři sta osmdesát devět tisíc pět set dvě koruny české</w:t>
      </w:r>
      <w:r w:rsidRPr="0036139F">
        <w:rPr>
          <w:rFonts w:ascii="Arial" w:hAnsi="Arial" w:cs="Arial"/>
          <w:sz w:val="21"/>
          <w:szCs w:val="21"/>
        </w:rPr>
        <w:t xml:space="preserve">). </w:t>
      </w:r>
    </w:p>
    <w:p w14:paraId="192C4310" w14:textId="77777777" w:rsidR="004A15EF" w:rsidRPr="0036139F" w:rsidRDefault="004A15EF" w:rsidP="0036139F">
      <w:pPr>
        <w:pStyle w:val="para"/>
        <w:jc w:val="both"/>
        <w:rPr>
          <w:rFonts w:ascii="Arial" w:hAnsi="Arial" w:cs="Arial"/>
          <w:b w:val="0"/>
          <w:sz w:val="21"/>
          <w:szCs w:val="21"/>
        </w:rPr>
      </w:pPr>
      <w:r w:rsidRPr="0036139F">
        <w:rPr>
          <w:rFonts w:ascii="Arial" w:hAnsi="Arial" w:cs="Arial"/>
          <w:b w:val="0"/>
          <w:sz w:val="21"/>
          <w:szCs w:val="21"/>
        </w:rPr>
        <w:t>Dále byla kupujícím předčasně formou mimořádné splátky před podpisem tohoto dodatku uhrazena část kupní ceny ve výši 11 044,00 Kč (slovy: jedenáct tisíc čtyřicet čtyři koruny české).</w:t>
      </w:r>
    </w:p>
    <w:p w14:paraId="2CD9877F" w14:textId="60FBAB56" w:rsidR="0036139F" w:rsidRPr="0036139F" w:rsidRDefault="004A15EF" w:rsidP="0036139F">
      <w:pPr>
        <w:pStyle w:val="para"/>
        <w:jc w:val="both"/>
        <w:rPr>
          <w:rFonts w:ascii="Arial" w:hAnsi="Arial" w:cs="Arial"/>
          <w:b w:val="0"/>
          <w:sz w:val="21"/>
          <w:szCs w:val="21"/>
        </w:rPr>
      </w:pPr>
      <w:r w:rsidRPr="0036139F">
        <w:rPr>
          <w:rFonts w:ascii="Arial" w:hAnsi="Arial" w:cs="Arial"/>
          <w:b w:val="0"/>
          <w:sz w:val="21"/>
          <w:szCs w:val="21"/>
        </w:rPr>
        <w:t xml:space="preserve">Jedná se o kupní cenu pozemku </w:t>
      </w:r>
      <w:proofErr w:type="spellStart"/>
      <w:r w:rsidRPr="0036139F">
        <w:rPr>
          <w:rFonts w:ascii="Arial" w:hAnsi="Arial" w:cs="Arial"/>
          <w:bCs w:val="0"/>
          <w:sz w:val="21"/>
          <w:szCs w:val="21"/>
        </w:rPr>
        <w:t>parc.č</w:t>
      </w:r>
      <w:proofErr w:type="spellEnd"/>
      <w:r w:rsidRPr="0036139F">
        <w:rPr>
          <w:rFonts w:ascii="Arial" w:hAnsi="Arial" w:cs="Arial"/>
          <w:bCs w:val="0"/>
          <w:sz w:val="21"/>
          <w:szCs w:val="21"/>
        </w:rPr>
        <w:t xml:space="preserve">. 2101 </w:t>
      </w:r>
      <w:proofErr w:type="spellStart"/>
      <w:r w:rsidRPr="0036139F">
        <w:rPr>
          <w:rFonts w:ascii="Arial" w:hAnsi="Arial" w:cs="Arial"/>
          <w:bCs w:val="0"/>
          <w:sz w:val="21"/>
          <w:szCs w:val="21"/>
        </w:rPr>
        <w:t>k.ú</w:t>
      </w:r>
      <w:proofErr w:type="spellEnd"/>
      <w:r w:rsidRPr="0036139F">
        <w:rPr>
          <w:rFonts w:ascii="Arial" w:hAnsi="Arial" w:cs="Arial"/>
          <w:bCs w:val="0"/>
          <w:sz w:val="21"/>
          <w:szCs w:val="21"/>
        </w:rPr>
        <w:t xml:space="preserve">. </w:t>
      </w:r>
      <w:r w:rsidR="0036139F" w:rsidRPr="0036139F">
        <w:rPr>
          <w:rFonts w:ascii="Arial" w:hAnsi="Arial" w:cs="Arial"/>
          <w:bCs w:val="0"/>
          <w:sz w:val="21"/>
          <w:szCs w:val="21"/>
        </w:rPr>
        <w:t>Dolní Lipová</w:t>
      </w:r>
      <w:r w:rsidRPr="0036139F">
        <w:rPr>
          <w:rFonts w:ascii="Arial" w:hAnsi="Arial" w:cs="Arial"/>
          <w:b w:val="0"/>
          <w:sz w:val="21"/>
          <w:szCs w:val="21"/>
        </w:rPr>
        <w:t xml:space="preserve">                    </w:t>
      </w:r>
    </w:p>
    <w:p w14:paraId="13437BC9" w14:textId="77777777" w:rsidR="0036139F" w:rsidRPr="0036139F" w:rsidRDefault="0036139F" w:rsidP="0036139F">
      <w:pPr>
        <w:pStyle w:val="para"/>
        <w:jc w:val="both"/>
        <w:rPr>
          <w:rFonts w:ascii="Arial" w:hAnsi="Arial" w:cs="Arial"/>
          <w:b w:val="0"/>
          <w:sz w:val="21"/>
          <w:szCs w:val="21"/>
        </w:rPr>
      </w:pPr>
    </w:p>
    <w:p w14:paraId="1AF1DF06" w14:textId="77777777" w:rsidR="004A15EF" w:rsidRPr="0036139F" w:rsidRDefault="004A15EF" w:rsidP="0036139F">
      <w:pPr>
        <w:pStyle w:val="vnintext"/>
        <w:rPr>
          <w:rFonts w:ascii="Arial" w:hAnsi="Arial" w:cs="Arial"/>
          <w:sz w:val="21"/>
          <w:szCs w:val="21"/>
        </w:rPr>
      </w:pPr>
      <w:r w:rsidRPr="0036139F">
        <w:rPr>
          <w:rFonts w:ascii="Arial" w:hAnsi="Arial" w:cs="Arial"/>
          <w:sz w:val="21"/>
          <w:szCs w:val="21"/>
        </w:rPr>
        <w:t>Smluvní strany se dohodly na tom, že dosud neuhrazenou zbývající část kupní ceny ve výši 29 254,00 Kč (slovy: dvacet devět tisíc dvě stě padesát čtyři koruny české) uhradí kupující prodávajícímu takto:</w:t>
      </w:r>
    </w:p>
    <w:p w14:paraId="243E1CAA" w14:textId="77777777" w:rsidR="0036139F" w:rsidRPr="0036139F" w:rsidRDefault="0036139F" w:rsidP="004A15EF">
      <w:pPr>
        <w:pStyle w:val="text"/>
        <w:widowControl/>
        <w:tabs>
          <w:tab w:val="clear" w:pos="709"/>
          <w:tab w:val="right" w:pos="3402"/>
          <w:tab w:val="right" w:pos="5670"/>
          <w:tab w:val="right" w:pos="9072"/>
        </w:tabs>
        <w:ind w:firstLine="0"/>
        <w:jc w:val="left"/>
        <w:rPr>
          <w:rFonts w:ascii="Arial" w:hAnsi="Arial" w:cs="Arial"/>
          <w:sz w:val="21"/>
          <w:szCs w:val="21"/>
        </w:rPr>
        <w:sectPr w:rsidR="0036139F" w:rsidRPr="0036139F" w:rsidSect="0036139F">
          <w:headerReference w:type="default" r:id="rId6"/>
          <w:type w:val="continuous"/>
          <w:pgSz w:w="11907" w:h="16840"/>
          <w:pgMar w:top="284" w:right="1418" w:bottom="851" w:left="1418" w:header="706" w:footer="706" w:gutter="0"/>
          <w:paperSrc w:first="265" w:other="265"/>
          <w:cols w:space="709"/>
        </w:sectPr>
      </w:pPr>
    </w:p>
    <w:p w14:paraId="7DDE75B4" w14:textId="77777777" w:rsidR="0036139F" w:rsidRPr="0036139F" w:rsidRDefault="0057529F" w:rsidP="004A15EF">
      <w:pPr>
        <w:pStyle w:val="text"/>
        <w:widowControl/>
        <w:tabs>
          <w:tab w:val="clear" w:pos="709"/>
          <w:tab w:val="right" w:pos="3402"/>
          <w:tab w:val="right" w:pos="5670"/>
          <w:tab w:val="right" w:pos="9072"/>
        </w:tabs>
        <w:ind w:firstLine="0"/>
        <w:jc w:val="left"/>
        <w:rPr>
          <w:rFonts w:ascii="Arial" w:hAnsi="Arial" w:cs="Arial"/>
          <w:b/>
          <w:bCs/>
          <w:sz w:val="21"/>
          <w:szCs w:val="21"/>
        </w:rPr>
        <w:sectPr w:rsidR="0036139F" w:rsidRPr="0036139F" w:rsidSect="0036139F">
          <w:type w:val="continuous"/>
          <w:pgSz w:w="11907" w:h="16840"/>
          <w:pgMar w:top="284" w:right="1418" w:bottom="851" w:left="1418" w:header="706" w:footer="706" w:gutter="0"/>
          <w:paperSrc w:first="265" w:other="265"/>
          <w:cols w:num="2" w:space="709"/>
        </w:sectPr>
      </w:pPr>
      <w:r w:rsidRPr="0036139F">
        <w:rPr>
          <w:rFonts w:ascii="Arial" w:hAnsi="Arial" w:cs="Arial"/>
          <w:b/>
          <w:bCs/>
          <w:sz w:val="21"/>
          <w:szCs w:val="21"/>
        </w:rPr>
        <w:t>k 2.10.2024</w:t>
      </w:r>
      <w:r w:rsidRPr="0036139F">
        <w:rPr>
          <w:rFonts w:ascii="Arial" w:hAnsi="Arial" w:cs="Arial"/>
          <w:b/>
          <w:bCs/>
          <w:sz w:val="21"/>
          <w:szCs w:val="21"/>
        </w:rPr>
        <w:tab/>
        <w:t>4 179,00 Kč</w:t>
      </w:r>
      <w:r w:rsidRPr="0036139F">
        <w:rPr>
          <w:rFonts w:ascii="Arial" w:hAnsi="Arial" w:cs="Arial"/>
          <w:b/>
          <w:bCs/>
          <w:sz w:val="21"/>
          <w:szCs w:val="21"/>
        </w:rPr>
        <w:br/>
        <w:t>k 2.10.2025</w:t>
      </w:r>
      <w:r w:rsidRPr="0036139F">
        <w:rPr>
          <w:rFonts w:ascii="Arial" w:hAnsi="Arial" w:cs="Arial"/>
          <w:b/>
          <w:bCs/>
          <w:sz w:val="21"/>
          <w:szCs w:val="21"/>
        </w:rPr>
        <w:tab/>
        <w:t>4 179,00 Kč</w:t>
      </w:r>
      <w:r w:rsidRPr="0036139F">
        <w:rPr>
          <w:rFonts w:ascii="Arial" w:hAnsi="Arial" w:cs="Arial"/>
          <w:b/>
          <w:bCs/>
          <w:sz w:val="21"/>
          <w:szCs w:val="21"/>
        </w:rPr>
        <w:br/>
        <w:t>k 2.10.2026</w:t>
      </w:r>
      <w:r w:rsidRPr="0036139F">
        <w:rPr>
          <w:rFonts w:ascii="Arial" w:hAnsi="Arial" w:cs="Arial"/>
          <w:b/>
          <w:bCs/>
          <w:sz w:val="21"/>
          <w:szCs w:val="21"/>
        </w:rPr>
        <w:tab/>
        <w:t>4 179,00 Kč</w:t>
      </w:r>
      <w:r w:rsidRPr="0036139F">
        <w:rPr>
          <w:rFonts w:ascii="Arial" w:hAnsi="Arial" w:cs="Arial"/>
          <w:b/>
          <w:bCs/>
          <w:sz w:val="21"/>
          <w:szCs w:val="21"/>
        </w:rPr>
        <w:br/>
        <w:t>k 2.10.2027</w:t>
      </w:r>
      <w:r w:rsidRPr="0036139F">
        <w:rPr>
          <w:rFonts w:ascii="Arial" w:hAnsi="Arial" w:cs="Arial"/>
          <w:b/>
          <w:bCs/>
          <w:sz w:val="21"/>
          <w:szCs w:val="21"/>
        </w:rPr>
        <w:tab/>
        <w:t>4 179,00 Kč</w:t>
      </w:r>
      <w:r w:rsidRPr="0036139F">
        <w:rPr>
          <w:rFonts w:ascii="Arial" w:hAnsi="Arial" w:cs="Arial"/>
          <w:b/>
          <w:bCs/>
          <w:sz w:val="21"/>
          <w:szCs w:val="21"/>
        </w:rPr>
        <w:br/>
      </w:r>
      <w:r w:rsidRPr="0036139F">
        <w:rPr>
          <w:rFonts w:ascii="Arial" w:hAnsi="Arial" w:cs="Arial"/>
          <w:b/>
          <w:bCs/>
          <w:sz w:val="21"/>
          <w:szCs w:val="21"/>
        </w:rPr>
        <w:t>k 2.10.2028</w:t>
      </w:r>
      <w:r w:rsidRPr="0036139F">
        <w:rPr>
          <w:rFonts w:ascii="Arial" w:hAnsi="Arial" w:cs="Arial"/>
          <w:b/>
          <w:bCs/>
          <w:sz w:val="21"/>
          <w:szCs w:val="21"/>
        </w:rPr>
        <w:tab/>
        <w:t>4 179,00 Kč</w:t>
      </w:r>
      <w:r w:rsidRPr="0036139F">
        <w:rPr>
          <w:rFonts w:ascii="Arial" w:hAnsi="Arial" w:cs="Arial"/>
          <w:b/>
          <w:bCs/>
          <w:sz w:val="21"/>
          <w:szCs w:val="21"/>
        </w:rPr>
        <w:br/>
        <w:t>k 2.10.2029</w:t>
      </w:r>
      <w:r w:rsidRPr="0036139F">
        <w:rPr>
          <w:rFonts w:ascii="Arial" w:hAnsi="Arial" w:cs="Arial"/>
          <w:b/>
          <w:bCs/>
          <w:sz w:val="21"/>
          <w:szCs w:val="21"/>
        </w:rPr>
        <w:tab/>
        <w:t>4 179,00 Kč</w:t>
      </w:r>
      <w:r w:rsidRPr="0036139F">
        <w:rPr>
          <w:rFonts w:ascii="Arial" w:hAnsi="Arial" w:cs="Arial"/>
          <w:b/>
          <w:bCs/>
          <w:sz w:val="21"/>
          <w:szCs w:val="21"/>
        </w:rPr>
        <w:br/>
        <w:t>k 1.10.2030</w:t>
      </w:r>
      <w:r w:rsidRPr="0036139F">
        <w:rPr>
          <w:rFonts w:ascii="Arial" w:hAnsi="Arial" w:cs="Arial"/>
          <w:b/>
          <w:bCs/>
          <w:sz w:val="21"/>
          <w:szCs w:val="21"/>
        </w:rPr>
        <w:tab/>
        <w:t>4 180,00 Kč</w:t>
      </w:r>
      <w:r w:rsidRPr="0036139F">
        <w:rPr>
          <w:rFonts w:ascii="Arial" w:hAnsi="Arial" w:cs="Arial"/>
          <w:b/>
          <w:bCs/>
          <w:sz w:val="21"/>
          <w:szCs w:val="21"/>
        </w:rPr>
        <w:br/>
      </w:r>
    </w:p>
    <w:p w14:paraId="4C05AA71" w14:textId="77777777" w:rsidR="0057529F" w:rsidRPr="0036139F" w:rsidRDefault="0057529F" w:rsidP="004A15EF">
      <w:pPr>
        <w:pStyle w:val="text"/>
        <w:widowControl/>
        <w:tabs>
          <w:tab w:val="clear" w:pos="709"/>
          <w:tab w:val="right" w:pos="3402"/>
          <w:tab w:val="right" w:pos="5670"/>
          <w:tab w:val="right" w:pos="9072"/>
        </w:tabs>
        <w:ind w:firstLine="0"/>
        <w:jc w:val="left"/>
        <w:rPr>
          <w:rFonts w:ascii="Arial" w:hAnsi="Arial" w:cs="Arial"/>
          <w:sz w:val="21"/>
          <w:szCs w:val="21"/>
        </w:rPr>
      </w:pPr>
      <w:r w:rsidRPr="0036139F">
        <w:rPr>
          <w:rFonts w:ascii="Arial" w:hAnsi="Arial" w:cs="Arial"/>
          <w:sz w:val="21"/>
          <w:szCs w:val="21"/>
        </w:rPr>
        <w:t xml:space="preserve"> </w:t>
      </w:r>
    </w:p>
    <w:p w14:paraId="16D8B0AA" w14:textId="77777777" w:rsidR="008C21C4" w:rsidRPr="0036139F" w:rsidRDefault="009B45CE">
      <w:pPr>
        <w:pStyle w:val="para"/>
        <w:widowControl/>
        <w:rPr>
          <w:rFonts w:ascii="Arial" w:hAnsi="Arial" w:cs="Arial"/>
          <w:sz w:val="21"/>
          <w:szCs w:val="21"/>
        </w:rPr>
      </w:pPr>
      <w:r w:rsidRPr="0036139F">
        <w:rPr>
          <w:rFonts w:ascii="Arial" w:hAnsi="Arial" w:cs="Arial"/>
          <w:sz w:val="21"/>
          <w:szCs w:val="21"/>
        </w:rPr>
        <w:t>I</w:t>
      </w:r>
      <w:r w:rsidR="008C21C4" w:rsidRPr="0036139F">
        <w:rPr>
          <w:rFonts w:ascii="Arial" w:hAnsi="Arial" w:cs="Arial"/>
          <w:sz w:val="21"/>
          <w:szCs w:val="21"/>
        </w:rPr>
        <w:t>V.</w:t>
      </w:r>
    </w:p>
    <w:p w14:paraId="5F8B97BF" w14:textId="42FCA691" w:rsidR="008C21C4" w:rsidRPr="0036139F" w:rsidRDefault="00BE2EF7" w:rsidP="0036139F">
      <w:pPr>
        <w:pStyle w:val="text"/>
        <w:widowControl/>
        <w:ind w:firstLine="0"/>
        <w:rPr>
          <w:rFonts w:ascii="Arial" w:hAnsi="Arial" w:cs="Arial"/>
          <w:sz w:val="21"/>
          <w:szCs w:val="21"/>
        </w:rPr>
      </w:pPr>
      <w:r w:rsidRPr="0036139F">
        <w:rPr>
          <w:rFonts w:ascii="Arial" w:hAnsi="Arial" w:cs="Arial"/>
          <w:sz w:val="21"/>
          <w:szCs w:val="21"/>
        </w:rPr>
        <w:t xml:space="preserve"> T</w:t>
      </w:r>
      <w:r w:rsidRPr="0036139F">
        <w:rPr>
          <w:rFonts w:ascii="Arial" w:hAnsi="Arial" w:cs="Arial"/>
          <w:sz w:val="21"/>
          <w:szCs w:val="21"/>
          <w:lang w:eastAsia="ar-SA"/>
        </w:rPr>
        <w:t xml:space="preserve">ento dodatek je nedílnou součástí smlouvy a nabývá </w:t>
      </w:r>
      <w:r w:rsidRPr="0036139F">
        <w:rPr>
          <w:rFonts w:ascii="Arial" w:hAnsi="Arial" w:cs="Arial"/>
          <w:bCs/>
          <w:sz w:val="21"/>
          <w:szCs w:val="21"/>
          <w:lang w:eastAsia="ar-SA"/>
        </w:rPr>
        <w:t xml:space="preserve">platnosti dnem podpisu oběma smluvními stranami a </w:t>
      </w:r>
      <w:r w:rsidRPr="0036139F">
        <w:rPr>
          <w:rFonts w:ascii="Arial" w:hAnsi="Arial" w:cs="Arial"/>
          <w:sz w:val="21"/>
          <w:szCs w:val="21"/>
          <w:lang w:eastAsia="ar-SA"/>
        </w:rPr>
        <w:t>účinnosti dnem jeho uve</w:t>
      </w:r>
      <w:r w:rsidRPr="0036139F">
        <w:rPr>
          <w:rFonts w:ascii="Arial" w:hAnsi="Arial" w:cs="Arial"/>
          <w:bCs/>
          <w:sz w:val="21"/>
          <w:szCs w:val="21"/>
          <w:lang w:eastAsia="ar-SA"/>
        </w:rPr>
        <w:t>řejnění v Registru smluv dle zákona</w:t>
      </w:r>
      <w:r w:rsidRPr="0036139F">
        <w:rPr>
          <w:rFonts w:ascii="Arial" w:hAnsi="Arial" w:cs="Arial"/>
          <w:bCs/>
          <w:sz w:val="21"/>
          <w:szCs w:val="21"/>
          <w:lang w:eastAsia="ar-SA"/>
        </w:rPr>
        <w:br/>
        <w:t>č.</w:t>
      </w:r>
      <w:r w:rsidRPr="0036139F">
        <w:rPr>
          <w:rFonts w:ascii="Arial" w:hAnsi="Arial" w:cs="Arial"/>
          <w:sz w:val="21"/>
          <w:szCs w:val="21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 w:rsidRPr="0036139F">
        <w:rPr>
          <w:rFonts w:ascii="Arial" w:hAnsi="Arial" w:cs="Arial"/>
          <w:bCs/>
          <w:sz w:val="21"/>
          <w:szCs w:val="21"/>
          <w:lang w:eastAsia="ar-SA"/>
        </w:rPr>
        <w:t>.</w:t>
      </w:r>
      <w:r w:rsidRPr="0036139F">
        <w:rPr>
          <w:rFonts w:ascii="Arial" w:hAnsi="Arial" w:cs="Arial"/>
          <w:sz w:val="21"/>
          <w:szCs w:val="21"/>
        </w:rPr>
        <w:t xml:space="preserve"> Smluvní strany se dohodly, že uveřejnění tohoto dodatku </w:t>
      </w:r>
      <w:r w:rsidRPr="0036139F">
        <w:rPr>
          <w:rFonts w:ascii="Arial" w:hAnsi="Arial" w:cs="Arial"/>
          <w:bCs/>
          <w:sz w:val="21"/>
          <w:szCs w:val="21"/>
          <w:lang w:eastAsia="ar-SA"/>
        </w:rPr>
        <w:t>v Registru smluv dle zákona č.</w:t>
      </w:r>
      <w:r w:rsidRPr="0036139F">
        <w:rPr>
          <w:rFonts w:ascii="Arial" w:hAnsi="Arial" w:cs="Arial"/>
          <w:sz w:val="21"/>
          <w:szCs w:val="21"/>
          <w:lang w:eastAsia="ar-SA"/>
        </w:rPr>
        <w:t xml:space="preserve"> 340/2015 Sb., o zvláštních podmínkách účinnosti některých smluv,</w:t>
      </w:r>
      <w:r w:rsidRPr="0036139F">
        <w:rPr>
          <w:rFonts w:ascii="Arial" w:hAnsi="Arial" w:cs="Arial"/>
          <w:sz w:val="21"/>
          <w:szCs w:val="21"/>
        </w:rPr>
        <w:t xml:space="preserve"> ve znění pozdějších předpisů, zajistí Státní pozemkový úřad.</w:t>
      </w:r>
    </w:p>
    <w:p w14:paraId="72EB6015" w14:textId="77777777" w:rsidR="0036139F" w:rsidRDefault="0036139F">
      <w:pPr>
        <w:pStyle w:val="para"/>
        <w:widowControl/>
        <w:rPr>
          <w:rFonts w:ascii="Arial" w:hAnsi="Arial" w:cs="Arial"/>
          <w:sz w:val="21"/>
          <w:szCs w:val="21"/>
        </w:rPr>
      </w:pPr>
    </w:p>
    <w:p w14:paraId="09497353" w14:textId="1AF638BD" w:rsidR="008C21C4" w:rsidRPr="0036139F" w:rsidRDefault="008C21C4">
      <w:pPr>
        <w:pStyle w:val="para"/>
        <w:widowControl/>
        <w:rPr>
          <w:rFonts w:ascii="Arial" w:hAnsi="Arial" w:cs="Arial"/>
          <w:sz w:val="21"/>
          <w:szCs w:val="21"/>
        </w:rPr>
      </w:pPr>
      <w:r w:rsidRPr="0036139F">
        <w:rPr>
          <w:rFonts w:ascii="Arial" w:hAnsi="Arial" w:cs="Arial"/>
          <w:sz w:val="21"/>
          <w:szCs w:val="21"/>
        </w:rPr>
        <w:t>V.</w:t>
      </w:r>
    </w:p>
    <w:p w14:paraId="61D9F112" w14:textId="77777777" w:rsidR="008C21C4" w:rsidRPr="0036139F" w:rsidRDefault="008C21C4" w:rsidP="0036139F">
      <w:pPr>
        <w:pStyle w:val="text"/>
        <w:widowControl/>
        <w:ind w:firstLine="0"/>
        <w:rPr>
          <w:rFonts w:ascii="Arial" w:hAnsi="Arial" w:cs="Arial"/>
          <w:sz w:val="21"/>
          <w:szCs w:val="21"/>
        </w:rPr>
      </w:pPr>
      <w:r w:rsidRPr="0036139F">
        <w:rPr>
          <w:rFonts w:ascii="Arial" w:hAnsi="Arial" w:cs="Arial"/>
          <w:sz w:val="21"/>
          <w:szCs w:val="21"/>
        </w:rPr>
        <w:t>Tento dodatek je sepsán ve 2 stejnopisech, z nichž každý má platnost originálu.</w:t>
      </w:r>
    </w:p>
    <w:p w14:paraId="0102290B" w14:textId="77777777" w:rsidR="008C21C4" w:rsidRPr="0036139F" w:rsidRDefault="008C21C4">
      <w:pPr>
        <w:widowControl/>
        <w:rPr>
          <w:rFonts w:ascii="Arial" w:hAnsi="Arial" w:cs="Arial"/>
          <w:sz w:val="21"/>
          <w:szCs w:val="21"/>
        </w:rPr>
      </w:pPr>
    </w:p>
    <w:p w14:paraId="4AED34E1" w14:textId="77777777" w:rsidR="00E67177" w:rsidRPr="0036139F" w:rsidRDefault="00E67177" w:rsidP="00477E2F">
      <w:pPr>
        <w:pStyle w:val="para"/>
        <w:widowControl/>
        <w:rPr>
          <w:rFonts w:ascii="Arial" w:hAnsi="Arial" w:cs="Arial"/>
          <w:sz w:val="21"/>
          <w:szCs w:val="21"/>
          <w:lang w:val="en-US"/>
        </w:rPr>
      </w:pPr>
      <w:r w:rsidRPr="0036139F">
        <w:rPr>
          <w:rFonts w:ascii="Arial" w:hAnsi="Arial" w:cs="Arial"/>
          <w:sz w:val="21"/>
          <w:szCs w:val="21"/>
          <w:lang w:val="en-US"/>
        </w:rPr>
        <w:lastRenderedPageBreak/>
        <w:t>VI.</w:t>
      </w:r>
    </w:p>
    <w:p w14:paraId="09128A30" w14:textId="77777777" w:rsidR="00BA6E69" w:rsidRPr="0036139F" w:rsidRDefault="00BA6E69" w:rsidP="0036139F">
      <w:pPr>
        <w:pStyle w:val="text"/>
        <w:widowControl/>
        <w:ind w:firstLine="0"/>
        <w:rPr>
          <w:rFonts w:ascii="Arial" w:hAnsi="Arial" w:cs="Arial"/>
          <w:sz w:val="21"/>
          <w:szCs w:val="21"/>
        </w:rPr>
      </w:pPr>
      <w:r w:rsidRPr="0036139F">
        <w:rPr>
          <w:rFonts w:ascii="Arial" w:hAnsi="Arial" w:cs="Arial"/>
          <w:sz w:val="21"/>
          <w:szCs w:val="21"/>
        </w:rPr>
        <w:t xml:space="preserve">Státní pozemkový úřad jako správce osobních údajů dle zákona č. 110/2019 Sb., o zpracování osobních </w:t>
      </w:r>
      <w:proofErr w:type="gramStart"/>
      <w:r w:rsidRPr="0036139F">
        <w:rPr>
          <w:rFonts w:ascii="Arial" w:hAnsi="Arial" w:cs="Arial"/>
          <w:sz w:val="21"/>
          <w:szCs w:val="21"/>
        </w:rPr>
        <w:t>údajů,  a</w:t>
      </w:r>
      <w:proofErr w:type="gramEnd"/>
      <w:r w:rsidRPr="0036139F">
        <w:rPr>
          <w:rFonts w:ascii="Arial" w:hAnsi="Arial" w:cs="Arial"/>
          <w:sz w:val="21"/>
          <w:szCs w:val="21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14:paraId="274C0857" w14:textId="77777777" w:rsidR="00E67177" w:rsidRPr="0036139F" w:rsidRDefault="00E67177" w:rsidP="00E67177">
      <w:pPr>
        <w:pStyle w:val="text"/>
        <w:widowControl/>
        <w:rPr>
          <w:rFonts w:ascii="Arial" w:hAnsi="Arial" w:cs="Arial"/>
          <w:sz w:val="21"/>
          <w:szCs w:val="21"/>
        </w:rPr>
      </w:pPr>
    </w:p>
    <w:p w14:paraId="2AE8AE39" w14:textId="77777777" w:rsidR="00477E2F" w:rsidRPr="0036139F" w:rsidRDefault="00477E2F" w:rsidP="00477E2F">
      <w:pPr>
        <w:pStyle w:val="para"/>
        <w:widowControl/>
        <w:rPr>
          <w:rFonts w:ascii="Arial" w:hAnsi="Arial" w:cs="Arial"/>
          <w:b w:val="0"/>
          <w:sz w:val="21"/>
          <w:szCs w:val="21"/>
        </w:rPr>
      </w:pPr>
      <w:r w:rsidRPr="0036139F">
        <w:rPr>
          <w:rFonts w:ascii="Arial" w:hAnsi="Arial" w:cs="Arial"/>
          <w:sz w:val="21"/>
          <w:szCs w:val="21"/>
        </w:rPr>
        <w:t>VI</w:t>
      </w:r>
      <w:r w:rsidR="00E67177" w:rsidRPr="0036139F">
        <w:rPr>
          <w:rFonts w:ascii="Arial" w:hAnsi="Arial" w:cs="Arial"/>
          <w:sz w:val="21"/>
          <w:szCs w:val="21"/>
        </w:rPr>
        <w:t>I</w:t>
      </w:r>
      <w:r w:rsidRPr="0036139F">
        <w:rPr>
          <w:rFonts w:ascii="Arial" w:hAnsi="Arial" w:cs="Arial"/>
          <w:sz w:val="21"/>
          <w:szCs w:val="21"/>
        </w:rPr>
        <w:t>.</w:t>
      </w:r>
    </w:p>
    <w:p w14:paraId="3B709886" w14:textId="77777777" w:rsidR="00E67177" w:rsidRPr="0036139F" w:rsidRDefault="00477E2F" w:rsidP="0036139F">
      <w:pPr>
        <w:pStyle w:val="text"/>
        <w:widowControl/>
        <w:ind w:firstLine="0"/>
        <w:rPr>
          <w:rFonts w:ascii="Arial" w:hAnsi="Arial" w:cs="Arial"/>
          <w:sz w:val="21"/>
          <w:szCs w:val="21"/>
        </w:rPr>
      </w:pPr>
      <w:r w:rsidRPr="0036139F">
        <w:rPr>
          <w:rFonts w:ascii="Arial" w:hAnsi="Arial" w:cs="Arial"/>
          <w:sz w:val="21"/>
          <w:szCs w:val="21"/>
        </w:rPr>
        <w:t xml:space="preserve">Smluvní strany po přečtení tohoto dodatku prohlašují, že s jeho obsahem souhlasí </w:t>
      </w:r>
      <w:r w:rsidRPr="0036139F">
        <w:rPr>
          <w:rFonts w:ascii="Arial" w:hAnsi="Arial" w:cs="Arial"/>
          <w:sz w:val="21"/>
          <w:szCs w:val="21"/>
        </w:rPr>
        <w:br/>
        <w:t>a že je shodným projevem jejich vážné a svobodné vůle a na dů</w:t>
      </w:r>
      <w:r w:rsidR="00E43423" w:rsidRPr="0036139F">
        <w:rPr>
          <w:rFonts w:ascii="Arial" w:hAnsi="Arial" w:cs="Arial"/>
          <w:sz w:val="21"/>
          <w:szCs w:val="21"/>
        </w:rPr>
        <w:t>kaz toho připojují své podpisy.</w:t>
      </w:r>
    </w:p>
    <w:p w14:paraId="69982205" w14:textId="77777777" w:rsidR="00E67177" w:rsidRPr="0036139F" w:rsidRDefault="00E67177" w:rsidP="00477E2F">
      <w:pPr>
        <w:pStyle w:val="text"/>
        <w:widowControl/>
        <w:rPr>
          <w:rFonts w:ascii="Arial" w:hAnsi="Arial" w:cs="Arial"/>
          <w:sz w:val="21"/>
          <w:szCs w:val="21"/>
        </w:rPr>
      </w:pPr>
    </w:p>
    <w:p w14:paraId="56EF9BD2" w14:textId="503A2E41" w:rsidR="00A46BAE" w:rsidRPr="0036139F" w:rsidRDefault="00A46BAE" w:rsidP="00C32239">
      <w:pPr>
        <w:widowControl/>
        <w:tabs>
          <w:tab w:val="left" w:pos="5103"/>
        </w:tabs>
        <w:rPr>
          <w:rFonts w:ascii="Arial" w:hAnsi="Arial" w:cs="Arial"/>
          <w:sz w:val="21"/>
          <w:szCs w:val="21"/>
        </w:rPr>
      </w:pPr>
      <w:r w:rsidRPr="0036139F">
        <w:rPr>
          <w:rFonts w:ascii="Arial" w:hAnsi="Arial" w:cs="Arial"/>
          <w:sz w:val="21"/>
          <w:szCs w:val="21"/>
        </w:rPr>
        <w:t xml:space="preserve">V Olomouci dne </w:t>
      </w:r>
      <w:r w:rsidR="003D5FC4">
        <w:rPr>
          <w:rFonts w:ascii="Arial" w:hAnsi="Arial" w:cs="Arial"/>
          <w:sz w:val="21"/>
          <w:szCs w:val="21"/>
        </w:rPr>
        <w:t>20.6.2024</w:t>
      </w:r>
      <w:r w:rsidRPr="0036139F">
        <w:rPr>
          <w:rFonts w:ascii="Arial" w:hAnsi="Arial" w:cs="Arial"/>
          <w:sz w:val="21"/>
          <w:szCs w:val="21"/>
        </w:rPr>
        <w:tab/>
      </w:r>
      <w:r w:rsidR="00C32239" w:rsidRPr="0036139F">
        <w:rPr>
          <w:rFonts w:ascii="Arial" w:hAnsi="Arial" w:cs="Arial"/>
          <w:sz w:val="21"/>
          <w:szCs w:val="21"/>
        </w:rPr>
        <w:t>V</w:t>
      </w:r>
      <w:r w:rsidR="003D5FC4">
        <w:rPr>
          <w:rFonts w:ascii="Arial" w:hAnsi="Arial" w:cs="Arial"/>
          <w:sz w:val="21"/>
          <w:szCs w:val="21"/>
        </w:rPr>
        <w:t> Lipová-lázně</w:t>
      </w:r>
      <w:r w:rsidR="00C32239" w:rsidRPr="0036139F">
        <w:rPr>
          <w:rFonts w:ascii="Arial" w:hAnsi="Arial" w:cs="Arial"/>
          <w:sz w:val="21"/>
          <w:szCs w:val="21"/>
        </w:rPr>
        <w:t xml:space="preserve">   dne </w:t>
      </w:r>
      <w:r w:rsidR="003D5FC4">
        <w:rPr>
          <w:rFonts w:ascii="Arial" w:hAnsi="Arial" w:cs="Arial"/>
          <w:sz w:val="21"/>
          <w:szCs w:val="21"/>
        </w:rPr>
        <w:t>17.6.2024</w:t>
      </w:r>
    </w:p>
    <w:p w14:paraId="4139B1D6" w14:textId="77777777" w:rsidR="00A46BAE" w:rsidRPr="0036139F" w:rsidRDefault="00A46BAE" w:rsidP="00A46BAE">
      <w:pPr>
        <w:widowControl/>
        <w:jc w:val="both"/>
        <w:rPr>
          <w:rFonts w:ascii="Arial" w:hAnsi="Arial" w:cs="Arial"/>
          <w:sz w:val="21"/>
          <w:szCs w:val="21"/>
        </w:rPr>
      </w:pPr>
    </w:p>
    <w:p w14:paraId="73A8BB39" w14:textId="77777777" w:rsidR="0036139F" w:rsidRPr="0036139F" w:rsidRDefault="0036139F" w:rsidP="00A46BAE">
      <w:pPr>
        <w:widowControl/>
        <w:jc w:val="both"/>
        <w:rPr>
          <w:rFonts w:ascii="Arial" w:hAnsi="Arial" w:cs="Arial"/>
          <w:sz w:val="21"/>
          <w:szCs w:val="21"/>
        </w:rPr>
      </w:pPr>
    </w:p>
    <w:p w14:paraId="0784F9F3" w14:textId="77777777" w:rsidR="0036139F" w:rsidRPr="0036139F" w:rsidRDefault="0036139F" w:rsidP="00A46BAE">
      <w:pPr>
        <w:widowControl/>
        <w:jc w:val="both"/>
        <w:rPr>
          <w:rFonts w:ascii="Arial" w:hAnsi="Arial" w:cs="Arial"/>
          <w:sz w:val="21"/>
          <w:szCs w:val="21"/>
        </w:rPr>
      </w:pPr>
    </w:p>
    <w:p w14:paraId="20666978" w14:textId="77777777" w:rsidR="0036139F" w:rsidRPr="0036139F" w:rsidRDefault="0036139F" w:rsidP="00A46BAE">
      <w:pPr>
        <w:widowControl/>
        <w:jc w:val="both"/>
        <w:rPr>
          <w:rFonts w:ascii="Arial" w:hAnsi="Arial" w:cs="Arial"/>
          <w:sz w:val="21"/>
          <w:szCs w:val="21"/>
        </w:rPr>
      </w:pPr>
    </w:p>
    <w:p w14:paraId="5D6843D2" w14:textId="77777777" w:rsidR="00A46BAE" w:rsidRPr="0036139F" w:rsidRDefault="00A46BAE" w:rsidP="00A46BAE">
      <w:pPr>
        <w:widowControl/>
        <w:ind w:left="5104" w:hanging="5104"/>
        <w:rPr>
          <w:rFonts w:ascii="Arial" w:hAnsi="Arial" w:cs="Arial"/>
          <w:sz w:val="21"/>
          <w:szCs w:val="21"/>
        </w:rPr>
      </w:pPr>
    </w:p>
    <w:p w14:paraId="03FEAA68" w14:textId="77777777" w:rsidR="00A46BAE" w:rsidRPr="0036139F" w:rsidRDefault="00A46BAE" w:rsidP="00A46BAE">
      <w:pPr>
        <w:widowControl/>
        <w:ind w:left="5104" w:hanging="5104"/>
        <w:rPr>
          <w:rFonts w:ascii="Arial" w:hAnsi="Arial" w:cs="Arial"/>
          <w:sz w:val="21"/>
          <w:szCs w:val="21"/>
        </w:rPr>
      </w:pPr>
      <w:r w:rsidRPr="0036139F">
        <w:rPr>
          <w:rFonts w:ascii="Arial" w:hAnsi="Arial" w:cs="Arial"/>
          <w:sz w:val="21"/>
          <w:szCs w:val="21"/>
        </w:rPr>
        <w:t>............................................</w:t>
      </w:r>
      <w:r w:rsidRPr="0036139F">
        <w:rPr>
          <w:rFonts w:ascii="Arial" w:hAnsi="Arial" w:cs="Arial"/>
          <w:sz w:val="21"/>
          <w:szCs w:val="21"/>
        </w:rPr>
        <w:tab/>
        <w:t>............................................</w:t>
      </w:r>
    </w:p>
    <w:p w14:paraId="5BDC0676" w14:textId="77777777" w:rsidR="00A46BAE" w:rsidRPr="0036139F" w:rsidRDefault="00A46BAE" w:rsidP="00A46BAE">
      <w:pPr>
        <w:widowControl/>
        <w:ind w:left="5104" w:hanging="5104"/>
        <w:rPr>
          <w:rFonts w:ascii="Arial" w:hAnsi="Arial" w:cs="Arial"/>
          <w:sz w:val="21"/>
          <w:szCs w:val="21"/>
        </w:rPr>
      </w:pPr>
      <w:r w:rsidRPr="0036139F">
        <w:rPr>
          <w:rFonts w:ascii="Arial" w:hAnsi="Arial" w:cs="Arial"/>
          <w:sz w:val="21"/>
          <w:szCs w:val="21"/>
        </w:rPr>
        <w:t>Státní pozemkový úřad</w:t>
      </w:r>
      <w:r w:rsidRPr="0036139F">
        <w:rPr>
          <w:rFonts w:ascii="Arial" w:hAnsi="Arial" w:cs="Arial"/>
          <w:sz w:val="21"/>
          <w:szCs w:val="21"/>
        </w:rPr>
        <w:tab/>
        <w:t>Bráblík Pavel Mgr.</w:t>
      </w:r>
    </w:p>
    <w:p w14:paraId="22F0BCED" w14:textId="77777777" w:rsidR="00A46BAE" w:rsidRPr="0036139F" w:rsidRDefault="00A46BAE" w:rsidP="00A46BAE">
      <w:pPr>
        <w:widowControl/>
        <w:ind w:left="5104" w:hanging="5104"/>
        <w:rPr>
          <w:rFonts w:ascii="Arial" w:hAnsi="Arial" w:cs="Arial"/>
          <w:sz w:val="21"/>
          <w:szCs w:val="21"/>
        </w:rPr>
      </w:pPr>
      <w:r w:rsidRPr="0036139F">
        <w:rPr>
          <w:rFonts w:ascii="Arial" w:hAnsi="Arial" w:cs="Arial"/>
          <w:sz w:val="21"/>
          <w:szCs w:val="21"/>
        </w:rPr>
        <w:t>ředitel Krajského pozemkového úřadu</w:t>
      </w:r>
      <w:r w:rsidRPr="0036139F">
        <w:rPr>
          <w:rFonts w:ascii="Arial" w:hAnsi="Arial" w:cs="Arial"/>
          <w:sz w:val="21"/>
          <w:szCs w:val="21"/>
        </w:rPr>
        <w:tab/>
        <w:t>kupující</w:t>
      </w:r>
    </w:p>
    <w:p w14:paraId="088CA4B2" w14:textId="77777777" w:rsidR="00A46BAE" w:rsidRPr="0036139F" w:rsidRDefault="00A46BAE" w:rsidP="00A46BAE">
      <w:pPr>
        <w:widowControl/>
        <w:ind w:left="5104" w:hanging="5104"/>
        <w:rPr>
          <w:rFonts w:ascii="Arial" w:hAnsi="Arial" w:cs="Arial"/>
          <w:sz w:val="21"/>
          <w:szCs w:val="21"/>
        </w:rPr>
      </w:pPr>
      <w:r w:rsidRPr="0036139F">
        <w:rPr>
          <w:rFonts w:ascii="Arial" w:hAnsi="Arial" w:cs="Arial"/>
          <w:sz w:val="21"/>
          <w:szCs w:val="21"/>
        </w:rPr>
        <w:t>pro Olomoucký kraj</w:t>
      </w:r>
      <w:r w:rsidRPr="0036139F">
        <w:rPr>
          <w:rFonts w:ascii="Arial" w:hAnsi="Arial" w:cs="Arial"/>
          <w:sz w:val="21"/>
          <w:szCs w:val="21"/>
        </w:rPr>
        <w:tab/>
      </w:r>
    </w:p>
    <w:p w14:paraId="1696F6EA" w14:textId="77777777" w:rsidR="00A46BAE" w:rsidRPr="0036139F" w:rsidRDefault="00A46BAE" w:rsidP="00A46BAE">
      <w:pPr>
        <w:widowControl/>
        <w:ind w:left="5104" w:hanging="5104"/>
        <w:rPr>
          <w:rFonts w:ascii="Arial" w:hAnsi="Arial" w:cs="Arial"/>
          <w:sz w:val="21"/>
          <w:szCs w:val="21"/>
        </w:rPr>
      </w:pPr>
      <w:r w:rsidRPr="0036139F">
        <w:rPr>
          <w:rFonts w:ascii="Arial" w:hAnsi="Arial" w:cs="Arial"/>
          <w:sz w:val="21"/>
          <w:szCs w:val="21"/>
        </w:rPr>
        <w:t>JUDr. Roman Brnčal, LL.M.</w:t>
      </w:r>
      <w:r w:rsidRPr="0036139F">
        <w:rPr>
          <w:rFonts w:ascii="Arial" w:hAnsi="Arial" w:cs="Arial"/>
          <w:sz w:val="21"/>
          <w:szCs w:val="21"/>
        </w:rPr>
        <w:tab/>
      </w:r>
    </w:p>
    <w:p w14:paraId="388B35F7" w14:textId="77777777" w:rsidR="00A46BAE" w:rsidRPr="0036139F" w:rsidRDefault="00A46BAE" w:rsidP="00A46BAE">
      <w:pPr>
        <w:widowControl/>
        <w:ind w:left="5104" w:hanging="5104"/>
        <w:rPr>
          <w:rFonts w:ascii="Arial" w:hAnsi="Arial" w:cs="Arial"/>
          <w:sz w:val="21"/>
          <w:szCs w:val="21"/>
        </w:rPr>
      </w:pPr>
      <w:r w:rsidRPr="0036139F">
        <w:rPr>
          <w:rFonts w:ascii="Arial" w:hAnsi="Arial" w:cs="Arial"/>
          <w:sz w:val="21"/>
          <w:szCs w:val="21"/>
        </w:rPr>
        <w:t>prodávající</w:t>
      </w:r>
      <w:r w:rsidRPr="0036139F">
        <w:rPr>
          <w:rFonts w:ascii="Arial" w:hAnsi="Arial" w:cs="Arial"/>
          <w:sz w:val="21"/>
          <w:szCs w:val="21"/>
        </w:rPr>
        <w:tab/>
      </w:r>
    </w:p>
    <w:p w14:paraId="4FA21F18" w14:textId="77777777" w:rsidR="00A46BAE" w:rsidRPr="0036139F" w:rsidRDefault="00A46BAE" w:rsidP="00A46BAE">
      <w:pPr>
        <w:widowControl/>
        <w:ind w:left="5104" w:hanging="5104"/>
        <w:rPr>
          <w:rFonts w:ascii="Arial" w:hAnsi="Arial" w:cs="Arial"/>
          <w:sz w:val="21"/>
          <w:szCs w:val="21"/>
        </w:rPr>
      </w:pPr>
    </w:p>
    <w:p w14:paraId="198FB7CF" w14:textId="77777777" w:rsidR="00A46BAE" w:rsidRPr="0036139F" w:rsidRDefault="00A46BAE" w:rsidP="00A46BAE">
      <w:pPr>
        <w:widowControl/>
        <w:jc w:val="both"/>
        <w:rPr>
          <w:rFonts w:ascii="Arial" w:hAnsi="Arial" w:cs="Arial"/>
          <w:sz w:val="21"/>
          <w:szCs w:val="21"/>
        </w:rPr>
      </w:pPr>
    </w:p>
    <w:p w14:paraId="398B3CBE" w14:textId="77777777" w:rsidR="00A46BAE" w:rsidRPr="0036139F" w:rsidRDefault="00A46BAE" w:rsidP="00A46BAE">
      <w:pPr>
        <w:widowControl/>
        <w:rPr>
          <w:rFonts w:ascii="Arial" w:hAnsi="Arial" w:cs="Arial"/>
          <w:sz w:val="21"/>
          <w:szCs w:val="21"/>
        </w:rPr>
      </w:pPr>
      <w:r w:rsidRPr="0036139F">
        <w:rPr>
          <w:rFonts w:ascii="Arial" w:hAnsi="Arial" w:cs="Arial"/>
          <w:sz w:val="21"/>
          <w:szCs w:val="21"/>
        </w:rPr>
        <w:t>Za věcnou a formální správnost odpovídá</w:t>
      </w:r>
    </w:p>
    <w:p w14:paraId="2DA615DF" w14:textId="77777777" w:rsidR="00A46BAE" w:rsidRPr="0036139F" w:rsidRDefault="00A46BAE" w:rsidP="00A46BAE">
      <w:pPr>
        <w:widowControl/>
        <w:rPr>
          <w:rFonts w:ascii="Arial" w:hAnsi="Arial" w:cs="Arial"/>
          <w:sz w:val="21"/>
          <w:szCs w:val="21"/>
        </w:rPr>
      </w:pPr>
      <w:r w:rsidRPr="0036139F">
        <w:rPr>
          <w:rFonts w:ascii="Arial" w:hAnsi="Arial" w:cs="Arial"/>
          <w:sz w:val="21"/>
          <w:szCs w:val="21"/>
        </w:rPr>
        <w:t>vedoucí oddělení převodu majetku státu KPÚ pro Olomoucký kraj</w:t>
      </w:r>
    </w:p>
    <w:p w14:paraId="57A1E57A" w14:textId="77777777" w:rsidR="00A46BAE" w:rsidRPr="0036139F" w:rsidRDefault="00A46BAE" w:rsidP="00A46BAE">
      <w:pPr>
        <w:widowControl/>
        <w:rPr>
          <w:rFonts w:ascii="Arial" w:hAnsi="Arial" w:cs="Arial"/>
          <w:sz w:val="21"/>
          <w:szCs w:val="21"/>
        </w:rPr>
      </w:pPr>
      <w:r w:rsidRPr="0036139F">
        <w:rPr>
          <w:rFonts w:ascii="Arial" w:hAnsi="Arial" w:cs="Arial"/>
          <w:sz w:val="21"/>
          <w:szCs w:val="21"/>
        </w:rPr>
        <w:t>Ing. Alena Dostálová</w:t>
      </w:r>
    </w:p>
    <w:p w14:paraId="78ED4E83" w14:textId="77777777" w:rsidR="00A46BAE" w:rsidRPr="0036139F" w:rsidRDefault="00A46BAE" w:rsidP="00A46BAE">
      <w:pPr>
        <w:widowControl/>
        <w:rPr>
          <w:rFonts w:ascii="Arial" w:hAnsi="Arial" w:cs="Arial"/>
          <w:sz w:val="21"/>
          <w:szCs w:val="21"/>
        </w:rPr>
      </w:pPr>
    </w:p>
    <w:p w14:paraId="42E9E596" w14:textId="77777777" w:rsidR="00A46BAE" w:rsidRPr="0036139F" w:rsidRDefault="00A46BAE" w:rsidP="00A46BAE">
      <w:pPr>
        <w:widowControl/>
        <w:jc w:val="both"/>
        <w:rPr>
          <w:rFonts w:ascii="Arial" w:hAnsi="Arial" w:cs="Arial"/>
          <w:sz w:val="21"/>
          <w:szCs w:val="21"/>
        </w:rPr>
      </w:pPr>
      <w:r w:rsidRPr="0036139F">
        <w:rPr>
          <w:rFonts w:ascii="Arial" w:hAnsi="Arial" w:cs="Arial"/>
          <w:sz w:val="21"/>
          <w:szCs w:val="21"/>
        </w:rPr>
        <w:t>.......................................</w:t>
      </w:r>
    </w:p>
    <w:p w14:paraId="221977D9" w14:textId="77777777" w:rsidR="00A46BAE" w:rsidRPr="0036139F" w:rsidRDefault="00A46BAE" w:rsidP="00A46BAE">
      <w:pPr>
        <w:widowControl/>
        <w:ind w:firstLine="708"/>
        <w:rPr>
          <w:rFonts w:ascii="Arial" w:hAnsi="Arial" w:cs="Arial"/>
          <w:sz w:val="21"/>
          <w:szCs w:val="21"/>
        </w:rPr>
      </w:pPr>
      <w:r w:rsidRPr="0036139F">
        <w:rPr>
          <w:rFonts w:ascii="Arial" w:hAnsi="Arial" w:cs="Arial"/>
          <w:sz w:val="21"/>
          <w:szCs w:val="21"/>
        </w:rPr>
        <w:t>podpis</w:t>
      </w:r>
    </w:p>
    <w:p w14:paraId="461776D4" w14:textId="77777777" w:rsidR="00A46BAE" w:rsidRPr="0036139F" w:rsidRDefault="00A46BAE" w:rsidP="00A46BAE">
      <w:pPr>
        <w:widowControl/>
        <w:jc w:val="both"/>
        <w:rPr>
          <w:rFonts w:ascii="Arial" w:hAnsi="Arial" w:cs="Arial"/>
          <w:sz w:val="21"/>
          <w:szCs w:val="21"/>
        </w:rPr>
      </w:pPr>
    </w:p>
    <w:p w14:paraId="0D36894C" w14:textId="4AEE62FC" w:rsidR="00A46BAE" w:rsidRPr="0036139F" w:rsidRDefault="00A46BAE" w:rsidP="00A46BAE">
      <w:pPr>
        <w:widowControl/>
        <w:jc w:val="both"/>
        <w:rPr>
          <w:rFonts w:ascii="Arial" w:hAnsi="Arial" w:cs="Arial"/>
          <w:sz w:val="21"/>
          <w:szCs w:val="21"/>
        </w:rPr>
      </w:pPr>
      <w:r w:rsidRPr="0036139F">
        <w:rPr>
          <w:rFonts w:ascii="Arial" w:hAnsi="Arial" w:cs="Arial"/>
          <w:sz w:val="21"/>
          <w:szCs w:val="21"/>
        </w:rPr>
        <w:t xml:space="preserve">Za správnost: </w:t>
      </w:r>
      <w:r w:rsidR="0036139F" w:rsidRPr="0036139F">
        <w:rPr>
          <w:rFonts w:ascii="Arial" w:hAnsi="Arial" w:cs="Arial"/>
          <w:color w:val="000000"/>
          <w:sz w:val="21"/>
          <w:szCs w:val="21"/>
        </w:rPr>
        <w:t>Janíková Magdalena</w:t>
      </w:r>
    </w:p>
    <w:p w14:paraId="003DD9C4" w14:textId="77777777" w:rsidR="00A46BAE" w:rsidRPr="0036139F" w:rsidRDefault="00A46BAE" w:rsidP="00A46BAE">
      <w:pPr>
        <w:widowControl/>
        <w:jc w:val="both"/>
        <w:rPr>
          <w:rFonts w:ascii="Arial" w:hAnsi="Arial" w:cs="Arial"/>
          <w:sz w:val="21"/>
          <w:szCs w:val="21"/>
        </w:rPr>
      </w:pPr>
    </w:p>
    <w:p w14:paraId="5FD7EDAC" w14:textId="77777777" w:rsidR="00A46BAE" w:rsidRPr="0036139F" w:rsidRDefault="00A46BAE" w:rsidP="00A46BAE">
      <w:pPr>
        <w:widowControl/>
        <w:jc w:val="both"/>
        <w:rPr>
          <w:rFonts w:ascii="Arial" w:hAnsi="Arial" w:cs="Arial"/>
          <w:sz w:val="21"/>
          <w:szCs w:val="21"/>
        </w:rPr>
      </w:pPr>
      <w:r w:rsidRPr="0036139F">
        <w:rPr>
          <w:rFonts w:ascii="Arial" w:hAnsi="Arial" w:cs="Arial"/>
          <w:sz w:val="21"/>
          <w:szCs w:val="21"/>
        </w:rPr>
        <w:t>.......................................</w:t>
      </w:r>
    </w:p>
    <w:p w14:paraId="79C5C589" w14:textId="77777777" w:rsidR="00A46BAE" w:rsidRPr="0036139F" w:rsidRDefault="00A46BAE" w:rsidP="00A46BAE">
      <w:pPr>
        <w:widowControl/>
        <w:jc w:val="both"/>
        <w:rPr>
          <w:rFonts w:ascii="Arial" w:hAnsi="Arial" w:cs="Arial"/>
          <w:sz w:val="21"/>
          <w:szCs w:val="21"/>
        </w:rPr>
      </w:pPr>
      <w:r w:rsidRPr="0036139F">
        <w:rPr>
          <w:rFonts w:ascii="Arial" w:hAnsi="Arial" w:cs="Arial"/>
          <w:sz w:val="21"/>
          <w:szCs w:val="21"/>
        </w:rPr>
        <w:tab/>
        <w:t>podpis</w:t>
      </w:r>
    </w:p>
    <w:p w14:paraId="33381022" w14:textId="77777777" w:rsidR="008C21C4" w:rsidRPr="0036139F" w:rsidRDefault="008C21C4" w:rsidP="00A46BAE">
      <w:pPr>
        <w:pStyle w:val="adresa"/>
        <w:widowControl/>
        <w:rPr>
          <w:rFonts w:ascii="Arial" w:hAnsi="Arial" w:cs="Arial"/>
          <w:sz w:val="21"/>
          <w:szCs w:val="21"/>
        </w:rPr>
      </w:pPr>
    </w:p>
    <w:p w14:paraId="21A50E27" w14:textId="77777777" w:rsidR="00341145" w:rsidRPr="0036139F" w:rsidRDefault="00341145" w:rsidP="00A46BAE">
      <w:pPr>
        <w:pStyle w:val="adresa"/>
        <w:widowControl/>
        <w:rPr>
          <w:rFonts w:ascii="Arial" w:hAnsi="Arial" w:cs="Arial"/>
          <w:sz w:val="21"/>
          <w:szCs w:val="21"/>
        </w:rPr>
      </w:pPr>
    </w:p>
    <w:p w14:paraId="541CB26D" w14:textId="77777777" w:rsidR="00341145" w:rsidRPr="0036139F" w:rsidRDefault="00341145" w:rsidP="00341145">
      <w:pPr>
        <w:jc w:val="both"/>
        <w:rPr>
          <w:rFonts w:ascii="Arial" w:hAnsi="Arial" w:cs="Arial"/>
          <w:sz w:val="21"/>
          <w:szCs w:val="21"/>
        </w:rPr>
      </w:pPr>
      <w:r w:rsidRPr="0036139F">
        <w:rPr>
          <w:rFonts w:ascii="Arial" w:hAnsi="Arial" w:cs="Arial"/>
          <w:sz w:val="21"/>
          <w:szCs w:val="21"/>
        </w:rPr>
        <w:t>Tato listina byla uveřejněna v registru</w:t>
      </w:r>
    </w:p>
    <w:p w14:paraId="6BF5EBA4" w14:textId="77777777" w:rsidR="00341145" w:rsidRPr="0036139F" w:rsidRDefault="00341145" w:rsidP="00341145">
      <w:pPr>
        <w:jc w:val="both"/>
        <w:rPr>
          <w:rFonts w:ascii="Arial" w:hAnsi="Arial" w:cs="Arial"/>
          <w:sz w:val="21"/>
          <w:szCs w:val="21"/>
        </w:rPr>
      </w:pPr>
      <w:r w:rsidRPr="0036139F">
        <w:rPr>
          <w:rFonts w:ascii="Arial" w:hAnsi="Arial" w:cs="Arial"/>
          <w:sz w:val="21"/>
          <w:szCs w:val="21"/>
        </w:rPr>
        <w:t>smluv, vedeném dle zákona č. 340/2015 Sb.,</w:t>
      </w:r>
    </w:p>
    <w:p w14:paraId="545DEFEF" w14:textId="77777777" w:rsidR="00341145" w:rsidRPr="0036139F" w:rsidRDefault="00341145" w:rsidP="00341145">
      <w:pPr>
        <w:jc w:val="both"/>
        <w:rPr>
          <w:rFonts w:ascii="Arial" w:hAnsi="Arial" w:cs="Arial"/>
          <w:sz w:val="21"/>
          <w:szCs w:val="21"/>
        </w:rPr>
      </w:pPr>
      <w:r w:rsidRPr="0036139F">
        <w:rPr>
          <w:rFonts w:ascii="Arial" w:hAnsi="Arial" w:cs="Arial"/>
          <w:sz w:val="21"/>
          <w:szCs w:val="21"/>
        </w:rPr>
        <w:t>o registru smluv, dne</w:t>
      </w:r>
    </w:p>
    <w:p w14:paraId="32CA7952" w14:textId="77777777" w:rsidR="00341145" w:rsidRPr="0036139F" w:rsidRDefault="00341145" w:rsidP="00341145">
      <w:pPr>
        <w:jc w:val="both"/>
        <w:rPr>
          <w:rFonts w:ascii="Arial" w:hAnsi="Arial" w:cs="Arial"/>
          <w:sz w:val="21"/>
          <w:szCs w:val="21"/>
        </w:rPr>
      </w:pPr>
    </w:p>
    <w:p w14:paraId="1C9CFBEF" w14:textId="77777777" w:rsidR="00341145" w:rsidRPr="0036139F" w:rsidRDefault="00341145" w:rsidP="00341145">
      <w:pPr>
        <w:jc w:val="both"/>
        <w:rPr>
          <w:rFonts w:ascii="Arial" w:hAnsi="Arial" w:cs="Arial"/>
          <w:sz w:val="21"/>
          <w:szCs w:val="21"/>
        </w:rPr>
      </w:pPr>
      <w:r w:rsidRPr="0036139F">
        <w:rPr>
          <w:rFonts w:ascii="Arial" w:hAnsi="Arial" w:cs="Arial"/>
          <w:sz w:val="21"/>
          <w:szCs w:val="21"/>
        </w:rPr>
        <w:t>………………………</w:t>
      </w:r>
    </w:p>
    <w:p w14:paraId="4D79BBB1" w14:textId="77777777" w:rsidR="00341145" w:rsidRPr="0036139F" w:rsidRDefault="00341145" w:rsidP="00341145">
      <w:pPr>
        <w:jc w:val="both"/>
        <w:rPr>
          <w:rFonts w:ascii="Arial" w:hAnsi="Arial" w:cs="Arial"/>
          <w:sz w:val="21"/>
          <w:szCs w:val="21"/>
        </w:rPr>
      </w:pPr>
      <w:r w:rsidRPr="0036139F">
        <w:rPr>
          <w:rFonts w:ascii="Arial" w:hAnsi="Arial" w:cs="Arial"/>
          <w:sz w:val="21"/>
          <w:szCs w:val="21"/>
        </w:rPr>
        <w:t>datum registrace</w:t>
      </w:r>
    </w:p>
    <w:p w14:paraId="52225429" w14:textId="77777777" w:rsidR="00341145" w:rsidRPr="0036139F" w:rsidRDefault="00341145" w:rsidP="00341145">
      <w:pPr>
        <w:jc w:val="both"/>
        <w:rPr>
          <w:rFonts w:ascii="Arial" w:hAnsi="Arial" w:cs="Arial"/>
          <w:i/>
          <w:sz w:val="21"/>
          <w:szCs w:val="21"/>
        </w:rPr>
      </w:pPr>
    </w:p>
    <w:p w14:paraId="0A038117" w14:textId="77777777" w:rsidR="00F52E8C" w:rsidRPr="0036139F" w:rsidRDefault="00F52E8C" w:rsidP="00F52E8C">
      <w:pPr>
        <w:jc w:val="both"/>
        <w:rPr>
          <w:rFonts w:ascii="Arial" w:hAnsi="Arial" w:cs="Arial"/>
          <w:sz w:val="21"/>
          <w:szCs w:val="21"/>
        </w:rPr>
      </w:pPr>
      <w:r w:rsidRPr="0036139F">
        <w:rPr>
          <w:rFonts w:ascii="Arial" w:hAnsi="Arial" w:cs="Arial"/>
          <w:sz w:val="21"/>
          <w:szCs w:val="21"/>
        </w:rPr>
        <w:t>………………………</w:t>
      </w:r>
    </w:p>
    <w:p w14:paraId="437BFAD0" w14:textId="77777777" w:rsidR="00F52E8C" w:rsidRPr="0036139F" w:rsidRDefault="00F52E8C" w:rsidP="00F52E8C">
      <w:pPr>
        <w:jc w:val="both"/>
        <w:rPr>
          <w:rFonts w:ascii="Arial" w:hAnsi="Arial" w:cs="Arial"/>
          <w:sz w:val="21"/>
          <w:szCs w:val="21"/>
        </w:rPr>
      </w:pPr>
      <w:r w:rsidRPr="0036139F">
        <w:rPr>
          <w:rFonts w:ascii="Arial" w:hAnsi="Arial" w:cs="Arial"/>
          <w:sz w:val="21"/>
          <w:szCs w:val="21"/>
        </w:rPr>
        <w:t>ID smlouvy</w:t>
      </w:r>
    </w:p>
    <w:p w14:paraId="0651E4E4" w14:textId="77777777" w:rsidR="00DF63B3" w:rsidRPr="0036139F" w:rsidRDefault="00DF63B3" w:rsidP="00DF63B3">
      <w:pPr>
        <w:jc w:val="both"/>
        <w:rPr>
          <w:rFonts w:ascii="Arial" w:hAnsi="Arial" w:cs="Arial"/>
          <w:sz w:val="21"/>
          <w:szCs w:val="21"/>
        </w:rPr>
      </w:pPr>
    </w:p>
    <w:p w14:paraId="0EC6C4D1" w14:textId="77777777" w:rsidR="00DF63B3" w:rsidRPr="0036139F" w:rsidRDefault="00DF63B3" w:rsidP="00DF63B3">
      <w:pPr>
        <w:jc w:val="both"/>
        <w:rPr>
          <w:rFonts w:ascii="Arial" w:hAnsi="Arial" w:cs="Arial"/>
          <w:sz w:val="21"/>
          <w:szCs w:val="21"/>
        </w:rPr>
      </w:pPr>
      <w:r w:rsidRPr="0036139F">
        <w:rPr>
          <w:rFonts w:ascii="Arial" w:hAnsi="Arial" w:cs="Arial"/>
          <w:sz w:val="21"/>
          <w:szCs w:val="21"/>
        </w:rPr>
        <w:t>………………………</w:t>
      </w:r>
    </w:p>
    <w:p w14:paraId="7A792C10" w14:textId="77777777" w:rsidR="00DF63B3" w:rsidRPr="0036139F" w:rsidRDefault="00DF63B3" w:rsidP="00DF63B3">
      <w:pPr>
        <w:jc w:val="both"/>
        <w:rPr>
          <w:rFonts w:ascii="Arial" w:hAnsi="Arial" w:cs="Arial"/>
          <w:sz w:val="21"/>
          <w:szCs w:val="21"/>
        </w:rPr>
      </w:pPr>
      <w:r w:rsidRPr="0036139F">
        <w:rPr>
          <w:rFonts w:ascii="Arial" w:hAnsi="Arial" w:cs="Arial"/>
          <w:sz w:val="21"/>
          <w:szCs w:val="21"/>
        </w:rPr>
        <w:t>ID verze</w:t>
      </w:r>
    </w:p>
    <w:p w14:paraId="159C4D1D" w14:textId="77777777" w:rsidR="00F52E8C" w:rsidRPr="0036139F" w:rsidRDefault="00F52E8C" w:rsidP="00F52E8C">
      <w:pPr>
        <w:jc w:val="both"/>
        <w:rPr>
          <w:rFonts w:ascii="Arial" w:hAnsi="Arial" w:cs="Arial"/>
          <w:sz w:val="21"/>
          <w:szCs w:val="21"/>
        </w:rPr>
      </w:pPr>
    </w:p>
    <w:p w14:paraId="28470935" w14:textId="77777777" w:rsidR="00F52E8C" w:rsidRPr="0036139F" w:rsidRDefault="00F52E8C" w:rsidP="00F52E8C">
      <w:pPr>
        <w:jc w:val="both"/>
        <w:rPr>
          <w:rFonts w:ascii="Arial" w:hAnsi="Arial" w:cs="Arial"/>
          <w:sz w:val="21"/>
          <w:szCs w:val="21"/>
        </w:rPr>
      </w:pPr>
      <w:r w:rsidRPr="0036139F">
        <w:rPr>
          <w:rFonts w:ascii="Arial" w:hAnsi="Arial" w:cs="Arial"/>
          <w:sz w:val="21"/>
          <w:szCs w:val="21"/>
        </w:rPr>
        <w:t>………………………</w:t>
      </w:r>
    </w:p>
    <w:p w14:paraId="48390E85" w14:textId="77777777" w:rsidR="00F52E8C" w:rsidRPr="0036139F" w:rsidRDefault="00F52E8C" w:rsidP="00F52E8C">
      <w:pPr>
        <w:jc w:val="both"/>
        <w:rPr>
          <w:rFonts w:ascii="Arial" w:hAnsi="Arial" w:cs="Arial"/>
          <w:sz w:val="21"/>
          <w:szCs w:val="21"/>
        </w:rPr>
      </w:pPr>
      <w:r w:rsidRPr="0036139F">
        <w:rPr>
          <w:rFonts w:ascii="Arial" w:hAnsi="Arial" w:cs="Arial"/>
          <w:sz w:val="21"/>
          <w:szCs w:val="21"/>
        </w:rPr>
        <w:t>registraci provedl</w:t>
      </w:r>
    </w:p>
    <w:p w14:paraId="4FEEDD1B" w14:textId="77777777" w:rsidR="00F52E8C" w:rsidRPr="0036139F" w:rsidRDefault="00F52E8C" w:rsidP="00F52E8C">
      <w:pPr>
        <w:jc w:val="both"/>
        <w:rPr>
          <w:rFonts w:ascii="Arial" w:hAnsi="Arial" w:cs="Arial"/>
          <w:sz w:val="21"/>
          <w:szCs w:val="21"/>
        </w:rPr>
      </w:pPr>
    </w:p>
    <w:p w14:paraId="19A53804" w14:textId="77777777" w:rsidR="00F52E8C" w:rsidRPr="0036139F" w:rsidRDefault="00F52E8C" w:rsidP="00F52E8C">
      <w:pPr>
        <w:jc w:val="both"/>
        <w:rPr>
          <w:rFonts w:ascii="Arial" w:hAnsi="Arial" w:cs="Arial"/>
          <w:sz w:val="21"/>
          <w:szCs w:val="21"/>
        </w:rPr>
      </w:pPr>
    </w:p>
    <w:p w14:paraId="7262B7CF" w14:textId="29A7B8A0" w:rsidR="00F52E8C" w:rsidRPr="0036139F" w:rsidRDefault="00F52E8C" w:rsidP="00F52E8C">
      <w:pPr>
        <w:jc w:val="both"/>
        <w:rPr>
          <w:rFonts w:ascii="Arial" w:hAnsi="Arial" w:cs="Arial"/>
          <w:sz w:val="21"/>
          <w:szCs w:val="21"/>
        </w:rPr>
      </w:pPr>
      <w:r w:rsidRPr="0036139F">
        <w:rPr>
          <w:rFonts w:ascii="Arial" w:hAnsi="Arial" w:cs="Arial"/>
          <w:sz w:val="21"/>
          <w:szCs w:val="21"/>
        </w:rPr>
        <w:t>V</w:t>
      </w:r>
      <w:r w:rsidR="0036139F" w:rsidRPr="0036139F">
        <w:rPr>
          <w:rFonts w:ascii="Arial" w:hAnsi="Arial" w:cs="Arial"/>
          <w:sz w:val="21"/>
          <w:szCs w:val="21"/>
        </w:rPr>
        <w:t> Olomouci, dne:</w:t>
      </w:r>
      <w:r w:rsidR="0036139F" w:rsidRPr="0036139F">
        <w:rPr>
          <w:rFonts w:ascii="Arial" w:hAnsi="Arial" w:cs="Arial"/>
          <w:sz w:val="21"/>
          <w:szCs w:val="21"/>
        </w:rPr>
        <w:tab/>
      </w:r>
      <w:r w:rsidR="0036139F" w:rsidRPr="0036139F">
        <w:rPr>
          <w:rFonts w:ascii="Arial" w:hAnsi="Arial" w:cs="Arial"/>
          <w:sz w:val="21"/>
          <w:szCs w:val="21"/>
        </w:rPr>
        <w:tab/>
      </w:r>
      <w:r w:rsidRPr="0036139F">
        <w:rPr>
          <w:rFonts w:ascii="Arial" w:hAnsi="Arial" w:cs="Arial"/>
          <w:sz w:val="21"/>
          <w:szCs w:val="21"/>
        </w:rPr>
        <w:tab/>
      </w:r>
      <w:r w:rsidRPr="0036139F">
        <w:rPr>
          <w:rFonts w:ascii="Arial" w:hAnsi="Arial" w:cs="Arial"/>
          <w:sz w:val="21"/>
          <w:szCs w:val="21"/>
        </w:rPr>
        <w:tab/>
        <w:t>……………………………….</w:t>
      </w:r>
    </w:p>
    <w:p w14:paraId="39EDFE57" w14:textId="084E4265" w:rsidR="00341145" w:rsidRPr="0036139F" w:rsidRDefault="00F52E8C" w:rsidP="0036139F">
      <w:pPr>
        <w:tabs>
          <w:tab w:val="left" w:pos="3402"/>
        </w:tabs>
        <w:jc w:val="both"/>
        <w:rPr>
          <w:rFonts w:ascii="Arial" w:hAnsi="Arial" w:cs="Arial"/>
          <w:sz w:val="21"/>
          <w:szCs w:val="21"/>
        </w:rPr>
      </w:pPr>
      <w:r w:rsidRPr="0036139F">
        <w:rPr>
          <w:rFonts w:ascii="Arial" w:hAnsi="Arial" w:cs="Arial"/>
          <w:sz w:val="21"/>
          <w:szCs w:val="21"/>
        </w:rPr>
        <w:tab/>
      </w:r>
      <w:r w:rsidR="0036139F" w:rsidRPr="0036139F">
        <w:rPr>
          <w:rFonts w:ascii="Arial" w:hAnsi="Arial" w:cs="Arial"/>
          <w:sz w:val="21"/>
          <w:szCs w:val="21"/>
        </w:rPr>
        <w:tab/>
      </w:r>
      <w:r w:rsidR="0036139F" w:rsidRPr="0036139F">
        <w:rPr>
          <w:rFonts w:ascii="Arial" w:hAnsi="Arial" w:cs="Arial"/>
          <w:sz w:val="21"/>
          <w:szCs w:val="21"/>
        </w:rPr>
        <w:tab/>
      </w:r>
      <w:r w:rsidRPr="0036139F">
        <w:rPr>
          <w:rFonts w:ascii="Arial" w:hAnsi="Arial" w:cs="Arial"/>
          <w:sz w:val="21"/>
          <w:szCs w:val="21"/>
        </w:rPr>
        <w:t>podpis odpovědného</w:t>
      </w:r>
      <w:r w:rsidR="0036139F" w:rsidRPr="0036139F">
        <w:rPr>
          <w:rFonts w:ascii="Arial" w:hAnsi="Arial" w:cs="Arial"/>
          <w:sz w:val="21"/>
          <w:szCs w:val="21"/>
        </w:rPr>
        <w:t xml:space="preserve"> </w:t>
      </w:r>
      <w:r w:rsidR="00341145" w:rsidRPr="0036139F">
        <w:rPr>
          <w:rFonts w:ascii="Arial" w:hAnsi="Arial" w:cs="Arial"/>
          <w:sz w:val="21"/>
          <w:szCs w:val="21"/>
        </w:rPr>
        <w:t>zaměstnance</w:t>
      </w:r>
    </w:p>
    <w:sectPr w:rsidR="00341145" w:rsidRPr="0036139F" w:rsidSect="0036139F">
      <w:type w:val="continuous"/>
      <w:pgSz w:w="11907" w:h="16840"/>
      <w:pgMar w:top="284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12F21" w14:textId="77777777" w:rsidR="0036139F" w:rsidRDefault="0036139F">
      <w:r>
        <w:separator/>
      </w:r>
    </w:p>
  </w:endnote>
  <w:endnote w:type="continuationSeparator" w:id="0">
    <w:p w14:paraId="4D59F61C" w14:textId="77777777" w:rsidR="0036139F" w:rsidRDefault="00361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31715" w14:textId="77777777" w:rsidR="0036139F" w:rsidRDefault="0036139F">
      <w:r>
        <w:separator/>
      </w:r>
    </w:p>
  </w:footnote>
  <w:footnote w:type="continuationSeparator" w:id="0">
    <w:p w14:paraId="06D3EA3F" w14:textId="77777777" w:rsidR="0036139F" w:rsidRDefault="00361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51BB7" w14:textId="77777777"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1C4"/>
    <w:rsid w:val="0003068B"/>
    <w:rsid w:val="00052A97"/>
    <w:rsid w:val="00075E37"/>
    <w:rsid w:val="000949E4"/>
    <w:rsid w:val="000B0DCF"/>
    <w:rsid w:val="000D5CFD"/>
    <w:rsid w:val="000F5C7E"/>
    <w:rsid w:val="00195A2D"/>
    <w:rsid w:val="001A0CCC"/>
    <w:rsid w:val="001B68C1"/>
    <w:rsid w:val="001D0684"/>
    <w:rsid w:val="002A33F8"/>
    <w:rsid w:val="002D7578"/>
    <w:rsid w:val="00314509"/>
    <w:rsid w:val="00341145"/>
    <w:rsid w:val="003511C8"/>
    <w:rsid w:val="0036139F"/>
    <w:rsid w:val="00362161"/>
    <w:rsid w:val="00375D9B"/>
    <w:rsid w:val="003862E6"/>
    <w:rsid w:val="003D5FC4"/>
    <w:rsid w:val="00477E2F"/>
    <w:rsid w:val="00490212"/>
    <w:rsid w:val="004935BD"/>
    <w:rsid w:val="004A15EF"/>
    <w:rsid w:val="004C2220"/>
    <w:rsid w:val="00502ACB"/>
    <w:rsid w:val="00507A18"/>
    <w:rsid w:val="005334A5"/>
    <w:rsid w:val="00560A0B"/>
    <w:rsid w:val="0057529F"/>
    <w:rsid w:val="00616E7E"/>
    <w:rsid w:val="00626B85"/>
    <w:rsid w:val="006A7DE4"/>
    <w:rsid w:val="006D62BE"/>
    <w:rsid w:val="00732F2D"/>
    <w:rsid w:val="00741254"/>
    <w:rsid w:val="00761BDB"/>
    <w:rsid w:val="00762608"/>
    <w:rsid w:val="007A7259"/>
    <w:rsid w:val="007B175B"/>
    <w:rsid w:val="007C2D8C"/>
    <w:rsid w:val="00871361"/>
    <w:rsid w:val="00894688"/>
    <w:rsid w:val="008C21C4"/>
    <w:rsid w:val="008F13BA"/>
    <w:rsid w:val="008F4DFE"/>
    <w:rsid w:val="0090681E"/>
    <w:rsid w:val="00922C61"/>
    <w:rsid w:val="00956D5C"/>
    <w:rsid w:val="00973DE3"/>
    <w:rsid w:val="00983CED"/>
    <w:rsid w:val="009A5B35"/>
    <w:rsid w:val="009B45CE"/>
    <w:rsid w:val="00A46BAE"/>
    <w:rsid w:val="00A46C19"/>
    <w:rsid w:val="00AE61FA"/>
    <w:rsid w:val="00AF7A9E"/>
    <w:rsid w:val="00B048C7"/>
    <w:rsid w:val="00B074ED"/>
    <w:rsid w:val="00B548E9"/>
    <w:rsid w:val="00B63D93"/>
    <w:rsid w:val="00B73C5F"/>
    <w:rsid w:val="00B762CE"/>
    <w:rsid w:val="00B90EB6"/>
    <w:rsid w:val="00BA6E69"/>
    <w:rsid w:val="00BB1A88"/>
    <w:rsid w:val="00BE2EF7"/>
    <w:rsid w:val="00C32239"/>
    <w:rsid w:val="00C61F2A"/>
    <w:rsid w:val="00C63B27"/>
    <w:rsid w:val="00C767F2"/>
    <w:rsid w:val="00C9419D"/>
    <w:rsid w:val="00CA154C"/>
    <w:rsid w:val="00CD4677"/>
    <w:rsid w:val="00CE0ACE"/>
    <w:rsid w:val="00CE60EF"/>
    <w:rsid w:val="00D001BB"/>
    <w:rsid w:val="00D41624"/>
    <w:rsid w:val="00D43AF9"/>
    <w:rsid w:val="00D61EBC"/>
    <w:rsid w:val="00D67CC5"/>
    <w:rsid w:val="00D7666F"/>
    <w:rsid w:val="00D87E4D"/>
    <w:rsid w:val="00DF63B3"/>
    <w:rsid w:val="00E16FA3"/>
    <w:rsid w:val="00E43423"/>
    <w:rsid w:val="00E63994"/>
    <w:rsid w:val="00E67177"/>
    <w:rsid w:val="00EB364D"/>
    <w:rsid w:val="00F070C3"/>
    <w:rsid w:val="00F1382E"/>
    <w:rsid w:val="00F222BB"/>
    <w:rsid w:val="00F52E8C"/>
    <w:rsid w:val="00F61F3B"/>
    <w:rsid w:val="00F831A8"/>
    <w:rsid w:val="00F945A4"/>
    <w:rsid w:val="00F978E5"/>
    <w:rsid w:val="00FB1413"/>
    <w:rsid w:val="00FD1444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F8B6AF"/>
  <w14:defaultImageDpi w14:val="0"/>
  <w15:docId w15:val="{122DCDF3-66E4-4046-AE85-967F5C191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text">
    <w:name w:val="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  <w:lang w:val="x-none" w:eastAsia="x-none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Zkladntext32">
    <w:name w:val="Základní text 32"/>
    <w:basedOn w:val="Normln"/>
    <w:rsid w:val="006D62BE"/>
    <w:pPr>
      <w:widowControl/>
      <w:autoSpaceDE/>
      <w:autoSpaceDN/>
      <w:adjustRightInd/>
    </w:pPr>
    <w:rPr>
      <w:sz w:val="24"/>
    </w:rPr>
  </w:style>
  <w:style w:type="paragraph" w:customStyle="1" w:styleId="obec1">
    <w:name w:val="obec1"/>
    <w:basedOn w:val="Normln"/>
    <w:uiPriority w:val="99"/>
    <w:rsid w:val="0031450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03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3750</Characters>
  <Application>Microsoft Office Word</Application>
  <DocSecurity>0</DocSecurity>
  <Lines>31</Lines>
  <Paragraphs>8</Paragraphs>
  <ScaleCrop>false</ScaleCrop>
  <Company>Pozemkový Fond ČR</Company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- příloha 17</dc:title>
  <dc:subject/>
  <dc:creator>Janíková Magdalena</dc:creator>
  <cp:keywords/>
  <dc:description/>
  <cp:lastModifiedBy>Janíková Magdalena</cp:lastModifiedBy>
  <cp:revision>2</cp:revision>
  <cp:lastPrinted>2024-06-11T07:23:00Z</cp:lastPrinted>
  <dcterms:created xsi:type="dcterms:W3CDTF">2024-06-21T06:36:00Z</dcterms:created>
  <dcterms:modified xsi:type="dcterms:W3CDTF">2024-06-21T06:36:00Z</dcterms:modified>
</cp:coreProperties>
</file>