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83F" w14:textId="0CE2FA57" w:rsidR="00EC5703" w:rsidRPr="002208A1" w:rsidRDefault="00EC5703" w:rsidP="00EC5703">
      <w:pPr>
        <w:jc w:val="center"/>
        <w:rPr>
          <w:b/>
          <w:sz w:val="44"/>
          <w:szCs w:val="44"/>
        </w:rPr>
      </w:pPr>
      <w:r w:rsidRPr="002208A1">
        <w:rPr>
          <w:b/>
          <w:sz w:val="44"/>
          <w:szCs w:val="44"/>
        </w:rPr>
        <w:t xml:space="preserve">SMLOUVA O DÍLO č. </w:t>
      </w:r>
      <w:r w:rsidR="00D37541">
        <w:rPr>
          <w:b/>
          <w:sz w:val="44"/>
          <w:szCs w:val="44"/>
        </w:rPr>
        <w:t>412</w:t>
      </w:r>
      <w:r w:rsidR="00A31B6A" w:rsidRPr="00A31B6A">
        <w:rPr>
          <w:b/>
          <w:sz w:val="44"/>
          <w:szCs w:val="44"/>
        </w:rPr>
        <w:t>/202</w:t>
      </w:r>
      <w:r w:rsidR="00D37541">
        <w:rPr>
          <w:b/>
          <w:sz w:val="44"/>
          <w:szCs w:val="44"/>
        </w:rPr>
        <w:t>4</w:t>
      </w:r>
    </w:p>
    <w:p w14:paraId="081201F5" w14:textId="4A9C5313" w:rsidR="00CA0C9C" w:rsidRPr="00B41D18" w:rsidRDefault="00D37541" w:rsidP="00CA0C9C">
      <w:pPr>
        <w:jc w:val="center"/>
        <w:rPr>
          <w:rFonts w:cs="Calibri"/>
          <w:b/>
          <w:bCs/>
          <w:caps/>
          <w:sz w:val="36"/>
          <w:szCs w:val="32"/>
        </w:rPr>
      </w:pPr>
      <w:r>
        <w:rPr>
          <w:rFonts w:cs="Calibri"/>
          <w:b/>
          <w:bCs/>
          <w:caps/>
          <w:sz w:val="36"/>
          <w:szCs w:val="32"/>
        </w:rPr>
        <w:t>výtah domova mládeže (dm v)</w:t>
      </w:r>
    </w:p>
    <w:p w14:paraId="5A4C0659" w14:textId="64A9FED0" w:rsidR="00EC5703" w:rsidRPr="00132513" w:rsidRDefault="00EC5703" w:rsidP="00EC5703">
      <w:pPr>
        <w:jc w:val="center"/>
      </w:pPr>
      <w:r w:rsidRPr="00132513">
        <w:t>uzavřená mezi následujícími smluvními stranami</w:t>
      </w:r>
    </w:p>
    <w:p w14:paraId="319C6032"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57232C2A"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7B622477"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7F1DE7EE"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9579BA9" w14:textId="6D66CBD0"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69457930</w:t>
      </w:r>
    </w:p>
    <w:p w14:paraId="70FB6228"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76F18879" w14:textId="0CF79A5E" w:rsidR="006B206B" w:rsidRDefault="006B206B" w:rsidP="00EC5703">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p>
    <w:p w14:paraId="2ECC46F9" w14:textId="77777777" w:rsidR="00205002" w:rsidRPr="006B38C6" w:rsidRDefault="00205002" w:rsidP="00205002">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6DCB973F" w14:textId="3DF7E196" w:rsidR="00205002" w:rsidRPr="004E348C" w:rsidRDefault="00205002" w:rsidP="00205002">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008D3656" w:rsidRPr="00A111F9">
          <w:rPr>
            <w:rStyle w:val="Hypertextovodkaz"/>
            <w:rFonts w:asciiTheme="minorHAnsi" w:eastAsia="Times New Roman" w:hAnsiTheme="minorHAnsi" w:cs="Arial"/>
            <w:bCs/>
            <w:lang w:eastAsia="ar-SA"/>
          </w:rPr>
          <w:t>prochazka@spsdplzen.cz</w:t>
        </w:r>
      </w:hyperlink>
      <w:r w:rsidRPr="006B38C6">
        <w:rPr>
          <w:rFonts w:asciiTheme="minorHAnsi" w:hAnsiTheme="minorHAnsi" w:cs="Arial"/>
          <w:color w:val="000000" w:themeColor="text1"/>
        </w:rPr>
        <w:t xml:space="preserve">  </w:t>
      </w:r>
    </w:p>
    <w:p w14:paraId="36762F18" w14:textId="77777777" w:rsidR="00205002" w:rsidRPr="006B38C6" w:rsidRDefault="00205002" w:rsidP="002050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2B0D722F" w14:textId="77777777" w:rsidR="007B45F7" w:rsidRDefault="007B45F7" w:rsidP="00EC5703">
      <w:pPr>
        <w:spacing w:after="0" w:line="240" w:lineRule="auto"/>
        <w:ind w:firstLine="851"/>
        <w:jc w:val="both"/>
        <w:rPr>
          <w:rFonts w:asciiTheme="minorHAnsi" w:hAnsiTheme="minorHAnsi" w:cs="Arial"/>
          <w:bCs/>
          <w:color w:val="000000" w:themeColor="text1"/>
        </w:rPr>
      </w:pPr>
    </w:p>
    <w:p w14:paraId="3DE24207" w14:textId="77777777"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02062E46" w14:textId="77777777" w:rsidR="004E348C" w:rsidRDefault="004E348C" w:rsidP="004E348C">
      <w:pPr>
        <w:spacing w:after="0" w:line="240" w:lineRule="auto"/>
        <w:ind w:left="1843" w:hanging="709"/>
        <w:jc w:val="both"/>
        <w:rPr>
          <w:rFonts w:asciiTheme="minorHAnsi" w:hAnsiTheme="minorHAnsi" w:cs="Arial"/>
          <w:b/>
          <w:bCs/>
          <w:color w:val="000000" w:themeColor="text1"/>
        </w:rPr>
      </w:pPr>
    </w:p>
    <w:p w14:paraId="4229E7BB" w14:textId="24A80E13" w:rsidR="006B206B" w:rsidRPr="006B38C6" w:rsidRDefault="008950C5" w:rsidP="004E348C">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Jaroslav Kratochvíl</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w:t>
      </w:r>
      <w:r w:rsidR="00205002">
        <w:rPr>
          <w:rFonts w:asciiTheme="minorHAnsi" w:hAnsiTheme="minorHAnsi" w:cs="Arial"/>
          <w:bCs/>
          <w:color w:val="000000" w:themeColor="text1"/>
        </w:rPr>
        <w:t xml:space="preserve">a údržby </w:t>
      </w:r>
      <w:r w:rsidR="009E2D6C">
        <w:rPr>
          <w:rFonts w:asciiTheme="minorHAnsi" w:hAnsiTheme="minorHAnsi" w:cs="Arial"/>
          <w:bCs/>
          <w:color w:val="000000" w:themeColor="text1"/>
        </w:rPr>
        <w:t>K</w:t>
      </w:r>
      <w:r>
        <w:rPr>
          <w:rFonts w:asciiTheme="minorHAnsi" w:hAnsiTheme="minorHAnsi" w:cs="Arial"/>
          <w:bCs/>
          <w:color w:val="000000" w:themeColor="text1"/>
        </w:rPr>
        <w:t>řimice</w:t>
      </w:r>
    </w:p>
    <w:p w14:paraId="5CABC288" w14:textId="7D3F86E8" w:rsidR="006E1B80" w:rsidRPr="009E2D6C" w:rsidRDefault="006B206B" w:rsidP="009E2D6C">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8" w:history="1">
        <w:r w:rsidR="008950C5" w:rsidRPr="007D2A75">
          <w:rPr>
            <w:rStyle w:val="Hypertextovodkaz"/>
          </w:rPr>
          <w:t>kratochvil@spsdplzen.cz</w:t>
        </w:r>
      </w:hyperlink>
      <w:r w:rsidRPr="006B38C6">
        <w:rPr>
          <w:rFonts w:asciiTheme="minorHAnsi" w:hAnsiTheme="minorHAnsi" w:cs="Arial"/>
          <w:color w:val="000000" w:themeColor="text1"/>
        </w:rPr>
        <w:t xml:space="preserve">   </w:t>
      </w:r>
    </w:p>
    <w:p w14:paraId="4452C4D5" w14:textId="1FA6D1B9" w:rsidR="006B206B"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8950C5">
        <w:rPr>
          <w:rFonts w:asciiTheme="minorHAnsi" w:eastAsia="Times New Roman" w:hAnsiTheme="minorHAnsi" w:cs="Arial"/>
          <w:bCs/>
          <w:color w:val="000000" w:themeColor="text1"/>
          <w:lang w:eastAsia="ar-SA"/>
        </w:rPr>
        <w:t> 604 462 264</w:t>
      </w:r>
    </w:p>
    <w:p w14:paraId="5E786C6D" w14:textId="77777777" w:rsidR="00CA0C9C" w:rsidRDefault="00CA0C9C" w:rsidP="00CA0C9C">
      <w:pPr>
        <w:spacing w:after="0" w:line="240" w:lineRule="auto"/>
        <w:ind w:left="1843" w:hanging="709"/>
        <w:jc w:val="both"/>
        <w:rPr>
          <w:rFonts w:asciiTheme="minorHAnsi" w:hAnsiTheme="minorHAnsi" w:cs="Arial"/>
          <w:b/>
          <w:bCs/>
          <w:color w:val="000000" w:themeColor="text1"/>
        </w:rPr>
      </w:pPr>
    </w:p>
    <w:p w14:paraId="2DE3FC95"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1E5D9EFF"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08A95F54"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7FE57170" w14:textId="72DA31DB" w:rsidR="008B415E" w:rsidRPr="008B415E" w:rsidRDefault="008B415E" w:rsidP="008B415E">
      <w:pPr>
        <w:jc w:val="both"/>
        <w:outlineLvl w:val="0"/>
        <w:rPr>
          <w:rFonts w:asciiTheme="minorHAnsi" w:hAnsiTheme="minorHAnsi" w:cs="Arial"/>
          <w:bCs/>
          <w:color w:val="000000" w:themeColor="text1"/>
        </w:rPr>
      </w:pPr>
      <w:r w:rsidRPr="00686370">
        <w:rPr>
          <w:rFonts w:ascii="Verdana" w:hAnsi="Verdana" w:cs="Arial"/>
          <w:b/>
          <w:snapToGrid w:val="0"/>
          <w:sz w:val="18"/>
          <w:szCs w:val="18"/>
        </w:rPr>
        <w:t>Schindler CZ a.s.</w:t>
      </w:r>
    </w:p>
    <w:p w14:paraId="26DA9468" w14:textId="3987756D" w:rsidR="008B415E" w:rsidRPr="008B415E" w:rsidRDefault="008B415E" w:rsidP="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Sídlo:</w:t>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t>Walterovo náměstí 329/3</w:t>
      </w:r>
      <w:r>
        <w:rPr>
          <w:rFonts w:asciiTheme="minorHAnsi" w:hAnsiTheme="minorHAnsi" w:cs="Arial"/>
          <w:bCs/>
          <w:color w:val="000000" w:themeColor="text1"/>
        </w:rPr>
        <w:t xml:space="preserve">, </w:t>
      </w:r>
      <w:r w:rsidRPr="008B415E">
        <w:rPr>
          <w:rFonts w:asciiTheme="minorHAnsi" w:hAnsiTheme="minorHAnsi" w:cs="Arial"/>
          <w:bCs/>
          <w:color w:val="000000" w:themeColor="text1"/>
        </w:rPr>
        <w:t>158 00 Praha 5</w:t>
      </w:r>
    </w:p>
    <w:p w14:paraId="203DD345" w14:textId="2A7C277C" w:rsidR="008B415E" w:rsidRPr="00FB69C0" w:rsidRDefault="008B415E" w:rsidP="008B415E">
      <w:pPr>
        <w:pStyle w:val="Bezmezer"/>
        <w:ind w:firstLine="851"/>
        <w:rPr>
          <w:rFonts w:asciiTheme="minorHAnsi" w:hAnsiTheme="minorHAnsi" w:cs="Arial"/>
          <w:bCs/>
          <w:color w:val="000000" w:themeColor="text1"/>
          <w:sz w:val="16"/>
          <w:szCs w:val="16"/>
        </w:rPr>
      </w:pPr>
    </w:p>
    <w:p w14:paraId="7A66F7A9" w14:textId="77777777" w:rsidR="008B415E" w:rsidRPr="008B415E" w:rsidRDefault="008B415E" w:rsidP="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 xml:space="preserve">Zapsáno v obchodním rejstříku u Městského soudu v Praze, odd. B </w:t>
      </w:r>
      <w:proofErr w:type="spellStart"/>
      <w:r w:rsidRPr="008B415E">
        <w:rPr>
          <w:rFonts w:asciiTheme="minorHAnsi" w:hAnsiTheme="minorHAnsi" w:cs="Arial"/>
          <w:bCs/>
          <w:color w:val="000000" w:themeColor="text1"/>
        </w:rPr>
        <w:t>vl</w:t>
      </w:r>
      <w:proofErr w:type="spellEnd"/>
      <w:r w:rsidRPr="008B415E">
        <w:rPr>
          <w:rFonts w:asciiTheme="minorHAnsi" w:hAnsiTheme="minorHAnsi" w:cs="Arial"/>
          <w:bCs/>
          <w:color w:val="000000" w:themeColor="text1"/>
        </w:rPr>
        <w:t>. č. 9174</w:t>
      </w:r>
    </w:p>
    <w:p w14:paraId="5B381723" w14:textId="61D32E6D" w:rsidR="008B415E" w:rsidRPr="008B415E" w:rsidRDefault="008B415E" w:rsidP="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bank. spoj.:</w:t>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r>
    </w:p>
    <w:p w14:paraId="11DC8697" w14:textId="55CAD827" w:rsidR="008B415E" w:rsidRPr="008B415E" w:rsidRDefault="008B415E" w:rsidP="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č. účtu:</w:t>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r>
    </w:p>
    <w:p w14:paraId="5423FF68" w14:textId="77777777" w:rsidR="008B415E" w:rsidRPr="008B415E" w:rsidRDefault="008B415E" w:rsidP="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IČ</w:t>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t>27127010</w:t>
      </w:r>
    </w:p>
    <w:p w14:paraId="158400E1" w14:textId="37B78330" w:rsidR="008B415E" w:rsidRPr="008B415E" w:rsidRDefault="008B415E" w:rsidP="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DIČ:</w:t>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t>CZ 27127010</w:t>
      </w:r>
    </w:p>
    <w:p w14:paraId="0422775B" w14:textId="77777777" w:rsidR="008B415E" w:rsidRPr="008B415E" w:rsidRDefault="008B415E" w:rsidP="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zastoupena:</w:t>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t xml:space="preserve">Společně pověřenými pracovníky útvarů: </w:t>
      </w:r>
    </w:p>
    <w:p w14:paraId="394999B4" w14:textId="77777777" w:rsidR="008B415E" w:rsidRPr="00FB69C0" w:rsidRDefault="008B415E" w:rsidP="008B415E">
      <w:pPr>
        <w:pStyle w:val="Bezmezer"/>
        <w:ind w:firstLine="851"/>
        <w:rPr>
          <w:rFonts w:asciiTheme="minorHAnsi" w:hAnsiTheme="minorHAnsi" w:cs="Arial"/>
          <w:bCs/>
          <w:color w:val="000000" w:themeColor="text1"/>
          <w:sz w:val="16"/>
          <w:szCs w:val="16"/>
        </w:rPr>
      </w:pPr>
    </w:p>
    <w:p w14:paraId="579A5858" w14:textId="77777777" w:rsidR="008B415E" w:rsidRPr="008B415E" w:rsidRDefault="008B415E" w:rsidP="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 oddělení prodeje:</w:t>
      </w:r>
      <w:r w:rsidRPr="008B415E">
        <w:rPr>
          <w:rFonts w:asciiTheme="minorHAnsi" w:hAnsiTheme="minorHAnsi" w:cs="Arial"/>
          <w:bCs/>
          <w:color w:val="000000" w:themeColor="text1"/>
        </w:rPr>
        <w:tab/>
        <w:t xml:space="preserve">Michaela </w:t>
      </w:r>
      <w:proofErr w:type="spellStart"/>
      <w:r w:rsidRPr="008B415E">
        <w:rPr>
          <w:rFonts w:asciiTheme="minorHAnsi" w:hAnsiTheme="minorHAnsi" w:cs="Arial"/>
          <w:bCs/>
          <w:color w:val="000000" w:themeColor="text1"/>
        </w:rPr>
        <w:t>Klesnarová</w:t>
      </w:r>
      <w:proofErr w:type="spellEnd"/>
      <w:r w:rsidRPr="008B415E">
        <w:rPr>
          <w:rFonts w:asciiTheme="minorHAnsi" w:hAnsiTheme="minorHAnsi" w:cs="Arial"/>
          <w:bCs/>
          <w:color w:val="000000" w:themeColor="text1"/>
        </w:rPr>
        <w:t>, člen představenstva</w:t>
      </w:r>
    </w:p>
    <w:p w14:paraId="246774F6" w14:textId="5B6CF387" w:rsidR="0009121B" w:rsidRDefault="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ab/>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r>
    </w:p>
    <w:p w14:paraId="7500C9A3" w14:textId="29565E3B" w:rsidR="008B415E" w:rsidRPr="008B415E" w:rsidRDefault="0009121B" w:rsidP="008B415E">
      <w:pPr>
        <w:pStyle w:val="Bezmezer"/>
        <w:ind w:firstLine="851"/>
        <w:rPr>
          <w:rFonts w:asciiTheme="minorHAnsi" w:hAnsiTheme="minorHAnsi" w:cs="Arial"/>
          <w:bCs/>
          <w:color w:val="000000" w:themeColor="text1"/>
        </w:rPr>
      </w:pPr>
      <w:r>
        <w:rPr>
          <w:rFonts w:asciiTheme="minorHAnsi" w:hAnsiTheme="minorHAnsi" w:cs="Arial"/>
          <w:bCs/>
          <w:color w:val="000000" w:themeColor="text1"/>
        </w:rPr>
        <w:tab/>
      </w:r>
      <w:r>
        <w:rPr>
          <w:rFonts w:asciiTheme="minorHAnsi" w:hAnsiTheme="minorHAnsi" w:cs="Arial"/>
          <w:bCs/>
          <w:color w:val="000000" w:themeColor="text1"/>
        </w:rPr>
        <w:tab/>
      </w:r>
      <w:r>
        <w:rPr>
          <w:rFonts w:asciiTheme="minorHAnsi" w:hAnsiTheme="minorHAnsi" w:cs="Arial"/>
          <w:bCs/>
          <w:color w:val="000000" w:themeColor="text1"/>
        </w:rPr>
        <w:tab/>
        <w:t>Tomáš Stočes, manažer obchodu MOD</w:t>
      </w:r>
      <w:r w:rsidR="008B415E" w:rsidRPr="008B415E">
        <w:rPr>
          <w:rFonts w:asciiTheme="minorHAnsi" w:hAnsiTheme="minorHAnsi" w:cs="Arial"/>
          <w:bCs/>
          <w:color w:val="000000" w:themeColor="text1"/>
        </w:rPr>
        <w:tab/>
      </w:r>
    </w:p>
    <w:p w14:paraId="3A445F76" w14:textId="77777777" w:rsidR="008B415E" w:rsidRPr="00FB69C0" w:rsidRDefault="008B415E" w:rsidP="008B415E">
      <w:pPr>
        <w:pStyle w:val="Bezmezer"/>
        <w:ind w:firstLine="851"/>
        <w:rPr>
          <w:rFonts w:asciiTheme="minorHAnsi" w:hAnsiTheme="minorHAnsi" w:cs="Arial"/>
          <w:bCs/>
          <w:color w:val="000000" w:themeColor="text1"/>
          <w:sz w:val="16"/>
          <w:szCs w:val="16"/>
        </w:rPr>
      </w:pPr>
    </w:p>
    <w:p w14:paraId="6C0F0569" w14:textId="77777777" w:rsidR="008B415E" w:rsidRPr="008B415E" w:rsidRDefault="008B415E" w:rsidP="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ab/>
      </w:r>
      <w:r w:rsidRPr="008B415E">
        <w:rPr>
          <w:rFonts w:asciiTheme="minorHAnsi" w:hAnsiTheme="minorHAnsi" w:cs="Arial"/>
          <w:bCs/>
          <w:color w:val="000000" w:themeColor="text1"/>
        </w:rPr>
        <w:tab/>
      </w:r>
      <w:r w:rsidRPr="008B415E">
        <w:rPr>
          <w:rFonts w:asciiTheme="minorHAnsi" w:hAnsiTheme="minorHAnsi" w:cs="Arial"/>
          <w:bCs/>
          <w:color w:val="000000" w:themeColor="text1"/>
        </w:rPr>
        <w:tab/>
        <w:t>Oprávněn jednat při realizaci a předání díla:</w:t>
      </w:r>
    </w:p>
    <w:p w14:paraId="174F7B4B" w14:textId="77777777" w:rsidR="008B415E" w:rsidRPr="00FB69C0" w:rsidRDefault="008B415E" w:rsidP="008B415E">
      <w:pPr>
        <w:pStyle w:val="Bezmezer"/>
        <w:ind w:firstLine="851"/>
        <w:rPr>
          <w:rFonts w:asciiTheme="minorHAnsi" w:hAnsiTheme="minorHAnsi" w:cs="Arial"/>
          <w:bCs/>
          <w:color w:val="000000" w:themeColor="text1"/>
          <w:sz w:val="16"/>
          <w:szCs w:val="16"/>
        </w:rPr>
      </w:pPr>
      <w:r w:rsidRPr="00FB69C0">
        <w:rPr>
          <w:rFonts w:asciiTheme="minorHAnsi" w:hAnsiTheme="minorHAnsi" w:cs="Arial"/>
          <w:bCs/>
          <w:color w:val="000000" w:themeColor="text1"/>
          <w:sz w:val="16"/>
          <w:szCs w:val="16"/>
        </w:rPr>
        <w:tab/>
      </w:r>
      <w:r w:rsidRPr="00FB69C0">
        <w:rPr>
          <w:rFonts w:asciiTheme="minorHAnsi" w:hAnsiTheme="minorHAnsi" w:cs="Arial"/>
          <w:bCs/>
          <w:color w:val="000000" w:themeColor="text1"/>
          <w:sz w:val="16"/>
          <w:szCs w:val="16"/>
        </w:rPr>
        <w:tab/>
      </w:r>
    </w:p>
    <w:p w14:paraId="5F39A052" w14:textId="77777777" w:rsidR="008B415E" w:rsidRPr="008B415E" w:rsidRDefault="008B415E" w:rsidP="008B415E">
      <w:pPr>
        <w:pStyle w:val="Bezmezer"/>
        <w:ind w:firstLine="851"/>
        <w:rPr>
          <w:rFonts w:asciiTheme="minorHAnsi" w:hAnsiTheme="minorHAnsi" w:cs="Arial"/>
          <w:bCs/>
          <w:color w:val="000000" w:themeColor="text1"/>
        </w:rPr>
      </w:pPr>
      <w:r w:rsidRPr="008B415E">
        <w:rPr>
          <w:rFonts w:asciiTheme="minorHAnsi" w:hAnsiTheme="minorHAnsi" w:cs="Arial"/>
          <w:bCs/>
          <w:color w:val="000000" w:themeColor="text1"/>
        </w:rPr>
        <w:t>- oddělení montáže:</w:t>
      </w:r>
      <w:r w:rsidRPr="008B415E">
        <w:rPr>
          <w:rFonts w:asciiTheme="minorHAnsi" w:hAnsiTheme="minorHAnsi" w:cs="Arial"/>
          <w:bCs/>
          <w:color w:val="000000" w:themeColor="text1"/>
        </w:rPr>
        <w:tab/>
        <w:t>Daniel Siuda, vedoucí odd. montáží a jím pověřený montážní mistr</w:t>
      </w:r>
    </w:p>
    <w:p w14:paraId="12527C25" w14:textId="1E97D8BF" w:rsidR="00CA0C9C" w:rsidRDefault="00CA0C9C" w:rsidP="00FB69C0">
      <w:pPr>
        <w:spacing w:before="240" w:after="0" w:line="240" w:lineRule="auto"/>
        <w:rPr>
          <w:rFonts w:asciiTheme="minorHAnsi" w:hAnsiTheme="minorHAnsi" w:cs="Arial"/>
          <w:b/>
          <w:caps/>
          <w:color w:val="000000" w:themeColor="text1"/>
          <w:shd w:val="clear" w:color="auto" w:fill="F9F9F9"/>
        </w:rPr>
      </w:pPr>
      <w:r w:rsidRPr="006B38C6">
        <w:rPr>
          <w:rFonts w:asciiTheme="minorHAnsi" w:hAnsiTheme="minorHAnsi" w:cs="Arial"/>
          <w:color w:val="000000" w:themeColor="text1"/>
        </w:rPr>
        <w:t>(dále jen "</w:t>
      </w:r>
      <w:r>
        <w:rPr>
          <w:rFonts w:asciiTheme="minorHAnsi" w:hAnsiTheme="minorHAnsi" w:cs="Arial"/>
          <w:color w:val="000000" w:themeColor="text1"/>
        </w:rPr>
        <w:t>Z</w:t>
      </w:r>
      <w:r w:rsidRPr="006B38C6">
        <w:rPr>
          <w:rFonts w:asciiTheme="minorHAnsi" w:hAnsiTheme="minorHAnsi" w:cs="Arial"/>
          <w:color w:val="000000" w:themeColor="text1"/>
        </w:rPr>
        <w:t>hotovitel")</w:t>
      </w:r>
      <w:r>
        <w:rPr>
          <w:rFonts w:asciiTheme="minorHAnsi" w:hAnsiTheme="minorHAnsi" w:cs="Arial"/>
          <w:b/>
          <w:caps/>
          <w:color w:val="000000" w:themeColor="text1"/>
          <w:shd w:val="clear" w:color="auto" w:fill="F9F9F9"/>
        </w:rPr>
        <w:br w:type="page"/>
      </w:r>
    </w:p>
    <w:p w14:paraId="6C88DD41" w14:textId="26829191" w:rsidR="00B03719" w:rsidRPr="008C658E" w:rsidRDefault="00B03719" w:rsidP="00B03719">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lastRenderedPageBreak/>
        <w:t>PŘEDMĚT SMLOUVY O DÍLO</w:t>
      </w:r>
    </w:p>
    <w:p w14:paraId="6C2D0A82"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4CD8065B" w14:textId="79EFBB28"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se uzavřením této Smlouvy zavazuje na svůj náklad a na své nebezpečí pro </w:t>
      </w:r>
      <w:r w:rsidR="00C92A76">
        <w:t>O</w:t>
      </w:r>
      <w:r w:rsidRPr="004C6515">
        <w:t xml:space="preserve">bjednatele za podmínek níže uvedených odborně provést dílo spočívající v realizaci </w:t>
      </w:r>
      <w:r w:rsidR="00D37541">
        <w:t xml:space="preserve">VZ </w:t>
      </w:r>
      <w:r w:rsidR="00A31B6A" w:rsidRPr="00B43167">
        <w:rPr>
          <w:b/>
          <w:bCs/>
        </w:rPr>
        <w:t>„</w:t>
      </w:r>
      <w:r w:rsidR="00D37541" w:rsidRPr="00B43167">
        <w:rPr>
          <w:b/>
          <w:bCs/>
        </w:rPr>
        <w:t>VÝTAH DOMOVA MLÁDEŽE</w:t>
      </w:r>
      <w:r w:rsidR="00A31B6A" w:rsidRPr="00B43167">
        <w:rPr>
          <w:b/>
          <w:bCs/>
        </w:rPr>
        <w:t>“</w:t>
      </w:r>
      <w:r w:rsidR="00A31B6A">
        <w:t xml:space="preserve"> </w:t>
      </w:r>
      <w:r>
        <w:t>v</w:t>
      </w:r>
      <w:r w:rsidR="00B03719" w:rsidRPr="00B03719">
        <w:rPr>
          <w:rFonts w:asciiTheme="minorHAnsi" w:hAnsiTheme="minorHAnsi" w:cs="Arial"/>
          <w:color w:val="000000" w:themeColor="text1"/>
          <w:shd w:val="clear" w:color="auto" w:fill="F9F9F9"/>
        </w:rPr>
        <w:t xml:space="preserve"> </w:t>
      </w:r>
      <w:r w:rsidR="00B03719" w:rsidRPr="006E7DBC">
        <w:rPr>
          <w:rFonts w:asciiTheme="minorHAnsi" w:hAnsiTheme="minorHAnsi" w:cs="Arial"/>
          <w:color w:val="000000" w:themeColor="text1"/>
          <w:shd w:val="clear" w:color="auto" w:fill="F9F9F9"/>
        </w:rPr>
        <w:t>objekt</w:t>
      </w:r>
      <w:r w:rsidR="00731741">
        <w:rPr>
          <w:rFonts w:asciiTheme="minorHAnsi" w:hAnsiTheme="minorHAnsi" w:cs="Arial"/>
          <w:color w:val="000000" w:themeColor="text1"/>
          <w:shd w:val="clear" w:color="auto" w:fill="F9F9F9"/>
        </w:rPr>
        <w:t>u</w:t>
      </w:r>
      <w:r w:rsidR="00B03719">
        <w:rPr>
          <w:rFonts w:asciiTheme="minorHAnsi" w:hAnsiTheme="minorHAnsi" w:cs="Arial"/>
          <w:color w:val="000000" w:themeColor="text1"/>
          <w:shd w:val="clear" w:color="auto" w:fill="F9F9F9"/>
        </w:rPr>
        <w:t xml:space="preserve"> </w:t>
      </w:r>
      <w:r w:rsidR="00D37541">
        <w:rPr>
          <w:rFonts w:asciiTheme="minorHAnsi" w:hAnsiTheme="minorHAnsi" w:cs="Arial"/>
          <w:color w:val="000000" w:themeColor="text1"/>
          <w:shd w:val="clear" w:color="auto" w:fill="F9F9F9"/>
        </w:rPr>
        <w:t xml:space="preserve">domova mládeže DM V </w:t>
      </w:r>
      <w:r w:rsidR="00B03719">
        <w:rPr>
          <w:rFonts w:asciiTheme="minorHAnsi" w:hAnsiTheme="minorHAnsi" w:cs="Arial"/>
          <w:color w:val="000000" w:themeColor="text1"/>
          <w:shd w:val="clear" w:color="auto" w:fill="F9F9F9"/>
        </w:rPr>
        <w:t xml:space="preserve">na adrese </w:t>
      </w:r>
      <w:r w:rsidR="00D37541">
        <w:rPr>
          <w:rFonts w:asciiTheme="minorHAnsi" w:hAnsiTheme="minorHAnsi" w:cs="Arial"/>
          <w:color w:val="000000" w:themeColor="text1"/>
          <w:shd w:val="clear" w:color="auto" w:fill="F9F9F9"/>
        </w:rPr>
        <w:t>Průkopníků 290</w:t>
      </w:r>
      <w:r w:rsidR="00B03719">
        <w:rPr>
          <w:rFonts w:asciiTheme="minorHAnsi" w:hAnsiTheme="minorHAnsi" w:cs="Arial"/>
          <w:color w:val="000000" w:themeColor="text1"/>
          <w:shd w:val="clear" w:color="auto" w:fill="F9F9F9"/>
        </w:rPr>
        <w:t>, Plzeň </w:t>
      </w:r>
      <w:r w:rsidR="00D37541">
        <w:rPr>
          <w:rFonts w:asciiTheme="minorHAnsi" w:hAnsiTheme="minorHAnsi" w:cs="Arial"/>
          <w:color w:val="000000" w:themeColor="text1"/>
          <w:shd w:val="clear" w:color="auto" w:fill="F9F9F9"/>
        </w:rPr>
        <w:t>–</w:t>
      </w:r>
      <w:r w:rsidR="00B03719">
        <w:rPr>
          <w:rFonts w:asciiTheme="minorHAnsi" w:hAnsiTheme="minorHAnsi" w:cs="Arial"/>
          <w:color w:val="000000" w:themeColor="text1"/>
          <w:shd w:val="clear" w:color="auto" w:fill="F9F9F9"/>
        </w:rPr>
        <w:t> </w:t>
      </w:r>
      <w:r w:rsidR="00D37541">
        <w:rPr>
          <w:rFonts w:asciiTheme="minorHAnsi" w:hAnsiTheme="minorHAnsi" w:cs="Arial"/>
          <w:color w:val="000000" w:themeColor="text1"/>
          <w:shd w:val="clear" w:color="auto" w:fill="F9F9F9"/>
        </w:rPr>
        <w:t xml:space="preserve">Křimice </w:t>
      </w:r>
      <w:r w:rsidR="00B03719">
        <w:rPr>
          <w:rFonts w:asciiTheme="minorHAnsi" w:hAnsiTheme="minorHAnsi" w:cs="Arial"/>
          <w:color w:val="000000" w:themeColor="text1"/>
          <w:shd w:val="clear" w:color="auto" w:fill="F9F9F9"/>
        </w:rPr>
        <w:t>dle specifikace uvedené v čl. </w:t>
      </w:r>
      <w:r w:rsidR="00B03719" w:rsidRPr="006E7DBC">
        <w:rPr>
          <w:rFonts w:asciiTheme="minorHAnsi" w:hAnsiTheme="minorHAnsi" w:cs="Arial"/>
          <w:color w:val="000000" w:themeColor="text1"/>
          <w:shd w:val="clear" w:color="auto" w:fill="F9F9F9"/>
        </w:rPr>
        <w:t>2. této Smlouvy a dle technické specifikace</w:t>
      </w:r>
      <w:r w:rsidR="00D37541">
        <w:rPr>
          <w:rFonts w:asciiTheme="minorHAnsi" w:hAnsiTheme="minorHAnsi" w:cs="Arial"/>
          <w:color w:val="000000" w:themeColor="text1"/>
          <w:shd w:val="clear" w:color="auto" w:fill="F9F9F9"/>
        </w:rPr>
        <w:t>, která je přílohou č. 1</w:t>
      </w:r>
      <w:r w:rsidR="00B03719" w:rsidRPr="006E7DBC">
        <w:rPr>
          <w:rFonts w:asciiTheme="minorHAnsi" w:hAnsiTheme="minorHAnsi" w:cs="Arial"/>
          <w:color w:val="000000" w:themeColor="text1"/>
          <w:shd w:val="clear" w:color="auto" w:fill="F9F9F9"/>
        </w:rPr>
        <w:t xml:space="preserve"> </w:t>
      </w:r>
      <w:r w:rsidR="00D37541">
        <w:rPr>
          <w:rFonts w:asciiTheme="minorHAnsi" w:hAnsiTheme="minorHAnsi" w:cs="Arial"/>
          <w:color w:val="000000" w:themeColor="text1"/>
          <w:shd w:val="clear" w:color="auto" w:fill="F9F9F9"/>
        </w:rPr>
        <w:t>zadávací dokumentace předmětné veřejné zakázky</w:t>
      </w:r>
      <w:r w:rsidR="00B03719" w:rsidRPr="006E7DBC">
        <w:rPr>
          <w:rFonts w:asciiTheme="minorHAnsi" w:hAnsiTheme="minorHAnsi" w:cs="Arial"/>
          <w:color w:val="000000" w:themeColor="text1"/>
          <w:shd w:val="clear" w:color="auto" w:fill="F9F9F9"/>
        </w:rPr>
        <w:t>.</w:t>
      </w:r>
    </w:p>
    <w:p w14:paraId="1678A8A7" w14:textId="042ED1FF"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bude realizovat dílo po celou dobu provádění stavby pod odborným vedením </w:t>
      </w:r>
      <w:r w:rsidR="00A31B6A">
        <w:t>odborně způsobilé a k realizaci díla kvalifikované osoby</w:t>
      </w:r>
      <w:r w:rsidRPr="004C6515">
        <w:t xml:space="preserve">, </w:t>
      </w:r>
      <w:r>
        <w:t xml:space="preserve">uvedené v této smlouvě. </w:t>
      </w:r>
      <w:r w:rsidRPr="004C6515">
        <w:t>Tato osoba bude vždy přítomna při kontrolních dnech stavby.</w:t>
      </w:r>
    </w:p>
    <w:p w14:paraId="2DEACF1C" w14:textId="537F14E2" w:rsidR="008C658E" w:rsidRPr="004C6515" w:rsidRDefault="008C658E" w:rsidP="008C658E">
      <w:pPr>
        <w:pStyle w:val="Odstavecseseznamem"/>
        <w:numPr>
          <w:ilvl w:val="1"/>
          <w:numId w:val="11"/>
        </w:numPr>
        <w:spacing w:after="120" w:line="240" w:lineRule="auto"/>
        <w:ind w:left="709" w:hanging="709"/>
        <w:contextualSpacing w:val="0"/>
        <w:jc w:val="both"/>
      </w:pPr>
      <w:r w:rsidRPr="004C6515">
        <w:t xml:space="preserve">Objednatel se uzavřením této Smlouvy zavazuje zaplatit </w:t>
      </w:r>
      <w:r w:rsidR="00C92A76">
        <w:t>Z</w:t>
      </w:r>
      <w:r w:rsidRPr="004C6515">
        <w:t xml:space="preserve">hotoviteli za řádně provedené dílo sjednanou cenu za dílo. </w:t>
      </w:r>
    </w:p>
    <w:p w14:paraId="1F23E6DC" w14:textId="77777777" w:rsidR="008C658E" w:rsidRPr="008C658E" w:rsidRDefault="008C658E" w:rsidP="008C658E">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8C658E">
        <w:rPr>
          <w:rFonts w:asciiTheme="minorHAnsi" w:hAnsiTheme="minorHAnsi" w:cs="Arial"/>
          <w:b/>
          <w:color w:val="000000" w:themeColor="text1"/>
          <w:shd w:val="clear" w:color="auto" w:fill="F9F9F9"/>
        </w:rPr>
        <w:t>ROZSAH PŘEDMĚTU PLNĚNÍ</w:t>
      </w:r>
    </w:p>
    <w:p w14:paraId="3F5C39D9" w14:textId="2C62E61C" w:rsidR="008C658E" w:rsidRDefault="008C658E" w:rsidP="008C658E">
      <w:pPr>
        <w:numPr>
          <w:ilvl w:val="1"/>
          <w:numId w:val="6"/>
        </w:numPr>
        <w:spacing w:after="120" w:line="240" w:lineRule="auto"/>
        <w:ind w:left="709" w:hanging="709"/>
        <w:jc w:val="both"/>
      </w:pPr>
      <w:r w:rsidRPr="00132513">
        <w:t xml:space="preserve">Zhotovitel se uzavřením této Smlouvy zavazuje provést pro </w:t>
      </w:r>
      <w:r w:rsidR="00C92A76">
        <w:t>O</w:t>
      </w:r>
      <w:r w:rsidRPr="00132513">
        <w:t xml:space="preserve">bjednatele </w:t>
      </w:r>
      <w:r w:rsidR="00B43167">
        <w:t xml:space="preserve">činnosti </w:t>
      </w:r>
      <w:r w:rsidRPr="00132513">
        <w:t>spočívající zejména v provedení</w:t>
      </w:r>
      <w:r w:rsidRPr="00310A5C">
        <w:t xml:space="preserve">: </w:t>
      </w:r>
    </w:p>
    <w:p w14:paraId="07CE87A3" w14:textId="3EB90477" w:rsidR="00D37541" w:rsidRPr="009E40E1" w:rsidRDefault="00D37541" w:rsidP="00D37541">
      <w:pPr>
        <w:pStyle w:val="Odstavecseseznamem"/>
        <w:numPr>
          <w:ilvl w:val="0"/>
          <w:numId w:val="22"/>
        </w:numPr>
        <w:spacing w:before="240" w:after="0" w:line="240" w:lineRule="auto"/>
        <w:jc w:val="both"/>
      </w:pPr>
      <w:r>
        <w:t>zpracování prováděcí dokumentace (PD) pro provedení stavby na dodávaný typ zdvihacího zařízení,</w:t>
      </w:r>
    </w:p>
    <w:p w14:paraId="193636B6" w14:textId="77777777" w:rsidR="00D37541" w:rsidRDefault="00D37541" w:rsidP="00D37541">
      <w:pPr>
        <w:pStyle w:val="Odstavecseseznamem"/>
        <w:spacing w:before="240"/>
        <w:jc w:val="both"/>
      </w:pPr>
    </w:p>
    <w:p w14:paraId="4FDD9AF4" w14:textId="69229C1B" w:rsidR="00D37541" w:rsidRPr="009E40E1" w:rsidRDefault="00D37541" w:rsidP="00D37541">
      <w:pPr>
        <w:pStyle w:val="Odstavecseseznamem"/>
        <w:numPr>
          <w:ilvl w:val="0"/>
          <w:numId w:val="22"/>
        </w:numPr>
        <w:spacing w:before="240" w:after="0" w:line="240" w:lineRule="auto"/>
        <w:jc w:val="both"/>
      </w:pPr>
      <w:r>
        <w:t>inženýring</w:t>
      </w:r>
      <w:r w:rsidR="00B43167">
        <w:t>u</w:t>
      </w:r>
      <w:r>
        <w:t>, tj. stavebně správní řízení za účelem vydání stavebního povolení místně příslušného stavebního úřadu, a to na základě plné moci udělené zadavatelem,</w:t>
      </w:r>
    </w:p>
    <w:p w14:paraId="038E721A" w14:textId="77777777" w:rsidR="00D37541" w:rsidRDefault="00D37541" w:rsidP="00D37541">
      <w:pPr>
        <w:pStyle w:val="Odstavecseseznamem"/>
        <w:spacing w:before="240"/>
        <w:jc w:val="both"/>
      </w:pPr>
    </w:p>
    <w:p w14:paraId="0ABBF703" w14:textId="77777777" w:rsidR="00D37541" w:rsidRPr="009E40E1" w:rsidRDefault="00D37541" w:rsidP="00D37541">
      <w:pPr>
        <w:pStyle w:val="Odstavecseseznamem"/>
        <w:numPr>
          <w:ilvl w:val="0"/>
          <w:numId w:val="22"/>
        </w:numPr>
        <w:spacing w:before="240" w:after="0" w:line="240" w:lineRule="auto"/>
        <w:jc w:val="both"/>
      </w:pPr>
      <w:r>
        <w:t xml:space="preserve">odbornou demontáž a likvidaci stávajícího výtahu, </w:t>
      </w:r>
    </w:p>
    <w:p w14:paraId="67FFDDF8" w14:textId="77777777" w:rsidR="00D37541" w:rsidRDefault="00D37541" w:rsidP="00D37541">
      <w:pPr>
        <w:pStyle w:val="Odstavecseseznamem"/>
        <w:spacing w:before="240"/>
        <w:jc w:val="both"/>
      </w:pPr>
    </w:p>
    <w:p w14:paraId="5DF34F8E" w14:textId="77777777" w:rsidR="00D37541" w:rsidRPr="009E40E1" w:rsidRDefault="00D37541" w:rsidP="00D37541">
      <w:pPr>
        <w:pStyle w:val="Odstavecseseznamem"/>
        <w:numPr>
          <w:ilvl w:val="0"/>
          <w:numId w:val="22"/>
        </w:numPr>
        <w:spacing w:before="240" w:after="0" w:line="240" w:lineRule="auto"/>
        <w:jc w:val="both"/>
      </w:pPr>
      <w:r>
        <w:t>stavební přípravu pro instalaci nového výtahu,</w:t>
      </w:r>
    </w:p>
    <w:p w14:paraId="5A3FD9F8" w14:textId="77777777" w:rsidR="00D37541" w:rsidRDefault="00D37541" w:rsidP="00D37541">
      <w:pPr>
        <w:pStyle w:val="Odstavecseseznamem"/>
        <w:spacing w:before="240"/>
        <w:jc w:val="both"/>
      </w:pPr>
    </w:p>
    <w:p w14:paraId="5E99E1B3" w14:textId="77777777" w:rsidR="00D37541" w:rsidRPr="009E40E1" w:rsidRDefault="00D37541" w:rsidP="00D37541">
      <w:pPr>
        <w:pStyle w:val="Odstavecseseznamem"/>
        <w:numPr>
          <w:ilvl w:val="0"/>
          <w:numId w:val="22"/>
        </w:numPr>
        <w:spacing w:before="240" w:after="0" w:line="240" w:lineRule="auto"/>
        <w:jc w:val="both"/>
      </w:pPr>
      <w:r>
        <w:t xml:space="preserve">realizaci stavby zahrnující zejména stavební úpravy stávající výtahové šachty, výměnu všech technických, strojních a bezpečnostních prvků výtahu, výměnu kabiny výtahu a výtahových dveří v každém patře domova mládeže. </w:t>
      </w:r>
    </w:p>
    <w:p w14:paraId="50746B5D" w14:textId="77777777" w:rsidR="00D37541" w:rsidRDefault="00D37541" w:rsidP="00D37541">
      <w:pPr>
        <w:pStyle w:val="Odstavecseseznamem"/>
        <w:spacing w:before="240"/>
        <w:jc w:val="both"/>
      </w:pPr>
    </w:p>
    <w:p w14:paraId="1D47B8BC" w14:textId="77777777" w:rsidR="00D37541" w:rsidRPr="009E40E1" w:rsidRDefault="00D37541" w:rsidP="00D37541">
      <w:pPr>
        <w:pStyle w:val="Odstavecseseznamem"/>
        <w:numPr>
          <w:ilvl w:val="0"/>
          <w:numId w:val="22"/>
        </w:numPr>
        <w:spacing w:before="240" w:after="0" w:line="240" w:lineRule="auto"/>
        <w:jc w:val="both"/>
      </w:pPr>
      <w:r>
        <w:t>provedení díla plně v souladu s požadavky PD, ČSN a souvisejících právních předpisů,</w:t>
      </w:r>
    </w:p>
    <w:p w14:paraId="6386D7FD" w14:textId="77777777" w:rsidR="00D37541" w:rsidRDefault="00D37541" w:rsidP="00D37541">
      <w:pPr>
        <w:pStyle w:val="Odstavecseseznamem"/>
        <w:jc w:val="both"/>
      </w:pPr>
    </w:p>
    <w:p w14:paraId="471900FE" w14:textId="77777777" w:rsidR="00D37541" w:rsidRPr="009E40E1" w:rsidRDefault="00D37541" w:rsidP="00D37541">
      <w:pPr>
        <w:pStyle w:val="Odstavecseseznamem"/>
        <w:numPr>
          <w:ilvl w:val="0"/>
          <w:numId w:val="22"/>
        </w:numPr>
        <w:spacing w:after="0" w:line="240" w:lineRule="auto"/>
        <w:jc w:val="both"/>
      </w:pPr>
      <w:r>
        <w:t>provedení funkční zkoušky s dokumentovaným záznamem včetně zaškolení z obsluhy zařízení,</w:t>
      </w:r>
    </w:p>
    <w:p w14:paraId="2547E252" w14:textId="77777777" w:rsidR="00D37541" w:rsidRDefault="00D37541" w:rsidP="00D37541">
      <w:pPr>
        <w:pStyle w:val="Odstavecseseznamem"/>
        <w:spacing w:before="240"/>
        <w:jc w:val="both"/>
      </w:pPr>
    </w:p>
    <w:p w14:paraId="51C239A8" w14:textId="77777777" w:rsidR="00D37541" w:rsidRPr="009E40E1" w:rsidRDefault="00D37541" w:rsidP="00D37541">
      <w:pPr>
        <w:pStyle w:val="Odstavecseseznamem"/>
        <w:numPr>
          <w:ilvl w:val="0"/>
          <w:numId w:val="22"/>
        </w:numPr>
        <w:spacing w:before="240" w:after="0" w:line="240" w:lineRule="auto"/>
        <w:jc w:val="both"/>
      </w:pPr>
      <w:r>
        <w:t xml:space="preserve">zpracování a předání kompletní stavební a technické dokumentace k provedenému dílu, </w:t>
      </w:r>
    </w:p>
    <w:p w14:paraId="781C505B" w14:textId="64CF6A15" w:rsidR="008C658E" w:rsidRDefault="008C658E" w:rsidP="00731741">
      <w:pPr>
        <w:numPr>
          <w:ilvl w:val="1"/>
          <w:numId w:val="6"/>
        </w:numPr>
        <w:spacing w:before="240" w:after="120" w:line="240" w:lineRule="auto"/>
        <w:ind w:left="709" w:hanging="709"/>
        <w:jc w:val="both"/>
      </w:pPr>
      <w:r w:rsidRPr="00132513">
        <w:t xml:space="preserve">Pro rozsah provedení prací je závazný </w:t>
      </w:r>
      <w:r w:rsidR="00D37541">
        <w:t xml:space="preserve">soupis prací / </w:t>
      </w:r>
      <w:r w:rsidRPr="00132513">
        <w:t>výkaz</w:t>
      </w:r>
      <w:r w:rsidR="00F546FC">
        <w:t xml:space="preserve"> </w:t>
      </w:r>
      <w:r w:rsidRPr="008C658E">
        <w:t xml:space="preserve">výměr, jakož i podmínky </w:t>
      </w:r>
      <w:r w:rsidR="00D37541">
        <w:t xml:space="preserve">stanovené zadávací dokumentací předmětné </w:t>
      </w:r>
      <w:r w:rsidRPr="008C658E">
        <w:t>veřejné zakázky. Přesný popis předmětu díla je zřejmý z</w:t>
      </w:r>
      <w:r w:rsidR="00F546FC">
        <w:t xml:space="preserve"> technické </w:t>
      </w:r>
      <w:r w:rsidR="00861C64">
        <w:t>specifikace</w:t>
      </w:r>
      <w:r w:rsidRPr="008C658E">
        <w:t xml:space="preserve"> pro provedení stavby</w:t>
      </w:r>
      <w:r w:rsidR="00F546FC">
        <w:t>.</w:t>
      </w:r>
    </w:p>
    <w:p w14:paraId="7143B655" w14:textId="4D7A36BD" w:rsidR="008C658E" w:rsidRPr="008833BC" w:rsidRDefault="008C658E" w:rsidP="00CA0C9C">
      <w:pPr>
        <w:numPr>
          <w:ilvl w:val="1"/>
          <w:numId w:val="6"/>
        </w:numPr>
        <w:spacing w:after="120" w:line="240" w:lineRule="auto"/>
        <w:ind w:left="709" w:hanging="709"/>
        <w:jc w:val="both"/>
      </w:pPr>
      <w:r w:rsidRPr="00646856">
        <w:t>V případě, že jsou v</w:t>
      </w:r>
      <w:r w:rsidR="00F546FC">
        <w:t> technické specifikaci</w:t>
      </w:r>
      <w:r w:rsidRPr="00646856">
        <w:t>, která je součástí Zadávací dokumentace, uvedeny odkazy nebo specifikace výrobků či konkrétní dodavatelé, je toto uvedení pouze příklad</w:t>
      </w:r>
      <w:r>
        <w:t>n</w:t>
      </w:r>
      <w:r w:rsidRPr="00646856">
        <w:t xml:space="preserve">é. Materiály a výrobky je možné zaměnit jinými kvalitativně stejnými nebo lepšími výrobky při zachování shodných nebo lepších parametrů a funkcí. Materiály uvedené v </w:t>
      </w:r>
      <w:r w:rsidR="00731741">
        <w:t>technické</w:t>
      </w:r>
      <w:r w:rsidRPr="00646856">
        <w:t xml:space="preserve"> dokumentaci pro zadání stavby dle </w:t>
      </w:r>
      <w:r w:rsidRPr="008833BC">
        <w:t xml:space="preserve">ZZVZ jsou pouze směrné dle nutných standardů pro zpracování podrobného výkazu materiálu. </w:t>
      </w:r>
      <w:r w:rsidR="007B74DB">
        <w:t xml:space="preserve">Zhotovitel bude použité materiály (zejména </w:t>
      </w:r>
      <w:r w:rsidR="00D04FE4">
        <w:t>svítidla) konzultovat s objednatelem.</w:t>
      </w:r>
    </w:p>
    <w:p w14:paraId="4DB6BDB5" w14:textId="2A3800F5" w:rsidR="008C658E" w:rsidRDefault="008C658E" w:rsidP="008C658E">
      <w:pPr>
        <w:numPr>
          <w:ilvl w:val="1"/>
          <w:numId w:val="6"/>
        </w:numPr>
        <w:spacing w:after="120" w:line="240" w:lineRule="auto"/>
        <w:ind w:left="709" w:hanging="709"/>
        <w:jc w:val="both"/>
      </w:pPr>
      <w:r w:rsidRPr="00646856">
        <w:t xml:space="preserve">Za správnost a úplnost </w:t>
      </w:r>
      <w:r w:rsidR="00F546FC">
        <w:t xml:space="preserve">technických podkladů </w:t>
      </w:r>
      <w:r w:rsidRPr="00646856">
        <w:t xml:space="preserve">odpovídá </w:t>
      </w:r>
      <w:r w:rsidR="00C92A76">
        <w:t>O</w:t>
      </w:r>
      <w:r w:rsidRPr="00646856">
        <w:t xml:space="preserve">bjednatel. Zhotovitel v této souvislosti prohlašuje, že </w:t>
      </w:r>
      <w:r w:rsidR="00F546FC">
        <w:t xml:space="preserve">se </w:t>
      </w:r>
      <w:r w:rsidRPr="00646856">
        <w:t xml:space="preserve">před započetím prací </w:t>
      </w:r>
      <w:r w:rsidR="00F546FC">
        <w:t xml:space="preserve">s technickou </w:t>
      </w:r>
      <w:r w:rsidR="00861C64">
        <w:t>specifikací zakázky</w:t>
      </w:r>
      <w:r w:rsidR="00F546FC">
        <w:t xml:space="preserve"> seznámil</w:t>
      </w:r>
      <w:r w:rsidRPr="00646856">
        <w:t xml:space="preserve">, podrobil kontrole a shledal ji bez zjevných vad a dostatečně podrobnou tak, aby na jejím základě byl schopen řádně realizovat sjednané dílo za sjednanou cenu.  Zhotoviteli jsou známy veškeré technické, kvalitativní a </w:t>
      </w:r>
      <w:r w:rsidRPr="00646856">
        <w:lastRenderedPageBreak/>
        <w:t xml:space="preserve">jiné podmínky a disponuje takovými kapacitami a odbornými </w:t>
      </w:r>
      <w:r w:rsidRPr="008833BC">
        <w:t>znalostmi, které jsou k plnění Smlouvy nezbytné.</w:t>
      </w:r>
    </w:p>
    <w:p w14:paraId="7698B912" w14:textId="4E2014F3" w:rsidR="008C658E" w:rsidRDefault="008C658E" w:rsidP="008C658E">
      <w:pPr>
        <w:numPr>
          <w:ilvl w:val="1"/>
          <w:numId w:val="6"/>
        </w:numPr>
        <w:spacing w:after="120" w:line="240" w:lineRule="auto"/>
        <w:ind w:left="709" w:hanging="709"/>
        <w:jc w:val="both"/>
      </w:pPr>
      <w:r w:rsidRPr="00646856">
        <w:t>Dílo musí být provedeno plně v souladu s</w:t>
      </w:r>
      <w:r w:rsidR="00F546FC">
        <w:t> technickou specifikací</w:t>
      </w:r>
      <w:r w:rsidRPr="00646856">
        <w:t xml:space="preserve">, </w:t>
      </w:r>
      <w:r w:rsidRPr="008833BC">
        <w:t>touto Smlouvou, příslušnými právně závaznými i doporučenými technickými, hygienickými a bezpečnostními normami, relevantními právními předpisy v platném znění a uživatelskými standardy stavby.</w:t>
      </w:r>
    </w:p>
    <w:p w14:paraId="5C00CC17" w14:textId="77777777" w:rsidR="008C658E" w:rsidRPr="008833BC" w:rsidRDefault="008C658E" w:rsidP="008C658E">
      <w:pPr>
        <w:numPr>
          <w:ilvl w:val="1"/>
          <w:numId w:val="6"/>
        </w:numPr>
        <w:spacing w:after="120" w:line="240" w:lineRule="auto"/>
        <w:ind w:left="709" w:hanging="709"/>
        <w:jc w:val="both"/>
      </w:pPr>
      <w:r w:rsidRPr="00646856">
        <w:t>Zhotovitel je povinen v rámci předmět</w:t>
      </w:r>
      <w:r w:rsidRPr="008833BC">
        <w:t xml:space="preserve">u díla provést veškeré práce, služby, dodávky a výkony, kterých je třeba trvale nebo dočasně k zahájení, provedení, úspěšnému dokončení a předání díla a uvedení do řádného provozu, a to zejména: </w:t>
      </w:r>
    </w:p>
    <w:p w14:paraId="66EAE523" w14:textId="18A458A0" w:rsidR="008C658E" w:rsidRDefault="008C658E" w:rsidP="008C658E">
      <w:pPr>
        <w:pStyle w:val="Odstavecseseznamem"/>
        <w:numPr>
          <w:ilvl w:val="0"/>
          <w:numId w:val="14"/>
        </w:numPr>
        <w:spacing w:after="0" w:line="240" w:lineRule="auto"/>
        <w:ind w:left="1134" w:hanging="425"/>
        <w:contextualSpacing w:val="0"/>
        <w:jc w:val="both"/>
      </w:pPr>
      <w:r w:rsidRPr="008833BC">
        <w:t>zabezpečení odborného provád</w:t>
      </w:r>
      <w:r w:rsidR="00861C64">
        <w:t>ění stavby</w:t>
      </w:r>
      <w:r w:rsidR="002B340B">
        <w:t>,</w:t>
      </w:r>
    </w:p>
    <w:p w14:paraId="39D12410" w14:textId="6FCBB323" w:rsidR="008C658E" w:rsidRDefault="008C658E" w:rsidP="008C658E">
      <w:pPr>
        <w:pStyle w:val="Odstavecseseznamem"/>
        <w:numPr>
          <w:ilvl w:val="0"/>
          <w:numId w:val="14"/>
        </w:numPr>
        <w:spacing w:after="0" w:line="240" w:lineRule="auto"/>
        <w:ind w:left="1134" w:hanging="425"/>
        <w:contextualSpacing w:val="0"/>
        <w:jc w:val="both"/>
      </w:pPr>
      <w:r w:rsidRPr="00132513">
        <w:t>dodržování jednotlivých ustanovení zákona č. 183/2006 Sb., o územním plánování a stavebním řádu – Stavební zákon, včetně</w:t>
      </w:r>
      <w:r w:rsidRPr="00646856">
        <w:t xml:space="preserve"> jeho prováděcích vyhlášek, a dalších právních předpisů, zejména týkající se bezpečnosti a ochrany zdraví při práci a dodržování podmínek rozhodnutí, vyjádření a stanovisek orgánů státní správy,</w:t>
      </w:r>
    </w:p>
    <w:p w14:paraId="74A4452A" w14:textId="5E5F9FAF" w:rsidR="00B43167" w:rsidRDefault="00B43167" w:rsidP="008C658E">
      <w:pPr>
        <w:pStyle w:val="Odstavecseseznamem"/>
        <w:numPr>
          <w:ilvl w:val="0"/>
          <w:numId w:val="14"/>
        </w:numPr>
        <w:spacing w:after="0" w:line="240" w:lineRule="auto"/>
        <w:ind w:left="1134" w:hanging="425"/>
        <w:contextualSpacing w:val="0"/>
        <w:jc w:val="both"/>
      </w:pPr>
      <w:r>
        <w:t>dodržování účinných ustanovení zákona 283/2021 Sb., nového stavebního zákona,</w:t>
      </w:r>
    </w:p>
    <w:p w14:paraId="2761462B" w14:textId="010D380B" w:rsidR="008C658E" w:rsidRDefault="008C658E" w:rsidP="008C658E">
      <w:pPr>
        <w:pStyle w:val="Odstavecseseznamem"/>
        <w:numPr>
          <w:ilvl w:val="0"/>
          <w:numId w:val="14"/>
        </w:numPr>
        <w:spacing w:after="0" w:line="240" w:lineRule="auto"/>
        <w:ind w:left="1134" w:hanging="425"/>
        <w:contextualSpacing w:val="0"/>
        <w:jc w:val="both"/>
      </w:pPr>
      <w:r w:rsidRPr="00646856">
        <w:t xml:space="preserve">pořízení kompletní barevné fotodokumentace stavby a okolí před zahájením prací a v průběhu provádění stavebních prací </w:t>
      </w:r>
      <w:r w:rsidR="006B5083">
        <w:t>a</w:t>
      </w:r>
      <w:r w:rsidRPr="00646856">
        <w:t xml:space="preserve"> </w:t>
      </w:r>
      <w:r w:rsidR="006B5083">
        <w:t xml:space="preserve">odevzdat objednateli po skončení prací </w:t>
      </w:r>
      <w:r w:rsidRPr="00646856">
        <w:t>v </w:t>
      </w:r>
      <w:r w:rsidR="006B5083">
        <w:t>elektronické</w:t>
      </w:r>
      <w:r w:rsidR="006B5083" w:rsidRPr="00646856">
        <w:t xml:space="preserve"> </w:t>
      </w:r>
      <w:r w:rsidRPr="00646856">
        <w:t>podobě na datovém nosiči,</w:t>
      </w:r>
    </w:p>
    <w:p w14:paraId="196AF15E" w14:textId="14F873BE" w:rsidR="008C658E" w:rsidRDefault="008C658E" w:rsidP="008C658E">
      <w:pPr>
        <w:numPr>
          <w:ilvl w:val="1"/>
          <w:numId w:val="6"/>
        </w:numPr>
        <w:spacing w:after="120" w:line="240" w:lineRule="auto"/>
        <w:ind w:left="709" w:hanging="709"/>
        <w:jc w:val="both"/>
      </w:pPr>
      <w:r w:rsidRPr="00646856">
        <w:t xml:space="preserve">Při provádění díla je </w:t>
      </w:r>
      <w:r w:rsidR="00C92A76">
        <w:t>Z</w:t>
      </w:r>
      <w:r w:rsidRPr="00646856">
        <w:t xml:space="preserve">hotovitel povinen řídit se pokyny </w:t>
      </w:r>
      <w:r w:rsidR="00C92A76">
        <w:t>O</w:t>
      </w:r>
      <w:r w:rsidRPr="00646856">
        <w:t xml:space="preserve">bjednatele. Zhotovitel je vždy povinen zkoumat s odbornou péčí vhodnost pokynů </w:t>
      </w:r>
      <w:r w:rsidR="00C92A76">
        <w:t>O</w:t>
      </w:r>
      <w:r w:rsidRPr="00646856">
        <w:t xml:space="preserve">bjednatele a na případnou nevhodnost je povinen neprodleně písemně upozornit </w:t>
      </w:r>
      <w:r w:rsidR="00C92A76">
        <w:t>O</w:t>
      </w:r>
      <w:r w:rsidRPr="00646856">
        <w:t>bj</w:t>
      </w:r>
      <w:r w:rsidRPr="008833BC">
        <w:t>ednatele.</w:t>
      </w:r>
    </w:p>
    <w:p w14:paraId="36BA5C9F" w14:textId="70E9C0BF" w:rsidR="008C658E" w:rsidRDefault="008C658E" w:rsidP="008C658E">
      <w:pPr>
        <w:numPr>
          <w:ilvl w:val="1"/>
          <w:numId w:val="6"/>
        </w:numPr>
        <w:spacing w:after="120" w:line="240" w:lineRule="auto"/>
        <w:ind w:left="709" w:hanging="709"/>
        <w:jc w:val="both"/>
      </w:pPr>
      <w:r w:rsidRPr="008833BC">
        <w:t xml:space="preserve">Zhotovitel odpovídá </w:t>
      </w:r>
      <w:r w:rsidR="00C92A76">
        <w:t>O</w:t>
      </w:r>
      <w:r w:rsidRPr="008833BC">
        <w:t xml:space="preserve">bjednateli za vhodnost věcí obstaraných k provedení díla. </w:t>
      </w:r>
    </w:p>
    <w:p w14:paraId="267FFF74" w14:textId="3C6EE526" w:rsidR="008C658E" w:rsidRDefault="008C658E" w:rsidP="008C658E">
      <w:pPr>
        <w:numPr>
          <w:ilvl w:val="1"/>
          <w:numId w:val="6"/>
        </w:numPr>
        <w:spacing w:after="120" w:line="240" w:lineRule="auto"/>
        <w:ind w:left="709" w:hanging="709"/>
        <w:jc w:val="both"/>
      </w:pPr>
      <w:r w:rsidRPr="008833BC">
        <w:t xml:space="preserve">Objednatel je oprávněn zkontrolovat předmět díla před zakrytím a </w:t>
      </w:r>
      <w:r w:rsidR="00C92A76">
        <w:t>Z</w:t>
      </w:r>
      <w:r w:rsidRPr="008833BC">
        <w:t xml:space="preserve">hotovitel je povinen </w:t>
      </w:r>
      <w:r w:rsidR="00C92A76">
        <w:t>O</w:t>
      </w:r>
      <w:r w:rsidRPr="008833BC">
        <w:t xml:space="preserve">bjednatele písemně pozvat k provedení kontroly nejméně tři (3) pracovní dny předem. Nesplní-li </w:t>
      </w:r>
      <w:r w:rsidR="00C92A76">
        <w:t>Z</w:t>
      </w:r>
      <w:r w:rsidRPr="008833BC">
        <w:t xml:space="preserve">hotovitel tuto svou povinnost, je povinen umožnit </w:t>
      </w:r>
      <w:r w:rsidR="00C92A76">
        <w:t>O</w:t>
      </w:r>
      <w:r w:rsidRPr="008833BC">
        <w:t>bjednateli provedení dodatečné kontroly a nést náklady s tím spojené.</w:t>
      </w:r>
    </w:p>
    <w:p w14:paraId="66DD437E" w14:textId="342103D0" w:rsidR="008950C5" w:rsidRDefault="008C658E" w:rsidP="008950C5">
      <w:pPr>
        <w:pStyle w:val="Odstavecseseznamem"/>
        <w:numPr>
          <w:ilvl w:val="0"/>
          <w:numId w:val="23"/>
        </w:numPr>
        <w:spacing w:after="120" w:line="240" w:lineRule="auto"/>
        <w:jc w:val="both"/>
        <w:rPr>
          <w:rFonts w:cs="Calibri"/>
        </w:rPr>
      </w:pPr>
      <w:r w:rsidRPr="008833BC">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008950C5">
        <w:t>.</w:t>
      </w:r>
      <w:r w:rsidRPr="009562E2">
        <w:t xml:space="preserve"> </w:t>
      </w:r>
      <w:r w:rsidR="00C92A76">
        <w:t>Z</w:t>
      </w:r>
      <w:r>
        <w:t xml:space="preserve">hotovitel je </w:t>
      </w:r>
      <w:r w:rsidR="008950C5">
        <w:t xml:space="preserve">dále </w:t>
      </w:r>
      <w:r>
        <w:t xml:space="preserve">povinen </w:t>
      </w:r>
      <w:proofErr w:type="gramStart"/>
      <w:r>
        <w:t xml:space="preserve">postupovat </w:t>
      </w:r>
      <w:r w:rsidRPr="008833BC">
        <w:t xml:space="preserve"> dle</w:t>
      </w:r>
      <w:proofErr w:type="gramEnd"/>
      <w:r w:rsidRPr="008833BC">
        <w:t xml:space="preserve"> zákona č. 258/2000 Sb., o ochraně veřejného zdraví a změně některých souvisejících zákonů</w:t>
      </w:r>
      <w:r>
        <w:t>,</w:t>
      </w:r>
      <w:r w:rsidRPr="00310A5C">
        <w:t xml:space="preserve"> </w:t>
      </w:r>
      <w:r>
        <w:t>v</w:t>
      </w:r>
      <w:r w:rsidRPr="00310A5C">
        <w:t xml:space="preserve">e smyslu zákona o technických požadavcích a nařízení vlády č. 163/2002 Sb., ve znění pozdějších předpisů, kterým se stanoví </w:t>
      </w:r>
      <w:r w:rsidRPr="00132513">
        <w:t>technické požadavky na vybrané stavební výrobky</w:t>
      </w:r>
      <w:r>
        <w:t>,</w:t>
      </w:r>
      <w:r w:rsidRPr="006806AE">
        <w:t xml:space="preserve"> </w:t>
      </w:r>
      <w:r w:rsidR="008950C5">
        <w:t xml:space="preserve">ve znění nařízení vlády </w:t>
      </w:r>
      <w:r w:rsidR="008950C5" w:rsidRPr="008950C5">
        <w:t>193/2022 Sb. o vyhrazených technických zdvihacích zařízeních a požadavcích na zajištění jejich bezpečnosti</w:t>
      </w:r>
      <w:r w:rsidR="008950C5">
        <w:t xml:space="preserve"> </w:t>
      </w:r>
      <w:r w:rsidR="008950C5">
        <w:rPr>
          <w:rFonts w:cs="Calibri"/>
        </w:rPr>
        <w:t>atd.</w:t>
      </w:r>
    </w:p>
    <w:p w14:paraId="6936FCF2" w14:textId="5EA656BA" w:rsidR="008C658E" w:rsidRDefault="008C658E" w:rsidP="008C658E">
      <w:pPr>
        <w:numPr>
          <w:ilvl w:val="1"/>
          <w:numId w:val="6"/>
        </w:numPr>
        <w:spacing w:after="120" w:line="240" w:lineRule="auto"/>
        <w:ind w:left="709" w:hanging="709"/>
        <w:jc w:val="both"/>
      </w:pPr>
      <w:r w:rsidRPr="00646856">
        <w:t xml:space="preserve">Předmět díla musí být schopen podávat trvale standardní výkon v souladu se stanovenými vlastnostmi </w:t>
      </w:r>
      <w:proofErr w:type="gramStart"/>
      <w:r w:rsidRPr="00646856">
        <w:t>a  kvalitou</w:t>
      </w:r>
      <w:proofErr w:type="gramEnd"/>
      <w:r w:rsidRPr="00646856">
        <w:t xml:space="preserve"> a plně vyhovovat účelu, pro který je zhotoven.</w:t>
      </w:r>
    </w:p>
    <w:p w14:paraId="7D92B4D7" w14:textId="6BC09242" w:rsidR="008C658E" w:rsidRPr="008833BC" w:rsidRDefault="008C658E" w:rsidP="008C658E">
      <w:pPr>
        <w:numPr>
          <w:ilvl w:val="1"/>
          <w:numId w:val="6"/>
        </w:numPr>
        <w:spacing w:after="120" w:line="240" w:lineRule="auto"/>
        <w:ind w:left="709" w:hanging="709"/>
        <w:jc w:val="both"/>
      </w:pPr>
      <w:r w:rsidRPr="00646856">
        <w:t>Zhotovitel prohlašuje, že je oprávněn a je odborně způsobilý provádět činnosti dle předmětu díla a</w:t>
      </w:r>
      <w:r>
        <w:t> </w:t>
      </w:r>
      <w:r w:rsidRPr="00646856">
        <w:t xml:space="preserve">že práce budou prováděny pod odborným vedením </w:t>
      </w:r>
      <w:r w:rsidRPr="008833BC">
        <w:t xml:space="preserve">oprávněné osoby, kterou </w:t>
      </w:r>
      <w:r w:rsidR="00C92A76">
        <w:t>Z</w:t>
      </w:r>
      <w:r w:rsidRPr="008833BC">
        <w:t xml:space="preserve">hotovitel uvedl v nabídce k veřejné zakázce. </w:t>
      </w:r>
    </w:p>
    <w:p w14:paraId="3F16CF2A" w14:textId="43D52B9A" w:rsidR="006E1B80" w:rsidRPr="008C658E" w:rsidRDefault="00EE2BB0" w:rsidP="003F511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Termín plnění</w:t>
      </w:r>
    </w:p>
    <w:p w14:paraId="69165D1D"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19FF2017" w14:textId="0C816E55" w:rsidR="00C85E09" w:rsidRPr="006B38C6" w:rsidRDefault="00EE2BB0" w:rsidP="008C658E">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415B74">
        <w:rPr>
          <w:rFonts w:asciiTheme="minorHAnsi" w:hAnsiTheme="minorHAnsi" w:cs="Arial"/>
          <w:b/>
          <w:color w:val="000000" w:themeColor="text1"/>
          <w:shd w:val="clear" w:color="auto" w:fill="F9F9F9"/>
        </w:rPr>
        <w:t xml:space="preserve">do </w:t>
      </w:r>
      <w:r w:rsidR="00FB69C0">
        <w:rPr>
          <w:rFonts w:asciiTheme="minorHAnsi" w:hAnsiTheme="minorHAnsi" w:cs="Arial"/>
          <w:b/>
          <w:color w:val="000000" w:themeColor="text1"/>
          <w:shd w:val="clear" w:color="auto" w:fill="F9F9F9"/>
        </w:rPr>
        <w:t>15. 12. 2024</w:t>
      </w:r>
      <w:r w:rsidR="00B41D18">
        <w:rPr>
          <w:rFonts w:asciiTheme="minorHAnsi" w:hAnsiTheme="minorHAnsi" w:cs="Arial"/>
          <w:color w:val="000000" w:themeColor="text1"/>
          <w:shd w:val="clear" w:color="auto" w:fill="F9F9F9"/>
        </w:rPr>
        <w:t>.</w:t>
      </w:r>
      <w:r w:rsidR="00F655DB"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14:paraId="6B7EE42D" w14:textId="77777777" w:rsidR="007629F2" w:rsidRDefault="007629F2" w:rsidP="007629F2">
      <w:pPr>
        <w:pStyle w:val="Odstavecseseznamem"/>
        <w:spacing w:before="240" w:line="240" w:lineRule="auto"/>
        <w:rPr>
          <w:rFonts w:asciiTheme="minorHAnsi" w:hAnsiTheme="minorHAnsi" w:cs="Arial"/>
          <w:b/>
          <w:color w:val="000000" w:themeColor="text1"/>
          <w:shd w:val="clear" w:color="auto" w:fill="F9F9F9"/>
        </w:rPr>
      </w:pPr>
    </w:p>
    <w:p w14:paraId="7E0479AC" w14:textId="77777777" w:rsidR="009D7F43" w:rsidRPr="008C658E" w:rsidRDefault="009D7F43" w:rsidP="007629F2">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Cena a platební podmínky</w:t>
      </w:r>
    </w:p>
    <w:p w14:paraId="0CBCA7E9" w14:textId="1B65ECCC" w:rsidR="009D7F43" w:rsidRPr="00366F6F" w:rsidRDefault="009D7F43" w:rsidP="00366F6F">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366F6F">
        <w:rPr>
          <w:rFonts w:asciiTheme="minorHAnsi" w:hAnsiTheme="minorHAnsi" w:cs="Arial"/>
          <w:color w:val="000000" w:themeColor="text1"/>
          <w:shd w:val="clear" w:color="auto" w:fill="F9F9F9"/>
        </w:rPr>
        <w:t xml:space="preserve">Celková a konečná výše úplaty </w:t>
      </w:r>
      <w:r w:rsidR="005E0B87" w:rsidRPr="00366F6F">
        <w:rPr>
          <w:rFonts w:asciiTheme="minorHAnsi" w:hAnsiTheme="minorHAnsi" w:cs="Arial"/>
          <w:color w:val="000000" w:themeColor="text1"/>
          <w:shd w:val="clear" w:color="auto" w:fill="F9F9F9"/>
        </w:rPr>
        <w:t xml:space="preserve">(finanční limity) </w:t>
      </w:r>
      <w:r w:rsidRPr="00366F6F">
        <w:rPr>
          <w:rFonts w:asciiTheme="minorHAnsi" w:hAnsiTheme="minorHAnsi" w:cs="Arial"/>
          <w:color w:val="000000" w:themeColor="text1"/>
          <w:shd w:val="clear" w:color="auto" w:fill="F9F9F9"/>
        </w:rPr>
        <w:t xml:space="preserve">za provedení díla dle bodu </w:t>
      </w:r>
      <w:r w:rsidR="00B03719">
        <w:rPr>
          <w:rFonts w:asciiTheme="minorHAnsi" w:hAnsiTheme="minorHAnsi" w:cs="Arial"/>
          <w:color w:val="000000" w:themeColor="text1"/>
          <w:shd w:val="clear" w:color="auto" w:fill="F9F9F9"/>
        </w:rPr>
        <w:t>1</w:t>
      </w:r>
      <w:r w:rsidRPr="00366F6F">
        <w:rPr>
          <w:rFonts w:asciiTheme="minorHAnsi" w:hAnsiTheme="minorHAnsi" w:cs="Arial"/>
          <w:color w:val="000000" w:themeColor="text1"/>
          <w:shd w:val="clear" w:color="auto" w:fill="F9F9F9"/>
        </w:rPr>
        <w:t>. této smlouvy je ve výši:</w:t>
      </w:r>
    </w:p>
    <w:p w14:paraId="1616FD3D" w14:textId="4B52526E" w:rsidR="005E0B87" w:rsidRPr="005E4C52" w:rsidRDefault="005E0B87" w:rsidP="009D3D1D">
      <w:pPr>
        <w:tabs>
          <w:tab w:val="left" w:pos="7088"/>
        </w:tabs>
        <w:spacing w:before="240" w:after="0"/>
        <w:ind w:left="992" w:firstLine="424"/>
        <w:rPr>
          <w:shd w:val="clear" w:color="auto" w:fill="F9F9F9"/>
        </w:rPr>
      </w:pPr>
      <w:r w:rsidRPr="005E0B87">
        <w:rPr>
          <w:shd w:val="clear" w:color="auto" w:fill="F9F9F9"/>
        </w:rPr>
        <w:t xml:space="preserve">Cena </w:t>
      </w:r>
      <w:r w:rsidR="008C658E">
        <w:rPr>
          <w:shd w:val="clear" w:color="auto" w:fill="F9F9F9"/>
        </w:rPr>
        <w:t>bez DPH</w:t>
      </w:r>
      <w:r w:rsidR="00366F6F">
        <w:rPr>
          <w:shd w:val="clear" w:color="auto" w:fill="F9F9F9"/>
        </w:rPr>
        <w:t xml:space="preserve"> činí</w:t>
      </w:r>
      <w:r w:rsidR="009D3D1D">
        <w:rPr>
          <w:shd w:val="clear" w:color="auto" w:fill="F9F9F9"/>
        </w:rPr>
        <w:tab/>
      </w:r>
      <w:r w:rsidR="008B415E">
        <w:rPr>
          <w:i/>
        </w:rPr>
        <w:t>791 111,00</w:t>
      </w:r>
      <w:r w:rsidR="00366F6F" w:rsidRPr="005E4C52">
        <w:rPr>
          <w:shd w:val="clear" w:color="auto" w:fill="F9F9F9"/>
        </w:rPr>
        <w:t xml:space="preserve"> </w:t>
      </w:r>
      <w:r w:rsidRPr="005E4C52">
        <w:rPr>
          <w:shd w:val="clear" w:color="auto" w:fill="F9F9F9"/>
        </w:rPr>
        <w:t xml:space="preserve">Kč </w:t>
      </w:r>
    </w:p>
    <w:p w14:paraId="2D5385E7" w14:textId="5876C2F3" w:rsidR="005E0B87" w:rsidRPr="005E0B87" w:rsidRDefault="005E0B87" w:rsidP="009D3D1D">
      <w:pPr>
        <w:tabs>
          <w:tab w:val="left" w:pos="7088"/>
        </w:tabs>
        <w:spacing w:before="240" w:after="0"/>
        <w:ind w:left="992" w:firstLine="424"/>
        <w:rPr>
          <w:shd w:val="clear" w:color="auto" w:fill="F9F9F9"/>
        </w:rPr>
      </w:pPr>
      <w:r w:rsidRPr="009D3D1D">
        <w:rPr>
          <w:noProof/>
          <w:shd w:val="clear" w:color="auto" w:fill="F9F9F9"/>
          <w:lang w:eastAsia="cs-CZ"/>
        </w:rPr>
        <mc:AlternateContent>
          <mc:Choice Requires="wps">
            <w:drawing>
              <wp:anchor distT="0" distB="0" distL="114300" distR="114300" simplePos="0" relativeHeight="251659264" behindDoc="0" locked="0" layoutInCell="1" allowOverlap="1" wp14:anchorId="79EC962F" wp14:editId="1A9D29E1">
                <wp:simplePos x="0" y="0"/>
                <wp:positionH relativeFrom="column">
                  <wp:posOffset>435610</wp:posOffset>
                </wp:positionH>
                <wp:positionV relativeFrom="paragraph">
                  <wp:posOffset>408305</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w14:anchorId="3CC5BBDA">
              <v:line id="Přímá spojnice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1.25pt" from="34.3pt,32.15pt" to="475.5pt,32.15pt" w14:anchorId="13A26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"/>
            </w:pict>
          </mc:Fallback>
        </mc:AlternateContent>
      </w:r>
      <w:r>
        <w:rPr>
          <w:shd w:val="clear" w:color="auto" w:fill="F9F9F9"/>
        </w:rPr>
        <w:t>DPH 21 %</w:t>
      </w:r>
      <w:r w:rsidR="00366F6F">
        <w:rPr>
          <w:shd w:val="clear" w:color="auto" w:fill="F9F9F9"/>
        </w:rPr>
        <w:t xml:space="preserve"> činí</w:t>
      </w:r>
      <w:r w:rsidR="009D3D1D">
        <w:rPr>
          <w:shd w:val="clear" w:color="auto" w:fill="F9F9F9"/>
        </w:rPr>
        <w:tab/>
      </w:r>
      <w:r w:rsidR="008B415E">
        <w:rPr>
          <w:i/>
        </w:rPr>
        <w:t>166 133,31</w:t>
      </w:r>
      <w:r w:rsidR="00175E2A" w:rsidRPr="005E4C52">
        <w:rPr>
          <w:shd w:val="clear" w:color="auto" w:fill="F9F9F9"/>
        </w:rPr>
        <w:t xml:space="preserve"> </w:t>
      </w:r>
      <w:r>
        <w:rPr>
          <w:shd w:val="clear" w:color="auto" w:fill="F9F9F9"/>
        </w:rPr>
        <w:t>Kč</w:t>
      </w:r>
    </w:p>
    <w:p w14:paraId="3BCEA730" w14:textId="09FADADB" w:rsidR="005E0B87" w:rsidRDefault="005E0B87" w:rsidP="009D3D1D">
      <w:pPr>
        <w:tabs>
          <w:tab w:val="left" w:pos="7088"/>
        </w:tabs>
        <w:spacing w:before="240"/>
        <w:ind w:left="993"/>
        <w:rPr>
          <w:b/>
          <w:shd w:val="clear" w:color="auto" w:fill="F9F9F9"/>
        </w:rPr>
      </w:pPr>
      <w:r w:rsidRPr="000C1A55">
        <w:rPr>
          <w:b/>
          <w:shd w:val="clear" w:color="auto" w:fill="F9F9F9"/>
        </w:rPr>
        <w:t xml:space="preserve">Cena </w:t>
      </w:r>
      <w:r>
        <w:rPr>
          <w:b/>
          <w:shd w:val="clear" w:color="auto" w:fill="F9F9F9"/>
        </w:rPr>
        <w:t xml:space="preserve">celkem </w:t>
      </w:r>
      <w:r w:rsidR="009D3D1D">
        <w:rPr>
          <w:b/>
          <w:shd w:val="clear" w:color="auto" w:fill="F9F9F9"/>
        </w:rPr>
        <w:t xml:space="preserve">za dílo </w:t>
      </w:r>
      <w:r w:rsidR="008C658E">
        <w:rPr>
          <w:b/>
          <w:shd w:val="clear" w:color="auto" w:fill="F9F9F9"/>
        </w:rPr>
        <w:t>včetně DPH</w:t>
      </w:r>
      <w:r w:rsidR="00366F6F">
        <w:rPr>
          <w:b/>
          <w:shd w:val="clear" w:color="auto" w:fill="F9F9F9"/>
        </w:rPr>
        <w:t xml:space="preserve"> činí</w:t>
      </w:r>
      <w:r w:rsidR="009D3D1D">
        <w:rPr>
          <w:b/>
          <w:shd w:val="clear" w:color="auto" w:fill="F9F9F9"/>
        </w:rPr>
        <w:tab/>
      </w:r>
      <w:r w:rsidR="008B415E">
        <w:rPr>
          <w:b/>
          <w:i/>
        </w:rPr>
        <w:t>957 244,31</w:t>
      </w:r>
      <w:r w:rsidR="00366F6F" w:rsidRPr="005E4C52">
        <w:rPr>
          <w:b/>
          <w:shd w:val="clear" w:color="auto" w:fill="F9F9F9"/>
        </w:rPr>
        <w:t xml:space="preserve"> </w:t>
      </w:r>
      <w:r w:rsidR="008C658E" w:rsidRPr="005E4C52">
        <w:rPr>
          <w:b/>
          <w:shd w:val="clear" w:color="auto" w:fill="F9F9F9"/>
        </w:rPr>
        <w:t>Kč</w:t>
      </w:r>
      <w:r w:rsidR="008C658E">
        <w:rPr>
          <w:b/>
          <w:shd w:val="clear" w:color="auto" w:fill="F9F9F9"/>
        </w:rPr>
        <w:t xml:space="preserve"> </w:t>
      </w:r>
    </w:p>
    <w:p w14:paraId="03782A18" w14:textId="2AD94CFD" w:rsidR="008C658E" w:rsidRPr="00366F6F" w:rsidRDefault="008C658E" w:rsidP="008C658E">
      <w:pPr>
        <w:ind w:left="709" w:firstLine="284"/>
        <w:jc w:val="both"/>
        <w:rPr>
          <w:i/>
        </w:rPr>
      </w:pPr>
      <w:r w:rsidRPr="00366F6F">
        <w:rPr>
          <w:i/>
        </w:rPr>
        <w:t xml:space="preserve">(slovy: </w:t>
      </w:r>
      <w:r w:rsidR="008B415E">
        <w:rPr>
          <w:i/>
        </w:rPr>
        <w:t>devět set padesát sedm tisíc dvě</w:t>
      </w:r>
      <w:r w:rsidR="0065686E">
        <w:rPr>
          <w:i/>
        </w:rPr>
        <w:t xml:space="preserve"> stě čtyřicet čtyři korun českých, třicet jedna haléřů</w:t>
      </w:r>
      <w:r w:rsidRPr="00366F6F">
        <w:rPr>
          <w:i/>
        </w:rPr>
        <w:t>)</w:t>
      </w:r>
    </w:p>
    <w:p w14:paraId="5994D3AE" w14:textId="640FF2BE" w:rsidR="00175E2A" w:rsidRPr="00175E2A" w:rsidRDefault="00175E2A" w:rsidP="00175E2A">
      <w:pPr>
        <w:tabs>
          <w:tab w:val="left" w:pos="5670"/>
        </w:tabs>
        <w:spacing w:before="240"/>
        <w:ind w:left="360"/>
        <w:rPr>
          <w:shd w:val="clear" w:color="auto" w:fill="F9F9F9"/>
          <w:vertAlign w:val="superscript"/>
        </w:rPr>
      </w:pPr>
      <w:r w:rsidRPr="00175E2A">
        <w:rPr>
          <w:shd w:val="clear" w:color="auto" w:fill="F9F9F9"/>
        </w:rPr>
        <w:t xml:space="preserve">Zhotovitel </w:t>
      </w:r>
      <w:r w:rsidR="0065686E" w:rsidRPr="00FB69C0">
        <w:rPr>
          <w:shd w:val="clear" w:color="auto" w:fill="F9F9F9"/>
        </w:rPr>
        <w:t>je</w:t>
      </w:r>
      <w:r w:rsidR="0065686E">
        <w:rPr>
          <w:shd w:val="clear" w:color="auto" w:fill="F9F9F9"/>
        </w:rPr>
        <w:t xml:space="preserve"> </w:t>
      </w:r>
      <w:r w:rsidRPr="00175E2A">
        <w:rPr>
          <w:shd w:val="clear" w:color="auto" w:fill="F9F9F9"/>
        </w:rPr>
        <w:t xml:space="preserve">plátce DPH </w:t>
      </w:r>
    </w:p>
    <w:p w14:paraId="02221A67" w14:textId="77777777" w:rsidR="009D7F43" w:rsidRPr="008C658E" w:rsidRDefault="009D7F43" w:rsidP="007C41D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Daň z přidané hodnoty (DPH)</w:t>
      </w:r>
    </w:p>
    <w:p w14:paraId="7EAA724D" w14:textId="77777777" w:rsidR="007C41D6" w:rsidRPr="007C41D6" w:rsidRDefault="007C41D6" w:rsidP="007C41D6">
      <w:pPr>
        <w:pStyle w:val="Odstavecseseznamem"/>
        <w:spacing w:before="240" w:line="240" w:lineRule="auto"/>
        <w:ind w:left="927"/>
        <w:jc w:val="both"/>
        <w:rPr>
          <w:rFonts w:asciiTheme="minorHAnsi" w:hAnsiTheme="minorHAnsi" w:cs="Arial"/>
          <w:i/>
          <w:color w:val="000000" w:themeColor="text1"/>
          <w:shd w:val="clear" w:color="auto" w:fill="F9F9F9"/>
        </w:rPr>
      </w:pPr>
    </w:p>
    <w:p w14:paraId="013260F3" w14:textId="52E042C8" w:rsidR="005E0B87" w:rsidRPr="005E0B87" w:rsidRDefault="005E0B87" w:rsidP="002B0810">
      <w:pPr>
        <w:pStyle w:val="Odstavecseseznamem"/>
        <w:numPr>
          <w:ilvl w:val="1"/>
          <w:numId w:val="6"/>
        </w:numPr>
        <w:spacing w:before="240" w:line="240" w:lineRule="auto"/>
        <w:ind w:left="709" w:hanging="709"/>
        <w:jc w:val="both"/>
        <w:rPr>
          <w:rFonts w:asciiTheme="minorHAnsi" w:hAnsiTheme="minorHAnsi" w:cs="Arial"/>
          <w:i/>
          <w:color w:val="000000" w:themeColor="text1"/>
          <w:shd w:val="clear" w:color="auto" w:fill="F9F9F9"/>
        </w:rPr>
      </w:pPr>
      <w:r>
        <w:rPr>
          <w:rFonts w:asciiTheme="minorHAnsi" w:hAnsiTheme="minorHAnsi" w:cs="Arial"/>
          <w:color w:val="000000" w:themeColor="text1"/>
          <w:shd w:val="clear" w:color="auto" w:fill="F9F9F9"/>
        </w:rPr>
        <w:t xml:space="preserve">Plnění </w:t>
      </w:r>
      <w:r w:rsidRPr="006429D0">
        <w:rPr>
          <w:rFonts w:asciiTheme="minorHAnsi" w:hAnsiTheme="minorHAnsi" w:cs="Arial"/>
          <w:color w:val="000000" w:themeColor="text1"/>
          <w:shd w:val="clear" w:color="auto" w:fill="F9F9F9"/>
        </w:rPr>
        <w:t xml:space="preserve">dle této smlouvy je v režimu přenesené daňové povinnosti na příjemce podle § 92e zákona č. 235/2004 Sb., o dani z přidané hodnoty, ve znění pozdějších předpisů (dále jen „ZDPH“), tj. daňový doklad bude </w:t>
      </w:r>
      <w:r>
        <w:rPr>
          <w:rFonts w:asciiTheme="minorHAnsi" w:hAnsiTheme="minorHAnsi" w:cs="Arial"/>
          <w:color w:val="000000" w:themeColor="text1"/>
          <w:shd w:val="clear" w:color="auto" w:fill="F9F9F9"/>
        </w:rPr>
        <w:t>Z</w:t>
      </w:r>
      <w:r w:rsidRPr="006429D0">
        <w:rPr>
          <w:rFonts w:asciiTheme="minorHAnsi" w:hAnsiTheme="minorHAnsi" w:cs="Arial"/>
          <w:color w:val="000000" w:themeColor="text1"/>
          <w:shd w:val="clear" w:color="auto" w:fill="F9F9F9"/>
        </w:rPr>
        <w:t>hotovitelem vystaven podle § 92a odst. 2 ZDPH a výši daně je povinen doplnit a přiznat příjemce plnění (</w:t>
      </w:r>
      <w:r>
        <w:rPr>
          <w:rFonts w:asciiTheme="minorHAnsi" w:hAnsiTheme="minorHAnsi" w:cs="Arial"/>
          <w:color w:val="000000" w:themeColor="text1"/>
          <w:shd w:val="clear" w:color="auto" w:fill="F9F9F9"/>
        </w:rPr>
        <w:t>O</w:t>
      </w:r>
      <w:r w:rsidRPr="006429D0">
        <w:rPr>
          <w:rFonts w:asciiTheme="minorHAnsi" w:hAnsiTheme="minorHAnsi" w:cs="Arial"/>
          <w:color w:val="000000" w:themeColor="text1"/>
          <w:shd w:val="clear" w:color="auto" w:fill="F9F9F9"/>
        </w:rPr>
        <w:t>bjednatel)</w:t>
      </w:r>
      <w:r w:rsidR="005E4C52">
        <w:rPr>
          <w:rFonts w:asciiTheme="minorHAnsi" w:hAnsiTheme="minorHAnsi" w:cs="Arial"/>
          <w:color w:val="000000" w:themeColor="text1"/>
          <w:shd w:val="clear" w:color="auto" w:fill="F9F9F9"/>
        </w:rPr>
        <w:t>.</w:t>
      </w:r>
      <w:r w:rsidRPr="006429D0">
        <w:rPr>
          <w:rFonts w:asciiTheme="minorHAnsi" w:hAnsiTheme="minorHAnsi" w:cs="Arial"/>
          <w:color w:val="000000" w:themeColor="text1"/>
          <w:shd w:val="clear" w:color="auto" w:fill="F9F9F9"/>
        </w:rPr>
        <w:t xml:space="preserve"> </w:t>
      </w:r>
    </w:p>
    <w:p w14:paraId="4E76F788" w14:textId="203A8CA5" w:rsidR="009D7F43" w:rsidRDefault="009D7F43" w:rsidP="002B0810">
      <w:pPr>
        <w:numPr>
          <w:ilvl w:val="1"/>
          <w:numId w:val="6"/>
        </w:numPr>
        <w:spacing w:after="120" w:line="240" w:lineRule="auto"/>
        <w:ind w:left="709" w:hanging="709"/>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4502F7AB" w14:textId="7FA06B72" w:rsidR="009D7F43" w:rsidRPr="000C1A55" w:rsidRDefault="009D7F43" w:rsidP="002B0810">
      <w:pPr>
        <w:numPr>
          <w:ilvl w:val="1"/>
          <w:numId w:val="6"/>
        </w:numPr>
        <w:spacing w:after="120" w:line="240" w:lineRule="auto"/>
        <w:ind w:left="709" w:hanging="709"/>
        <w:jc w:val="both"/>
      </w:pPr>
      <w:r w:rsidRPr="000C1A55">
        <w:t xml:space="preserve">Provedené práce jsou omezeny maximální výší úplaty dle bodu </w:t>
      </w:r>
      <w:r w:rsidR="00366F6F">
        <w:t>4.1</w:t>
      </w:r>
      <w:r w:rsidRPr="000C1A55">
        <w:t xml:space="preserve"> této smlouvy a Objednatel se zavazuje, že řádně provedené dílo převezme a uhradí za něj sjednanou cenu.</w:t>
      </w:r>
    </w:p>
    <w:p w14:paraId="2B59288E" w14:textId="35DBD4A4" w:rsidR="00F655DB" w:rsidRPr="008C658E" w:rsidRDefault="00F655DB" w:rsidP="00B41D18">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Platební podmínky, fakturace</w:t>
      </w:r>
    </w:p>
    <w:p w14:paraId="16758769" w14:textId="38B99917" w:rsidR="004D2A56" w:rsidRPr="004D2A56" w:rsidRDefault="004D2A56" w:rsidP="00B41D18">
      <w:pPr>
        <w:numPr>
          <w:ilvl w:val="1"/>
          <w:numId w:val="6"/>
        </w:numPr>
        <w:spacing w:before="240" w:after="120" w:line="240" w:lineRule="auto"/>
        <w:ind w:left="567" w:hanging="567"/>
        <w:jc w:val="both"/>
      </w:pPr>
      <w:r w:rsidRPr="004D2A56">
        <w:t>Na dílo budou použity položkové ceny z přílohy č. 1, kterou tvoří „</w:t>
      </w:r>
      <w:r w:rsidR="00366F6F" w:rsidRPr="004D2A56">
        <w:t>cenová nabídka</w:t>
      </w:r>
      <w:r w:rsidR="00366F6F">
        <w:t xml:space="preserve"> (výkaz výměr)</w:t>
      </w:r>
      <w:r w:rsidR="009D7F43">
        <w:t>“</w:t>
      </w:r>
      <w:r w:rsidRPr="004D2A56">
        <w:t>.</w:t>
      </w:r>
    </w:p>
    <w:p w14:paraId="35D886FC" w14:textId="77777777" w:rsidR="004D2A56" w:rsidRPr="004D2A56" w:rsidRDefault="004D2A56" w:rsidP="00BA7A74">
      <w:pPr>
        <w:numPr>
          <w:ilvl w:val="1"/>
          <w:numId w:val="6"/>
        </w:numPr>
        <w:spacing w:after="120" w:line="240" w:lineRule="auto"/>
        <w:ind w:left="567" w:hanging="567"/>
        <w:jc w:val="both"/>
      </w:pPr>
      <w:r w:rsidRPr="004D2A56">
        <w:t xml:space="preserve">V souladu se zadávacími podmínkami veřejné zakázky, na jejímž základě je uzavírána tato smlouva, je celková výše úplaty stanovena jako nejvýše přípustná. </w:t>
      </w:r>
    </w:p>
    <w:p w14:paraId="4EBF4218" w14:textId="02379D0D" w:rsidR="006B15B2" w:rsidRPr="004D2A56" w:rsidRDefault="00E93B0C" w:rsidP="00BA7A74">
      <w:pPr>
        <w:numPr>
          <w:ilvl w:val="1"/>
          <w:numId w:val="6"/>
        </w:numPr>
        <w:spacing w:after="120" w:line="240" w:lineRule="auto"/>
        <w:ind w:left="567" w:hanging="567"/>
        <w:jc w:val="both"/>
      </w:pPr>
      <w:r w:rsidRPr="004D2A56">
        <w:t xml:space="preserve">Prováděné práce budou průběžně vyúčtovávány a fakturovány </w:t>
      </w:r>
      <w:r w:rsidR="000350B9" w:rsidRPr="004D2A56">
        <w:t>formou dílčích</w:t>
      </w:r>
      <w:r w:rsidR="006B5083">
        <w:t>, měsíčních,</w:t>
      </w:r>
      <w:r w:rsidR="000350B9" w:rsidRPr="004D2A56">
        <w:t xml:space="preserve"> faktur za dokončené a </w:t>
      </w:r>
      <w:r w:rsidR="00F21A23" w:rsidRPr="004D2A56">
        <w:t>p</w:t>
      </w:r>
      <w:r w:rsidR="000350B9" w:rsidRPr="004D2A56">
        <w:t xml:space="preserve">ředané práce </w:t>
      </w:r>
      <w:r w:rsidRPr="004D2A56">
        <w:t>až do výše vyčerpání stanovené ceny díla.</w:t>
      </w:r>
    </w:p>
    <w:p w14:paraId="1A5776AD" w14:textId="4E050050" w:rsidR="00F655DB" w:rsidRPr="004D2A56" w:rsidRDefault="00F655DB" w:rsidP="00BA7A74">
      <w:pPr>
        <w:numPr>
          <w:ilvl w:val="1"/>
          <w:numId w:val="6"/>
        </w:numPr>
        <w:spacing w:after="120" w:line="240" w:lineRule="auto"/>
        <w:ind w:left="567" w:hanging="567"/>
        <w:jc w:val="both"/>
      </w:pPr>
      <w:r w:rsidRPr="004D2A56">
        <w:t xml:space="preserve">Splatnost veškerých daňových účetních dokladů (faktur) se stanovuje na </w:t>
      </w:r>
      <w:r w:rsidR="006B5083">
        <w:t>30</w:t>
      </w:r>
      <w:r w:rsidRPr="004D2A56">
        <w:t xml:space="preserve">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8708A2A" w14:textId="77777777" w:rsidR="00F21A23" w:rsidRPr="004D2A56" w:rsidRDefault="00F21A23" w:rsidP="00BA7A74">
      <w:pPr>
        <w:numPr>
          <w:ilvl w:val="1"/>
          <w:numId w:val="6"/>
        </w:numPr>
        <w:spacing w:after="120" w:line="240" w:lineRule="auto"/>
        <w:ind w:left="567" w:hanging="567"/>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00713365" w14:textId="77777777" w:rsidR="00DD1A73" w:rsidRPr="00366F6F" w:rsidRDefault="00EE2BB0" w:rsidP="17751C67">
      <w:pPr>
        <w:pStyle w:val="Odstavecseseznamem"/>
        <w:numPr>
          <w:ilvl w:val="0"/>
          <w:numId w:val="6"/>
        </w:numPr>
        <w:spacing w:before="240" w:line="240" w:lineRule="auto"/>
        <w:jc w:val="center"/>
        <w:rPr>
          <w:rFonts w:asciiTheme="minorHAnsi" w:hAnsiTheme="minorHAnsi" w:cs="Arial"/>
          <w:b/>
          <w:bCs/>
          <w:caps/>
          <w:color w:val="000000" w:themeColor="text1"/>
          <w:shd w:val="clear" w:color="auto" w:fill="F9F9F9"/>
        </w:rPr>
      </w:pPr>
      <w:r w:rsidRPr="17751C67">
        <w:rPr>
          <w:rFonts w:asciiTheme="minorHAnsi" w:hAnsiTheme="minorHAnsi" w:cs="Arial"/>
          <w:b/>
          <w:bCs/>
          <w:caps/>
          <w:color w:val="000000" w:themeColor="text1"/>
          <w:shd w:val="clear" w:color="auto" w:fill="F9F9F9"/>
        </w:rPr>
        <w:t>Odpovědnost za vady</w:t>
      </w:r>
    </w:p>
    <w:p w14:paraId="6BEA6F5C" w14:textId="614B930E" w:rsidR="002B0810" w:rsidRDefault="002B0810" w:rsidP="002B0810">
      <w:pPr>
        <w:numPr>
          <w:ilvl w:val="1"/>
          <w:numId w:val="6"/>
        </w:numPr>
        <w:spacing w:after="120" w:line="240" w:lineRule="auto"/>
        <w:ind w:left="567" w:hanging="567"/>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w:t>
      </w:r>
      <w:r w:rsidR="008950C5">
        <w:t>4</w:t>
      </w:r>
      <w:r>
        <w:t xml:space="preserve"> 000 000 Kč </w:t>
      </w:r>
      <w:r w:rsidRPr="00C92A76">
        <w:rPr>
          <w:i/>
        </w:rPr>
        <w:t>(</w:t>
      </w:r>
      <w:r w:rsidR="008950C5">
        <w:rPr>
          <w:i/>
        </w:rPr>
        <w:t>čtyři</w:t>
      </w:r>
      <w:r w:rsidRPr="00C92A76">
        <w:rPr>
          <w:i/>
        </w:rPr>
        <w:t xml:space="preserve"> milió</w:t>
      </w:r>
      <w:r w:rsidR="008950C5">
        <w:rPr>
          <w:i/>
        </w:rPr>
        <w:t>ny korun českých</w:t>
      </w:r>
      <w:r w:rsidRPr="00C92A76">
        <w:rPr>
          <w:i/>
        </w:rPr>
        <w:t>)</w:t>
      </w:r>
      <w:r>
        <w:t xml:space="preserve">. </w:t>
      </w:r>
    </w:p>
    <w:p w14:paraId="11CD5DC5" w14:textId="17BB4AD3" w:rsidR="008F0748" w:rsidRPr="004D2A56" w:rsidRDefault="008F0748" w:rsidP="002B0810">
      <w:pPr>
        <w:numPr>
          <w:ilvl w:val="1"/>
          <w:numId w:val="6"/>
        </w:numPr>
        <w:spacing w:after="120" w:line="240" w:lineRule="auto"/>
        <w:ind w:left="567" w:hanging="567"/>
        <w:jc w:val="both"/>
      </w:pPr>
      <w:r w:rsidRPr="004D2A56">
        <w:lastRenderedPageBreak/>
        <w:t xml:space="preserve">Zhotovitel poskytuje na předmět Díla záruku za jakost po dobu </w:t>
      </w:r>
      <w:r w:rsidR="00B41D18">
        <w:rPr>
          <w:b/>
        </w:rPr>
        <w:t>48</w:t>
      </w:r>
      <w:r w:rsidR="00A0334D" w:rsidRPr="00205002">
        <w:rPr>
          <w:b/>
        </w:rPr>
        <w:t xml:space="preserve"> měsíců</w:t>
      </w:r>
      <w:r w:rsidRPr="004D2A56">
        <w:t xml:space="preserve"> od</w:t>
      </w:r>
      <w:r w:rsidR="000C33A1">
        <w:t>e dne</w:t>
      </w:r>
      <w:r w:rsidRPr="004D2A56">
        <w:t xml:space="preserve"> předání díla </w:t>
      </w:r>
      <w:r w:rsidR="007B45F7">
        <w:t>O</w:t>
      </w:r>
      <w:r w:rsidRPr="004D2A56">
        <w:t xml:space="preserve">bjednateli. </w:t>
      </w:r>
    </w:p>
    <w:p w14:paraId="0E930B43" w14:textId="77777777" w:rsidR="00E61F8F" w:rsidRPr="004D2A56" w:rsidRDefault="00E61F8F" w:rsidP="002B0810">
      <w:pPr>
        <w:numPr>
          <w:ilvl w:val="1"/>
          <w:numId w:val="6"/>
        </w:numPr>
        <w:spacing w:after="120" w:line="240" w:lineRule="auto"/>
        <w:ind w:left="567" w:hanging="567"/>
        <w:jc w:val="both"/>
      </w:pPr>
      <w:r w:rsidRPr="004D2A56">
        <w:t xml:space="preserve">Záruční doba začíná běžet dnem převzetí díla </w:t>
      </w:r>
      <w:r w:rsidR="007B45F7">
        <w:t>O</w:t>
      </w:r>
      <w:r w:rsidRPr="004D2A56">
        <w:t>bjednatelem.</w:t>
      </w:r>
    </w:p>
    <w:p w14:paraId="3A23CD43" w14:textId="77777777" w:rsidR="008F0748" w:rsidRPr="004D2A56" w:rsidRDefault="008F0748" w:rsidP="002B0810">
      <w:pPr>
        <w:numPr>
          <w:ilvl w:val="1"/>
          <w:numId w:val="6"/>
        </w:numPr>
        <w:spacing w:after="120" w:line="240" w:lineRule="auto"/>
        <w:ind w:left="567" w:hanging="567"/>
        <w:jc w:val="both"/>
      </w:pPr>
      <w:r w:rsidRPr="004D2A56">
        <w:t>Záruční doba se prodlužuje o dobu od uplatnění oprávněné reklamace do převzetí předmětu díla po odstranění vady.</w:t>
      </w:r>
    </w:p>
    <w:p w14:paraId="0A866337" w14:textId="77777777" w:rsidR="008F0748" w:rsidRPr="004D2A56" w:rsidRDefault="008F0748" w:rsidP="002B0810">
      <w:pPr>
        <w:numPr>
          <w:ilvl w:val="1"/>
          <w:numId w:val="6"/>
        </w:numPr>
        <w:spacing w:after="120" w:line="240" w:lineRule="auto"/>
        <w:ind w:left="567" w:hanging="567"/>
        <w:jc w:val="both"/>
      </w:pPr>
      <w:r w:rsidRPr="004D2A56">
        <w:t>Objednatel má v případě výskytu vady, na kterou se vztahuje záruka, vždy právo:</w:t>
      </w:r>
    </w:p>
    <w:p w14:paraId="1E5DFF02" w14:textId="03823461" w:rsidR="00C92A76" w:rsidRPr="004D2A56" w:rsidRDefault="00C92A76" w:rsidP="00C92A7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Pr>
          <w:rFonts w:asciiTheme="minorHAnsi" w:hAnsiTheme="minorHAnsi" w:cs="Arial"/>
          <w:color w:val="000000" w:themeColor="text1"/>
        </w:rPr>
        <w:t>na dodání náhradní plnění (např. u vad materiálů apod.)</w:t>
      </w:r>
    </w:p>
    <w:p w14:paraId="6098E4EF" w14:textId="416B41D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r w:rsidR="00366F6F">
        <w:rPr>
          <w:rFonts w:asciiTheme="minorHAnsi" w:hAnsiTheme="minorHAnsi" w:cs="Arial"/>
          <w:color w:val="000000" w:themeColor="text1"/>
        </w:rPr>
        <w:t xml:space="preserve"> je-li vada opravitelná</w:t>
      </w:r>
    </w:p>
    <w:p w14:paraId="64938841" w14:textId="33CA7184" w:rsid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w:t>
      </w:r>
      <w:r w:rsidR="00C92A76">
        <w:rPr>
          <w:rFonts w:asciiTheme="minorHAnsi" w:hAnsiTheme="minorHAnsi" w:cs="Arial"/>
          <w:color w:val="000000" w:themeColor="text1"/>
        </w:rPr>
        <w:t>e sjednané</w:t>
      </w:r>
      <w:r w:rsidRPr="006B38C6">
        <w:rPr>
          <w:rFonts w:asciiTheme="minorHAnsi" w:hAnsiTheme="minorHAnsi" w:cs="Arial"/>
          <w:color w:val="000000" w:themeColor="text1"/>
        </w:rPr>
        <w:t> ceny Díla</w:t>
      </w:r>
    </w:p>
    <w:p w14:paraId="0ADF00E1" w14:textId="77777777" w:rsidR="008F0748" w:rsidRPr="004D2A56" w:rsidRDefault="008F0748" w:rsidP="002B0810">
      <w:pPr>
        <w:numPr>
          <w:ilvl w:val="1"/>
          <w:numId w:val="6"/>
        </w:numPr>
        <w:spacing w:after="120" w:line="240" w:lineRule="auto"/>
        <w:ind w:left="709" w:hanging="709"/>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2831745B" w14:textId="77777777" w:rsidR="00E61F8F" w:rsidRPr="004D2A56" w:rsidRDefault="00E61F8F" w:rsidP="002B0810">
      <w:pPr>
        <w:numPr>
          <w:ilvl w:val="1"/>
          <w:numId w:val="6"/>
        </w:numPr>
        <w:spacing w:after="120" w:line="240" w:lineRule="auto"/>
        <w:ind w:left="709" w:hanging="709"/>
        <w:jc w:val="both"/>
      </w:pPr>
      <w:r w:rsidRPr="004D2A56">
        <w:t>Objednatel je povinen reklamovat vady díla co nejdříve od jejich vzniku, nejpozději do data vypršení záruční doby.</w:t>
      </w:r>
    </w:p>
    <w:p w14:paraId="0C499EE1" w14:textId="77777777" w:rsidR="008F0748" w:rsidRPr="004D2A56" w:rsidRDefault="008F0748" w:rsidP="002B0810">
      <w:pPr>
        <w:numPr>
          <w:ilvl w:val="1"/>
          <w:numId w:val="6"/>
        </w:numPr>
        <w:spacing w:after="120" w:line="240" w:lineRule="auto"/>
        <w:ind w:left="709" w:hanging="709"/>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7F60CCB7" w14:textId="77777777" w:rsidR="008F0748" w:rsidRPr="004D2A56" w:rsidRDefault="008F0748" w:rsidP="002B0810">
      <w:pPr>
        <w:numPr>
          <w:ilvl w:val="1"/>
          <w:numId w:val="6"/>
        </w:numPr>
        <w:spacing w:after="120" w:line="240" w:lineRule="auto"/>
        <w:ind w:left="709" w:hanging="709"/>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F9A846A" w14:textId="4BC12364" w:rsidR="008F0748" w:rsidRDefault="00EE2BB0" w:rsidP="002B0810">
      <w:pPr>
        <w:numPr>
          <w:ilvl w:val="1"/>
          <w:numId w:val="6"/>
        </w:numPr>
        <w:spacing w:after="120" w:line="240" w:lineRule="auto"/>
        <w:ind w:left="709" w:hanging="709"/>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7EB3FA54" w14:textId="0D947074"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VLASTNICTVÍ DÍLA</w:t>
      </w:r>
    </w:p>
    <w:p w14:paraId="5997735B" w14:textId="365DAF25" w:rsidR="002B0810" w:rsidRPr="008833BC" w:rsidRDefault="002B0810" w:rsidP="002B0810">
      <w:pPr>
        <w:numPr>
          <w:ilvl w:val="1"/>
          <w:numId w:val="6"/>
        </w:numPr>
        <w:spacing w:after="120" w:line="240" w:lineRule="auto"/>
        <w:ind w:left="709" w:hanging="709"/>
        <w:jc w:val="both"/>
      </w:pPr>
      <w:r w:rsidRPr="008833BC">
        <w:t xml:space="preserve">Vznikající dílo je od počátku výroby vlastnictvím </w:t>
      </w:r>
      <w:r>
        <w:t>O</w:t>
      </w:r>
      <w:r w:rsidRPr="008833BC">
        <w:t xml:space="preserve">bjednatele, komponenty se stávají součástí díla po provedení jejich montáže </w:t>
      </w:r>
      <w:r>
        <w:t>Z</w:t>
      </w:r>
      <w:r w:rsidRPr="008833BC">
        <w:t xml:space="preserve">hotovitelem. Nebezpečí vzniku škody na věci nese zhotovitel až do splnění závazku </w:t>
      </w:r>
      <w:r>
        <w:t>předáním a převzetím díla bez vad a nedodělků</w:t>
      </w:r>
      <w:r w:rsidRPr="008833BC">
        <w:t>.</w:t>
      </w:r>
    </w:p>
    <w:p w14:paraId="22315A3A" w14:textId="77777777"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SANKCE</w:t>
      </w:r>
    </w:p>
    <w:p w14:paraId="5A5F39B0" w14:textId="4E57FB90" w:rsidR="002B0810" w:rsidRDefault="002B0810" w:rsidP="002B0810">
      <w:pPr>
        <w:numPr>
          <w:ilvl w:val="1"/>
          <w:numId w:val="6"/>
        </w:numPr>
        <w:spacing w:after="120" w:line="240" w:lineRule="auto"/>
        <w:ind w:left="709" w:hanging="709"/>
        <w:jc w:val="both"/>
      </w:pPr>
      <w:r>
        <w:t>P</w:t>
      </w:r>
      <w:r w:rsidRPr="00132513">
        <w:t xml:space="preserve">ři nesplnění lhůty pro </w:t>
      </w:r>
      <w:r>
        <w:t>Z</w:t>
      </w:r>
      <w:r w:rsidRPr="00132513">
        <w:t xml:space="preserve">hotovení díla je objednatel oprávněn požadovat po </w:t>
      </w:r>
      <w:r>
        <w:t>Z</w:t>
      </w:r>
      <w:r w:rsidRPr="00132513">
        <w:t>hotoviteli zaplacení smluvní pokuty ve výši dvě desetiny procenta (0,2</w:t>
      </w:r>
      <w:r w:rsidRPr="00646856">
        <w:t xml:space="preserve"> %) </w:t>
      </w:r>
      <w:r w:rsidRPr="00310A5C">
        <w:t>z celkové ceny díla</w:t>
      </w:r>
      <w:r w:rsidRPr="00132513">
        <w:t xml:space="preserve"> </w:t>
      </w:r>
      <w:r w:rsidRPr="002B0810">
        <w:t>bez DPH</w:t>
      </w:r>
      <w:r w:rsidRPr="00132513">
        <w:t>, vč. případných dodatků ke Smlouvě, za každý započatý den prodlení proti sjednanému datu dokončení díla</w:t>
      </w:r>
      <w:r w:rsidRPr="008833BC">
        <w:t>.</w:t>
      </w:r>
    </w:p>
    <w:p w14:paraId="1234EDE1" w14:textId="35C1AF5E" w:rsidR="002B0810" w:rsidRDefault="002B0810" w:rsidP="002B0810">
      <w:pPr>
        <w:numPr>
          <w:ilvl w:val="1"/>
          <w:numId w:val="6"/>
        </w:numPr>
        <w:spacing w:after="120" w:line="240" w:lineRule="auto"/>
        <w:ind w:left="709" w:hanging="709"/>
        <w:jc w:val="both"/>
      </w:pPr>
      <w:r w:rsidRPr="00646856">
        <w:t xml:space="preserve">Při nesplnění termínu pro odstranění vad a nedodělků, je </w:t>
      </w:r>
      <w:r>
        <w:t>O</w:t>
      </w:r>
      <w:r w:rsidRPr="00646856">
        <w:t xml:space="preserve">bjednatel oprávněn požadovat po </w:t>
      </w:r>
      <w:r>
        <w:t>Z</w:t>
      </w:r>
      <w:r w:rsidRPr="00646856">
        <w:t>hotoviteli zaplacení smluvní pokuty ve výši jeden tisíc korun českých (</w:t>
      </w:r>
      <w:proofErr w:type="gramStart"/>
      <w:r w:rsidRPr="00646856">
        <w:t>1.000,-</w:t>
      </w:r>
      <w:proofErr w:type="gramEnd"/>
      <w:r w:rsidRPr="00646856">
        <w:t xml:space="preserve"> Kč) </w:t>
      </w:r>
      <w:r w:rsidRPr="00310A5C">
        <w:t>za každý započatý den prodlení se splněním každé jednotlivé utvrzované povin</w:t>
      </w:r>
      <w:r w:rsidRPr="00132513">
        <w:t>nosti</w:t>
      </w:r>
      <w:r w:rsidR="004F2253">
        <w:t xml:space="preserve"> (vada a nedodělek)</w:t>
      </w:r>
      <w:r w:rsidRPr="00132513">
        <w:t>, až do jejího úplného a řádného splnění, a to i opakovaně.</w:t>
      </w:r>
    </w:p>
    <w:p w14:paraId="13969B85" w14:textId="76DD69FC" w:rsidR="002B0810" w:rsidRDefault="002B0810" w:rsidP="002B0810">
      <w:pPr>
        <w:numPr>
          <w:ilvl w:val="1"/>
          <w:numId w:val="6"/>
        </w:numPr>
        <w:spacing w:after="120" w:line="240" w:lineRule="auto"/>
        <w:ind w:left="709" w:hanging="709"/>
        <w:jc w:val="both"/>
      </w:pPr>
      <w:r w:rsidRPr="00646856">
        <w:t>Pokud zhotovitel nedodrží sjednaný termín pro odstranění uznané reklamované vady (dle odst. 8.</w:t>
      </w:r>
      <w:r>
        <w:t>8</w:t>
      </w:r>
      <w:r w:rsidRPr="00646856">
        <w:t xml:space="preserve">), </w:t>
      </w:r>
      <w:r>
        <w:t>O</w:t>
      </w:r>
      <w:r w:rsidRPr="00646856">
        <w:t xml:space="preserve">bjednatel je oprávněn požadovat po </w:t>
      </w:r>
      <w:r>
        <w:t>Z</w:t>
      </w:r>
      <w:r w:rsidRPr="00646856">
        <w:t>hotoviteli zaplacení smluvní pokuty ve výši jeden tisíc</w:t>
      </w:r>
      <w:r w:rsidRPr="00310A5C">
        <w:t xml:space="preserve"> korun českých (</w:t>
      </w:r>
      <w:proofErr w:type="gramStart"/>
      <w:r w:rsidRPr="00132513">
        <w:t>1.000,-</w:t>
      </w:r>
      <w:proofErr w:type="gramEnd"/>
      <w:r w:rsidRPr="00132513">
        <w:t> Kč) za každý započatý den prodlení oproti sjednanému termínu nápravy.</w:t>
      </w:r>
    </w:p>
    <w:p w14:paraId="06329B0F" w14:textId="16AC0CCA" w:rsidR="002B0810" w:rsidRDefault="002B0810" w:rsidP="002B0810">
      <w:pPr>
        <w:numPr>
          <w:ilvl w:val="1"/>
          <w:numId w:val="6"/>
        </w:numPr>
        <w:spacing w:after="120" w:line="240" w:lineRule="auto"/>
        <w:ind w:left="709" w:hanging="709"/>
        <w:jc w:val="both"/>
      </w:pPr>
      <w:r w:rsidRPr="00646856">
        <w:t xml:space="preserve">Při prodlení </w:t>
      </w:r>
      <w:r>
        <w:t>Z</w:t>
      </w:r>
      <w:r w:rsidRPr="00646856">
        <w:t xml:space="preserve">hotovitele se splněním závazku vyklidit staveniště a uvést do původního řádného stavu veškeré realizací díla dotčené plochy ve lhůtě sjednané v této Smlouvě může </w:t>
      </w:r>
      <w:r>
        <w:t>O</w:t>
      </w:r>
      <w:r w:rsidRPr="00646856">
        <w:t>bjednatel požadovat po </w:t>
      </w:r>
      <w:r>
        <w:t>Z</w:t>
      </w:r>
      <w:r w:rsidRPr="00646856">
        <w:t>hotoviteli zaplacení smluvní pokuty ve výši tři tisíce</w:t>
      </w:r>
      <w:r w:rsidRPr="008833BC">
        <w:t xml:space="preserve"> </w:t>
      </w:r>
      <w:r w:rsidRPr="00310A5C">
        <w:t>korun českých</w:t>
      </w:r>
      <w:r w:rsidRPr="00132513">
        <w:t xml:space="preserve"> (3 000,- Kč) za každý započatý den prodlení.</w:t>
      </w:r>
    </w:p>
    <w:p w14:paraId="5E7337BC" w14:textId="7982B045" w:rsidR="002B0810" w:rsidRDefault="002B0810" w:rsidP="002B0810">
      <w:pPr>
        <w:numPr>
          <w:ilvl w:val="1"/>
          <w:numId w:val="6"/>
        </w:numPr>
        <w:spacing w:after="120" w:line="240" w:lineRule="auto"/>
        <w:ind w:left="709" w:hanging="709"/>
        <w:jc w:val="both"/>
      </w:pPr>
      <w:r w:rsidRPr="00646856">
        <w:t xml:space="preserve">Při porušení povinnosti </w:t>
      </w:r>
      <w:r>
        <w:t>Z</w:t>
      </w:r>
      <w:r w:rsidRPr="00646856">
        <w:t xml:space="preserve">hotovitele provádět veškeré odborné práce pod dohledem autorizované osoby a zajištění odborného vedení stavby autorizovanou osobou, nezajistí-li </w:t>
      </w:r>
      <w:r>
        <w:t>Z</w:t>
      </w:r>
      <w:r w:rsidRPr="00646856">
        <w:t xml:space="preserve">hotovitel </w:t>
      </w:r>
      <w:r w:rsidRPr="00646856">
        <w:lastRenderedPageBreak/>
        <w:t xml:space="preserve">v odůvodněných případech zástup za tuto osobu, může objednatel požadovat po </w:t>
      </w:r>
      <w:r>
        <w:t>Z</w:t>
      </w:r>
      <w:r w:rsidRPr="00646856">
        <w:t>hotoviteli zaplacení smluvní pokuty ve výši dva tisíce</w:t>
      </w:r>
      <w:r w:rsidRPr="00310A5C">
        <w:t xml:space="preserve"> </w:t>
      </w:r>
      <w:r w:rsidRPr="00132513">
        <w:t>korun českých (2 000,- Kč) za každé jednotlivé porušení. Porušením této povinnosti se rozumí neprovedení kontroly autorizovanou osobou zajišťující vedení stav</w:t>
      </w:r>
      <w:r w:rsidRPr="00646856">
        <w:t xml:space="preserve">by částí stavby před zakrytím a dokončení jednotlivých technologických etap výstavby, které musí být zaznamenány ve stavebním deníku a podepsány touto osobou, neprovádění pravidelné kontroly probíhajících stavebních prací min. jedenkrát (1x) týdně s potvrzením ve stavebním deníku a neúčast na kontrolním dnu, kdy by tato osoba v nutném případě nezajistila za </w:t>
      </w:r>
      <w:r w:rsidRPr="008833BC">
        <w:t>sebe odpovídající náhradu.</w:t>
      </w:r>
    </w:p>
    <w:p w14:paraId="052E045D" w14:textId="77777777" w:rsidR="002B0810" w:rsidRDefault="002B0810" w:rsidP="002B0810">
      <w:pPr>
        <w:numPr>
          <w:ilvl w:val="1"/>
          <w:numId w:val="6"/>
        </w:numPr>
        <w:spacing w:after="120" w:line="240" w:lineRule="auto"/>
        <w:ind w:left="709" w:hanging="709"/>
        <w:jc w:val="both"/>
      </w:pPr>
      <w:r w:rsidRPr="008833BC">
        <w:t xml:space="preserve">Stavební deník bude na stavbě k dispozici po celou dobu provádění stavby. Objednatel je oprávněn požadovat po zhotoviteli smluvní pokutu ve výši jeden tisíc </w:t>
      </w:r>
      <w:r w:rsidRPr="00310A5C">
        <w:t>Kč</w:t>
      </w:r>
      <w:r w:rsidRPr="00132513">
        <w:t xml:space="preserve"> (</w:t>
      </w:r>
      <w:proofErr w:type="gramStart"/>
      <w:r w:rsidRPr="00132513">
        <w:t>1.000,-</w:t>
      </w:r>
      <w:proofErr w:type="gramEnd"/>
      <w:r w:rsidRPr="00132513">
        <w:t xml:space="preserve"> Kč) za každý den, kdy nebude na stavbě k dispozici stavební deník.</w:t>
      </w:r>
    </w:p>
    <w:p w14:paraId="516A07D3" w14:textId="77777777" w:rsidR="002B0810" w:rsidRDefault="002B0810" w:rsidP="002B0810">
      <w:pPr>
        <w:numPr>
          <w:ilvl w:val="1"/>
          <w:numId w:val="6"/>
        </w:numPr>
        <w:spacing w:after="120" w:line="240" w:lineRule="auto"/>
        <w:ind w:left="709" w:hanging="709"/>
        <w:jc w:val="both"/>
      </w:pPr>
      <w:r w:rsidRPr="00132513">
        <w:t>Smluvní pokuty jsou splatné do čtrnácti (14) dnů ode dne doručení jejich vyúčtování druhé smluvní straně</w:t>
      </w:r>
      <w:r w:rsidRPr="004C6515">
        <w:t>.</w:t>
      </w:r>
    </w:p>
    <w:p w14:paraId="6BBB11A7" w14:textId="77777777" w:rsidR="002B0810" w:rsidRDefault="002B0810" w:rsidP="002B0810">
      <w:pPr>
        <w:numPr>
          <w:ilvl w:val="1"/>
          <w:numId w:val="6"/>
        </w:numPr>
        <w:spacing w:after="120" w:line="240" w:lineRule="auto"/>
        <w:ind w:left="709" w:hanging="709"/>
        <w:jc w:val="both"/>
      </w:pPr>
      <w:r w:rsidRPr="00132513">
        <w:t>Objednatel je oprávněn uplatnit více smluvních pokut samostatně vedle sebe v případě porušení více povinností.</w:t>
      </w:r>
    </w:p>
    <w:p w14:paraId="599C3EED" w14:textId="497EC628" w:rsidR="005C7CF6" w:rsidRDefault="005C7CF6" w:rsidP="002B0810">
      <w:pPr>
        <w:numPr>
          <w:ilvl w:val="1"/>
          <w:numId w:val="6"/>
        </w:numPr>
        <w:spacing w:after="120" w:line="240" w:lineRule="auto"/>
        <w:ind w:left="709" w:hanging="709"/>
        <w:jc w:val="both"/>
      </w:pPr>
      <w:r>
        <w:rPr>
          <w:rFonts w:ascii="Arial" w:hAnsi="Arial" w:cs="Arial"/>
          <w:sz w:val="20"/>
          <w:szCs w:val="20"/>
        </w:rPr>
        <w:t>Maximální výše všech smluvních pokut i kumulovaných je 10% ceny díla bez DPH.</w:t>
      </w:r>
    </w:p>
    <w:p w14:paraId="02A11202" w14:textId="6D91CB9B" w:rsidR="002B0810" w:rsidRDefault="002B0810" w:rsidP="002B0810">
      <w:pPr>
        <w:numPr>
          <w:ilvl w:val="1"/>
          <w:numId w:val="6"/>
        </w:numPr>
        <w:spacing w:after="120" w:line="240" w:lineRule="auto"/>
        <w:ind w:left="709" w:hanging="709"/>
        <w:jc w:val="both"/>
      </w:pPr>
      <w:r w:rsidRPr="004C6515">
        <w:t xml:space="preserve">V případě, že </w:t>
      </w:r>
      <w:r>
        <w:t>O</w:t>
      </w:r>
      <w:r w:rsidRPr="004C6515">
        <w:t xml:space="preserve">bjednateli vznikne nárok na smluvní pokutu nebo jinou majetkovou sankci vůči zhotoviteli, je </w:t>
      </w:r>
      <w:r>
        <w:t>O</w:t>
      </w:r>
      <w:r w:rsidRPr="004C6515">
        <w:t>bjednatel oprávněn provést jednostranný zápočet z jakéhokoliv daňového dokladu a snížit o něj částku k úhradě.</w:t>
      </w:r>
    </w:p>
    <w:p w14:paraId="783C7E36" w14:textId="20EC0968" w:rsidR="002B0810" w:rsidRDefault="002B0810" w:rsidP="002B0810">
      <w:pPr>
        <w:numPr>
          <w:ilvl w:val="1"/>
          <w:numId w:val="6"/>
        </w:numPr>
        <w:spacing w:after="120" w:line="240" w:lineRule="auto"/>
        <w:ind w:left="709" w:hanging="709"/>
        <w:jc w:val="both"/>
      </w:pPr>
      <w:r w:rsidRPr="00132513">
        <w:t xml:space="preserve">Smluvní pokuty ani jejich zaplacení nemají vliv na případný nárok </w:t>
      </w:r>
      <w:r>
        <w:t>O</w:t>
      </w:r>
      <w:r w:rsidRPr="00132513">
        <w:t>bjednatele na náhradu škody.</w:t>
      </w:r>
    </w:p>
    <w:p w14:paraId="43C2D342" w14:textId="77777777" w:rsidR="002B0810" w:rsidRPr="00646856" w:rsidRDefault="002B0810" w:rsidP="002B0810">
      <w:pPr>
        <w:numPr>
          <w:ilvl w:val="1"/>
          <w:numId w:val="6"/>
        </w:numPr>
        <w:spacing w:after="120" w:line="240" w:lineRule="auto"/>
        <w:ind w:left="709" w:hanging="709"/>
        <w:jc w:val="both"/>
      </w:pPr>
      <w:r w:rsidRPr="00132513">
        <w:t>Ujednání o smluvních pokutách zůstávají v platnosti i v případě ukončení</w:t>
      </w:r>
      <w:r w:rsidRPr="00646856">
        <w:t xml:space="preserve"> Smlouvy odstoupením nebo výpovědí a nemají vliv na případnou možnost domáhat se vedle smluvní pokuty i náhrady škody, a to i ve výši přesahující dojednanou výši smluvní pokuty.</w:t>
      </w:r>
    </w:p>
    <w:p w14:paraId="34FC3D40" w14:textId="70295E4D" w:rsidR="00DD1A73" w:rsidRPr="008C658E" w:rsidRDefault="00EE2BB0" w:rsidP="004D2A5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Závěrečná ujednání</w:t>
      </w:r>
    </w:p>
    <w:p w14:paraId="7B0D309F" w14:textId="32D393D2" w:rsidR="00FB69C0" w:rsidRDefault="00FB69C0" w:rsidP="00FB69C0">
      <w:pPr>
        <w:spacing w:after="120" w:line="240" w:lineRule="auto"/>
        <w:ind w:left="709"/>
        <w:jc w:val="both"/>
      </w:pPr>
    </w:p>
    <w:p w14:paraId="661931ED" w14:textId="34F42E78" w:rsidR="00FB69C0" w:rsidRPr="00FB69C0" w:rsidRDefault="00FB69C0" w:rsidP="00FB69C0">
      <w:pPr>
        <w:numPr>
          <w:ilvl w:val="1"/>
          <w:numId w:val="6"/>
        </w:numPr>
        <w:spacing w:after="120" w:line="240" w:lineRule="auto"/>
        <w:ind w:left="709" w:hanging="709"/>
        <w:jc w:val="both"/>
      </w:pPr>
      <w:r>
        <w:t xml:space="preserve">Tato smlouva je uzavřena </w:t>
      </w:r>
      <w:r w:rsidRPr="00FB69C0">
        <w:t xml:space="preserve">v elektronické podobě s připojením zaručených elektronických podpisů všemi oprávněnými osobami obou smluvních stran. </w:t>
      </w:r>
      <w:r w:rsidRPr="004D2A56">
        <w:t>Smluvní strany prohlašují, že s obsahem tohoto dokumentu souhlasí bezvýhradně, opravdu a vážně, nejednají v tísni či za nápadně nevýhodných podmínek a na důkaz tohoto připojují své podpisy.</w:t>
      </w:r>
    </w:p>
    <w:p w14:paraId="1CA4FAF2" w14:textId="77777777" w:rsidR="005620E1" w:rsidRPr="004D2A56" w:rsidRDefault="005620E1" w:rsidP="002B0810">
      <w:pPr>
        <w:numPr>
          <w:ilvl w:val="1"/>
          <w:numId w:val="6"/>
        </w:numPr>
        <w:spacing w:after="120" w:line="240" w:lineRule="auto"/>
        <w:ind w:left="709" w:hanging="709"/>
        <w:jc w:val="both"/>
      </w:pPr>
      <w:r w:rsidRPr="004D2A56">
        <w:t>Tato Smlouva nabývá účinnosti dnem jejího podpisu oběma Smluvními stranami.</w:t>
      </w:r>
      <w:r w:rsidR="000C33A1">
        <w:t xml:space="preserve"> Smlouva nabývá platnosti dnem zveřejnění v Registru smluv. </w:t>
      </w:r>
    </w:p>
    <w:p w14:paraId="003BCC17" w14:textId="77777777" w:rsidR="005620E1" w:rsidRPr="004D2A56" w:rsidRDefault="005620E1" w:rsidP="002B0810">
      <w:pPr>
        <w:numPr>
          <w:ilvl w:val="1"/>
          <w:numId w:val="6"/>
        </w:numPr>
        <w:spacing w:after="120" w:line="240" w:lineRule="auto"/>
        <w:ind w:left="709" w:hanging="709"/>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11114E59" w14:textId="77777777" w:rsidR="00467E94" w:rsidRPr="004D2A56" w:rsidRDefault="00467E94" w:rsidP="002B0810">
      <w:pPr>
        <w:numPr>
          <w:ilvl w:val="1"/>
          <w:numId w:val="6"/>
        </w:numPr>
        <w:spacing w:after="120" w:line="240" w:lineRule="auto"/>
        <w:ind w:left="709" w:hanging="709"/>
        <w:jc w:val="both"/>
      </w:pPr>
      <w:r w:rsidRPr="004D2A56">
        <w:t>Nedílnou součástí této Smlouvy jsou následující přílohy:</w:t>
      </w:r>
    </w:p>
    <w:p w14:paraId="5698FA79" w14:textId="2AF51060" w:rsidR="00FB69C0" w:rsidRDefault="00201F04" w:rsidP="00FB69C0">
      <w:pPr>
        <w:suppressAutoHyphens/>
        <w:spacing w:after="0" w:line="240" w:lineRule="auto"/>
        <w:ind w:firstLine="851"/>
        <w:jc w:val="both"/>
        <w:rPr>
          <w:rFonts w:asciiTheme="minorHAnsi" w:hAnsiTheme="minorHAnsi" w:cs="Arial"/>
          <w:color w:val="000000" w:themeColor="text1"/>
          <w:shd w:val="clear" w:color="auto" w:fill="FFFFFF"/>
          <w:lang w:eastAsia="cs-CZ"/>
        </w:rPr>
      </w:pPr>
      <w:r w:rsidRPr="006B38C6">
        <w:rPr>
          <w:rFonts w:asciiTheme="minorHAnsi" w:hAnsiTheme="minorHAnsi" w:cs="Arial"/>
          <w:color w:val="000000" w:themeColor="text1"/>
          <w:shd w:val="clear" w:color="auto" w:fill="FFFFFF"/>
          <w:lang w:eastAsia="cs-CZ"/>
        </w:rPr>
        <w:t xml:space="preserve">Příloha č. 1 </w:t>
      </w:r>
      <w:r w:rsidR="008950C5">
        <w:rPr>
          <w:rFonts w:asciiTheme="minorHAnsi" w:hAnsiTheme="minorHAnsi" w:cs="Arial"/>
          <w:color w:val="000000" w:themeColor="text1"/>
          <w:shd w:val="clear" w:color="auto" w:fill="FFFFFF"/>
          <w:lang w:eastAsia="cs-CZ"/>
        </w:rPr>
        <w:t>-</w:t>
      </w:r>
      <w:r w:rsidRPr="006B38C6">
        <w:rPr>
          <w:rFonts w:asciiTheme="minorHAnsi" w:hAnsiTheme="minorHAnsi" w:cs="Arial"/>
          <w:color w:val="000000" w:themeColor="text1"/>
          <w:shd w:val="clear" w:color="auto" w:fill="FFFFFF"/>
          <w:lang w:eastAsia="cs-CZ"/>
        </w:rPr>
        <w:t xml:space="preserve"> </w:t>
      </w:r>
      <w:r w:rsidR="008950C5" w:rsidRPr="008950C5">
        <w:rPr>
          <w:rFonts w:asciiTheme="minorHAnsi" w:hAnsiTheme="minorHAnsi" w:cs="Arial"/>
          <w:color w:val="000000" w:themeColor="text1"/>
          <w:shd w:val="clear" w:color="auto" w:fill="FFFFFF"/>
          <w:lang w:eastAsia="cs-CZ"/>
        </w:rPr>
        <w:t>Soupis prací / výkaz výměr (položkový rozpočet)</w:t>
      </w:r>
    </w:p>
    <w:p w14:paraId="16820BD1" w14:textId="2D5FF2D6" w:rsidR="00335C9D" w:rsidRDefault="00335C9D" w:rsidP="00FB69C0">
      <w:pPr>
        <w:suppressAutoHyphens/>
        <w:spacing w:after="0" w:line="240" w:lineRule="auto"/>
        <w:ind w:firstLine="851"/>
        <w:jc w:val="both"/>
        <w:rPr>
          <w:rFonts w:asciiTheme="minorHAnsi" w:hAnsiTheme="minorHAnsi" w:cs="Arial"/>
          <w:color w:val="000000" w:themeColor="text1"/>
          <w:shd w:val="clear" w:color="auto" w:fill="FFFFFF"/>
          <w:lang w:eastAsia="cs-CZ"/>
        </w:rPr>
      </w:pPr>
      <w:r>
        <w:rPr>
          <w:rFonts w:asciiTheme="minorHAnsi" w:hAnsiTheme="minorHAnsi" w:cs="Arial"/>
          <w:color w:val="000000" w:themeColor="text1"/>
          <w:shd w:val="clear" w:color="auto" w:fill="FFFFFF"/>
          <w:lang w:eastAsia="cs-CZ"/>
        </w:rPr>
        <w:t xml:space="preserve">Příloha č. 2 - Harmonogram </w:t>
      </w:r>
    </w:p>
    <w:p w14:paraId="4731C558" w14:textId="77777777" w:rsidR="00FB69C0" w:rsidRDefault="00FB69C0">
      <w:pPr>
        <w:spacing w:after="0" w:line="240" w:lineRule="auto"/>
        <w:rPr>
          <w:rFonts w:asciiTheme="minorHAnsi" w:hAnsiTheme="minorHAnsi" w:cs="Arial"/>
          <w:color w:val="000000" w:themeColor="text1"/>
        </w:rPr>
      </w:pPr>
      <w:r>
        <w:rPr>
          <w:rFonts w:asciiTheme="minorHAnsi" w:hAnsiTheme="minorHAnsi" w:cs="Arial"/>
          <w:color w:val="000000" w:themeColor="text1"/>
        </w:rPr>
        <w:br w:type="page"/>
      </w:r>
    </w:p>
    <w:p w14:paraId="716A5E22" w14:textId="77777777" w:rsidR="00FB69C0" w:rsidRDefault="00FB69C0" w:rsidP="00FB69C0">
      <w:pPr>
        <w:tabs>
          <w:tab w:val="left" w:pos="5529"/>
        </w:tabs>
        <w:overflowPunct w:val="0"/>
        <w:autoSpaceDE w:val="0"/>
        <w:autoSpaceDN w:val="0"/>
        <w:adjustRightInd w:val="0"/>
        <w:spacing w:before="240"/>
        <w:ind w:left="425"/>
        <w:jc w:val="both"/>
        <w:textAlignment w:val="baseline"/>
      </w:pPr>
    </w:p>
    <w:p w14:paraId="14EA53DE" w14:textId="0935B109" w:rsidR="00AF3A80" w:rsidRDefault="004D2A56" w:rsidP="005F321A">
      <w:pPr>
        <w:tabs>
          <w:tab w:val="left" w:pos="5529"/>
        </w:tabs>
        <w:overflowPunct w:val="0"/>
        <w:autoSpaceDE w:val="0"/>
        <w:autoSpaceDN w:val="0"/>
        <w:adjustRightInd w:val="0"/>
        <w:spacing w:before="240"/>
        <w:ind w:left="425"/>
        <w:jc w:val="both"/>
        <w:textAlignment w:val="baseline"/>
        <w:rPr>
          <w:b/>
        </w:rPr>
      </w:pPr>
      <w:r>
        <w:t>V</w:t>
      </w:r>
      <w:r w:rsidR="005D07FD">
        <w:t> </w:t>
      </w:r>
      <w:r>
        <w:t>Plzni</w:t>
      </w:r>
      <w:r w:rsidR="005D07FD">
        <w:t xml:space="preserve"> </w:t>
      </w:r>
      <w:r w:rsidR="00AF3A80">
        <w:t xml:space="preserve">dne </w:t>
      </w:r>
      <w:r w:rsidR="005F321A">
        <w:t>11. 6. 2024</w:t>
      </w:r>
      <w:r>
        <w:tab/>
      </w:r>
      <w:r>
        <w:tab/>
      </w:r>
      <w:r w:rsidRPr="008D3656">
        <w:t>v</w:t>
      </w:r>
      <w:r w:rsidR="00201F04">
        <w:t> </w:t>
      </w:r>
      <w:r w:rsidR="0065686E">
        <w:t>Praze</w:t>
      </w:r>
      <w:r w:rsidR="005D07FD">
        <w:t xml:space="preserve"> dne </w:t>
      </w:r>
      <w:r w:rsidR="005F321A">
        <w:t>6. 6. 2024</w:t>
      </w:r>
    </w:p>
    <w:p w14:paraId="25BFE155" w14:textId="77777777" w:rsidR="00AF3A80" w:rsidRDefault="00AF3A80" w:rsidP="00201F04">
      <w:pPr>
        <w:tabs>
          <w:tab w:val="left" w:pos="5670"/>
        </w:tabs>
        <w:overflowPunct w:val="0"/>
        <w:autoSpaceDE w:val="0"/>
        <w:autoSpaceDN w:val="0"/>
        <w:adjustRightInd w:val="0"/>
        <w:spacing w:after="0"/>
        <w:ind w:left="426"/>
        <w:jc w:val="both"/>
        <w:textAlignment w:val="baseline"/>
        <w:rPr>
          <w:b/>
        </w:rPr>
      </w:pPr>
    </w:p>
    <w:p w14:paraId="6DFE44E5" w14:textId="3C072334" w:rsidR="004D2A56" w:rsidRPr="0065686E" w:rsidRDefault="004D2A56" w:rsidP="00AF3A80">
      <w:pPr>
        <w:tabs>
          <w:tab w:val="left" w:pos="5670"/>
        </w:tabs>
        <w:overflowPunct w:val="0"/>
        <w:autoSpaceDE w:val="0"/>
        <w:autoSpaceDN w:val="0"/>
        <w:adjustRightInd w:val="0"/>
        <w:spacing w:before="480" w:after="0"/>
        <w:ind w:left="425"/>
        <w:jc w:val="both"/>
        <w:textAlignment w:val="baseline"/>
      </w:pPr>
      <w:r w:rsidRPr="008D3656">
        <w:rPr>
          <w:b/>
        </w:rPr>
        <w:t>Ing. Irena Nováková</w:t>
      </w:r>
      <w:r w:rsidRPr="008D3656">
        <w:tab/>
      </w:r>
      <w:r w:rsidR="00AF3A80" w:rsidRPr="00A17911">
        <w:rPr>
          <w:b/>
          <w:bCs/>
        </w:rPr>
        <w:t xml:space="preserve">Tomáš Stočes - </w:t>
      </w:r>
    </w:p>
    <w:p w14:paraId="4ED30F3D" w14:textId="78DE46BF" w:rsidR="00A17911" w:rsidRDefault="004D2A56" w:rsidP="00201F04">
      <w:pPr>
        <w:tabs>
          <w:tab w:val="left" w:pos="5529"/>
        </w:tabs>
        <w:overflowPunct w:val="0"/>
        <w:autoSpaceDE w:val="0"/>
        <w:autoSpaceDN w:val="0"/>
        <w:adjustRightInd w:val="0"/>
        <w:spacing w:after="0"/>
        <w:ind w:firstLine="426"/>
        <w:jc w:val="both"/>
        <w:textAlignment w:val="baseline"/>
      </w:pPr>
      <w:r w:rsidRPr="0065686E">
        <w:t>ředitelka školy</w:t>
      </w:r>
      <w:r w:rsidRPr="0065686E">
        <w:tab/>
      </w:r>
      <w:r w:rsidRPr="0065686E">
        <w:tab/>
      </w:r>
      <w:r w:rsidR="00AF3A80" w:rsidRPr="00AF3A80">
        <w:t>Manažer obchodu MOD</w:t>
      </w:r>
      <w:r w:rsidR="00AF3A80" w:rsidRPr="00A17911">
        <w:rPr>
          <w:b/>
          <w:bCs/>
        </w:rPr>
        <w:t xml:space="preserve">  </w:t>
      </w:r>
    </w:p>
    <w:p w14:paraId="4EA5F030" w14:textId="7E383830" w:rsidR="004D2A56" w:rsidRPr="00A17911" w:rsidRDefault="00AF3A80" w:rsidP="00AF3A80">
      <w:pPr>
        <w:tabs>
          <w:tab w:val="left" w:pos="5670"/>
        </w:tabs>
        <w:overflowPunct w:val="0"/>
        <w:autoSpaceDE w:val="0"/>
        <w:autoSpaceDN w:val="0"/>
        <w:adjustRightInd w:val="0"/>
        <w:spacing w:after="0"/>
        <w:ind w:firstLine="426"/>
        <w:jc w:val="both"/>
        <w:textAlignment w:val="baseline"/>
        <w:rPr>
          <w:b/>
          <w:bCs/>
        </w:rPr>
      </w:pPr>
      <w:r>
        <w:rPr>
          <w:rFonts w:asciiTheme="minorHAnsi" w:hAnsiTheme="minorHAnsi" w:cs="Arial"/>
          <w:color w:val="000000" w:themeColor="text1"/>
          <w:shd w:val="clear" w:color="auto" w:fill="F9F9F9"/>
        </w:rPr>
        <w:tab/>
        <w:t>Schindler CZ a.s</w:t>
      </w:r>
    </w:p>
    <w:p w14:paraId="4D3319D5" w14:textId="77777777" w:rsidR="00A17911"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p>
    <w:p w14:paraId="37878005" w14:textId="77777777" w:rsidR="00A17911" w:rsidRDefault="00A17911" w:rsidP="00A17911">
      <w:pPr>
        <w:overflowPunct w:val="0"/>
        <w:autoSpaceDE w:val="0"/>
        <w:autoSpaceDN w:val="0"/>
        <w:adjustRightInd w:val="0"/>
        <w:spacing w:after="0"/>
        <w:ind w:left="426"/>
        <w:jc w:val="both"/>
        <w:textAlignment w:val="baseline"/>
      </w:pPr>
      <w:r>
        <w:t>Plzeň, Karlovarská 99</w:t>
      </w:r>
    </w:p>
    <w:p w14:paraId="641D489A" w14:textId="77777777" w:rsidR="00AF3A80" w:rsidRDefault="0065686E" w:rsidP="00AF3A80">
      <w:pPr>
        <w:overflowPunct w:val="0"/>
        <w:autoSpaceDE w:val="0"/>
        <w:autoSpaceDN w:val="0"/>
        <w:adjustRightInd w:val="0"/>
        <w:spacing w:before="480" w:after="0"/>
        <w:ind w:left="5381" w:firstLine="284"/>
        <w:jc w:val="both"/>
        <w:textAlignment w:val="baseline"/>
        <w:rPr>
          <w:b/>
          <w:bCs/>
        </w:rPr>
      </w:pPr>
      <w:r w:rsidRPr="00A17911">
        <w:rPr>
          <w:b/>
          <w:bCs/>
        </w:rPr>
        <w:t xml:space="preserve">Michaela </w:t>
      </w:r>
      <w:proofErr w:type="spellStart"/>
      <w:r w:rsidRPr="00A17911">
        <w:rPr>
          <w:b/>
          <w:bCs/>
        </w:rPr>
        <w:t>Klesnarová</w:t>
      </w:r>
      <w:proofErr w:type="spellEnd"/>
      <w:r w:rsidRPr="00A17911">
        <w:rPr>
          <w:b/>
          <w:bCs/>
        </w:rPr>
        <w:t xml:space="preserve"> </w:t>
      </w:r>
    </w:p>
    <w:p w14:paraId="4EFC49F6" w14:textId="41BBC174" w:rsidR="004D2A56" w:rsidRPr="00AF3A80" w:rsidRDefault="0065686E" w:rsidP="00A17911">
      <w:pPr>
        <w:overflowPunct w:val="0"/>
        <w:autoSpaceDE w:val="0"/>
        <w:autoSpaceDN w:val="0"/>
        <w:adjustRightInd w:val="0"/>
        <w:spacing w:after="0"/>
        <w:ind w:left="5382" w:firstLine="282"/>
        <w:jc w:val="both"/>
        <w:textAlignment w:val="baseline"/>
      </w:pPr>
      <w:r w:rsidRPr="00AF3A80">
        <w:t>Člen představenstva</w:t>
      </w:r>
    </w:p>
    <w:p w14:paraId="1C849531" w14:textId="473E0C84" w:rsidR="00EE2BB0" w:rsidRDefault="00A17911" w:rsidP="005620E1">
      <w:pPr>
        <w:spacing w:line="240" w:lineRule="auto"/>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ab/>
      </w:r>
      <w:r>
        <w:rPr>
          <w:rFonts w:asciiTheme="minorHAnsi" w:hAnsiTheme="minorHAnsi" w:cs="Arial"/>
          <w:color w:val="000000" w:themeColor="text1"/>
          <w:shd w:val="clear" w:color="auto" w:fill="F9F9F9"/>
        </w:rPr>
        <w:tab/>
      </w:r>
      <w:r>
        <w:rPr>
          <w:rFonts w:asciiTheme="minorHAnsi" w:hAnsiTheme="minorHAnsi" w:cs="Arial"/>
          <w:color w:val="000000" w:themeColor="text1"/>
          <w:shd w:val="clear" w:color="auto" w:fill="F9F9F9"/>
        </w:rPr>
        <w:tab/>
      </w:r>
      <w:r>
        <w:rPr>
          <w:rFonts w:asciiTheme="minorHAnsi" w:hAnsiTheme="minorHAnsi" w:cs="Arial"/>
          <w:color w:val="000000" w:themeColor="text1"/>
          <w:shd w:val="clear" w:color="auto" w:fill="F9F9F9"/>
        </w:rPr>
        <w:tab/>
      </w:r>
      <w:r>
        <w:rPr>
          <w:rFonts w:asciiTheme="minorHAnsi" w:hAnsiTheme="minorHAnsi" w:cs="Arial"/>
          <w:color w:val="000000" w:themeColor="text1"/>
          <w:shd w:val="clear" w:color="auto" w:fill="F9F9F9"/>
        </w:rPr>
        <w:tab/>
      </w:r>
      <w:r>
        <w:rPr>
          <w:rFonts w:asciiTheme="minorHAnsi" w:hAnsiTheme="minorHAnsi" w:cs="Arial"/>
          <w:color w:val="000000" w:themeColor="text1"/>
          <w:shd w:val="clear" w:color="auto" w:fill="F9F9F9"/>
        </w:rPr>
        <w:tab/>
      </w:r>
      <w:r>
        <w:rPr>
          <w:rFonts w:asciiTheme="minorHAnsi" w:hAnsiTheme="minorHAnsi" w:cs="Arial"/>
          <w:color w:val="000000" w:themeColor="text1"/>
          <w:shd w:val="clear" w:color="auto" w:fill="F9F9F9"/>
        </w:rPr>
        <w:tab/>
      </w:r>
      <w:r>
        <w:rPr>
          <w:rFonts w:asciiTheme="minorHAnsi" w:hAnsiTheme="minorHAnsi" w:cs="Arial"/>
          <w:color w:val="000000" w:themeColor="text1"/>
          <w:shd w:val="clear" w:color="auto" w:fill="F9F9F9"/>
        </w:rPr>
        <w:tab/>
        <w:t>Schindler CZ a.s.</w:t>
      </w:r>
    </w:p>
    <w:p w14:paraId="208E5E03" w14:textId="77777777" w:rsidR="0065686E" w:rsidRDefault="0065686E" w:rsidP="005620E1">
      <w:pPr>
        <w:spacing w:line="240" w:lineRule="auto"/>
        <w:rPr>
          <w:rFonts w:asciiTheme="minorHAnsi" w:hAnsiTheme="minorHAnsi" w:cs="Arial"/>
          <w:color w:val="000000" w:themeColor="text1"/>
          <w:shd w:val="clear" w:color="auto" w:fill="F9F9F9"/>
        </w:rPr>
      </w:pPr>
    </w:p>
    <w:p w14:paraId="31C930AF" w14:textId="77777777" w:rsidR="0065686E" w:rsidRDefault="0065686E" w:rsidP="005620E1">
      <w:pPr>
        <w:spacing w:line="240" w:lineRule="auto"/>
        <w:rPr>
          <w:rFonts w:asciiTheme="minorHAnsi" w:hAnsiTheme="minorHAnsi" w:cs="Arial"/>
          <w:color w:val="000000" w:themeColor="text1"/>
          <w:shd w:val="clear" w:color="auto" w:fill="F9F9F9"/>
        </w:rPr>
      </w:pPr>
    </w:p>
    <w:p w14:paraId="30AD578A" w14:textId="77777777" w:rsidR="0065686E" w:rsidRPr="006B38C6" w:rsidRDefault="0065686E" w:rsidP="005620E1">
      <w:pPr>
        <w:spacing w:line="240" w:lineRule="auto"/>
        <w:rPr>
          <w:rFonts w:asciiTheme="minorHAnsi" w:hAnsiTheme="minorHAnsi" w:cs="Arial"/>
          <w:color w:val="000000" w:themeColor="text1"/>
          <w:shd w:val="clear" w:color="auto" w:fill="F9F9F9"/>
        </w:rPr>
      </w:pPr>
    </w:p>
    <w:p w14:paraId="255C43BB" w14:textId="77777777" w:rsidR="00EE2BB0" w:rsidRPr="006B38C6" w:rsidRDefault="00EE2BB0" w:rsidP="005620E1">
      <w:pPr>
        <w:spacing w:line="240" w:lineRule="auto"/>
        <w:rPr>
          <w:rFonts w:asciiTheme="minorHAnsi" w:hAnsiTheme="minorHAnsi" w:cs="Arial"/>
          <w:color w:val="000000" w:themeColor="text1"/>
          <w:shd w:val="clear" w:color="auto" w:fill="F9F9F9"/>
        </w:rPr>
      </w:pPr>
    </w:p>
    <w:p w14:paraId="5F9F28FC" w14:textId="77777777" w:rsidR="00FD41F6" w:rsidRPr="006B38C6" w:rsidRDefault="00FD41F6" w:rsidP="005620E1">
      <w:pPr>
        <w:spacing w:line="240" w:lineRule="auto"/>
        <w:rPr>
          <w:rFonts w:asciiTheme="minorHAnsi" w:hAnsiTheme="minorHAnsi" w:cs="Arial"/>
          <w:color w:val="000000" w:themeColor="text1"/>
          <w:shd w:val="clear" w:color="auto" w:fill="F9F9F9"/>
        </w:rPr>
      </w:pPr>
    </w:p>
    <w:p w14:paraId="77F43365" w14:textId="7D83F72D" w:rsidR="002A5058" w:rsidRPr="00F40FFF" w:rsidRDefault="00EE2BB0" w:rsidP="00201F04">
      <w:pPr>
        <w:tabs>
          <w:tab w:val="left" w:pos="5670"/>
        </w:tabs>
        <w:spacing w:after="0" w:line="240" w:lineRule="auto"/>
        <w:rPr>
          <w:rFonts w:asciiTheme="minorHAnsi" w:hAnsiTheme="minorHAnsi" w:cs="Arial"/>
          <w:color w:val="000000" w:themeColor="text1"/>
          <w:shd w:val="clear" w:color="auto" w:fill="F9F9F9"/>
        </w:rPr>
      </w:pPr>
      <w:r w:rsidRPr="00F40FFF">
        <w:rPr>
          <w:rFonts w:asciiTheme="minorHAnsi" w:hAnsiTheme="minorHAnsi" w:cs="Arial"/>
          <w:color w:val="000000" w:themeColor="text1"/>
          <w:shd w:val="clear" w:color="auto" w:fill="F9F9F9"/>
        </w:rPr>
        <w:t>……………………</w:t>
      </w:r>
      <w:r w:rsidR="002A5058" w:rsidRPr="00F40FFF">
        <w:rPr>
          <w:rFonts w:asciiTheme="minorHAnsi" w:hAnsiTheme="minorHAnsi" w:cs="Arial"/>
          <w:color w:val="000000" w:themeColor="text1"/>
          <w:shd w:val="clear" w:color="auto" w:fill="F9F9F9"/>
        </w:rPr>
        <w:t>……………..</w:t>
      </w:r>
      <w:r w:rsidR="00201F04">
        <w:rPr>
          <w:rFonts w:asciiTheme="minorHAnsi" w:hAnsiTheme="minorHAnsi" w:cs="Arial"/>
          <w:color w:val="000000" w:themeColor="text1"/>
          <w:shd w:val="clear" w:color="auto" w:fill="F9F9F9"/>
        </w:rPr>
        <w:tab/>
      </w:r>
      <w:r w:rsidR="002A5058" w:rsidRPr="00F40FFF">
        <w:rPr>
          <w:rFonts w:asciiTheme="minorHAnsi" w:hAnsiTheme="minorHAnsi" w:cs="Arial"/>
          <w:color w:val="000000" w:themeColor="text1"/>
          <w:shd w:val="clear" w:color="auto" w:fill="F9F9F9"/>
        </w:rPr>
        <w:t>……………………………</w:t>
      </w:r>
      <w:proofErr w:type="gramStart"/>
      <w:r w:rsidR="002A5058" w:rsidRPr="00F40FFF">
        <w:rPr>
          <w:rFonts w:asciiTheme="minorHAnsi" w:hAnsiTheme="minorHAnsi" w:cs="Arial"/>
          <w:color w:val="000000" w:themeColor="text1"/>
          <w:shd w:val="clear" w:color="auto" w:fill="F9F9F9"/>
        </w:rPr>
        <w:t>…….</w:t>
      </w:r>
      <w:proofErr w:type="gramEnd"/>
      <w:r w:rsidR="002A5058" w:rsidRPr="00F40FFF">
        <w:rPr>
          <w:rFonts w:asciiTheme="minorHAnsi" w:hAnsiTheme="minorHAnsi" w:cs="Arial"/>
          <w:color w:val="000000" w:themeColor="text1"/>
          <w:shd w:val="clear" w:color="auto" w:fill="F9F9F9"/>
        </w:rPr>
        <w:t>.</w:t>
      </w:r>
      <w:r w:rsidRPr="00F40FFF">
        <w:rPr>
          <w:rFonts w:asciiTheme="minorHAnsi" w:hAnsiTheme="minorHAnsi" w:cs="Arial"/>
          <w:color w:val="000000" w:themeColor="text1"/>
          <w:shd w:val="clear" w:color="auto" w:fill="F9F9F9"/>
        </w:rPr>
        <w:br/>
        <w:t xml:space="preserve">        </w:t>
      </w:r>
      <w:r w:rsidR="004D2A56">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O</w:t>
      </w:r>
      <w:r w:rsidR="004D2A56">
        <w:rPr>
          <w:rFonts w:asciiTheme="minorHAnsi" w:hAnsiTheme="minorHAnsi" w:cs="Arial"/>
          <w:color w:val="000000" w:themeColor="text1"/>
          <w:shd w:val="clear" w:color="auto" w:fill="F9F9F9"/>
        </w:rPr>
        <w:t>bjednatele</w:t>
      </w:r>
      <w:r w:rsidR="004D2A56">
        <w:rPr>
          <w:rFonts w:asciiTheme="minorHAnsi" w:hAnsiTheme="minorHAnsi" w:cs="Arial"/>
          <w:color w:val="000000" w:themeColor="text1"/>
          <w:shd w:val="clear" w:color="auto" w:fill="F9F9F9"/>
        </w:rPr>
        <w:tab/>
      </w:r>
      <w:r w:rsidR="00201F04">
        <w:rPr>
          <w:rFonts w:asciiTheme="minorHAnsi" w:hAnsiTheme="minorHAnsi" w:cs="Arial"/>
          <w:color w:val="000000" w:themeColor="text1"/>
          <w:shd w:val="clear" w:color="auto" w:fill="F9F9F9"/>
        </w:rPr>
        <w:t xml:space="preserve">       </w:t>
      </w:r>
      <w:r w:rsidR="002A5058" w:rsidRPr="00F40FFF">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Z</w:t>
      </w:r>
      <w:r w:rsidR="002A5058" w:rsidRPr="00F40FFF">
        <w:rPr>
          <w:rFonts w:asciiTheme="minorHAnsi" w:hAnsiTheme="minorHAnsi" w:cs="Arial"/>
          <w:color w:val="000000" w:themeColor="text1"/>
          <w:shd w:val="clear" w:color="auto" w:fill="F9F9F9"/>
        </w:rPr>
        <w:t>hotovitele</w:t>
      </w:r>
    </w:p>
    <w:sectPr w:rsidR="002A5058" w:rsidRPr="00F40FFF" w:rsidSect="00810E81">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473A" w14:textId="77777777" w:rsidR="00437051" w:rsidRDefault="00437051" w:rsidP="00810E81">
      <w:pPr>
        <w:spacing w:after="0" w:line="240" w:lineRule="auto"/>
      </w:pPr>
      <w:r>
        <w:separator/>
      </w:r>
    </w:p>
  </w:endnote>
  <w:endnote w:type="continuationSeparator" w:id="0">
    <w:p w14:paraId="0D79A9EC" w14:textId="77777777" w:rsidR="00437051" w:rsidRDefault="00437051"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1455F32C"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9E00DB">
          <w:rPr>
            <w:noProof/>
          </w:rPr>
          <w:t>1</w:t>
        </w:r>
        <w:r>
          <w:fldChar w:fldCharType="end"/>
        </w:r>
      </w:sdtContent>
    </w:sdt>
  </w:p>
  <w:p w14:paraId="27AB06C6"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ED40" w14:textId="77777777" w:rsidR="00437051" w:rsidRDefault="00437051" w:rsidP="00810E81">
      <w:pPr>
        <w:spacing w:after="0" w:line="240" w:lineRule="auto"/>
      </w:pPr>
      <w:r>
        <w:separator/>
      </w:r>
    </w:p>
  </w:footnote>
  <w:footnote w:type="continuationSeparator" w:id="0">
    <w:p w14:paraId="75F9228D" w14:textId="77777777" w:rsidR="00437051" w:rsidRDefault="00437051"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C9629B"/>
    <w:multiLevelType w:val="hybridMultilevel"/>
    <w:tmpl w:val="70F4DCC0"/>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CC31009"/>
    <w:multiLevelType w:val="multilevel"/>
    <w:tmpl w:val="362EE24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6D09ED"/>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2C091900"/>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16D3E9B"/>
    <w:multiLevelType w:val="hybridMultilevel"/>
    <w:tmpl w:val="8F02BCC6"/>
    <w:lvl w:ilvl="0" w:tplc="DED40CD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D02FDA"/>
    <w:multiLevelType w:val="hybridMultilevel"/>
    <w:tmpl w:val="09C65D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D80430"/>
    <w:multiLevelType w:val="hybridMultilevel"/>
    <w:tmpl w:val="B34CD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1235AF"/>
    <w:multiLevelType w:val="multilevel"/>
    <w:tmpl w:val="D8CA59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9"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47D3713"/>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22" w15:restartNumberingAfterBreak="0">
    <w:nsid w:val="78FA619C"/>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4"/>
  </w:num>
  <w:num w:numId="3">
    <w:abstractNumId w:val="21"/>
  </w:num>
  <w:num w:numId="4">
    <w:abstractNumId w:val="23"/>
  </w:num>
  <w:num w:numId="5">
    <w:abstractNumId w:val="0"/>
  </w:num>
  <w:num w:numId="6">
    <w:abstractNumId w:val="15"/>
  </w:num>
  <w:num w:numId="7">
    <w:abstractNumId w:val="16"/>
  </w:num>
  <w:num w:numId="8">
    <w:abstractNumId w:val="9"/>
  </w:num>
  <w:num w:numId="9">
    <w:abstractNumId w:val="17"/>
  </w:num>
  <w:num w:numId="10">
    <w:abstractNumId w:val="18"/>
  </w:num>
  <w:num w:numId="11">
    <w:abstractNumId w:val="2"/>
  </w:num>
  <w:num w:numId="12">
    <w:abstractNumId w:val="19"/>
  </w:num>
  <w:num w:numId="13">
    <w:abstractNumId w:val="14"/>
  </w:num>
  <w:num w:numId="14">
    <w:abstractNumId w:val="13"/>
  </w:num>
  <w:num w:numId="15">
    <w:abstractNumId w:val="6"/>
  </w:num>
  <w:num w:numId="16">
    <w:abstractNumId w:val="1"/>
  </w:num>
  <w:num w:numId="17">
    <w:abstractNumId w:val="10"/>
  </w:num>
  <w:num w:numId="18">
    <w:abstractNumId w:val="8"/>
  </w:num>
  <w:num w:numId="19">
    <w:abstractNumId w:val="22"/>
  </w:num>
  <w:num w:numId="20">
    <w:abstractNumId w:val="7"/>
  </w:num>
  <w:num w:numId="21">
    <w:abstractNumId w:val="20"/>
  </w:num>
  <w:num w:numId="22">
    <w:abstractNumId w:val="1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2513A"/>
    <w:rsid w:val="00025A9D"/>
    <w:rsid w:val="000350B9"/>
    <w:rsid w:val="00046474"/>
    <w:rsid w:val="0005267B"/>
    <w:rsid w:val="0005692F"/>
    <w:rsid w:val="00061F3F"/>
    <w:rsid w:val="000800AA"/>
    <w:rsid w:val="0009121B"/>
    <w:rsid w:val="00097989"/>
    <w:rsid w:val="000B343E"/>
    <w:rsid w:val="000B59F0"/>
    <w:rsid w:val="000C0186"/>
    <w:rsid w:val="000C33A1"/>
    <w:rsid w:val="000F55F5"/>
    <w:rsid w:val="00114D01"/>
    <w:rsid w:val="00134585"/>
    <w:rsid w:val="00175E2A"/>
    <w:rsid w:val="001A6F04"/>
    <w:rsid w:val="001B367A"/>
    <w:rsid w:val="001C3112"/>
    <w:rsid w:val="00201F04"/>
    <w:rsid w:val="002031EA"/>
    <w:rsid w:val="00205002"/>
    <w:rsid w:val="0024160F"/>
    <w:rsid w:val="002504C1"/>
    <w:rsid w:val="00264F7F"/>
    <w:rsid w:val="002A5058"/>
    <w:rsid w:val="002B0810"/>
    <w:rsid w:val="002B164C"/>
    <w:rsid w:val="002B340B"/>
    <w:rsid w:val="002D07CC"/>
    <w:rsid w:val="002D1D83"/>
    <w:rsid w:val="002F6A25"/>
    <w:rsid w:val="003170AA"/>
    <w:rsid w:val="00335C9D"/>
    <w:rsid w:val="0036637F"/>
    <w:rsid w:val="00366F6F"/>
    <w:rsid w:val="003731DA"/>
    <w:rsid w:val="003755D5"/>
    <w:rsid w:val="003778E4"/>
    <w:rsid w:val="003F0F88"/>
    <w:rsid w:val="003F3DA7"/>
    <w:rsid w:val="003F511D"/>
    <w:rsid w:val="003F6387"/>
    <w:rsid w:val="00415B74"/>
    <w:rsid w:val="0042664F"/>
    <w:rsid w:val="00437051"/>
    <w:rsid w:val="004409B0"/>
    <w:rsid w:val="00445191"/>
    <w:rsid w:val="00456A61"/>
    <w:rsid w:val="00464D38"/>
    <w:rsid w:val="00467E94"/>
    <w:rsid w:val="00467FBD"/>
    <w:rsid w:val="0046C66C"/>
    <w:rsid w:val="00470AC5"/>
    <w:rsid w:val="00475537"/>
    <w:rsid w:val="004B3DBC"/>
    <w:rsid w:val="004C11E0"/>
    <w:rsid w:val="004C1C7E"/>
    <w:rsid w:val="004D26BA"/>
    <w:rsid w:val="004D2A56"/>
    <w:rsid w:val="004E097C"/>
    <w:rsid w:val="004E348C"/>
    <w:rsid w:val="004F2253"/>
    <w:rsid w:val="005011B0"/>
    <w:rsid w:val="00517C73"/>
    <w:rsid w:val="005274FE"/>
    <w:rsid w:val="00534EFF"/>
    <w:rsid w:val="005536C4"/>
    <w:rsid w:val="00556EE4"/>
    <w:rsid w:val="005620E1"/>
    <w:rsid w:val="005767A9"/>
    <w:rsid w:val="005C7CF6"/>
    <w:rsid w:val="005D07FD"/>
    <w:rsid w:val="005E0B87"/>
    <w:rsid w:val="005E4C52"/>
    <w:rsid w:val="005F321A"/>
    <w:rsid w:val="005F7356"/>
    <w:rsid w:val="00616EF9"/>
    <w:rsid w:val="006429D0"/>
    <w:rsid w:val="0065686E"/>
    <w:rsid w:val="00656F3B"/>
    <w:rsid w:val="00682FEF"/>
    <w:rsid w:val="00690342"/>
    <w:rsid w:val="00692037"/>
    <w:rsid w:val="006B15B2"/>
    <w:rsid w:val="006B206B"/>
    <w:rsid w:val="006B38C6"/>
    <w:rsid w:val="006B5083"/>
    <w:rsid w:val="006E1B80"/>
    <w:rsid w:val="006E3D5E"/>
    <w:rsid w:val="006E5BE6"/>
    <w:rsid w:val="00715433"/>
    <w:rsid w:val="00720A5F"/>
    <w:rsid w:val="007259CE"/>
    <w:rsid w:val="00731741"/>
    <w:rsid w:val="00733EFB"/>
    <w:rsid w:val="007629F2"/>
    <w:rsid w:val="00767783"/>
    <w:rsid w:val="00781CC6"/>
    <w:rsid w:val="007B45F7"/>
    <w:rsid w:val="007B6FC3"/>
    <w:rsid w:val="007B74DB"/>
    <w:rsid w:val="007C41D6"/>
    <w:rsid w:val="007F139C"/>
    <w:rsid w:val="007F1B1A"/>
    <w:rsid w:val="00810E81"/>
    <w:rsid w:val="008135BC"/>
    <w:rsid w:val="00821F88"/>
    <w:rsid w:val="00822883"/>
    <w:rsid w:val="008242AE"/>
    <w:rsid w:val="00850D8C"/>
    <w:rsid w:val="00861C64"/>
    <w:rsid w:val="0086623B"/>
    <w:rsid w:val="00887EC0"/>
    <w:rsid w:val="008950C5"/>
    <w:rsid w:val="00896E90"/>
    <w:rsid w:val="008B415E"/>
    <w:rsid w:val="008C5665"/>
    <w:rsid w:val="008C658E"/>
    <w:rsid w:val="008D3656"/>
    <w:rsid w:val="008E3278"/>
    <w:rsid w:val="008F0748"/>
    <w:rsid w:val="008F54EC"/>
    <w:rsid w:val="00907D7C"/>
    <w:rsid w:val="00921301"/>
    <w:rsid w:val="0094446C"/>
    <w:rsid w:val="0097324F"/>
    <w:rsid w:val="009948EA"/>
    <w:rsid w:val="009D3D1D"/>
    <w:rsid w:val="009D7F43"/>
    <w:rsid w:val="009E00DB"/>
    <w:rsid w:val="009E2D6C"/>
    <w:rsid w:val="009E3BB4"/>
    <w:rsid w:val="009E511A"/>
    <w:rsid w:val="009E65B3"/>
    <w:rsid w:val="009E7542"/>
    <w:rsid w:val="009F1F0A"/>
    <w:rsid w:val="00A0334D"/>
    <w:rsid w:val="00A11B91"/>
    <w:rsid w:val="00A14164"/>
    <w:rsid w:val="00A17911"/>
    <w:rsid w:val="00A31B6A"/>
    <w:rsid w:val="00A54951"/>
    <w:rsid w:val="00A54C9D"/>
    <w:rsid w:val="00A57711"/>
    <w:rsid w:val="00AA1C1A"/>
    <w:rsid w:val="00AE4A23"/>
    <w:rsid w:val="00AF10D5"/>
    <w:rsid w:val="00AF3A80"/>
    <w:rsid w:val="00B03719"/>
    <w:rsid w:val="00B41D18"/>
    <w:rsid w:val="00B43167"/>
    <w:rsid w:val="00B4635C"/>
    <w:rsid w:val="00B52CB2"/>
    <w:rsid w:val="00B55C3E"/>
    <w:rsid w:val="00B66A23"/>
    <w:rsid w:val="00B817F7"/>
    <w:rsid w:val="00B86875"/>
    <w:rsid w:val="00BA3D68"/>
    <w:rsid w:val="00BA799C"/>
    <w:rsid w:val="00BA7A74"/>
    <w:rsid w:val="00BD6C42"/>
    <w:rsid w:val="00BE7595"/>
    <w:rsid w:val="00C0380F"/>
    <w:rsid w:val="00C06640"/>
    <w:rsid w:val="00C11B1B"/>
    <w:rsid w:val="00C42C3B"/>
    <w:rsid w:val="00C5781C"/>
    <w:rsid w:val="00C80005"/>
    <w:rsid w:val="00C85E09"/>
    <w:rsid w:val="00C92A76"/>
    <w:rsid w:val="00CA0C9C"/>
    <w:rsid w:val="00CB65ED"/>
    <w:rsid w:val="00CE3096"/>
    <w:rsid w:val="00D04FE4"/>
    <w:rsid w:val="00D275CF"/>
    <w:rsid w:val="00D37541"/>
    <w:rsid w:val="00D542D8"/>
    <w:rsid w:val="00D70D84"/>
    <w:rsid w:val="00DC10B3"/>
    <w:rsid w:val="00DD1A73"/>
    <w:rsid w:val="00DE5FE1"/>
    <w:rsid w:val="00DF7150"/>
    <w:rsid w:val="00E315CA"/>
    <w:rsid w:val="00E61F8F"/>
    <w:rsid w:val="00E86BDA"/>
    <w:rsid w:val="00E90D9A"/>
    <w:rsid w:val="00E93B0C"/>
    <w:rsid w:val="00EA7F1A"/>
    <w:rsid w:val="00EB0D7D"/>
    <w:rsid w:val="00EC5703"/>
    <w:rsid w:val="00EE2BB0"/>
    <w:rsid w:val="00EE4247"/>
    <w:rsid w:val="00F1792E"/>
    <w:rsid w:val="00F17E3F"/>
    <w:rsid w:val="00F21A23"/>
    <w:rsid w:val="00F24462"/>
    <w:rsid w:val="00F25B14"/>
    <w:rsid w:val="00F40FFF"/>
    <w:rsid w:val="00F546FC"/>
    <w:rsid w:val="00F57BBD"/>
    <w:rsid w:val="00F655DB"/>
    <w:rsid w:val="00FA516F"/>
    <w:rsid w:val="00FB69C0"/>
    <w:rsid w:val="00FD1D82"/>
    <w:rsid w:val="00FD41F6"/>
    <w:rsid w:val="17751C67"/>
    <w:rsid w:val="3427575C"/>
    <w:rsid w:val="4469E61D"/>
    <w:rsid w:val="60DE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paragraph" w:styleId="Nadpis4">
    <w:name w:val="heading 4"/>
    <w:basedOn w:val="Normln"/>
    <w:next w:val="Normln"/>
    <w:link w:val="Nadpis4Char"/>
    <w:uiPriority w:val="9"/>
    <w:semiHidden/>
    <w:unhideWhenUsed/>
    <w:qFormat/>
    <w:rsid w:val="00FB69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Odstavec"/>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nhideWhenUsed/>
    <w:rsid w:val="002F6A25"/>
    <w:rPr>
      <w:sz w:val="16"/>
      <w:szCs w:val="16"/>
    </w:rPr>
  </w:style>
  <w:style w:type="paragraph" w:styleId="Textkomente">
    <w:name w:val="annotation text"/>
    <w:basedOn w:val="Normln"/>
    <w:link w:val="TextkomenteChar"/>
    <w:unhideWhenUsed/>
    <w:rsid w:val="002F6A25"/>
    <w:pPr>
      <w:spacing w:line="240" w:lineRule="auto"/>
    </w:pPr>
    <w:rPr>
      <w:sz w:val="20"/>
      <w:szCs w:val="20"/>
    </w:rPr>
  </w:style>
  <w:style w:type="character" w:customStyle="1" w:styleId="TextkomenteChar">
    <w:name w:val="Text komentáře Char"/>
    <w:basedOn w:val="Standardnpsmoodstavce"/>
    <w:link w:val="Textkomente"/>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Odstavec Char"/>
    <w:link w:val="Odstavecseseznamem"/>
    <w:uiPriority w:val="34"/>
    <w:rsid w:val="008C658E"/>
    <w:rPr>
      <w:sz w:val="22"/>
      <w:szCs w:val="22"/>
      <w:lang w:eastAsia="en-US"/>
    </w:rPr>
  </w:style>
  <w:style w:type="character" w:styleId="Nevyeenzmnka">
    <w:name w:val="Unresolved Mention"/>
    <w:basedOn w:val="Standardnpsmoodstavce"/>
    <w:uiPriority w:val="99"/>
    <w:semiHidden/>
    <w:unhideWhenUsed/>
    <w:rsid w:val="008950C5"/>
    <w:rPr>
      <w:color w:val="605E5C"/>
      <w:shd w:val="clear" w:color="auto" w:fill="E1DFDD"/>
    </w:rPr>
  </w:style>
  <w:style w:type="paragraph" w:customStyle="1" w:styleId="Nadpisl">
    <w:name w:val="Nadpis čl."/>
    <w:basedOn w:val="Nadpis4"/>
    <w:next w:val="Normln"/>
    <w:rsid w:val="00FB69C0"/>
    <w:pPr>
      <w:numPr>
        <w:numId w:val="24"/>
      </w:numPr>
      <w:spacing w:before="360" w:after="120" w:line="240" w:lineRule="auto"/>
      <w:ind w:left="720" w:hanging="360"/>
      <w:jc w:val="center"/>
      <w:outlineLvl w:val="2"/>
    </w:pPr>
    <w:rPr>
      <w:rFonts w:ascii="Times New Roman" w:eastAsia="Times New Roman" w:hAnsi="Times New Roman" w:cs="Times New Roman"/>
      <w:b/>
      <w:i w:val="0"/>
      <w:iCs w:val="0"/>
      <w:color w:val="auto"/>
      <w:sz w:val="24"/>
      <w:szCs w:val="20"/>
      <w:lang w:eastAsia="cs-CZ"/>
    </w:rPr>
  </w:style>
  <w:style w:type="paragraph" w:customStyle="1" w:styleId="odst">
    <w:name w:val="Č. odst."/>
    <w:basedOn w:val="Normln"/>
    <w:rsid w:val="00FB69C0"/>
    <w:pPr>
      <w:widowControl w:val="0"/>
      <w:numPr>
        <w:ilvl w:val="1"/>
        <w:numId w:val="24"/>
      </w:numPr>
      <w:spacing w:after="120" w:line="240" w:lineRule="auto"/>
      <w:jc w:val="both"/>
    </w:pPr>
    <w:rPr>
      <w:rFonts w:ascii="Times New Roman" w:eastAsia="Times New Roman" w:hAnsi="Times New Roman"/>
      <w:snapToGrid w:val="0"/>
      <w:sz w:val="24"/>
      <w:szCs w:val="20"/>
      <w:lang w:eastAsia="cs-CZ"/>
    </w:rPr>
  </w:style>
  <w:style w:type="paragraph" w:styleId="Textvysvtlivek">
    <w:name w:val="endnote text"/>
    <w:basedOn w:val="Normln"/>
    <w:link w:val="TextvysvtlivekChar"/>
    <w:semiHidden/>
    <w:rsid w:val="00FB69C0"/>
    <w:pPr>
      <w:numPr>
        <w:ilvl w:val="2"/>
        <w:numId w:val="24"/>
      </w:numPr>
      <w:spacing w:after="0" w:line="240" w:lineRule="auto"/>
    </w:pPr>
    <w:rPr>
      <w:rFonts w:ascii="Times New Roman" w:eastAsia="Times New Roman" w:hAnsi="Times New Roman"/>
      <w:sz w:val="20"/>
      <w:szCs w:val="20"/>
      <w:lang w:eastAsia="cs-CZ"/>
    </w:rPr>
  </w:style>
  <w:style w:type="character" w:customStyle="1" w:styleId="TextvysvtlivekChar">
    <w:name w:val="Text vysvětlivek Char"/>
    <w:basedOn w:val="Standardnpsmoodstavce"/>
    <w:link w:val="Textvysvtlivek"/>
    <w:semiHidden/>
    <w:rsid w:val="00FB69C0"/>
    <w:rPr>
      <w:rFonts w:ascii="Times New Roman" w:eastAsia="Times New Roman" w:hAnsi="Times New Roman"/>
    </w:rPr>
  </w:style>
  <w:style w:type="character" w:customStyle="1" w:styleId="Nadpis4Char">
    <w:name w:val="Nadpis 4 Char"/>
    <w:basedOn w:val="Standardnpsmoodstavce"/>
    <w:link w:val="Nadpis4"/>
    <w:uiPriority w:val="9"/>
    <w:semiHidden/>
    <w:rsid w:val="00FB69C0"/>
    <w:rPr>
      <w:rFonts w:asciiTheme="majorHAnsi" w:eastAsiaTheme="majorEastAsia" w:hAnsiTheme="majorHAnsi" w:cstheme="majorBidi"/>
      <w:i/>
      <w:iCs/>
      <w:color w:val="365F91" w:themeColor="accent1" w:themeShade="BF"/>
      <w:sz w:val="22"/>
      <w:szCs w:val="22"/>
      <w:lang w:eastAsia="en-US"/>
    </w:rPr>
  </w:style>
  <w:style w:type="paragraph" w:styleId="Revize">
    <w:name w:val="Revision"/>
    <w:hidden/>
    <w:uiPriority w:val="99"/>
    <w:semiHidden/>
    <w:rsid w:val="005C7C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tochvil@spsdplzen.cz" TargetMode="External"/><Relationship Id="rId3" Type="http://schemas.openxmlformats.org/officeDocument/2006/relationships/settings" Target="settings.xml"/><Relationship Id="rId7" Type="http://schemas.openxmlformats.org/officeDocument/2006/relationships/hyperlink" Target="mailto:prochazka@spsdplz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dc4716b-92d5-4aa9-93a8-2ed8b74a3ef4}" enabled="1" method="Standard" siteId="{aa06dce7-99d7-403b-8a08-0c5f50471e6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2457</Words>
  <Characters>14497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Jana Slámová</cp:lastModifiedBy>
  <cp:revision>2</cp:revision>
  <cp:lastPrinted>2024-05-29T05:21:00Z</cp:lastPrinted>
  <dcterms:created xsi:type="dcterms:W3CDTF">2024-06-21T07:08:00Z</dcterms:created>
  <dcterms:modified xsi:type="dcterms:W3CDTF">2024-06-21T07:08:00Z</dcterms:modified>
</cp:coreProperties>
</file>