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38ED2C1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C01160">
        <w:rPr>
          <w:rFonts w:eastAsia="Times New Roman"/>
          <w:lang w:eastAsia="cs-CZ"/>
        </w:rPr>
        <w:t>KK01714/2024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2FFDE704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C01160">
        <w:rPr>
          <w:rFonts w:eastAsia="Times New Roman"/>
          <w:b/>
          <w:bCs/>
          <w:lang w:eastAsia="cs-CZ"/>
        </w:rPr>
        <w:t>Obec Šindelová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5CE4FBBB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C01160">
        <w:rPr>
          <w:rFonts w:eastAsia="Times New Roman"/>
          <w:bCs/>
          <w:lang w:eastAsia="cs-CZ"/>
        </w:rPr>
        <w:t>č.p. 117, 35801 Šindelová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687AABD1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C01160">
        <w:rPr>
          <w:rFonts w:eastAsia="Times New Roman"/>
          <w:bCs/>
          <w:lang w:eastAsia="cs-CZ"/>
        </w:rPr>
        <w:t>259632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6EE47A9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C01160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02F70769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C01160">
        <w:rPr>
          <w:rFonts w:eastAsia="Times New Roman"/>
          <w:lang w:eastAsia="cs-CZ"/>
        </w:rPr>
        <w:t>Věra Drozdíková,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4572FE3C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C01160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02761E26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C01160">
        <w:rPr>
          <w:rFonts w:eastAsia="Times New Roman"/>
          <w:lang w:eastAsia="cs-CZ"/>
        </w:rPr>
        <w:t>4821391/0100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5EBC7B2D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7D9D18A2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C01160">
        <w:rPr>
          <w:rFonts w:eastAsia="Times New Roman"/>
          <w:lang w:eastAsia="cs-CZ"/>
        </w:rPr>
        <w:t>gq5bz3z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6F4A233E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C01160">
        <w:rPr>
          <w:sz w:val="22"/>
          <w:szCs w:val="22"/>
        </w:rPr>
        <w:t>250 000,00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1AF50B82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C01160">
        <w:rPr>
          <w:sz w:val="22"/>
          <w:szCs w:val="22"/>
        </w:rPr>
        <w:t xml:space="preserve"> dvě stě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1D8BC1EA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C01160">
        <w:rPr>
          <w:sz w:val="22"/>
          <w:szCs w:val="22"/>
        </w:rPr>
        <w:t>Podprogram 1 - Oprava obecního úřadu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667663AA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C01160">
        <w:rPr>
          <w:sz w:val="22"/>
          <w:szCs w:val="22"/>
        </w:rPr>
        <w:t>2490695098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62C1D2BF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C01160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0B758B69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C01160">
        <w:rPr>
          <w:rFonts w:eastAsia="Times New Roman"/>
          <w:bCs/>
          <w:lang w:eastAsia="cs-CZ"/>
        </w:rPr>
        <w:t>a) Zednické práce 1 soubor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7150CC9E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C01160">
        <w:rPr>
          <w:rFonts w:eastAsia="Times New Roman"/>
          <w:bCs/>
          <w:lang w:eastAsia="cs-CZ"/>
        </w:rPr>
        <w:t>b) Elektroinstalace 1 soubor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77FC23D6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C01160">
        <w:rPr>
          <w:rFonts w:eastAsia="Times New Roman"/>
          <w:bCs/>
          <w:lang w:eastAsia="cs-CZ"/>
        </w:rPr>
        <w:t>c) Podhledy 1 soubor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39B8E7A4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C01160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C01160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45A451A8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C01160">
              <w:rPr>
                <w:rFonts w:eastAsia="Times New Roman"/>
                <w:lang w:eastAsia="cs-CZ"/>
              </w:rPr>
              <w:t>Věra Drozdíková,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01160"/>
    <w:rsid w:val="00C03277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70C22-C7B0-4DFA-B254-C4100F3DF5C8}">
  <ds:schemaRefs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57892C-0242-43B0-8B03-F76A1EE0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2024-06-19T06:57:00Z</dcterms:created>
  <dcterms:modified xsi:type="dcterms:W3CDTF">2024-06-19T06:57:00Z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