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B4" w:rsidRDefault="000175B4" w:rsidP="00F57CB8">
      <w:pPr>
        <w:spacing w:before="120" w:line="240" w:lineRule="atLeast"/>
        <w:ind w:left="851" w:hanging="425"/>
        <w:contextualSpacing/>
        <w:jc w:val="center"/>
        <w:rPr>
          <w:rFonts w:asciiTheme="minorHAnsi" w:hAnsiTheme="minorHAnsi"/>
          <w:b/>
          <w:u w:val="single"/>
          <w:lang w:val="cs-CZ"/>
        </w:rPr>
      </w:pPr>
    </w:p>
    <w:p w:rsidR="000175B4" w:rsidRDefault="000175B4" w:rsidP="00F57CB8">
      <w:pPr>
        <w:spacing w:before="120" w:line="240" w:lineRule="atLeast"/>
        <w:ind w:left="851" w:hanging="425"/>
        <w:contextualSpacing/>
        <w:jc w:val="center"/>
        <w:rPr>
          <w:rFonts w:asciiTheme="minorHAnsi" w:hAnsiTheme="minorHAnsi"/>
          <w:b/>
          <w:u w:val="single"/>
          <w:lang w:val="cs-CZ"/>
        </w:rPr>
      </w:pPr>
    </w:p>
    <w:p w:rsidR="00CB503C" w:rsidRPr="00AC77DB" w:rsidRDefault="00B652C3" w:rsidP="00F57CB8">
      <w:pPr>
        <w:spacing w:before="120" w:line="240" w:lineRule="atLeast"/>
        <w:ind w:left="851" w:hanging="425"/>
        <w:contextualSpacing/>
        <w:jc w:val="center"/>
        <w:rPr>
          <w:rFonts w:asciiTheme="minorHAnsi" w:hAnsiTheme="minorHAnsi"/>
          <w:b/>
          <w:u w:val="single"/>
          <w:lang w:val="cs-CZ"/>
        </w:rPr>
      </w:pPr>
      <w:r>
        <w:rPr>
          <w:rFonts w:asciiTheme="minorHAnsi" w:hAnsiTheme="minorHAnsi"/>
          <w:b/>
          <w:u w:val="single"/>
          <w:lang w:val="cs-CZ"/>
        </w:rPr>
        <w:t xml:space="preserve">SMLOUVA O </w:t>
      </w:r>
      <w:r w:rsidR="00CB503C" w:rsidRPr="00AC77DB">
        <w:rPr>
          <w:rFonts w:asciiTheme="minorHAnsi" w:hAnsiTheme="minorHAnsi"/>
          <w:b/>
          <w:u w:val="single"/>
          <w:lang w:val="cs-CZ"/>
        </w:rPr>
        <w:t>DÍLO</w:t>
      </w:r>
      <w:r w:rsidR="00AA572E">
        <w:rPr>
          <w:rFonts w:asciiTheme="minorHAnsi" w:hAnsiTheme="minorHAnsi"/>
          <w:b/>
          <w:u w:val="single"/>
          <w:lang w:val="cs-CZ"/>
        </w:rPr>
        <w:t xml:space="preserve"> </w:t>
      </w:r>
    </w:p>
    <w:p w:rsidR="00CB503C" w:rsidRPr="00AC77DB" w:rsidRDefault="00CB503C" w:rsidP="00F57CB8">
      <w:pPr>
        <w:spacing w:before="120" w:line="240" w:lineRule="atLeast"/>
        <w:ind w:left="851" w:hanging="425"/>
        <w:contextualSpacing/>
        <w:jc w:val="center"/>
        <w:rPr>
          <w:rFonts w:asciiTheme="minorHAnsi" w:hAnsiTheme="minorHAnsi"/>
          <w:sz w:val="20"/>
          <w:szCs w:val="20"/>
          <w:lang w:val="cs-CZ"/>
        </w:rPr>
      </w:pPr>
      <w:r w:rsidRPr="00AC77DB">
        <w:rPr>
          <w:rFonts w:asciiTheme="minorHAnsi" w:hAnsiTheme="minorHAnsi"/>
          <w:sz w:val="20"/>
          <w:szCs w:val="20"/>
          <w:lang w:val="cs-CZ"/>
        </w:rPr>
        <w:t xml:space="preserve">uzavřená podle </w:t>
      </w:r>
      <w:r w:rsidR="00F57CB8" w:rsidRPr="00AC77DB">
        <w:rPr>
          <w:rFonts w:asciiTheme="minorHAnsi" w:hAnsiTheme="minorHAnsi"/>
          <w:sz w:val="20"/>
          <w:szCs w:val="20"/>
          <w:lang w:val="cs-CZ"/>
        </w:rPr>
        <w:t xml:space="preserve">§ 2586 a násl. </w:t>
      </w:r>
      <w:r w:rsidRPr="00AC77DB">
        <w:rPr>
          <w:rFonts w:asciiTheme="minorHAnsi" w:hAnsiTheme="minorHAnsi"/>
          <w:sz w:val="20"/>
          <w:szCs w:val="20"/>
          <w:lang w:val="cs-CZ"/>
        </w:rPr>
        <w:t>zákona č</w:t>
      </w:r>
      <w:r w:rsidR="00830C4E" w:rsidRPr="00AC77DB">
        <w:rPr>
          <w:rFonts w:asciiTheme="minorHAnsi" w:hAnsiTheme="minorHAnsi"/>
          <w:sz w:val="20"/>
          <w:szCs w:val="20"/>
          <w:lang w:val="cs-CZ"/>
        </w:rPr>
        <w:t>.</w:t>
      </w:r>
      <w:r w:rsidRPr="00AC77DB">
        <w:rPr>
          <w:rFonts w:asciiTheme="minorHAnsi" w:hAnsiTheme="minorHAnsi"/>
          <w:sz w:val="20"/>
          <w:szCs w:val="20"/>
          <w:lang w:val="cs-CZ"/>
        </w:rPr>
        <w:t xml:space="preserve"> </w:t>
      </w:r>
      <w:r w:rsidR="008B6C98" w:rsidRPr="00AC77DB">
        <w:rPr>
          <w:rFonts w:asciiTheme="minorHAnsi" w:hAnsiTheme="minorHAnsi"/>
          <w:sz w:val="20"/>
          <w:szCs w:val="20"/>
          <w:lang w:val="cs-CZ"/>
        </w:rPr>
        <w:t>89</w:t>
      </w:r>
      <w:r w:rsidRPr="00AC77DB">
        <w:rPr>
          <w:rFonts w:asciiTheme="minorHAnsi" w:hAnsiTheme="minorHAnsi"/>
          <w:sz w:val="20"/>
          <w:szCs w:val="20"/>
          <w:lang w:val="cs-CZ"/>
        </w:rPr>
        <w:t>/</w:t>
      </w:r>
      <w:r w:rsidR="008B6C98" w:rsidRPr="00AC77DB">
        <w:rPr>
          <w:rFonts w:asciiTheme="minorHAnsi" w:hAnsiTheme="minorHAnsi"/>
          <w:sz w:val="20"/>
          <w:szCs w:val="20"/>
          <w:lang w:val="cs-CZ"/>
        </w:rPr>
        <w:t xml:space="preserve">2012 </w:t>
      </w:r>
      <w:r w:rsidRPr="00AC77DB">
        <w:rPr>
          <w:rFonts w:asciiTheme="minorHAnsi" w:hAnsiTheme="minorHAnsi"/>
          <w:sz w:val="20"/>
          <w:szCs w:val="20"/>
          <w:lang w:val="cs-CZ"/>
        </w:rPr>
        <w:t>Sb.</w:t>
      </w:r>
      <w:r w:rsidR="00F57CB8" w:rsidRPr="00AC77DB">
        <w:rPr>
          <w:rFonts w:asciiTheme="minorHAnsi" w:hAnsiTheme="minorHAnsi"/>
          <w:sz w:val="20"/>
          <w:szCs w:val="20"/>
          <w:lang w:val="cs-CZ"/>
        </w:rPr>
        <w:t>,</w:t>
      </w:r>
      <w:r w:rsidRPr="00AC77DB">
        <w:rPr>
          <w:rFonts w:asciiTheme="minorHAnsi" w:hAnsiTheme="minorHAnsi"/>
          <w:sz w:val="20"/>
          <w:szCs w:val="20"/>
          <w:lang w:val="cs-CZ"/>
        </w:rPr>
        <w:t xml:space="preserve"> </w:t>
      </w:r>
      <w:r w:rsidR="00812264" w:rsidRPr="00AC77DB">
        <w:rPr>
          <w:rFonts w:asciiTheme="minorHAnsi" w:hAnsiTheme="minorHAnsi"/>
          <w:sz w:val="20"/>
          <w:szCs w:val="20"/>
          <w:lang w:val="cs-CZ"/>
        </w:rPr>
        <w:t>občanský zákoník</w:t>
      </w:r>
      <w:r w:rsidR="00F57CB8" w:rsidRPr="00AC77DB">
        <w:rPr>
          <w:rFonts w:asciiTheme="minorHAnsi" w:hAnsiTheme="minorHAnsi"/>
          <w:sz w:val="20"/>
          <w:szCs w:val="20"/>
          <w:lang w:val="cs-CZ"/>
        </w:rPr>
        <w:t>,</w:t>
      </w:r>
    </w:p>
    <w:p w:rsidR="00F57CB8" w:rsidRPr="00AC77DB" w:rsidRDefault="00CB503C" w:rsidP="00D86AFE">
      <w:pPr>
        <w:spacing w:before="120" w:line="240" w:lineRule="atLeast"/>
        <w:ind w:left="851" w:hanging="425"/>
        <w:contextualSpacing/>
        <w:jc w:val="center"/>
        <w:rPr>
          <w:rFonts w:asciiTheme="minorHAnsi" w:hAnsiTheme="minorHAnsi"/>
          <w:b/>
          <w:caps/>
          <w:lang w:val="cs-CZ"/>
        </w:rPr>
      </w:pPr>
      <w:r w:rsidRPr="00AC77DB">
        <w:rPr>
          <w:rFonts w:asciiTheme="minorHAnsi" w:hAnsiTheme="minorHAnsi"/>
          <w:sz w:val="20"/>
          <w:szCs w:val="20"/>
          <w:lang w:val="cs-CZ"/>
        </w:rPr>
        <w:t>v platném znění</w:t>
      </w:r>
      <w:r w:rsidR="00F57CB8" w:rsidRPr="00AC77DB">
        <w:rPr>
          <w:rFonts w:asciiTheme="minorHAnsi" w:hAnsiTheme="minorHAnsi"/>
          <w:sz w:val="20"/>
          <w:szCs w:val="20"/>
          <w:lang w:val="cs-CZ"/>
        </w:rPr>
        <w:t xml:space="preserve"> </w:t>
      </w:r>
      <w:r w:rsidRPr="00AC77DB">
        <w:rPr>
          <w:rFonts w:asciiTheme="minorHAnsi" w:hAnsiTheme="minorHAnsi"/>
          <w:sz w:val="20"/>
          <w:szCs w:val="20"/>
          <w:lang w:val="cs-CZ"/>
        </w:rPr>
        <w:t>(dále jen "</w:t>
      </w:r>
      <w:r w:rsidR="008B6C98" w:rsidRPr="00AC77DB">
        <w:rPr>
          <w:rFonts w:asciiTheme="minorHAnsi" w:hAnsiTheme="minorHAnsi"/>
          <w:sz w:val="20"/>
          <w:szCs w:val="20"/>
          <w:lang w:val="cs-CZ"/>
        </w:rPr>
        <w:t>Občanský zákoník</w:t>
      </w:r>
      <w:r w:rsidRPr="00AC77DB">
        <w:rPr>
          <w:rFonts w:asciiTheme="minorHAnsi" w:hAnsiTheme="minorHAnsi"/>
          <w:sz w:val="20"/>
          <w:szCs w:val="20"/>
          <w:lang w:val="cs-CZ"/>
        </w:rPr>
        <w:t>")</w:t>
      </w:r>
      <w:r w:rsidR="00F57CB8" w:rsidRPr="00AC77DB">
        <w:rPr>
          <w:rFonts w:asciiTheme="minorHAnsi" w:hAnsiTheme="minorHAnsi"/>
          <w:sz w:val="20"/>
          <w:szCs w:val="20"/>
          <w:lang w:val="cs-CZ"/>
        </w:rPr>
        <w:t xml:space="preserve"> </w:t>
      </w:r>
    </w:p>
    <w:p w:rsidR="00CB503C" w:rsidRPr="00AC77DB" w:rsidRDefault="00CB503C" w:rsidP="00F57CB8">
      <w:pPr>
        <w:pStyle w:val="Nadpis1"/>
        <w:spacing w:before="0"/>
        <w:ind w:left="851" w:hanging="425"/>
        <w:jc w:val="center"/>
        <w:rPr>
          <w:rFonts w:asciiTheme="minorHAnsi" w:hAnsiTheme="minorHAnsi"/>
          <w:sz w:val="22"/>
          <w:szCs w:val="22"/>
        </w:rPr>
      </w:pPr>
    </w:p>
    <w:p w:rsidR="00CB503C" w:rsidRPr="00AC77DB" w:rsidRDefault="00CB503C" w:rsidP="00F57CB8">
      <w:pPr>
        <w:spacing w:before="120" w:after="120"/>
        <w:ind w:left="851" w:hanging="425"/>
        <w:contextualSpacing/>
        <w:jc w:val="center"/>
        <w:rPr>
          <w:rFonts w:asciiTheme="minorHAnsi" w:hAnsiTheme="minorHAnsi"/>
          <w:b/>
          <w:lang w:val="cs-CZ"/>
        </w:rPr>
      </w:pPr>
      <w:r w:rsidRPr="00AC77DB">
        <w:rPr>
          <w:rFonts w:asciiTheme="minorHAnsi" w:hAnsiTheme="minorHAnsi"/>
          <w:b/>
          <w:lang w:val="cs-CZ"/>
        </w:rPr>
        <w:t>SMLUVNÍ STRANY</w:t>
      </w:r>
    </w:p>
    <w:p w:rsidR="000E7C37" w:rsidRPr="00AC77DB"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rsidRPr="00AC77DB" w:rsidTr="00D86AFE">
        <w:tc>
          <w:tcPr>
            <w:tcW w:w="8494" w:type="dxa"/>
            <w:gridSpan w:val="2"/>
            <w:shd w:val="clear" w:color="auto" w:fill="D9D9D9" w:themeFill="background1" w:themeFillShade="D9"/>
          </w:tcPr>
          <w:p w:rsidR="00F57CB8" w:rsidRPr="00AC77DB" w:rsidRDefault="00D86AFE" w:rsidP="00D86AFE">
            <w:pPr>
              <w:pStyle w:val="Bezmezer"/>
              <w:numPr>
                <w:ilvl w:val="0"/>
                <w:numId w:val="0"/>
              </w:numPr>
              <w:rPr>
                <w:b/>
                <w:lang w:val="cs-CZ"/>
              </w:rPr>
            </w:pPr>
            <w:r w:rsidRPr="00AC77DB">
              <w:rPr>
                <w:b/>
                <w:lang w:val="cs-CZ"/>
              </w:rPr>
              <w:t>Objednatel</w:t>
            </w:r>
          </w:p>
        </w:tc>
      </w:tr>
      <w:tr w:rsidR="009F65F3" w:rsidRPr="00AC77DB" w:rsidTr="00D86AFE">
        <w:tc>
          <w:tcPr>
            <w:tcW w:w="2405" w:type="dxa"/>
          </w:tcPr>
          <w:p w:rsidR="009F65F3" w:rsidRPr="00AC77DB" w:rsidRDefault="009F65F3" w:rsidP="009F65F3">
            <w:pPr>
              <w:tabs>
                <w:tab w:val="left" w:pos="2268"/>
              </w:tabs>
              <w:ind w:firstLine="0"/>
              <w:contextualSpacing/>
              <w:rPr>
                <w:rFonts w:asciiTheme="minorHAnsi" w:hAnsiTheme="minorHAnsi"/>
                <w:lang w:val="cs-CZ"/>
              </w:rPr>
            </w:pPr>
            <w:r w:rsidRPr="00AC77DB">
              <w:rPr>
                <w:rFonts w:cs="Verdana"/>
                <w:lang w:val="cs-CZ"/>
              </w:rPr>
              <w:t>Název:</w:t>
            </w:r>
          </w:p>
        </w:tc>
        <w:tc>
          <w:tcPr>
            <w:tcW w:w="6089" w:type="dxa"/>
          </w:tcPr>
          <w:p w:rsidR="009F65F3" w:rsidRPr="00932CE2" w:rsidRDefault="00AA572E" w:rsidP="009F65F3">
            <w:pPr>
              <w:tabs>
                <w:tab w:val="left" w:pos="2268"/>
              </w:tabs>
              <w:ind w:firstLine="0"/>
              <w:contextualSpacing/>
              <w:rPr>
                <w:rFonts w:asciiTheme="majorHAnsi" w:hAnsiTheme="majorHAnsi"/>
                <w:b/>
                <w:lang w:val="cs-CZ"/>
              </w:rPr>
            </w:pPr>
            <w:r>
              <w:rPr>
                <w:rFonts w:asciiTheme="majorHAnsi" w:hAnsiTheme="majorHAnsi" w:cs="Calibri"/>
                <w:b/>
                <w:lang w:val="cs-CZ"/>
              </w:rPr>
              <w:t>Region Karlovarský venkov</w:t>
            </w:r>
          </w:p>
        </w:tc>
      </w:tr>
      <w:tr w:rsidR="009F65F3" w:rsidRPr="00AC77DB" w:rsidTr="00D86AFE">
        <w:tc>
          <w:tcPr>
            <w:tcW w:w="2405" w:type="dxa"/>
          </w:tcPr>
          <w:p w:rsidR="009F65F3" w:rsidRPr="00AC77DB" w:rsidRDefault="009F65F3" w:rsidP="009F65F3">
            <w:pPr>
              <w:tabs>
                <w:tab w:val="left" w:pos="2268"/>
              </w:tabs>
              <w:ind w:firstLine="0"/>
              <w:contextualSpacing/>
              <w:rPr>
                <w:rFonts w:asciiTheme="minorHAnsi" w:hAnsiTheme="minorHAnsi"/>
                <w:lang w:val="cs-CZ"/>
              </w:rPr>
            </w:pPr>
            <w:r w:rsidRPr="00AC77DB">
              <w:rPr>
                <w:rFonts w:cs="Verdana"/>
                <w:lang w:val="cs-CZ"/>
              </w:rPr>
              <w:t>Sídlo:</w:t>
            </w:r>
          </w:p>
        </w:tc>
        <w:tc>
          <w:tcPr>
            <w:tcW w:w="6089" w:type="dxa"/>
          </w:tcPr>
          <w:p w:rsidR="009F65F3" w:rsidRPr="00932CE2" w:rsidRDefault="00932CE2" w:rsidP="009F65F3">
            <w:pPr>
              <w:tabs>
                <w:tab w:val="left" w:pos="2268"/>
              </w:tabs>
              <w:ind w:firstLine="0"/>
              <w:contextualSpacing/>
              <w:rPr>
                <w:rFonts w:asciiTheme="majorHAnsi" w:hAnsiTheme="majorHAnsi"/>
                <w:lang w:val="cs-CZ"/>
              </w:rPr>
            </w:pPr>
            <w:r w:rsidRPr="00932CE2">
              <w:rPr>
                <w:rFonts w:asciiTheme="majorHAnsi" w:hAnsiTheme="majorHAnsi"/>
                <w:color w:val="000000"/>
                <w:lang w:val="cs-CZ"/>
              </w:rPr>
              <w:t xml:space="preserve">Hroznětínská 130, 362 32 </w:t>
            </w:r>
            <w:r w:rsidRPr="00932CE2">
              <w:rPr>
                <w:rFonts w:asciiTheme="majorHAnsi" w:hAnsiTheme="majorHAnsi" w:cs="Calibri"/>
                <w:lang w:val="cs-CZ"/>
              </w:rPr>
              <w:t>Otovice</w:t>
            </w:r>
          </w:p>
        </w:tc>
      </w:tr>
      <w:tr w:rsidR="009F65F3" w:rsidRPr="00AC77DB" w:rsidTr="00D86AFE">
        <w:tc>
          <w:tcPr>
            <w:tcW w:w="2405" w:type="dxa"/>
          </w:tcPr>
          <w:p w:rsidR="009F65F3" w:rsidRPr="00AC77DB" w:rsidRDefault="009F65F3" w:rsidP="009F65F3">
            <w:pPr>
              <w:tabs>
                <w:tab w:val="left" w:pos="2268"/>
              </w:tabs>
              <w:ind w:firstLine="0"/>
              <w:contextualSpacing/>
              <w:rPr>
                <w:rFonts w:asciiTheme="minorHAnsi" w:hAnsiTheme="minorHAnsi"/>
                <w:lang w:val="cs-CZ"/>
              </w:rPr>
            </w:pPr>
            <w:r w:rsidRPr="00AC77DB">
              <w:rPr>
                <w:rFonts w:cs="Verdana"/>
                <w:lang w:val="cs-CZ"/>
              </w:rPr>
              <w:t>IČ:</w:t>
            </w:r>
          </w:p>
        </w:tc>
        <w:tc>
          <w:tcPr>
            <w:tcW w:w="6089" w:type="dxa"/>
          </w:tcPr>
          <w:p w:rsidR="009F65F3" w:rsidRPr="00932CE2" w:rsidRDefault="00932CE2" w:rsidP="009F65F3">
            <w:pPr>
              <w:tabs>
                <w:tab w:val="left" w:pos="2268"/>
              </w:tabs>
              <w:ind w:firstLine="0"/>
              <w:contextualSpacing/>
              <w:rPr>
                <w:rFonts w:asciiTheme="majorHAnsi" w:hAnsiTheme="majorHAnsi"/>
                <w:lang w:val="cs-CZ"/>
              </w:rPr>
            </w:pPr>
            <w:r w:rsidRPr="00932CE2">
              <w:rPr>
                <w:rFonts w:asciiTheme="majorHAnsi" w:hAnsiTheme="majorHAnsi"/>
                <w:color w:val="000000"/>
                <w:lang w:val="cs-CZ"/>
              </w:rPr>
              <w:t>71167315</w:t>
            </w:r>
          </w:p>
        </w:tc>
      </w:tr>
      <w:tr w:rsidR="009F65F3" w:rsidRPr="00AC77DB" w:rsidTr="00D86AFE">
        <w:tc>
          <w:tcPr>
            <w:tcW w:w="2405" w:type="dxa"/>
          </w:tcPr>
          <w:p w:rsidR="009F65F3" w:rsidRPr="00AC77DB" w:rsidRDefault="009F65F3" w:rsidP="009F65F3">
            <w:pPr>
              <w:tabs>
                <w:tab w:val="left" w:pos="2268"/>
              </w:tabs>
              <w:ind w:firstLine="0"/>
              <w:contextualSpacing/>
              <w:rPr>
                <w:rFonts w:asciiTheme="minorHAnsi" w:hAnsiTheme="minorHAnsi"/>
                <w:lang w:val="cs-CZ"/>
              </w:rPr>
            </w:pPr>
            <w:r w:rsidRPr="00AC77DB">
              <w:rPr>
                <w:rFonts w:asciiTheme="minorHAnsi" w:hAnsiTheme="minorHAnsi"/>
                <w:lang w:val="cs-CZ"/>
              </w:rPr>
              <w:t>Statutární zástupce:</w:t>
            </w:r>
          </w:p>
        </w:tc>
        <w:tc>
          <w:tcPr>
            <w:tcW w:w="6089" w:type="dxa"/>
          </w:tcPr>
          <w:p w:rsidR="009F65F3" w:rsidRPr="00932CE2" w:rsidRDefault="00932CE2" w:rsidP="009F65F3">
            <w:pPr>
              <w:tabs>
                <w:tab w:val="left" w:pos="2268"/>
              </w:tabs>
              <w:ind w:firstLine="0"/>
              <w:contextualSpacing/>
              <w:rPr>
                <w:rFonts w:asciiTheme="majorHAnsi" w:hAnsiTheme="majorHAnsi" w:cs="Arial"/>
                <w:shd w:val="clear" w:color="auto" w:fill="FFFFFF"/>
                <w:lang w:val="cs-CZ"/>
              </w:rPr>
            </w:pPr>
            <w:r w:rsidRPr="00932CE2">
              <w:rPr>
                <w:rFonts w:asciiTheme="majorHAnsi" w:hAnsiTheme="majorHAnsi"/>
                <w:b/>
                <w:iCs/>
                <w:color w:val="000000"/>
                <w:lang w:val="cs-CZ"/>
              </w:rPr>
              <w:t>Ladislav Ludvík, předseda</w:t>
            </w:r>
          </w:p>
        </w:tc>
      </w:tr>
      <w:tr w:rsidR="009F65F3" w:rsidRPr="00AC77DB" w:rsidTr="00C76F82">
        <w:tc>
          <w:tcPr>
            <w:tcW w:w="2405" w:type="dxa"/>
            <w:shd w:val="clear" w:color="auto" w:fill="auto"/>
          </w:tcPr>
          <w:p w:rsidR="009F65F3" w:rsidRPr="00C76F82" w:rsidRDefault="009F65F3" w:rsidP="009F65F3">
            <w:pPr>
              <w:tabs>
                <w:tab w:val="left" w:pos="2268"/>
              </w:tabs>
              <w:ind w:firstLine="0"/>
              <w:contextualSpacing/>
              <w:rPr>
                <w:rFonts w:asciiTheme="minorHAnsi" w:hAnsiTheme="minorHAnsi"/>
                <w:lang w:val="cs-CZ"/>
              </w:rPr>
            </w:pPr>
            <w:r w:rsidRPr="00C76F82">
              <w:rPr>
                <w:rFonts w:asciiTheme="minorHAnsi" w:hAnsiTheme="minorHAnsi"/>
                <w:lang w:val="cs-CZ"/>
              </w:rPr>
              <w:t>Bankovní spojení:</w:t>
            </w:r>
          </w:p>
        </w:tc>
        <w:tc>
          <w:tcPr>
            <w:tcW w:w="6089" w:type="dxa"/>
          </w:tcPr>
          <w:p w:rsidR="009F65F3" w:rsidRPr="00932CE2" w:rsidRDefault="009F65F3" w:rsidP="00546235">
            <w:pPr>
              <w:tabs>
                <w:tab w:val="left" w:pos="2268"/>
              </w:tabs>
              <w:ind w:firstLine="0"/>
              <w:contextualSpacing/>
              <w:rPr>
                <w:rFonts w:asciiTheme="majorHAnsi" w:hAnsiTheme="majorHAnsi"/>
                <w:b/>
                <w:lang w:val="cs-CZ"/>
              </w:rPr>
            </w:pPr>
          </w:p>
        </w:tc>
      </w:tr>
      <w:tr w:rsidR="009F65F3" w:rsidRPr="00AC77DB" w:rsidTr="00C76F82">
        <w:tc>
          <w:tcPr>
            <w:tcW w:w="2405" w:type="dxa"/>
            <w:shd w:val="clear" w:color="auto" w:fill="auto"/>
          </w:tcPr>
          <w:p w:rsidR="009F65F3" w:rsidRPr="00C76F82" w:rsidRDefault="009F65F3" w:rsidP="009F65F3">
            <w:pPr>
              <w:tabs>
                <w:tab w:val="left" w:pos="2268"/>
              </w:tabs>
              <w:ind w:firstLine="0"/>
              <w:contextualSpacing/>
              <w:rPr>
                <w:rFonts w:asciiTheme="minorHAnsi" w:hAnsiTheme="minorHAnsi"/>
                <w:lang w:val="cs-CZ"/>
              </w:rPr>
            </w:pPr>
            <w:r w:rsidRPr="00C76F82">
              <w:rPr>
                <w:rFonts w:asciiTheme="minorHAnsi" w:hAnsiTheme="minorHAnsi"/>
                <w:lang w:val="cs-CZ"/>
              </w:rPr>
              <w:t>Číslo běžného účtu:</w:t>
            </w:r>
          </w:p>
        </w:tc>
        <w:tc>
          <w:tcPr>
            <w:tcW w:w="6089" w:type="dxa"/>
          </w:tcPr>
          <w:p w:rsidR="009F65F3" w:rsidRPr="00932CE2" w:rsidRDefault="009F65F3" w:rsidP="009F65F3">
            <w:pPr>
              <w:tabs>
                <w:tab w:val="left" w:pos="2268"/>
              </w:tabs>
              <w:ind w:firstLine="0"/>
              <w:contextualSpacing/>
              <w:rPr>
                <w:rFonts w:asciiTheme="majorHAnsi" w:hAnsiTheme="majorHAnsi"/>
                <w:lang w:val="cs-CZ"/>
              </w:rPr>
            </w:pPr>
          </w:p>
        </w:tc>
      </w:tr>
      <w:tr w:rsidR="009F65F3" w:rsidRPr="00AC77DB" w:rsidTr="00C76F82">
        <w:tc>
          <w:tcPr>
            <w:tcW w:w="2405" w:type="dxa"/>
            <w:shd w:val="clear" w:color="auto" w:fill="auto"/>
          </w:tcPr>
          <w:p w:rsidR="009F65F3" w:rsidRPr="0074386E" w:rsidRDefault="009F65F3" w:rsidP="009F65F3">
            <w:pPr>
              <w:tabs>
                <w:tab w:val="left" w:pos="2268"/>
              </w:tabs>
              <w:ind w:firstLine="0"/>
              <w:contextualSpacing/>
              <w:rPr>
                <w:rFonts w:asciiTheme="minorHAnsi" w:hAnsiTheme="minorHAnsi"/>
                <w:lang w:val="cs-CZ"/>
              </w:rPr>
            </w:pPr>
            <w:r w:rsidRPr="0074386E">
              <w:rPr>
                <w:rFonts w:asciiTheme="minorHAnsi" w:hAnsiTheme="minorHAnsi"/>
                <w:lang w:val="cs-CZ"/>
              </w:rPr>
              <w:t>Kontaktní osoba:</w:t>
            </w:r>
          </w:p>
        </w:tc>
        <w:tc>
          <w:tcPr>
            <w:tcW w:w="6089" w:type="dxa"/>
          </w:tcPr>
          <w:p w:rsidR="009F65F3" w:rsidRPr="00932CE2" w:rsidRDefault="00932CE2" w:rsidP="00932CE2">
            <w:pPr>
              <w:tabs>
                <w:tab w:val="left" w:pos="2268"/>
              </w:tabs>
              <w:ind w:firstLine="0"/>
              <w:contextualSpacing/>
              <w:rPr>
                <w:rFonts w:asciiTheme="majorHAnsi" w:hAnsiTheme="majorHAnsi"/>
                <w:lang w:val="cs-CZ"/>
              </w:rPr>
            </w:pPr>
            <w:r w:rsidRPr="00932CE2">
              <w:rPr>
                <w:rFonts w:asciiTheme="majorHAnsi" w:hAnsiTheme="majorHAnsi" w:cs="Arial"/>
                <w:lang w:val="cs-CZ"/>
              </w:rPr>
              <w:t>Stefana Švecová</w:t>
            </w:r>
          </w:p>
        </w:tc>
      </w:tr>
      <w:tr w:rsidR="009F65F3" w:rsidRPr="00AC77DB" w:rsidTr="00932CE2">
        <w:trPr>
          <w:trHeight w:val="83"/>
        </w:trPr>
        <w:tc>
          <w:tcPr>
            <w:tcW w:w="2405" w:type="dxa"/>
            <w:shd w:val="clear" w:color="auto" w:fill="auto"/>
          </w:tcPr>
          <w:p w:rsidR="009F65F3" w:rsidRPr="00C76F82" w:rsidRDefault="009F65F3" w:rsidP="009F65F3">
            <w:pPr>
              <w:tabs>
                <w:tab w:val="left" w:pos="2268"/>
              </w:tabs>
              <w:ind w:firstLine="0"/>
              <w:contextualSpacing/>
              <w:rPr>
                <w:rFonts w:asciiTheme="minorHAnsi" w:hAnsiTheme="minorHAnsi"/>
                <w:lang w:val="cs-CZ"/>
              </w:rPr>
            </w:pPr>
            <w:r w:rsidRPr="00C76F82">
              <w:rPr>
                <w:rFonts w:asciiTheme="minorHAnsi" w:hAnsiTheme="minorHAnsi"/>
                <w:lang w:val="cs-CZ"/>
              </w:rPr>
              <w:t>Tel:</w:t>
            </w:r>
          </w:p>
        </w:tc>
        <w:tc>
          <w:tcPr>
            <w:tcW w:w="6089" w:type="dxa"/>
          </w:tcPr>
          <w:p w:rsidR="009F65F3" w:rsidRPr="00932CE2" w:rsidRDefault="00932CE2" w:rsidP="009F65F3">
            <w:pPr>
              <w:tabs>
                <w:tab w:val="left" w:pos="2268"/>
              </w:tabs>
              <w:ind w:firstLine="0"/>
              <w:contextualSpacing/>
              <w:rPr>
                <w:rFonts w:asciiTheme="majorHAnsi" w:hAnsiTheme="majorHAnsi"/>
                <w:lang w:val="cs-CZ"/>
              </w:rPr>
            </w:pPr>
            <w:r w:rsidRPr="00932CE2">
              <w:rPr>
                <w:rFonts w:asciiTheme="majorHAnsi" w:hAnsiTheme="majorHAnsi"/>
                <w:iCs/>
                <w:color w:val="000000"/>
                <w:lang w:val="cs-CZ"/>
              </w:rPr>
              <w:t>+</w:t>
            </w:r>
            <w:r w:rsidRPr="00932CE2">
              <w:rPr>
                <w:rFonts w:asciiTheme="majorHAnsi" w:hAnsiTheme="majorHAnsi"/>
                <w:color w:val="000000"/>
                <w:lang w:val="cs-CZ"/>
              </w:rPr>
              <w:t>420 724 180 382</w:t>
            </w:r>
          </w:p>
        </w:tc>
      </w:tr>
      <w:tr w:rsidR="009F65F3" w:rsidRPr="00AC77DB" w:rsidTr="00C76F82">
        <w:trPr>
          <w:trHeight w:val="80"/>
        </w:trPr>
        <w:tc>
          <w:tcPr>
            <w:tcW w:w="2405" w:type="dxa"/>
            <w:shd w:val="clear" w:color="auto" w:fill="auto"/>
          </w:tcPr>
          <w:p w:rsidR="009F65F3" w:rsidRDefault="009F65F3" w:rsidP="009F65F3">
            <w:pPr>
              <w:tabs>
                <w:tab w:val="left" w:pos="2268"/>
              </w:tabs>
              <w:ind w:firstLine="0"/>
              <w:contextualSpacing/>
              <w:rPr>
                <w:rFonts w:asciiTheme="minorHAnsi" w:hAnsiTheme="minorHAnsi"/>
                <w:lang w:val="cs-CZ"/>
              </w:rPr>
            </w:pPr>
            <w:r w:rsidRPr="00C76F82">
              <w:rPr>
                <w:rFonts w:asciiTheme="minorHAnsi" w:hAnsiTheme="minorHAnsi"/>
                <w:lang w:val="cs-CZ"/>
              </w:rPr>
              <w:t>Email:</w:t>
            </w:r>
          </w:p>
          <w:p w:rsidR="000175B4" w:rsidRDefault="000175B4" w:rsidP="009F65F3">
            <w:pPr>
              <w:tabs>
                <w:tab w:val="left" w:pos="2268"/>
              </w:tabs>
              <w:ind w:firstLine="0"/>
              <w:contextualSpacing/>
              <w:rPr>
                <w:rFonts w:asciiTheme="minorHAnsi" w:hAnsiTheme="minorHAnsi"/>
                <w:lang w:val="cs-CZ"/>
              </w:rPr>
            </w:pPr>
          </w:p>
          <w:p w:rsidR="000175B4" w:rsidRPr="00C76F82" w:rsidRDefault="000175B4" w:rsidP="009F65F3">
            <w:pPr>
              <w:tabs>
                <w:tab w:val="left" w:pos="2268"/>
              </w:tabs>
              <w:ind w:firstLine="0"/>
              <w:contextualSpacing/>
              <w:rPr>
                <w:rFonts w:asciiTheme="minorHAnsi" w:hAnsiTheme="minorHAnsi"/>
                <w:lang w:val="cs-CZ"/>
              </w:rPr>
            </w:pPr>
          </w:p>
        </w:tc>
        <w:tc>
          <w:tcPr>
            <w:tcW w:w="6089" w:type="dxa"/>
          </w:tcPr>
          <w:p w:rsidR="009F65F3" w:rsidRPr="00932CE2" w:rsidRDefault="00973E4D" w:rsidP="009F65F3">
            <w:pPr>
              <w:tabs>
                <w:tab w:val="left" w:pos="2268"/>
              </w:tabs>
              <w:ind w:firstLine="0"/>
              <w:contextualSpacing/>
              <w:rPr>
                <w:rFonts w:asciiTheme="majorHAnsi" w:hAnsiTheme="majorHAnsi"/>
                <w:lang w:val="cs-CZ"/>
              </w:rPr>
            </w:pPr>
            <w:hyperlink r:id="rId11" w:history="1">
              <w:r w:rsidR="00932CE2" w:rsidRPr="00932CE2">
                <w:rPr>
                  <w:rStyle w:val="Hypertextovodkaz"/>
                  <w:rFonts w:asciiTheme="majorHAnsi" w:hAnsiTheme="majorHAnsi"/>
                  <w:iCs/>
                  <w:lang w:val="cs-CZ"/>
                </w:rPr>
                <w:t>starostka@otovice.cz</w:t>
              </w:r>
            </w:hyperlink>
          </w:p>
        </w:tc>
      </w:tr>
    </w:tbl>
    <w:p w:rsidR="00932CE2" w:rsidRPr="00932CE2" w:rsidRDefault="00932CE2" w:rsidP="00932CE2">
      <w:pPr>
        <w:ind w:firstLine="0"/>
        <w:rPr>
          <w:rStyle w:val="Siln"/>
          <w:rFonts w:asciiTheme="majorHAnsi" w:hAnsiTheme="majorHAnsi" w:cs="Arial"/>
          <w:b w:val="0"/>
          <w:bCs w:val="0"/>
        </w:rPr>
      </w:pPr>
      <w:r w:rsidRPr="00FF23A7">
        <w:rPr>
          <w:rFonts w:asciiTheme="majorHAnsi" w:hAnsiTheme="majorHAnsi"/>
          <w:iCs/>
          <w:color w:val="000000"/>
        </w:rPr>
        <w:t xml:space="preserve"> </w:t>
      </w:r>
    </w:p>
    <w:p w:rsidR="00932CE2" w:rsidRPr="00FF23A7" w:rsidRDefault="00932CE2" w:rsidP="00932CE2">
      <w:pPr>
        <w:ind w:firstLine="426"/>
        <w:rPr>
          <w:rFonts w:asciiTheme="majorHAnsi" w:hAnsiTheme="majorHAnsi"/>
          <w:color w:val="000000"/>
        </w:rPr>
      </w:pPr>
    </w:p>
    <w:p w:rsidR="00F57CB8" w:rsidRPr="00AC77DB" w:rsidRDefault="00F57CB8" w:rsidP="00CB503C">
      <w:pPr>
        <w:tabs>
          <w:tab w:val="left" w:pos="2268"/>
        </w:tabs>
        <w:ind w:left="851" w:hanging="425"/>
        <w:contextualSpacing/>
        <w:rPr>
          <w:rFonts w:asciiTheme="minorHAnsi" w:hAnsiTheme="minorHAnsi"/>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rsidRPr="00AC77DB" w:rsidTr="00D86AFE">
        <w:tc>
          <w:tcPr>
            <w:tcW w:w="8494" w:type="dxa"/>
            <w:gridSpan w:val="2"/>
            <w:shd w:val="clear" w:color="auto" w:fill="D9D9D9" w:themeFill="background1" w:themeFillShade="D9"/>
          </w:tcPr>
          <w:p w:rsidR="00D86AFE" w:rsidRPr="00AC77DB" w:rsidRDefault="00D86AFE" w:rsidP="006845E9">
            <w:pPr>
              <w:pStyle w:val="Bezmezer"/>
              <w:numPr>
                <w:ilvl w:val="0"/>
                <w:numId w:val="0"/>
              </w:numPr>
              <w:rPr>
                <w:b/>
                <w:lang w:val="cs-CZ"/>
              </w:rPr>
            </w:pPr>
            <w:r w:rsidRPr="00AC77DB">
              <w:rPr>
                <w:b/>
                <w:lang w:val="cs-CZ"/>
              </w:rPr>
              <w:t>Zhotovitel</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cs="Verdana"/>
                <w:lang w:val="cs-CZ"/>
              </w:rPr>
              <w:t>Název:</w:t>
            </w:r>
          </w:p>
        </w:tc>
        <w:tc>
          <w:tcPr>
            <w:tcW w:w="6089" w:type="dxa"/>
          </w:tcPr>
          <w:p w:rsidR="00D86AFE" w:rsidRPr="00AA572E" w:rsidRDefault="00AA572E" w:rsidP="006845E9">
            <w:pPr>
              <w:tabs>
                <w:tab w:val="left" w:pos="2268"/>
              </w:tabs>
              <w:ind w:firstLine="0"/>
              <w:contextualSpacing/>
              <w:rPr>
                <w:rFonts w:asciiTheme="majorHAnsi" w:hAnsiTheme="majorHAnsi"/>
                <w:b/>
                <w:lang w:val="cs-CZ"/>
              </w:rPr>
            </w:pPr>
            <w:r w:rsidRPr="00AA572E">
              <w:rPr>
                <w:rFonts w:asciiTheme="majorHAnsi" w:hAnsiTheme="majorHAnsi" w:cs="Arial"/>
                <w:b/>
                <w:iCs/>
                <w:lang w:val="cs-CZ"/>
              </w:rPr>
              <w:t>Stavební společnost Hubert s.r.o.</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cs="Verdana"/>
                <w:lang w:val="cs-CZ"/>
              </w:rPr>
              <w:t>Sídlo:</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Nejdecká 329, 357 53 Chodov</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cs="Verdana"/>
                <w:lang w:val="cs-CZ"/>
              </w:rPr>
              <w:t>IČ:</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26361931</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DIČ:</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CZ26361931</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Statutární zástupce:</w:t>
            </w:r>
          </w:p>
        </w:tc>
        <w:tc>
          <w:tcPr>
            <w:tcW w:w="6089" w:type="dxa"/>
          </w:tcPr>
          <w:p w:rsidR="00D86AFE" w:rsidRPr="00AA572E" w:rsidRDefault="00AA572E" w:rsidP="00AA572E">
            <w:pPr>
              <w:tabs>
                <w:tab w:val="left" w:pos="2268"/>
              </w:tabs>
              <w:ind w:firstLine="0"/>
              <w:contextualSpacing/>
              <w:rPr>
                <w:rFonts w:asciiTheme="majorHAnsi" w:hAnsiTheme="majorHAnsi"/>
                <w:b/>
                <w:lang w:val="cs-CZ"/>
              </w:rPr>
            </w:pPr>
            <w:r w:rsidRPr="00AA572E">
              <w:rPr>
                <w:rFonts w:asciiTheme="majorHAnsi" w:hAnsiTheme="majorHAnsi" w:cs="Arial"/>
                <w:b/>
                <w:iCs/>
                <w:lang w:val="cs-CZ"/>
              </w:rPr>
              <w:t>Ing. Tomáš Mysliveček</w:t>
            </w:r>
          </w:p>
        </w:tc>
      </w:tr>
      <w:tr w:rsidR="00D86AFE" w:rsidRPr="00AC77DB" w:rsidTr="00D86AFE">
        <w:tc>
          <w:tcPr>
            <w:tcW w:w="2405" w:type="dxa"/>
            <w:shd w:val="clear" w:color="auto" w:fill="FFFFFF" w:themeFill="background1"/>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Obchodní rejstřík:</w:t>
            </w:r>
          </w:p>
        </w:tc>
        <w:tc>
          <w:tcPr>
            <w:tcW w:w="6089" w:type="dxa"/>
          </w:tcPr>
          <w:p w:rsidR="00D86AFE" w:rsidRPr="00AA572E" w:rsidRDefault="00AA572E" w:rsidP="00AA572E">
            <w:pPr>
              <w:tabs>
                <w:tab w:val="left" w:pos="2268"/>
              </w:tabs>
              <w:ind w:firstLine="0"/>
              <w:contextualSpacing/>
              <w:rPr>
                <w:rFonts w:asciiTheme="majorHAnsi" w:hAnsiTheme="majorHAnsi"/>
                <w:b/>
                <w:lang w:val="cs-CZ"/>
              </w:rPr>
            </w:pPr>
            <w:r w:rsidRPr="00AA572E">
              <w:rPr>
                <w:rFonts w:asciiTheme="majorHAnsi" w:hAnsiTheme="majorHAnsi" w:cs="Arial"/>
                <w:iCs/>
                <w:lang w:val="cs-CZ"/>
              </w:rPr>
              <w:t>Vedený Krajským soudem v Plzní, oddíl C, vložka 15466</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Bankovní spojení:</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Komerční banka Chodov</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Číslo běžného účtu:</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35-0215960287/0100</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Kontaktní osoba:</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Ing. Tomáš Mysliveček</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Tel:</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777 740 013</w:t>
            </w:r>
          </w:p>
        </w:tc>
      </w:tr>
      <w:tr w:rsidR="00D86AFE" w:rsidRPr="00AC77DB" w:rsidTr="006845E9">
        <w:tc>
          <w:tcPr>
            <w:tcW w:w="2405" w:type="dxa"/>
          </w:tcPr>
          <w:p w:rsidR="00D86AFE" w:rsidRPr="00AC77DB" w:rsidRDefault="00D86AFE" w:rsidP="006845E9">
            <w:pPr>
              <w:tabs>
                <w:tab w:val="left" w:pos="2268"/>
              </w:tabs>
              <w:ind w:firstLine="0"/>
              <w:contextualSpacing/>
              <w:rPr>
                <w:rFonts w:asciiTheme="majorHAnsi" w:hAnsiTheme="majorHAnsi"/>
                <w:lang w:val="cs-CZ"/>
              </w:rPr>
            </w:pPr>
            <w:r w:rsidRPr="00AC77DB">
              <w:rPr>
                <w:rFonts w:asciiTheme="majorHAnsi" w:hAnsiTheme="majorHAnsi"/>
                <w:lang w:val="cs-CZ"/>
              </w:rPr>
              <w:t>Email:</w:t>
            </w:r>
          </w:p>
        </w:tc>
        <w:tc>
          <w:tcPr>
            <w:tcW w:w="6089" w:type="dxa"/>
          </w:tcPr>
          <w:p w:rsidR="00D86AFE" w:rsidRPr="00AA572E" w:rsidRDefault="00AA572E" w:rsidP="00AA572E">
            <w:pPr>
              <w:tabs>
                <w:tab w:val="left" w:pos="2268"/>
              </w:tabs>
              <w:ind w:firstLine="0"/>
              <w:contextualSpacing/>
              <w:rPr>
                <w:rFonts w:asciiTheme="majorHAnsi" w:hAnsiTheme="majorHAnsi"/>
                <w:lang w:val="cs-CZ"/>
              </w:rPr>
            </w:pPr>
            <w:r w:rsidRPr="00AA572E">
              <w:rPr>
                <w:rFonts w:asciiTheme="majorHAnsi" w:hAnsiTheme="majorHAnsi" w:cs="Arial"/>
                <w:iCs/>
                <w:lang w:val="cs-CZ"/>
              </w:rPr>
              <w:t>myslivecek@spolhubert.cz</w:t>
            </w:r>
          </w:p>
        </w:tc>
      </w:tr>
    </w:tbl>
    <w:p w:rsidR="00F57CB8" w:rsidRPr="00AC77DB" w:rsidRDefault="00F57CB8" w:rsidP="00CB503C">
      <w:pPr>
        <w:tabs>
          <w:tab w:val="left" w:pos="2268"/>
        </w:tabs>
        <w:ind w:left="851" w:hanging="425"/>
        <w:contextualSpacing/>
        <w:rPr>
          <w:rFonts w:asciiTheme="minorHAnsi" w:hAnsiTheme="minorHAnsi"/>
          <w:lang w:val="cs-CZ"/>
        </w:rPr>
      </w:pPr>
    </w:p>
    <w:p w:rsidR="00D86AFE" w:rsidRPr="00AC77DB" w:rsidRDefault="00D86AFE" w:rsidP="00CB503C">
      <w:pPr>
        <w:tabs>
          <w:tab w:val="left" w:pos="2268"/>
        </w:tabs>
        <w:ind w:left="851" w:hanging="425"/>
        <w:contextualSpacing/>
        <w:rPr>
          <w:rFonts w:asciiTheme="minorHAnsi" w:hAnsiTheme="minorHAnsi"/>
          <w:lang w:val="cs-CZ"/>
        </w:rPr>
      </w:pPr>
    </w:p>
    <w:p w:rsidR="00D86AFE" w:rsidRPr="00AC77DB" w:rsidRDefault="00D86AFE" w:rsidP="00CB503C">
      <w:pPr>
        <w:tabs>
          <w:tab w:val="left" w:pos="2268"/>
        </w:tabs>
        <w:ind w:left="851" w:hanging="425"/>
        <w:contextualSpacing/>
        <w:rPr>
          <w:rFonts w:asciiTheme="minorHAnsi" w:hAnsiTheme="minorHAnsi"/>
          <w:lang w:val="cs-CZ"/>
        </w:rPr>
      </w:pPr>
    </w:p>
    <w:p w:rsidR="000E7C37" w:rsidRPr="00AC77DB" w:rsidRDefault="000E7C37" w:rsidP="00CB503C">
      <w:pPr>
        <w:tabs>
          <w:tab w:val="left" w:pos="567"/>
        </w:tabs>
        <w:spacing w:before="120"/>
        <w:ind w:left="851" w:hanging="425"/>
        <w:contextualSpacing/>
        <w:jc w:val="center"/>
        <w:rPr>
          <w:rFonts w:asciiTheme="minorHAnsi" w:hAnsiTheme="minorHAnsi"/>
          <w:b/>
          <w:lang w:val="cs-CZ"/>
        </w:rPr>
      </w:pPr>
    </w:p>
    <w:p w:rsidR="00CB503C" w:rsidRPr="00AE5650" w:rsidRDefault="00CB503C" w:rsidP="00AE5650">
      <w:pPr>
        <w:tabs>
          <w:tab w:val="left" w:pos="567"/>
        </w:tabs>
        <w:spacing w:before="120"/>
        <w:ind w:firstLine="0"/>
        <w:contextualSpacing/>
        <w:jc w:val="center"/>
        <w:rPr>
          <w:rFonts w:asciiTheme="minorHAnsi" w:hAnsiTheme="minorHAnsi"/>
          <w:b/>
          <w:lang w:val="cs-CZ"/>
        </w:rPr>
      </w:pPr>
      <w:r w:rsidRPr="00AE5650">
        <w:rPr>
          <w:rFonts w:asciiTheme="minorHAnsi" w:hAnsiTheme="minorHAnsi"/>
          <w:b/>
          <w:lang w:val="cs-CZ"/>
        </w:rPr>
        <w:t>uzavírají následující smlouvu o dílo</w:t>
      </w:r>
      <w:r w:rsidR="00DA11C6" w:rsidRPr="00AE5650">
        <w:rPr>
          <w:rFonts w:asciiTheme="minorHAnsi" w:hAnsiTheme="minorHAnsi"/>
          <w:b/>
          <w:lang w:val="cs-CZ"/>
        </w:rPr>
        <w:t xml:space="preserve"> (dále jen „</w:t>
      </w:r>
      <w:r w:rsidR="00687FF7" w:rsidRPr="00AE5650">
        <w:rPr>
          <w:rFonts w:asciiTheme="minorHAnsi" w:hAnsiTheme="minorHAnsi"/>
          <w:b/>
          <w:lang w:val="cs-CZ"/>
        </w:rPr>
        <w:t>smlouva</w:t>
      </w:r>
      <w:r w:rsidR="00DA11C6" w:rsidRPr="00AE5650">
        <w:rPr>
          <w:rFonts w:asciiTheme="minorHAnsi" w:hAnsiTheme="minorHAnsi"/>
          <w:b/>
          <w:lang w:val="cs-CZ"/>
        </w:rPr>
        <w:t>“)</w:t>
      </w:r>
    </w:p>
    <w:p w:rsidR="000E7C37" w:rsidRPr="00AE5650" w:rsidRDefault="000E7C37" w:rsidP="00AE5650">
      <w:pPr>
        <w:tabs>
          <w:tab w:val="left" w:pos="567"/>
        </w:tabs>
        <w:spacing w:before="120"/>
        <w:ind w:firstLine="0"/>
        <w:contextualSpacing/>
        <w:jc w:val="center"/>
        <w:rPr>
          <w:rFonts w:asciiTheme="minorHAnsi" w:hAnsiTheme="minorHAnsi"/>
          <w:b/>
          <w:spacing w:val="-4"/>
          <w:lang w:val="cs-CZ"/>
        </w:rPr>
      </w:pPr>
    </w:p>
    <w:p w:rsidR="000175B4" w:rsidRDefault="000175B4" w:rsidP="00AE5650">
      <w:pPr>
        <w:spacing w:before="120" w:line="240" w:lineRule="atLeast"/>
        <w:ind w:firstLine="0"/>
        <w:contextualSpacing/>
        <w:jc w:val="center"/>
        <w:rPr>
          <w:rFonts w:asciiTheme="minorHAnsi" w:hAnsiTheme="minorHAnsi"/>
          <w:lang w:val="cs-CZ"/>
        </w:rPr>
      </w:pPr>
    </w:p>
    <w:p w:rsidR="00D86AFE" w:rsidRPr="00AE5650" w:rsidRDefault="00D86AFE" w:rsidP="00AE5650">
      <w:pPr>
        <w:spacing w:before="120" w:line="240" w:lineRule="atLeast"/>
        <w:ind w:firstLine="0"/>
        <w:contextualSpacing/>
        <w:jc w:val="center"/>
        <w:rPr>
          <w:rFonts w:asciiTheme="minorHAnsi" w:hAnsiTheme="minorHAnsi"/>
          <w:lang w:val="cs-CZ"/>
        </w:rPr>
      </w:pPr>
      <w:r w:rsidRPr="00AE5650">
        <w:rPr>
          <w:rFonts w:asciiTheme="minorHAnsi" w:hAnsiTheme="minorHAnsi"/>
          <w:lang w:val="cs-CZ"/>
        </w:rPr>
        <w:t>na veřejnou zakázku:</w:t>
      </w:r>
    </w:p>
    <w:p w:rsidR="00D86AFE" w:rsidRDefault="00D86AFE" w:rsidP="002553B1">
      <w:pPr>
        <w:spacing w:before="120" w:line="240" w:lineRule="atLeast"/>
        <w:ind w:firstLine="0"/>
        <w:contextualSpacing/>
        <w:jc w:val="center"/>
        <w:rPr>
          <w:rFonts w:asciiTheme="minorHAnsi" w:hAnsiTheme="minorHAnsi"/>
          <w:b/>
          <w:caps/>
          <w:lang w:val="cs-CZ"/>
        </w:rPr>
      </w:pPr>
    </w:p>
    <w:p w:rsidR="000175B4" w:rsidRPr="00AC77DB" w:rsidRDefault="000175B4" w:rsidP="002553B1">
      <w:pPr>
        <w:spacing w:before="120" w:line="240" w:lineRule="atLeast"/>
        <w:ind w:firstLine="0"/>
        <w:contextualSpacing/>
        <w:jc w:val="center"/>
        <w:rPr>
          <w:rFonts w:asciiTheme="minorHAnsi" w:hAnsiTheme="minorHAnsi"/>
          <w:b/>
          <w:caps/>
          <w:lang w:val="cs-CZ"/>
        </w:rPr>
      </w:pPr>
    </w:p>
    <w:p w:rsidR="00123ACD" w:rsidRPr="00975718" w:rsidRDefault="00975718" w:rsidP="00862FDB">
      <w:pPr>
        <w:pStyle w:val="Bezmezer"/>
        <w:numPr>
          <w:ilvl w:val="0"/>
          <w:numId w:val="0"/>
        </w:numPr>
        <w:jc w:val="center"/>
        <w:rPr>
          <w:b/>
          <w:bCs/>
          <w:caps/>
          <w:color w:val="215868" w:themeColor="accent5" w:themeShade="80"/>
          <w:sz w:val="24"/>
        </w:rPr>
      </w:pPr>
      <w:r w:rsidRPr="00975718">
        <w:rPr>
          <w:rFonts w:ascii="Calibri Light" w:hAnsi="Calibri Light"/>
          <w:b/>
          <w:bCs/>
          <w:iCs/>
          <w:color w:val="215868" w:themeColor="accent5" w:themeShade="80"/>
          <w:sz w:val="28"/>
          <w:szCs w:val="24"/>
        </w:rPr>
        <w:t>NAVÝŠENÍ KAPACITY  ZÁKLADNÍ ŠKOLY  V OTOVICÍCH</w:t>
      </w:r>
    </w:p>
    <w:p w:rsidR="00095328" w:rsidRDefault="00095328" w:rsidP="00095328">
      <w:pPr>
        <w:tabs>
          <w:tab w:val="left" w:pos="567"/>
        </w:tabs>
        <w:spacing w:before="120"/>
        <w:ind w:firstLine="0"/>
        <w:contextualSpacing/>
        <w:rPr>
          <w:b/>
          <w:caps/>
        </w:rPr>
      </w:pPr>
    </w:p>
    <w:p w:rsidR="00975718" w:rsidRDefault="00975718" w:rsidP="00095328">
      <w:pPr>
        <w:tabs>
          <w:tab w:val="left" w:pos="567"/>
        </w:tabs>
        <w:spacing w:before="120"/>
        <w:ind w:firstLine="0"/>
        <w:contextualSpacing/>
        <w:rPr>
          <w:b/>
          <w:caps/>
        </w:rPr>
      </w:pPr>
    </w:p>
    <w:p w:rsidR="00862FDB" w:rsidRDefault="00862FDB" w:rsidP="00095328">
      <w:pPr>
        <w:tabs>
          <w:tab w:val="left" w:pos="567"/>
        </w:tabs>
        <w:spacing w:before="120"/>
        <w:ind w:firstLine="0"/>
        <w:contextualSpacing/>
        <w:rPr>
          <w:b/>
          <w:caps/>
        </w:rPr>
      </w:pPr>
    </w:p>
    <w:p w:rsidR="00CB503C" w:rsidRPr="00AC77DB" w:rsidRDefault="00CB503C" w:rsidP="00D1519C">
      <w:pPr>
        <w:pStyle w:val="Nadpis1"/>
        <w:numPr>
          <w:ilvl w:val="0"/>
          <w:numId w:val="4"/>
        </w:numPr>
        <w:spacing w:before="240"/>
        <w:ind w:left="0" w:firstLine="993"/>
        <w:jc w:val="center"/>
        <w:rPr>
          <w:rFonts w:asciiTheme="minorHAnsi" w:hAnsiTheme="minorHAnsi"/>
          <w:b w:val="0"/>
          <w:sz w:val="22"/>
          <w:szCs w:val="22"/>
        </w:rPr>
      </w:pPr>
    </w:p>
    <w:p w:rsidR="000E7C37" w:rsidRPr="00AC77DB" w:rsidRDefault="00E5539B" w:rsidP="005A3276">
      <w:pPr>
        <w:spacing w:before="120" w:after="120"/>
        <w:ind w:firstLine="709"/>
        <w:jc w:val="center"/>
        <w:rPr>
          <w:b/>
          <w:caps/>
          <w:lang w:val="cs-CZ"/>
        </w:rPr>
      </w:pPr>
      <w:r w:rsidRPr="00AC77DB">
        <w:rPr>
          <w:b/>
          <w:caps/>
          <w:lang w:val="cs-CZ"/>
        </w:rPr>
        <w:t>Základní ustanovení</w:t>
      </w:r>
    </w:p>
    <w:p w:rsidR="00862FDB" w:rsidRPr="00862FDB" w:rsidRDefault="00E5539B" w:rsidP="00862FDB">
      <w:pPr>
        <w:numPr>
          <w:ilvl w:val="0"/>
          <w:numId w:val="5"/>
        </w:numPr>
        <w:spacing w:after="120"/>
        <w:ind w:left="714" w:hanging="357"/>
        <w:jc w:val="both"/>
        <w:rPr>
          <w:lang w:val="cs-CZ"/>
        </w:rPr>
      </w:pPr>
      <w:r w:rsidRPr="00862FDB">
        <w:rPr>
          <w:lang w:val="cs-CZ"/>
        </w:rPr>
        <w:t xml:space="preserve">Na základě této smlouvy se zhotovitel zavazuje provést a předat objednateli dílo </w:t>
      </w:r>
      <w:r w:rsidR="00E7070C" w:rsidRPr="00862FDB">
        <w:rPr>
          <w:lang w:val="cs-CZ"/>
        </w:rPr>
        <w:t xml:space="preserve">uvedené v článku 2. </w:t>
      </w:r>
      <w:r w:rsidRPr="00862FDB">
        <w:rPr>
          <w:lang w:val="cs-CZ"/>
        </w:rPr>
        <w:t>této smlouvy. Objednatel se zavazuje zaplatit zhotoviteli cenu za jeho provedení.</w:t>
      </w:r>
    </w:p>
    <w:p w:rsidR="00862FDB" w:rsidRPr="00B652C3" w:rsidRDefault="00AE5650" w:rsidP="00B652C3">
      <w:pPr>
        <w:numPr>
          <w:ilvl w:val="0"/>
          <w:numId w:val="5"/>
        </w:numPr>
        <w:spacing w:after="120"/>
        <w:ind w:left="714" w:hanging="357"/>
        <w:jc w:val="both"/>
        <w:rPr>
          <w:lang w:val="cs-CZ"/>
        </w:rPr>
      </w:pPr>
      <w:r w:rsidRPr="00165214">
        <w:rPr>
          <w:rFonts w:asciiTheme="minorHAnsi" w:hAnsiTheme="minorHAnsi"/>
          <w:lang w:val="cs-CZ"/>
        </w:rPr>
        <w:t>Zakázka</w:t>
      </w:r>
      <w:r w:rsidR="00862FDB" w:rsidRPr="00165214">
        <w:rPr>
          <w:lang w:val="cs-CZ"/>
        </w:rPr>
        <w:t xml:space="preserve"> bude financována v rámci projektu Ministerstva školství, mládeže a tělovýchovy ČR (dále jen „ MŠMT“) </w:t>
      </w:r>
      <w:r w:rsidR="00862FDB" w:rsidRPr="00165214">
        <w:rPr>
          <w:bCs/>
          <w:lang w:val="cs-CZ"/>
        </w:rPr>
        <w:t xml:space="preserve">z programu Rozvoj výukových kapacit mateřských a základních škol zřizovaných ÚSC, </w:t>
      </w:r>
      <w:proofErr w:type="spellStart"/>
      <w:r w:rsidR="00862FDB" w:rsidRPr="00165214">
        <w:rPr>
          <w:bCs/>
          <w:lang w:val="cs-CZ"/>
        </w:rPr>
        <w:t>Ev.č</w:t>
      </w:r>
      <w:proofErr w:type="spellEnd"/>
      <w:r w:rsidR="00862FDB" w:rsidRPr="00165214">
        <w:rPr>
          <w:bCs/>
          <w:lang w:val="cs-CZ"/>
        </w:rPr>
        <w:t>. programu 133 310 MŠMT.</w:t>
      </w:r>
    </w:p>
    <w:p w:rsidR="0098797B" w:rsidRPr="00641389" w:rsidRDefault="0098797B" w:rsidP="00641389">
      <w:pPr>
        <w:pStyle w:val="Nadpis1"/>
        <w:jc w:val="center"/>
        <w:rPr>
          <w:sz w:val="22"/>
          <w:szCs w:val="22"/>
        </w:rPr>
      </w:pPr>
      <w:r w:rsidRPr="00641389">
        <w:rPr>
          <w:caps/>
          <w:sz w:val="22"/>
          <w:szCs w:val="22"/>
        </w:rPr>
        <w:t>Č</w:t>
      </w:r>
      <w:r w:rsidRPr="00641389">
        <w:rPr>
          <w:sz w:val="22"/>
          <w:szCs w:val="22"/>
        </w:rPr>
        <w:t>lánek 2.</w:t>
      </w:r>
    </w:p>
    <w:p w:rsidR="00CB503C" w:rsidRPr="00AC77DB" w:rsidRDefault="00CB503C" w:rsidP="005A3276">
      <w:pPr>
        <w:spacing w:after="0"/>
        <w:ind w:firstLine="851"/>
        <w:jc w:val="center"/>
        <w:rPr>
          <w:b/>
          <w:caps/>
          <w:lang w:val="cs-CZ"/>
        </w:rPr>
      </w:pPr>
      <w:r w:rsidRPr="00AC77DB">
        <w:rPr>
          <w:b/>
          <w:caps/>
          <w:lang w:val="cs-CZ"/>
        </w:rPr>
        <w:t>PŘEDMĚT SMLOUVY</w:t>
      </w:r>
    </w:p>
    <w:p w:rsidR="00E5539B" w:rsidRPr="00AC77DB"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AC77DB">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rsidR="00AE5650" w:rsidRPr="004723EE" w:rsidRDefault="00AE5650" w:rsidP="00AE5650">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4723EE">
        <w:rPr>
          <w:rFonts w:cs="Arial"/>
          <w:lang w:val="cs-CZ"/>
        </w:rPr>
        <w:t xml:space="preserve">Veškeré práce, činnosti a dodávky v rámci předmětu díla budou prováděny také v souladu </w:t>
      </w:r>
      <w:r w:rsidR="004723EE" w:rsidRPr="004723EE">
        <w:rPr>
          <w:rFonts w:cs="Arial"/>
          <w:lang w:val="cs-CZ"/>
        </w:rPr>
        <w:t xml:space="preserve">s relevantními dokumenty </w:t>
      </w:r>
      <w:r w:rsidR="00862FDB">
        <w:rPr>
          <w:rFonts w:cs="Arial"/>
          <w:lang w:val="cs-CZ"/>
        </w:rPr>
        <w:t>MŠMT</w:t>
      </w:r>
      <w:r w:rsidR="004723EE" w:rsidRPr="004723EE">
        <w:rPr>
          <w:rFonts w:cs="Arial"/>
          <w:lang w:val="cs-CZ"/>
        </w:rPr>
        <w:t>.</w:t>
      </w:r>
    </w:p>
    <w:p w:rsidR="009F65F3" w:rsidRPr="00E67D1A" w:rsidRDefault="009F65F3" w:rsidP="009F65F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E67D1A">
        <w:rPr>
          <w:rFonts w:asciiTheme="minorHAnsi" w:hAnsiTheme="minorHAnsi"/>
          <w:lang w:val="cs-CZ"/>
        </w:rPr>
        <w:t xml:space="preserve">Předmětem díla </w:t>
      </w:r>
      <w:r w:rsidRPr="00165214">
        <w:rPr>
          <w:rFonts w:cs="Arial"/>
          <w:lang w:val="cs-CZ"/>
        </w:rPr>
        <w:t xml:space="preserve">je </w:t>
      </w:r>
      <w:r w:rsidR="00862FDB" w:rsidRPr="00165214">
        <w:rPr>
          <w:rFonts w:cs="Arial-BoldMT"/>
          <w:bCs/>
          <w:lang w:val="cs-CZ"/>
        </w:rPr>
        <w:t>změna stavby před dokončením stavebního objektu SO 01 – přístavba ZŠ</w:t>
      </w:r>
      <w:r w:rsidR="00862FDB" w:rsidRPr="00165214">
        <w:rPr>
          <w:rFonts w:cs="ArialMT"/>
          <w:lang w:val="cs-CZ"/>
        </w:rPr>
        <w:t xml:space="preserve"> za stávající budovou Základní školy Otovice, </w:t>
      </w:r>
      <w:proofErr w:type="spellStart"/>
      <w:r w:rsidR="00862FDB" w:rsidRPr="00165214">
        <w:rPr>
          <w:rFonts w:cs="ArialMT"/>
          <w:lang w:val="cs-CZ"/>
        </w:rPr>
        <w:t>Děpoltovická</w:t>
      </w:r>
      <w:proofErr w:type="spellEnd"/>
      <w:r w:rsidR="00862FDB" w:rsidRPr="00165214">
        <w:rPr>
          <w:rFonts w:cs="ArialMT"/>
          <w:lang w:val="cs-CZ"/>
        </w:rPr>
        <w:t xml:space="preserve"> čp. 71, </w:t>
      </w:r>
      <w:r w:rsidR="00862FDB" w:rsidRPr="00165214">
        <w:rPr>
          <w:rFonts w:cs="Calibri"/>
          <w:lang w:val="cs-CZ"/>
        </w:rPr>
        <w:t>362 32 Otovice,</w:t>
      </w:r>
      <w:r w:rsidR="00862FDB" w:rsidRPr="00165214">
        <w:rPr>
          <w:rFonts w:cs="ArialMT"/>
          <w:lang w:val="cs-CZ"/>
        </w:rPr>
        <w:t xml:space="preserve"> na pozemcích </w:t>
      </w:r>
      <w:proofErr w:type="spellStart"/>
      <w:r w:rsidR="00862FDB" w:rsidRPr="00165214">
        <w:rPr>
          <w:rFonts w:cs="ArialMT"/>
          <w:lang w:val="cs-CZ"/>
        </w:rPr>
        <w:t>par.č</w:t>
      </w:r>
      <w:proofErr w:type="spellEnd"/>
      <w:r w:rsidR="00862FDB" w:rsidRPr="00165214">
        <w:rPr>
          <w:rFonts w:cs="ArialMT"/>
          <w:lang w:val="cs-CZ"/>
        </w:rPr>
        <w:t xml:space="preserve">. 411/1 a 986/3 </w:t>
      </w:r>
      <w:proofErr w:type="spellStart"/>
      <w:r w:rsidR="00862FDB" w:rsidRPr="00165214">
        <w:rPr>
          <w:rFonts w:cs="ArialMT"/>
          <w:lang w:val="cs-CZ"/>
        </w:rPr>
        <w:t>k.ú</w:t>
      </w:r>
      <w:proofErr w:type="spellEnd"/>
      <w:r w:rsidR="00862FDB" w:rsidRPr="00165214">
        <w:rPr>
          <w:rFonts w:cs="ArialMT"/>
          <w:lang w:val="cs-CZ"/>
        </w:rPr>
        <w:t xml:space="preserve">. Otovice. </w:t>
      </w:r>
      <w:r w:rsidRPr="00165214">
        <w:rPr>
          <w:rFonts w:cs="Arial"/>
          <w:lang w:val="cs-CZ"/>
        </w:rPr>
        <w:t xml:space="preserve">Dílo bude provedeno v </w:t>
      </w:r>
      <w:r w:rsidRPr="00165214">
        <w:rPr>
          <w:rFonts w:asciiTheme="minorHAnsi" w:hAnsiTheme="minorHAnsi"/>
          <w:lang w:val="cs-CZ"/>
        </w:rPr>
        <w:t xml:space="preserve">souladu s projektovou dokumentací a obecně závaznými </w:t>
      </w:r>
      <w:r w:rsidR="00A60671" w:rsidRPr="00165214">
        <w:rPr>
          <w:rFonts w:asciiTheme="minorHAnsi" w:hAnsiTheme="minorHAnsi"/>
          <w:lang w:val="cs-CZ"/>
        </w:rPr>
        <w:t>technickými podmínkami</w:t>
      </w:r>
      <w:r w:rsidR="00A60671">
        <w:rPr>
          <w:rFonts w:asciiTheme="minorHAnsi" w:hAnsiTheme="minorHAnsi"/>
          <w:lang w:val="cs-CZ"/>
        </w:rPr>
        <w:t xml:space="preserve"> uvedenými</w:t>
      </w:r>
      <w:r w:rsidRPr="00E67D1A">
        <w:rPr>
          <w:rFonts w:asciiTheme="minorHAnsi" w:hAnsiTheme="minorHAnsi"/>
          <w:lang w:val="cs-CZ"/>
        </w:rPr>
        <w:t xml:space="preserve"> v právních a technických předpisech, ČSN a EN.  </w:t>
      </w:r>
    </w:p>
    <w:p w:rsidR="006C5DA9" w:rsidRPr="00AC77DB" w:rsidRDefault="006C5DA9" w:rsidP="006C5DA9">
      <w:pPr>
        <w:pStyle w:val="Odstavecseseznamem"/>
        <w:tabs>
          <w:tab w:val="left" w:pos="1276"/>
        </w:tabs>
        <w:autoSpaceDE w:val="0"/>
        <w:autoSpaceDN w:val="0"/>
        <w:adjustRightInd w:val="0"/>
        <w:spacing w:after="0"/>
        <w:ind w:left="851" w:right="207" w:firstLine="0"/>
        <w:jc w:val="both"/>
        <w:rPr>
          <w:rFonts w:cs="Arial"/>
          <w:b/>
          <w:sz w:val="6"/>
          <w:szCs w:val="6"/>
          <w:lang w:val="cs-CZ"/>
        </w:rPr>
      </w:pPr>
    </w:p>
    <w:p w:rsidR="00CB503C" w:rsidRPr="00AC77DB" w:rsidRDefault="003C38FD"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AC77DB">
        <w:rPr>
          <w:rFonts w:asciiTheme="minorHAnsi" w:hAnsiTheme="minorHAnsi"/>
          <w:lang w:val="cs-CZ"/>
        </w:rPr>
        <w:t>Realizací</w:t>
      </w:r>
      <w:r w:rsidR="00AA14A8" w:rsidRPr="00AC77DB">
        <w:rPr>
          <w:rFonts w:asciiTheme="minorHAnsi" w:hAnsiTheme="minorHAnsi"/>
          <w:lang w:val="cs-CZ"/>
        </w:rPr>
        <w:t xml:space="preserve"> se rozumí úplné a bezvadné provedení všech stavebních a montážních prací včetně dodávek potřebných materiálů, strojů a zařízení nezbytných pro řádné dokončení zakázky, vč. provedení všech dalších činností souvisejících se zakázkou a vyplývajících ze zadávací</w:t>
      </w:r>
      <w:r w:rsidR="006D2F3A" w:rsidRPr="00AC77DB">
        <w:rPr>
          <w:rFonts w:asciiTheme="minorHAnsi" w:hAnsiTheme="minorHAnsi"/>
          <w:lang w:val="cs-CZ"/>
        </w:rPr>
        <w:t xml:space="preserve"> dokumentace. R</w:t>
      </w:r>
      <w:r w:rsidR="00CB503C" w:rsidRPr="00AC77DB">
        <w:rPr>
          <w:rFonts w:asciiTheme="minorHAnsi" w:hAnsiTheme="minorHAnsi"/>
          <w:lang w:val="cs-CZ"/>
        </w:rPr>
        <w:t>ozsah předmětu plnění je uveden v zadávací dokumentaci</w:t>
      </w:r>
      <w:r w:rsidR="00192377" w:rsidRPr="00AC77DB">
        <w:rPr>
          <w:rFonts w:asciiTheme="minorHAnsi" w:hAnsiTheme="minorHAnsi"/>
          <w:lang w:val="cs-CZ"/>
        </w:rPr>
        <w:t xml:space="preserve">, </w:t>
      </w:r>
      <w:r w:rsidR="00CB503C" w:rsidRPr="00AC77DB">
        <w:rPr>
          <w:rFonts w:asciiTheme="minorHAnsi" w:hAnsiTheme="minorHAnsi"/>
          <w:lang w:val="cs-CZ"/>
        </w:rPr>
        <w:t>způsob provedení</w:t>
      </w:r>
      <w:r w:rsidR="00174B16" w:rsidRPr="00AC77DB">
        <w:rPr>
          <w:rFonts w:asciiTheme="minorHAnsi" w:hAnsiTheme="minorHAnsi"/>
          <w:lang w:val="cs-CZ"/>
        </w:rPr>
        <w:t xml:space="preserve"> </w:t>
      </w:r>
      <w:r w:rsidR="00CB503C" w:rsidRPr="00AC77DB">
        <w:rPr>
          <w:rFonts w:asciiTheme="minorHAnsi" w:hAnsiTheme="minorHAnsi"/>
          <w:lang w:val="cs-CZ"/>
        </w:rPr>
        <w:t xml:space="preserve">v projektové </w:t>
      </w:r>
      <w:r w:rsidR="006D2F3A" w:rsidRPr="00AC77DB">
        <w:rPr>
          <w:rFonts w:asciiTheme="minorHAnsi" w:hAnsiTheme="minorHAnsi"/>
          <w:lang w:val="cs-CZ"/>
        </w:rPr>
        <w:t xml:space="preserve">dokumentaci a množství prací v soupisu prací a </w:t>
      </w:r>
      <w:r w:rsidR="00CB503C" w:rsidRPr="00AC77DB">
        <w:rPr>
          <w:rFonts w:asciiTheme="minorHAnsi" w:hAnsiTheme="minorHAnsi"/>
          <w:lang w:val="cs-CZ"/>
        </w:rPr>
        <w:t>výkaz</w:t>
      </w:r>
      <w:r w:rsidR="0004771F" w:rsidRPr="00AC77DB">
        <w:rPr>
          <w:rFonts w:asciiTheme="minorHAnsi" w:hAnsiTheme="minorHAnsi"/>
          <w:lang w:val="cs-CZ"/>
        </w:rPr>
        <w:t>ech</w:t>
      </w:r>
      <w:r w:rsidR="00CB503C" w:rsidRPr="00AC77DB">
        <w:rPr>
          <w:rFonts w:asciiTheme="minorHAnsi" w:hAnsiTheme="minorHAnsi"/>
          <w:lang w:val="cs-CZ"/>
        </w:rPr>
        <w:t xml:space="preserve"> výměr.</w:t>
      </w:r>
      <w:r w:rsidR="006D2F3A" w:rsidRPr="00AC77DB">
        <w:rPr>
          <w:rFonts w:asciiTheme="minorHAnsi" w:hAnsiTheme="minorHAnsi"/>
          <w:lang w:val="cs-CZ"/>
        </w:rPr>
        <w:t xml:space="preserve"> Předmětem plnění je dílo jako celek a </w:t>
      </w:r>
      <w:r w:rsidR="00296C68" w:rsidRPr="00AC77DB">
        <w:rPr>
          <w:rFonts w:asciiTheme="minorHAnsi" w:hAnsiTheme="minorHAnsi"/>
          <w:lang w:val="cs-CZ"/>
        </w:rPr>
        <w:t>dodavatel má</w:t>
      </w:r>
      <w:r w:rsidR="006D2F3A" w:rsidRPr="00AC77DB">
        <w:rPr>
          <w:rFonts w:asciiTheme="minorHAnsi" w:hAnsiTheme="minorHAnsi"/>
          <w:lang w:val="cs-CZ"/>
        </w:rPr>
        <w:t xml:space="preserve"> povinnost ho jako takový ocenit. Pokud soupis prací neobsahuje veškeré položky nezbytné k provedení díla jako celku, má se za to, že jsou tyto položky</w:t>
      </w:r>
      <w:r w:rsidR="006C5DA9" w:rsidRPr="00AC77DB">
        <w:rPr>
          <w:rFonts w:asciiTheme="minorHAnsi" w:hAnsiTheme="minorHAnsi"/>
          <w:lang w:val="cs-CZ"/>
        </w:rPr>
        <w:t xml:space="preserve"> </w:t>
      </w:r>
      <w:r w:rsidR="00E27B03" w:rsidRPr="00AC77DB">
        <w:rPr>
          <w:rFonts w:asciiTheme="minorHAnsi" w:hAnsiTheme="minorHAnsi"/>
          <w:lang w:val="cs-CZ"/>
        </w:rPr>
        <w:t>již obsaženy</w:t>
      </w:r>
      <w:r w:rsidR="006D2F3A" w:rsidRPr="00AC77DB">
        <w:rPr>
          <w:rFonts w:asciiTheme="minorHAnsi" w:hAnsiTheme="minorHAnsi"/>
          <w:lang w:val="cs-CZ"/>
        </w:rPr>
        <w:t xml:space="preserve"> v jiných položkách.</w:t>
      </w:r>
    </w:p>
    <w:p w:rsidR="00AA14A8" w:rsidRPr="00223CC5" w:rsidRDefault="00AA14A8"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223CC5">
        <w:rPr>
          <w:rFonts w:asciiTheme="minorHAnsi" w:hAnsiTheme="minorHAnsi"/>
          <w:u w:val="single"/>
          <w:lang w:val="cs-CZ"/>
        </w:rPr>
        <w:t xml:space="preserve">Předmětem díla (plnění zhotovitele) je zejména: </w:t>
      </w:r>
    </w:p>
    <w:p w:rsidR="009B61CA" w:rsidRPr="00165214" w:rsidRDefault="009B61CA" w:rsidP="009B61CA">
      <w:pPr>
        <w:numPr>
          <w:ilvl w:val="0"/>
          <w:numId w:val="18"/>
        </w:numPr>
        <w:spacing w:after="0"/>
        <w:jc w:val="both"/>
        <w:rPr>
          <w:lang w:val="cs-CZ"/>
        </w:rPr>
      </w:pPr>
      <w:r w:rsidRPr="00223CC5">
        <w:rPr>
          <w:lang w:val="cs-CZ"/>
        </w:rPr>
        <w:t xml:space="preserve">kompletní provedení stavby v rozsahu dle schválené projektové dokumentace a cenové </w:t>
      </w:r>
      <w:r w:rsidRPr="00165214">
        <w:rPr>
          <w:lang w:val="cs-CZ"/>
        </w:rPr>
        <w:t>nabídky zhotovitele,</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zajištění a provedení všech opatření organizačního a stavebně technologického charakteru k řádnému provedení díla,</w:t>
      </w:r>
    </w:p>
    <w:p w:rsidR="009B61CA" w:rsidRPr="00165214" w:rsidRDefault="009B61CA" w:rsidP="009B61CA">
      <w:pPr>
        <w:numPr>
          <w:ilvl w:val="0"/>
          <w:numId w:val="18"/>
        </w:numPr>
        <w:suppressAutoHyphens/>
        <w:spacing w:after="0"/>
        <w:jc w:val="both"/>
        <w:rPr>
          <w:rFonts w:cs="Arial"/>
          <w:lang w:val="cs-CZ"/>
        </w:rPr>
      </w:pPr>
      <w:r w:rsidRPr="00165214">
        <w:rPr>
          <w:lang w:val="cs-CZ"/>
        </w:rPr>
        <w:t xml:space="preserve">vytýčení inženýrských sítí a zařízení, včetně zajištění případné aktualizace vyjádření správců sítí, která </w:t>
      </w:r>
      <w:proofErr w:type="spellStart"/>
      <w:r w:rsidRPr="00165214">
        <w:rPr>
          <w:lang w:val="cs-CZ"/>
        </w:rPr>
        <w:t>pozbudou</w:t>
      </w:r>
      <w:proofErr w:type="spellEnd"/>
      <w:r w:rsidRPr="00165214">
        <w:rPr>
          <w:lang w:val="cs-CZ"/>
        </w:rPr>
        <w:t xml:space="preserve"> platnosti v období mezi předáním staveniště a vytyčením sítí,</w:t>
      </w:r>
    </w:p>
    <w:p w:rsidR="00AA14A8" w:rsidRPr="00165214" w:rsidRDefault="00AA14A8" w:rsidP="00C97B43">
      <w:pPr>
        <w:numPr>
          <w:ilvl w:val="0"/>
          <w:numId w:val="18"/>
        </w:numPr>
        <w:suppressAutoHyphens/>
        <w:spacing w:after="0" w:line="220" w:lineRule="auto"/>
        <w:jc w:val="both"/>
        <w:rPr>
          <w:rFonts w:asciiTheme="majorHAnsi" w:hAnsiTheme="majorHAnsi" w:cs="Arial"/>
          <w:lang w:val="cs-CZ"/>
        </w:rPr>
      </w:pPr>
      <w:r w:rsidRPr="00165214">
        <w:rPr>
          <w:rFonts w:asciiTheme="majorHAnsi" w:hAnsiTheme="majorHAnsi" w:cs="Arial"/>
          <w:lang w:val="cs-CZ"/>
        </w:rPr>
        <w:t>geodetické vytýčení před zahájením realizace stavebních prací,</w:t>
      </w:r>
    </w:p>
    <w:p w:rsidR="00AA14A8" w:rsidRPr="00223CC5" w:rsidRDefault="00AA14A8" w:rsidP="00C97B43">
      <w:pPr>
        <w:numPr>
          <w:ilvl w:val="0"/>
          <w:numId w:val="18"/>
        </w:numPr>
        <w:suppressAutoHyphens/>
        <w:spacing w:after="0" w:line="220" w:lineRule="auto"/>
        <w:jc w:val="both"/>
        <w:rPr>
          <w:rFonts w:asciiTheme="majorHAnsi" w:hAnsiTheme="majorHAnsi" w:cs="Arial"/>
          <w:lang w:val="cs-CZ"/>
        </w:rPr>
      </w:pPr>
      <w:r w:rsidRPr="00165214">
        <w:rPr>
          <w:rFonts w:asciiTheme="majorHAnsi" w:hAnsiTheme="majorHAnsi" w:cs="Arial"/>
          <w:lang w:val="cs-CZ"/>
        </w:rPr>
        <w:t>zajištění uzavírek komunikací</w:t>
      </w:r>
      <w:r w:rsidRPr="00223CC5">
        <w:rPr>
          <w:rFonts w:asciiTheme="majorHAnsi" w:hAnsiTheme="majorHAnsi" w:cs="Arial"/>
          <w:lang w:val="cs-CZ"/>
        </w:rPr>
        <w:t xml:space="preserve"> a případných dalších rozhodnutí potřebných pro realizaci stavby,</w:t>
      </w:r>
    </w:p>
    <w:p w:rsidR="00AA14A8" w:rsidRPr="00EE6EA6" w:rsidRDefault="00AA14A8" w:rsidP="00C97B43">
      <w:pPr>
        <w:numPr>
          <w:ilvl w:val="0"/>
          <w:numId w:val="18"/>
        </w:numPr>
        <w:suppressAutoHyphens/>
        <w:spacing w:after="0" w:line="220" w:lineRule="auto"/>
        <w:jc w:val="both"/>
        <w:rPr>
          <w:rFonts w:asciiTheme="majorHAnsi" w:hAnsiTheme="majorHAnsi" w:cs="Arial"/>
          <w:lang w:val="cs-CZ"/>
        </w:rPr>
      </w:pPr>
      <w:r w:rsidRPr="00223CC5">
        <w:rPr>
          <w:rFonts w:asciiTheme="majorHAnsi" w:hAnsiTheme="majorHAnsi" w:cs="Arial"/>
          <w:lang w:val="cs-CZ"/>
        </w:rPr>
        <w:t xml:space="preserve">geodetické zaměření a dokumentace skutečného provedení díla </w:t>
      </w:r>
      <w:r w:rsidRPr="00223CC5">
        <w:rPr>
          <w:rFonts w:asciiTheme="majorHAnsi" w:hAnsiTheme="majorHAnsi" w:cs="Verdana"/>
          <w:lang w:val="cs-CZ"/>
        </w:rPr>
        <w:t>včetně podkladů pro</w:t>
      </w:r>
      <w:r w:rsidRPr="00223CC5">
        <w:rPr>
          <w:rFonts w:asciiTheme="majorHAnsi" w:hAnsiTheme="majorHAnsi" w:cs="Arial"/>
          <w:lang w:val="cs-CZ"/>
        </w:rPr>
        <w:t xml:space="preserve"> </w:t>
      </w:r>
      <w:r w:rsidR="00EE6EA6">
        <w:rPr>
          <w:rFonts w:asciiTheme="majorHAnsi" w:hAnsiTheme="majorHAnsi" w:cs="Verdana"/>
          <w:lang w:val="cs-CZ"/>
        </w:rPr>
        <w:t>zřízení věcných břemen,</w:t>
      </w:r>
    </w:p>
    <w:p w:rsidR="00EE6EA6" w:rsidRPr="00223CC5" w:rsidRDefault="00EE6EA6" w:rsidP="00EE6EA6">
      <w:pPr>
        <w:suppressAutoHyphens/>
        <w:spacing w:after="0" w:line="220" w:lineRule="auto"/>
        <w:ind w:left="850" w:firstLine="0"/>
        <w:jc w:val="both"/>
        <w:rPr>
          <w:rFonts w:asciiTheme="majorHAnsi" w:hAnsiTheme="majorHAnsi" w:cs="Arial"/>
          <w:lang w:val="cs-CZ"/>
        </w:rPr>
      </w:pPr>
      <w:r>
        <w:rPr>
          <w:rFonts w:asciiTheme="majorHAnsi" w:hAnsiTheme="majorHAnsi" w:cs="Verdana"/>
          <w:lang w:val="cs-CZ"/>
        </w:rPr>
        <w:t>nevyplývá-li z povahy věci či zadávacích podmínek jinak.</w:t>
      </w:r>
    </w:p>
    <w:p w:rsidR="002E1D45" w:rsidRPr="00223CC5" w:rsidRDefault="002E1D45" w:rsidP="002E1D45">
      <w:pPr>
        <w:suppressAutoHyphens/>
        <w:spacing w:after="0" w:line="220" w:lineRule="auto"/>
        <w:ind w:left="1210" w:firstLine="0"/>
        <w:jc w:val="both"/>
        <w:rPr>
          <w:rFonts w:asciiTheme="majorHAnsi" w:hAnsiTheme="majorHAnsi" w:cs="Arial"/>
          <w:sz w:val="6"/>
          <w:szCs w:val="6"/>
          <w:lang w:val="cs-CZ"/>
        </w:rPr>
      </w:pPr>
    </w:p>
    <w:p w:rsidR="002E1D45" w:rsidRPr="00223CC5" w:rsidRDefault="002E1D45" w:rsidP="002E1D45">
      <w:pPr>
        <w:pStyle w:val="Odstavecseseznamem"/>
        <w:ind w:left="1276" w:firstLine="0"/>
        <w:jc w:val="both"/>
        <w:rPr>
          <w:sz w:val="6"/>
          <w:szCs w:val="6"/>
          <w:lang w:val="cs-CZ"/>
        </w:rPr>
      </w:pPr>
    </w:p>
    <w:p w:rsidR="00AA14A8" w:rsidRPr="00223CC5" w:rsidRDefault="00AA14A8" w:rsidP="00C97B43">
      <w:pPr>
        <w:pStyle w:val="Odstavecseseznamem"/>
        <w:numPr>
          <w:ilvl w:val="0"/>
          <w:numId w:val="6"/>
        </w:numPr>
        <w:tabs>
          <w:tab w:val="num" w:pos="851"/>
        </w:tabs>
        <w:autoSpaceDE w:val="0"/>
        <w:autoSpaceDN w:val="0"/>
        <w:adjustRightInd w:val="0"/>
        <w:spacing w:after="120"/>
        <w:jc w:val="both"/>
        <w:rPr>
          <w:u w:val="single"/>
          <w:lang w:val="cs-CZ"/>
        </w:rPr>
      </w:pPr>
      <w:r w:rsidRPr="00223CC5">
        <w:rPr>
          <w:rFonts w:asciiTheme="minorHAnsi" w:hAnsiTheme="minorHAnsi"/>
          <w:u w:val="single"/>
          <w:lang w:val="cs-CZ"/>
        </w:rPr>
        <w:t>Součástí rozsahu předmětu díla j</w:t>
      </w:r>
      <w:r w:rsidR="00CA2268" w:rsidRPr="00223CC5">
        <w:rPr>
          <w:rFonts w:asciiTheme="minorHAnsi" w:hAnsiTheme="minorHAnsi"/>
          <w:u w:val="single"/>
          <w:lang w:val="cs-CZ"/>
        </w:rPr>
        <w:t>e/ j</w:t>
      </w:r>
      <w:r w:rsidRPr="00223CC5">
        <w:rPr>
          <w:rFonts w:asciiTheme="minorHAnsi" w:hAnsiTheme="minorHAnsi"/>
          <w:u w:val="single"/>
          <w:lang w:val="cs-CZ"/>
        </w:rPr>
        <w:t>sou rovněž:</w:t>
      </w:r>
    </w:p>
    <w:p w:rsidR="00AA14A8" w:rsidRPr="00223CC5" w:rsidRDefault="00AA14A8" w:rsidP="00CA2268">
      <w:pPr>
        <w:numPr>
          <w:ilvl w:val="0"/>
          <w:numId w:val="18"/>
        </w:numPr>
        <w:tabs>
          <w:tab w:val="num" w:pos="567"/>
        </w:tabs>
        <w:spacing w:after="0"/>
        <w:jc w:val="both"/>
        <w:rPr>
          <w:rFonts w:asciiTheme="majorHAnsi" w:hAnsiTheme="majorHAnsi"/>
          <w:lang w:val="cs-CZ"/>
        </w:rPr>
      </w:pPr>
      <w:r w:rsidRPr="00223CC5">
        <w:rPr>
          <w:rFonts w:asciiTheme="majorHAnsi" w:hAnsiTheme="majorHAnsi"/>
          <w:lang w:val="cs-CZ"/>
        </w:rPr>
        <w:t>pomocné práce a všechny práce, které nelze při úplném a věcném provedení díla vynechat a jsou s ní v bezpodmínečné souvislosti,</w:t>
      </w:r>
    </w:p>
    <w:p w:rsidR="00AA14A8" w:rsidRPr="00223CC5" w:rsidRDefault="00AA14A8" w:rsidP="00C97B43">
      <w:pPr>
        <w:numPr>
          <w:ilvl w:val="0"/>
          <w:numId w:val="18"/>
        </w:numPr>
        <w:tabs>
          <w:tab w:val="num" w:pos="567"/>
        </w:tabs>
        <w:spacing w:after="0"/>
        <w:jc w:val="both"/>
        <w:rPr>
          <w:rFonts w:asciiTheme="majorHAnsi" w:hAnsiTheme="majorHAnsi"/>
          <w:lang w:val="cs-CZ"/>
        </w:rPr>
      </w:pPr>
      <w:r w:rsidRPr="00223CC5">
        <w:rPr>
          <w:rFonts w:asciiTheme="majorHAnsi" w:hAnsiTheme="majorHAnsi"/>
          <w:lang w:val="cs-CZ"/>
        </w:rPr>
        <w:t>úplné vyklizení staveniště od vlastních materiálů a zařízení zhotovitele včetně zařízení staveniště,</w:t>
      </w:r>
    </w:p>
    <w:p w:rsidR="00AA14A8" w:rsidRPr="00165214" w:rsidRDefault="00550275" w:rsidP="00C97B43">
      <w:pPr>
        <w:numPr>
          <w:ilvl w:val="0"/>
          <w:numId w:val="18"/>
        </w:numPr>
        <w:tabs>
          <w:tab w:val="num" w:pos="567"/>
        </w:tabs>
        <w:spacing w:after="0"/>
        <w:jc w:val="both"/>
        <w:rPr>
          <w:rFonts w:asciiTheme="majorHAnsi" w:hAnsiTheme="majorHAnsi"/>
          <w:lang w:val="cs-CZ"/>
        </w:rPr>
      </w:pPr>
      <w:r w:rsidRPr="00223CC5">
        <w:rPr>
          <w:rFonts w:asciiTheme="majorHAnsi" w:hAnsiTheme="majorHAnsi"/>
          <w:lang w:val="cs-CZ"/>
        </w:rPr>
        <w:t xml:space="preserve">likvidace odpadů </w:t>
      </w:r>
      <w:r w:rsidR="00AA14A8" w:rsidRPr="00223CC5">
        <w:rPr>
          <w:rFonts w:asciiTheme="majorHAnsi" w:hAnsiTheme="majorHAnsi"/>
          <w:lang w:val="cs-CZ"/>
        </w:rPr>
        <w:t>vzniklých v souvislosti s touto stavbou v souladu s </w:t>
      </w:r>
      <w:r w:rsidR="001715E1" w:rsidRPr="00223CC5">
        <w:rPr>
          <w:rFonts w:asciiTheme="majorHAnsi" w:hAnsiTheme="majorHAnsi"/>
          <w:lang w:val="cs-CZ"/>
        </w:rPr>
        <w:t xml:space="preserve">příslušnými zákonnými </w:t>
      </w:r>
      <w:r w:rsidR="001715E1" w:rsidRPr="00165214">
        <w:rPr>
          <w:rFonts w:asciiTheme="majorHAnsi" w:hAnsiTheme="majorHAnsi"/>
          <w:lang w:val="cs-CZ"/>
        </w:rPr>
        <w:t>předpisy.</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zajištění bezpečnosti práce, požární ochrany a životního prostředí,</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lastRenderedPageBreak/>
        <w:t>veškeré práce a dodávky související s bezpečnostními opatřeními na ochranu lidí a majetku,</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provedení přejímky místa realizace díla,</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účast na pravidelných kontrolních dnech,</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úklid všech prostorů, pozemků a komunikací dotčených realizací díla,</w:t>
      </w:r>
    </w:p>
    <w:p w:rsidR="009B61CA" w:rsidRPr="00165214" w:rsidRDefault="009B61CA" w:rsidP="009B61CA">
      <w:pPr>
        <w:pStyle w:val="Bezmezer"/>
        <w:numPr>
          <w:ilvl w:val="0"/>
          <w:numId w:val="18"/>
        </w:numPr>
        <w:jc w:val="both"/>
        <w:rPr>
          <w:rFonts w:asciiTheme="minorHAnsi" w:eastAsia="Calibri" w:hAnsiTheme="minorHAnsi"/>
          <w:lang w:val="cs-CZ"/>
        </w:rPr>
      </w:pPr>
      <w:r w:rsidRPr="00165214">
        <w:rPr>
          <w:lang w:val="cs-CZ"/>
        </w:rPr>
        <w:t>uvedení pozemků a případných zařízení, jejichž úpravy nebyly obsaženy v projektové dokumentaci, ale byly stavbou dotčeny, po ukončení prací do původního stavu,</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zajištění, po celou dobu provádění díla, bezpečného přístupu do přilehlých nemovitostí a trvalé dopravní obslužnosti, spočívající zejména v zajištění průjezdu pro složky integrovaného záchranného systému, vše v souladu s dopravně inženýrskými opatřeními,</w:t>
      </w:r>
    </w:p>
    <w:p w:rsidR="009B61CA" w:rsidRPr="00165214" w:rsidRDefault="009B61CA" w:rsidP="009B61CA">
      <w:pPr>
        <w:pStyle w:val="Bezmezer"/>
        <w:numPr>
          <w:ilvl w:val="0"/>
          <w:numId w:val="18"/>
        </w:numPr>
        <w:jc w:val="both"/>
        <w:rPr>
          <w:rStyle w:val="Seznam2Char"/>
          <w:rFonts w:asciiTheme="minorHAnsi" w:hAnsiTheme="minorHAnsi"/>
          <w:lang w:val="cs-CZ"/>
        </w:rPr>
      </w:pPr>
      <w:r w:rsidRPr="00165214">
        <w:rPr>
          <w:rStyle w:val="Seznam2Char"/>
          <w:rFonts w:asciiTheme="minorHAnsi" w:hAnsiTheme="minorHAnsi"/>
          <w:lang w:val="cs-CZ"/>
        </w:rPr>
        <w:t>dodržení podmínek vyjádření dotčených orgánů.</w:t>
      </w:r>
    </w:p>
    <w:p w:rsidR="00EF7463" w:rsidRPr="00223CC5" w:rsidRDefault="00EF7463" w:rsidP="00EF7463">
      <w:pPr>
        <w:spacing w:after="0"/>
        <w:ind w:left="1210" w:firstLine="0"/>
        <w:jc w:val="both"/>
        <w:rPr>
          <w:rFonts w:asciiTheme="majorHAnsi" w:hAnsiTheme="majorHAnsi"/>
          <w:sz w:val="6"/>
          <w:szCs w:val="6"/>
          <w:lang w:val="cs-CZ"/>
        </w:rPr>
      </w:pPr>
    </w:p>
    <w:p w:rsidR="004245FB" w:rsidRPr="00223CC5" w:rsidRDefault="004245FB" w:rsidP="0098797B">
      <w:pPr>
        <w:numPr>
          <w:ilvl w:val="0"/>
          <w:numId w:val="6"/>
        </w:numPr>
        <w:tabs>
          <w:tab w:val="clear" w:pos="720"/>
          <w:tab w:val="left" w:pos="851"/>
          <w:tab w:val="num"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223CC5">
        <w:rPr>
          <w:rFonts w:asciiTheme="minorHAnsi" w:hAnsiTheme="minorHAnsi"/>
          <w:u w:val="single"/>
          <w:lang w:val="cs-CZ"/>
        </w:rPr>
        <w:t>Součástí rozsahu předmětu díla je také zajištění a dodávka do</w:t>
      </w:r>
      <w:r w:rsidR="0053261C" w:rsidRPr="00223CC5">
        <w:rPr>
          <w:rFonts w:asciiTheme="minorHAnsi" w:hAnsiTheme="minorHAnsi"/>
          <w:u w:val="single"/>
          <w:lang w:val="cs-CZ"/>
        </w:rPr>
        <w:t xml:space="preserve">kladů souvisejících s předmětem </w:t>
      </w:r>
      <w:r w:rsidRPr="00223CC5">
        <w:rPr>
          <w:rFonts w:asciiTheme="minorHAnsi" w:hAnsiTheme="minorHAnsi"/>
          <w:u w:val="single"/>
          <w:lang w:val="cs-CZ"/>
        </w:rPr>
        <w:t>plnění dle této smlouvy, potřebných pro řádné užívání díla a prokazujících řádné provedení díla:</w:t>
      </w:r>
    </w:p>
    <w:p w:rsidR="009B61CA" w:rsidRPr="00223CC5" w:rsidRDefault="009B61CA" w:rsidP="00624620">
      <w:pPr>
        <w:numPr>
          <w:ilvl w:val="0"/>
          <w:numId w:val="28"/>
        </w:numPr>
        <w:tabs>
          <w:tab w:val="clear" w:pos="720"/>
          <w:tab w:val="num" w:pos="1276"/>
        </w:tabs>
        <w:spacing w:after="0"/>
        <w:ind w:left="1276" w:hanging="425"/>
        <w:jc w:val="both"/>
        <w:rPr>
          <w:lang w:val="cs-CZ"/>
        </w:rPr>
      </w:pPr>
      <w:r w:rsidRPr="00223CC5">
        <w:rPr>
          <w:lang w:val="cs-CZ"/>
        </w:rPr>
        <w:t xml:space="preserve">dokumentaci skutečného provedení díla, tj. zakreslení a potvrzení provedených změn a odchylek do 3 </w:t>
      </w:r>
      <w:proofErr w:type="spellStart"/>
      <w:r w:rsidRPr="00223CC5">
        <w:rPr>
          <w:lang w:val="cs-CZ"/>
        </w:rPr>
        <w:t>paré</w:t>
      </w:r>
      <w:proofErr w:type="spellEnd"/>
      <w:r w:rsidRPr="00223CC5">
        <w:rPr>
          <w:lang w:val="cs-CZ"/>
        </w:rPr>
        <w:t xml:space="preserve"> projektové dokumentace + elektronicky na datovém nosiči,</w:t>
      </w:r>
    </w:p>
    <w:p w:rsidR="009B61CA" w:rsidRPr="00223CC5" w:rsidRDefault="009B61CA" w:rsidP="00624620">
      <w:pPr>
        <w:numPr>
          <w:ilvl w:val="0"/>
          <w:numId w:val="28"/>
        </w:numPr>
        <w:tabs>
          <w:tab w:val="clear" w:pos="720"/>
          <w:tab w:val="num" w:pos="1276"/>
        </w:tabs>
        <w:spacing w:after="0"/>
        <w:ind w:left="1276" w:hanging="425"/>
        <w:jc w:val="both"/>
        <w:rPr>
          <w:lang w:val="cs-CZ"/>
        </w:rPr>
      </w:pPr>
      <w:r w:rsidRPr="00223CC5">
        <w:rPr>
          <w:lang w:val="cs-CZ"/>
        </w:rPr>
        <w:t xml:space="preserve">zkoušky a revize předepsané projektem nebo ty, jejichž nutnost provedení vyplývá z technických norem a předpisů, </w:t>
      </w:r>
    </w:p>
    <w:p w:rsidR="009B61CA" w:rsidRPr="00223CC5" w:rsidRDefault="009B61CA" w:rsidP="00624620">
      <w:pPr>
        <w:numPr>
          <w:ilvl w:val="0"/>
          <w:numId w:val="28"/>
        </w:numPr>
        <w:tabs>
          <w:tab w:val="clear" w:pos="720"/>
          <w:tab w:val="num" w:pos="1276"/>
        </w:tabs>
        <w:spacing w:after="0"/>
        <w:ind w:left="1276" w:hanging="425"/>
        <w:jc w:val="both"/>
        <w:rPr>
          <w:lang w:val="cs-CZ"/>
        </w:rPr>
      </w:pPr>
      <w:r w:rsidRPr="00223CC5">
        <w:rPr>
          <w:lang w:val="cs-CZ"/>
        </w:rPr>
        <w:t>dodávka dokladů od dodaných materiálů – osvědčení, atesty, prohlášení o shodě, záruční listy od strojů a zařízení, návody k použití, apod.,</w:t>
      </w:r>
    </w:p>
    <w:p w:rsidR="009B61CA" w:rsidRPr="00223CC5"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rPr>
      </w:pPr>
      <w:r w:rsidRPr="00223CC5">
        <w:rPr>
          <w:rFonts w:ascii="Calibri" w:hAnsi="Calibri" w:cs="Arial"/>
          <w:sz w:val="22"/>
          <w:szCs w:val="22"/>
          <w:lang w:eastAsia="cs-CZ"/>
        </w:rPr>
        <w:t xml:space="preserve">řádná </w:t>
      </w:r>
      <w:r w:rsidRPr="00223CC5">
        <w:rPr>
          <w:rFonts w:ascii="Calibri" w:hAnsi="Calibri" w:cs="Arial"/>
          <w:sz w:val="22"/>
          <w:szCs w:val="22"/>
        </w:rPr>
        <w:t>certifikace prvků a dalších zařízení, u kterých je certifikace, případně atest, legislativně vyžadována,</w:t>
      </w:r>
    </w:p>
    <w:p w:rsidR="009B61CA" w:rsidRPr="00223CC5"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rPr>
      </w:pPr>
      <w:r w:rsidRPr="00223CC5">
        <w:rPr>
          <w:rFonts w:ascii="Calibri" w:hAnsi="Calibri" w:cs="Arial"/>
          <w:sz w:val="22"/>
          <w:szCs w:val="22"/>
        </w:rPr>
        <w:t xml:space="preserve">doklady potvrzují zabezpečení likvidace odpadu </w:t>
      </w:r>
      <w:r w:rsidRPr="00223CC5">
        <w:rPr>
          <w:rStyle w:val="Seznam2Char"/>
          <w:rFonts w:asciiTheme="minorHAnsi" w:hAnsiTheme="minorHAnsi"/>
        </w:rPr>
        <w:t xml:space="preserve">v souladu s </w:t>
      </w:r>
      <w:r w:rsidRPr="00223CC5">
        <w:rPr>
          <w:rFonts w:asciiTheme="minorHAnsi" w:hAnsiTheme="minorHAnsi"/>
          <w:sz w:val="22"/>
          <w:szCs w:val="22"/>
          <w:lang w:val="cs-CZ"/>
        </w:rPr>
        <w:t>příslušnými právními předpisy,</w:t>
      </w:r>
    </w:p>
    <w:p w:rsidR="009B61CA" w:rsidRPr="00223CC5" w:rsidRDefault="009B61CA" w:rsidP="00624620">
      <w:pPr>
        <w:numPr>
          <w:ilvl w:val="0"/>
          <w:numId w:val="28"/>
        </w:numPr>
        <w:tabs>
          <w:tab w:val="clear" w:pos="720"/>
          <w:tab w:val="num" w:pos="1276"/>
        </w:tabs>
        <w:ind w:left="1276" w:hanging="425"/>
        <w:jc w:val="both"/>
        <w:rPr>
          <w:lang w:val="cs-CZ"/>
        </w:rPr>
      </w:pPr>
      <w:r w:rsidRPr="00223CC5">
        <w:rPr>
          <w:lang w:val="cs-CZ"/>
        </w:rPr>
        <w:t>případná kompletace veškeré dokumentace požadované pro kolaudační řízení.</w:t>
      </w:r>
    </w:p>
    <w:p w:rsidR="009F65F3" w:rsidRDefault="009F65F3" w:rsidP="00862FDB">
      <w:pPr>
        <w:pStyle w:val="Odstavecseseznamem"/>
        <w:numPr>
          <w:ilvl w:val="0"/>
          <w:numId w:val="6"/>
        </w:numPr>
        <w:tabs>
          <w:tab w:val="clear" w:pos="720"/>
          <w:tab w:val="num" w:pos="851"/>
          <w:tab w:val="num" w:pos="1276"/>
        </w:tabs>
        <w:overflowPunct w:val="0"/>
        <w:autoSpaceDE w:val="0"/>
        <w:autoSpaceDN w:val="0"/>
        <w:adjustRightInd w:val="0"/>
        <w:spacing w:after="0" w:line="240" w:lineRule="atLeast"/>
        <w:ind w:left="851" w:hanging="425"/>
        <w:jc w:val="both"/>
        <w:textAlignment w:val="baseline"/>
        <w:rPr>
          <w:rFonts w:cs="Arial"/>
          <w:lang w:val="cs-CZ"/>
        </w:rPr>
      </w:pPr>
      <w:r w:rsidRPr="004723EE">
        <w:rPr>
          <w:rFonts w:cs="Arial"/>
          <w:u w:val="single"/>
          <w:lang w:val="cs-CZ"/>
        </w:rPr>
        <w:t>Místo plnění zakázky</w:t>
      </w:r>
      <w:r w:rsidRPr="004723EE">
        <w:rPr>
          <w:rFonts w:cs="Arial"/>
          <w:lang w:val="cs-CZ"/>
        </w:rPr>
        <w:t xml:space="preserve"> </w:t>
      </w:r>
      <w:r w:rsidRPr="00165214">
        <w:rPr>
          <w:lang w:val="cs-CZ"/>
        </w:rPr>
        <w:t xml:space="preserve">se nachází </w:t>
      </w:r>
      <w:r w:rsidR="00862FDB" w:rsidRPr="00165214">
        <w:rPr>
          <w:lang w:val="cs-CZ"/>
        </w:rPr>
        <w:t xml:space="preserve">na </w:t>
      </w:r>
      <w:proofErr w:type="spellStart"/>
      <w:r w:rsidR="00862FDB" w:rsidRPr="00165214">
        <w:rPr>
          <w:lang w:val="cs-CZ"/>
        </w:rPr>
        <w:t>p.p.č</w:t>
      </w:r>
      <w:proofErr w:type="spellEnd"/>
      <w:r w:rsidR="00862FDB" w:rsidRPr="00165214">
        <w:rPr>
          <w:lang w:val="cs-CZ"/>
        </w:rPr>
        <w:t xml:space="preserve">. 411/1 a 986/3 </w:t>
      </w:r>
      <w:proofErr w:type="spellStart"/>
      <w:r w:rsidR="00862FDB" w:rsidRPr="00165214">
        <w:rPr>
          <w:lang w:val="cs-CZ"/>
        </w:rPr>
        <w:t>k.ú</w:t>
      </w:r>
      <w:proofErr w:type="spellEnd"/>
      <w:r w:rsidR="00862FDB" w:rsidRPr="00165214">
        <w:rPr>
          <w:lang w:val="cs-CZ"/>
        </w:rPr>
        <w:t>. Otovice</w:t>
      </w:r>
      <w:r w:rsidR="00862FDB">
        <w:t xml:space="preserve">. </w:t>
      </w:r>
      <w:r w:rsidRPr="005E35A7">
        <w:rPr>
          <w:lang w:val="cs-CZ"/>
        </w:rPr>
        <w:t>Přesné místo plnění je zakresleno v celkové situaci, která je součástí projektové dokumentace</w:t>
      </w:r>
      <w:r w:rsidRPr="005E35A7">
        <w:rPr>
          <w:rFonts w:cs="Arial"/>
          <w:lang w:val="cs-CZ"/>
        </w:rPr>
        <w:t>.</w:t>
      </w:r>
    </w:p>
    <w:p w:rsidR="00225A11" w:rsidRPr="00AC77DB"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sidRPr="00AC77DB">
        <w:rPr>
          <w:rFonts w:asciiTheme="minorHAnsi" w:hAnsiTheme="minorHAnsi"/>
          <w:lang w:val="cs-CZ"/>
        </w:rPr>
        <w:t xml:space="preserve">  </w:t>
      </w:r>
      <w:r w:rsidR="00CB503C" w:rsidRPr="00AC77DB">
        <w:rPr>
          <w:rFonts w:asciiTheme="minorHAnsi" w:hAnsiTheme="minorHAnsi"/>
          <w:lang w:val="cs-CZ"/>
        </w:rPr>
        <w:t xml:space="preserve">Zhotovitel se zavazuje provést dílo pro objednatele vlastním jménem, na vlastní odpovědnost, na své náklady a na vlastní nebezpečí. </w:t>
      </w:r>
    </w:p>
    <w:p w:rsidR="00163683" w:rsidRPr="00AC77DB" w:rsidRDefault="0053261C" w:rsidP="00C97B43">
      <w:pPr>
        <w:pStyle w:val="Bezmezer"/>
        <w:numPr>
          <w:ilvl w:val="0"/>
          <w:numId w:val="6"/>
        </w:numPr>
        <w:ind w:left="851" w:hanging="425"/>
        <w:jc w:val="both"/>
        <w:rPr>
          <w:lang w:val="cs-CZ"/>
        </w:rPr>
      </w:pPr>
      <w:r w:rsidRPr="00AC77DB">
        <w:rPr>
          <w:lang w:val="cs-CZ"/>
        </w:rPr>
        <w:t xml:space="preserve">   </w:t>
      </w:r>
      <w:r w:rsidR="00163683" w:rsidRPr="00AC77DB">
        <w:rPr>
          <w:lang w:val="cs-CZ"/>
        </w:rPr>
        <w:t>Dílo vybudované v rozsahu podle tohoto článku bude mít vlastnosti a základní technické ukazatele jakosti dané:</w:t>
      </w:r>
    </w:p>
    <w:p w:rsidR="004B5B90" w:rsidRPr="004B5B90" w:rsidRDefault="00327A46" w:rsidP="004B5B90">
      <w:pPr>
        <w:pStyle w:val="Bezmezer"/>
        <w:numPr>
          <w:ilvl w:val="0"/>
          <w:numId w:val="24"/>
        </w:numPr>
        <w:ind w:left="1276" w:hanging="425"/>
        <w:jc w:val="both"/>
        <w:rPr>
          <w:lang w:val="cs-CZ"/>
        </w:rPr>
      </w:pPr>
      <w:r w:rsidRPr="0043623D">
        <w:rPr>
          <w:lang w:val="cs-CZ"/>
        </w:rPr>
        <w:t>z</w:t>
      </w:r>
      <w:r w:rsidR="00520EEB" w:rsidRPr="0043623D">
        <w:rPr>
          <w:lang w:val="cs-CZ"/>
        </w:rPr>
        <w:t>adávacími podmínkami veřejné zakázky</w:t>
      </w:r>
      <w:r w:rsidR="00342F22" w:rsidRPr="0043623D">
        <w:rPr>
          <w:i/>
          <w:lang w:val="cs-CZ"/>
        </w:rPr>
        <w:t>,</w:t>
      </w:r>
    </w:p>
    <w:p w:rsidR="009F65F3" w:rsidRPr="00546235" w:rsidRDefault="009F65F3" w:rsidP="00624620">
      <w:pPr>
        <w:pStyle w:val="Bezmezer"/>
        <w:numPr>
          <w:ilvl w:val="0"/>
          <w:numId w:val="29"/>
        </w:numPr>
        <w:ind w:left="1276" w:hanging="425"/>
        <w:jc w:val="both"/>
        <w:rPr>
          <w:u w:val="single"/>
        </w:rPr>
      </w:pPr>
      <w:r w:rsidRPr="004E2854">
        <w:rPr>
          <w:lang w:val="cs-CZ"/>
        </w:rPr>
        <w:t xml:space="preserve">projektovou </w:t>
      </w:r>
      <w:r w:rsidRPr="00165214">
        <w:rPr>
          <w:lang w:val="cs-CZ"/>
        </w:rPr>
        <w:t xml:space="preserve">dokumentací </w:t>
      </w:r>
      <w:r w:rsidR="00546235" w:rsidRPr="00165214">
        <w:rPr>
          <w:lang w:val="cs-CZ"/>
        </w:rPr>
        <w:t xml:space="preserve">zpracovanou </w:t>
      </w:r>
      <w:r w:rsidR="004723EE" w:rsidRPr="00165214">
        <w:rPr>
          <w:rFonts w:cs="ArialNarrow"/>
          <w:lang w:val="cs-CZ" w:eastAsia="cs-CZ"/>
        </w:rPr>
        <w:t xml:space="preserve">společností </w:t>
      </w:r>
      <w:r w:rsidR="0066062E" w:rsidRPr="00165214">
        <w:rPr>
          <w:rFonts w:cs="ArialNarrow"/>
          <w:lang w:val="cs-CZ" w:eastAsia="cs-CZ"/>
        </w:rPr>
        <w:t xml:space="preserve">Jan Sobotka – 3d projekt, Palackého 108, 357 51 Kynšperk nad Ohří, </w:t>
      </w:r>
      <w:r w:rsidR="0066062E" w:rsidRPr="00165214">
        <w:rPr>
          <w:lang w:val="cs-CZ"/>
        </w:rPr>
        <w:t xml:space="preserve">IČ: </w:t>
      </w:r>
      <w:r w:rsidR="0066062E" w:rsidRPr="00165214">
        <w:rPr>
          <w:rFonts w:cs="Arial"/>
          <w:shd w:val="clear" w:color="auto" w:fill="FFFFFF"/>
          <w:lang w:val="cs-CZ"/>
        </w:rPr>
        <w:t>43332803</w:t>
      </w:r>
      <w:r w:rsidR="0066062E" w:rsidRPr="00165214">
        <w:rPr>
          <w:rFonts w:cs="ArialNarrow"/>
          <w:lang w:val="cs-CZ" w:eastAsia="cs-CZ"/>
        </w:rPr>
        <w:t xml:space="preserve">, ve stupni DPS, z prosince 2015, číslo zakázky </w:t>
      </w:r>
      <w:r w:rsidR="0066062E" w:rsidRPr="00165214">
        <w:rPr>
          <w:bCs/>
          <w:noProof/>
          <w:lang w:val="cs-CZ"/>
        </w:rPr>
        <w:t>330/15</w:t>
      </w:r>
      <w:r w:rsidR="0066062E" w:rsidRPr="00165214">
        <w:rPr>
          <w:rFonts w:cs="ArialNarrow"/>
          <w:lang w:val="cs-CZ" w:eastAsia="cs-CZ"/>
        </w:rPr>
        <w:t xml:space="preserve"> </w:t>
      </w:r>
      <w:r w:rsidRPr="00165214">
        <w:rPr>
          <w:rFonts w:cs="ArialNarrow"/>
          <w:lang w:val="cs-CZ" w:eastAsia="cs-CZ"/>
        </w:rPr>
        <w:t xml:space="preserve">(dále jen </w:t>
      </w:r>
      <w:r w:rsidRPr="00165214">
        <w:rPr>
          <w:rFonts w:cs="Arial"/>
          <w:bCs/>
          <w:i/>
          <w:lang w:val="cs-CZ" w:eastAsia="cs-CZ"/>
        </w:rPr>
        <w:t>„</w:t>
      </w:r>
      <w:r w:rsidRPr="00165214">
        <w:rPr>
          <w:rFonts w:cs="ArialNarrow"/>
          <w:lang w:val="cs-CZ" w:eastAsia="cs-CZ"/>
        </w:rPr>
        <w:t>projektová dokumentace”)</w:t>
      </w:r>
      <w:r w:rsidRPr="00165214">
        <w:rPr>
          <w:rFonts w:cs="ArialNarrow"/>
          <w:i/>
          <w:lang w:val="cs-CZ" w:eastAsia="cs-CZ"/>
        </w:rPr>
        <w:t>,</w:t>
      </w:r>
    </w:p>
    <w:p w:rsidR="00327A46" w:rsidRPr="00AA572E" w:rsidRDefault="00C13089" w:rsidP="00AA572E">
      <w:pPr>
        <w:pStyle w:val="Bezmezer"/>
        <w:numPr>
          <w:ilvl w:val="0"/>
          <w:numId w:val="24"/>
        </w:numPr>
        <w:ind w:left="1276" w:hanging="425"/>
        <w:jc w:val="both"/>
        <w:rPr>
          <w:rFonts w:asciiTheme="majorHAnsi" w:hAnsiTheme="majorHAnsi"/>
          <w:lang w:val="cs-CZ"/>
        </w:rPr>
      </w:pPr>
      <w:r>
        <w:rPr>
          <w:rFonts w:asciiTheme="majorHAnsi" w:hAnsiTheme="majorHAnsi"/>
          <w:lang w:val="cs-CZ"/>
        </w:rPr>
        <w:t>nabídkou zhotovitele díla</w:t>
      </w:r>
      <w:r w:rsidR="00327A46" w:rsidRPr="00AC77DB">
        <w:rPr>
          <w:rFonts w:asciiTheme="majorHAnsi" w:hAnsiTheme="majorHAnsi"/>
          <w:lang w:val="cs-CZ"/>
        </w:rPr>
        <w:t xml:space="preserve"> ze </w:t>
      </w:r>
      <w:r w:rsidR="000175B4" w:rsidRPr="00AA572E">
        <w:rPr>
          <w:rFonts w:asciiTheme="majorHAnsi" w:hAnsiTheme="majorHAnsi"/>
          <w:lang w:val="cs-CZ"/>
        </w:rPr>
        <w:t>dne</w:t>
      </w:r>
      <w:r w:rsidR="00AA572E">
        <w:rPr>
          <w:rFonts w:asciiTheme="majorHAnsi" w:hAnsiTheme="majorHAnsi"/>
          <w:lang w:val="cs-CZ"/>
        </w:rPr>
        <w:t xml:space="preserve"> 13.3.</w:t>
      </w:r>
      <w:r w:rsidR="00AA572E" w:rsidRPr="00AA572E">
        <w:rPr>
          <w:rFonts w:asciiTheme="majorHAnsi" w:hAnsiTheme="majorHAnsi"/>
          <w:lang w:val="cs-CZ"/>
        </w:rPr>
        <w:t>2</w:t>
      </w:r>
      <w:r w:rsidR="000175B4" w:rsidRPr="00AA572E">
        <w:rPr>
          <w:rFonts w:asciiTheme="majorHAnsi" w:hAnsiTheme="majorHAnsi"/>
          <w:lang w:val="cs-CZ"/>
        </w:rPr>
        <w:t>017</w:t>
      </w:r>
      <w:r w:rsidR="00327A46" w:rsidRPr="00AA572E">
        <w:rPr>
          <w:rFonts w:asciiTheme="majorHAnsi" w:hAnsiTheme="majorHAnsi"/>
          <w:lang w:val="cs-CZ"/>
        </w:rPr>
        <w:t xml:space="preserve"> vč. nabídkového položkového ro</w:t>
      </w:r>
      <w:r w:rsidR="00BB3499" w:rsidRPr="00AA572E">
        <w:rPr>
          <w:rFonts w:asciiTheme="majorHAnsi" w:hAnsiTheme="majorHAnsi"/>
          <w:lang w:val="cs-CZ"/>
        </w:rPr>
        <w:t>zpočtu zhotovitele</w:t>
      </w:r>
      <w:r w:rsidR="00342F22" w:rsidRPr="00AA572E">
        <w:rPr>
          <w:rFonts w:asciiTheme="majorHAnsi" w:hAnsiTheme="majorHAnsi"/>
          <w:i/>
          <w:lang w:val="cs-CZ"/>
        </w:rPr>
        <w:t>,</w:t>
      </w:r>
    </w:p>
    <w:p w:rsidR="00520EEB" w:rsidRPr="00AC77DB" w:rsidRDefault="00327A46" w:rsidP="00C97B43">
      <w:pPr>
        <w:pStyle w:val="Bezmezer"/>
        <w:numPr>
          <w:ilvl w:val="0"/>
          <w:numId w:val="24"/>
        </w:numPr>
        <w:ind w:left="1276" w:hanging="425"/>
        <w:jc w:val="both"/>
        <w:rPr>
          <w:rFonts w:asciiTheme="majorHAnsi" w:hAnsiTheme="majorHAnsi"/>
          <w:lang w:val="cs-CZ"/>
        </w:rPr>
      </w:pPr>
      <w:r w:rsidRPr="00AC77DB">
        <w:rPr>
          <w:rFonts w:asciiTheme="majorHAnsi" w:hAnsiTheme="majorHAnsi"/>
          <w:lang w:val="cs-CZ"/>
        </w:rPr>
        <w:t>dalšími obecně závaznými technickými podmínkami uvedenými v právních a technických předpisech</w:t>
      </w:r>
      <w:r w:rsidR="00163683" w:rsidRPr="00AC77DB">
        <w:rPr>
          <w:rFonts w:asciiTheme="majorHAnsi" w:hAnsiTheme="majorHAnsi"/>
          <w:lang w:val="cs-CZ"/>
        </w:rPr>
        <w:t xml:space="preserve"> pro provádění stavby, </w:t>
      </w:r>
      <w:r w:rsidR="00520EEB" w:rsidRPr="00AC77DB">
        <w:rPr>
          <w:rFonts w:asciiTheme="majorHAnsi" w:hAnsiTheme="majorHAnsi"/>
          <w:lang w:val="cs-CZ"/>
        </w:rPr>
        <w:t>ČSN</w:t>
      </w:r>
      <w:r w:rsidR="00163683" w:rsidRPr="00AC77DB">
        <w:rPr>
          <w:rFonts w:asciiTheme="majorHAnsi" w:hAnsiTheme="majorHAnsi"/>
          <w:lang w:val="cs-CZ"/>
        </w:rPr>
        <w:t xml:space="preserve"> a EN,</w:t>
      </w:r>
      <w:r w:rsidR="004723EE">
        <w:rPr>
          <w:rFonts w:asciiTheme="majorHAnsi" w:hAnsiTheme="majorHAnsi"/>
          <w:lang w:val="cs-CZ"/>
        </w:rPr>
        <w:t xml:space="preserve"> </w:t>
      </w:r>
    </w:p>
    <w:p w:rsidR="00163683" w:rsidRPr="00AC77DB" w:rsidRDefault="00163683" w:rsidP="00C97B43">
      <w:pPr>
        <w:pStyle w:val="Bezmezer"/>
        <w:numPr>
          <w:ilvl w:val="0"/>
          <w:numId w:val="24"/>
        </w:numPr>
        <w:ind w:left="1276" w:hanging="425"/>
        <w:jc w:val="both"/>
        <w:rPr>
          <w:lang w:val="cs-CZ"/>
        </w:rPr>
      </w:pPr>
      <w:r w:rsidRPr="00AC77DB">
        <w:rPr>
          <w:rFonts w:cs="Arial"/>
          <w:lang w:val="cs-CZ"/>
        </w:rPr>
        <w:t>veškerými písemnými pokyny a podklady předanými objednatelem zhotoviteli podle této smlouvy a případnými pozdějšími změnami shora uvedené dokumentace, které byly vyvolány potřebami zjištěnými v průběh</w:t>
      </w:r>
      <w:r w:rsidR="005374DD" w:rsidRPr="00AC77DB">
        <w:rPr>
          <w:rFonts w:cs="Arial"/>
          <w:lang w:val="cs-CZ"/>
        </w:rPr>
        <w:t>u provádění díla, jeho zkoušení</w:t>
      </w:r>
      <w:r w:rsidRPr="00AC77DB">
        <w:rPr>
          <w:rFonts w:cs="Arial"/>
          <w:lang w:val="cs-CZ"/>
        </w:rPr>
        <w:t xml:space="preserve">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sidRPr="00AC77DB">
        <w:rPr>
          <w:rFonts w:cs="Arial"/>
          <w:lang w:val="cs-CZ"/>
        </w:rPr>
        <w:t>n upravit způsob provádění díla,</w:t>
      </w:r>
    </w:p>
    <w:p w:rsidR="00520EEB" w:rsidRPr="00AC77DB" w:rsidRDefault="005374DD" w:rsidP="00C97B43">
      <w:pPr>
        <w:pStyle w:val="Bezmezer"/>
        <w:numPr>
          <w:ilvl w:val="0"/>
          <w:numId w:val="24"/>
        </w:numPr>
        <w:ind w:left="1276" w:hanging="425"/>
        <w:jc w:val="both"/>
        <w:rPr>
          <w:rFonts w:asciiTheme="majorHAnsi" w:hAnsiTheme="majorHAnsi"/>
          <w:lang w:val="cs-CZ"/>
        </w:rPr>
      </w:pPr>
      <w:r w:rsidRPr="00AC77DB">
        <w:rPr>
          <w:rFonts w:asciiTheme="majorHAnsi" w:hAnsiTheme="majorHAnsi"/>
          <w:lang w:val="cs-CZ"/>
        </w:rPr>
        <w:t>n</w:t>
      </w:r>
      <w:r w:rsidR="00520EEB" w:rsidRPr="00AC77DB">
        <w:rPr>
          <w:rFonts w:asciiTheme="majorHAnsi" w:hAnsiTheme="majorHAnsi"/>
          <w:lang w:val="cs-CZ"/>
        </w:rPr>
        <w:t>ebude mít nedostatky, které brání jeho užívání objednatelem, zejména pro účel uvedený v t</w:t>
      </w:r>
      <w:r w:rsidR="00550275" w:rsidRPr="00AC77DB">
        <w:rPr>
          <w:rFonts w:asciiTheme="majorHAnsi" w:hAnsiTheme="majorHAnsi"/>
          <w:lang w:val="cs-CZ"/>
        </w:rPr>
        <w:t>éto smlouvě.</w:t>
      </w:r>
    </w:p>
    <w:p w:rsidR="00090638" w:rsidRDefault="0053261C" w:rsidP="00B652C3">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sidRPr="00AC77DB">
        <w:rPr>
          <w:rFonts w:asciiTheme="minorHAnsi" w:hAnsiTheme="minorHAnsi"/>
          <w:lang w:val="cs-CZ"/>
        </w:rPr>
        <w:t xml:space="preserve">   </w:t>
      </w:r>
      <w:r w:rsidR="00E5539B" w:rsidRPr="00AC77DB">
        <w:rPr>
          <w:rFonts w:asciiTheme="minorHAnsi" w:hAnsiTheme="minorHAnsi"/>
          <w:lang w:val="cs-CZ"/>
        </w:rPr>
        <w:t>Zhotov</w:t>
      </w:r>
      <w:r w:rsidR="00650EBA" w:rsidRPr="00AC77DB">
        <w:rPr>
          <w:rFonts w:asciiTheme="minorHAnsi" w:hAnsiTheme="minorHAnsi"/>
          <w:lang w:val="cs-CZ"/>
        </w:rPr>
        <w:t xml:space="preserve">itel prohlašuje, že je odborným subjektem </w:t>
      </w:r>
      <w:r w:rsidR="00E5539B" w:rsidRPr="00AC77DB">
        <w:rPr>
          <w:rFonts w:asciiTheme="minorHAnsi" w:hAnsiTheme="minorHAnsi"/>
          <w:lang w:val="cs-CZ"/>
        </w:rPr>
        <w:t>disponující</w:t>
      </w:r>
      <w:r w:rsidR="00650EBA" w:rsidRPr="00AC77DB">
        <w:rPr>
          <w:rFonts w:asciiTheme="minorHAnsi" w:hAnsiTheme="minorHAnsi"/>
          <w:lang w:val="cs-CZ"/>
        </w:rPr>
        <w:t>m</w:t>
      </w:r>
      <w:r w:rsidR="00E5539B" w:rsidRPr="00AC77DB">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AC77DB">
        <w:rPr>
          <w:lang w:val="cs-CZ"/>
        </w:rPr>
        <w:t xml:space="preserve">Dále zhotovitel potvrzuje, že měl možnost seznámit se s místem plnění a jeho reálnými poměry v dostatečném časovém předstihu před podpisem této smlouvy a na základě toho měl dostatečnou možnost </w:t>
      </w:r>
      <w:r w:rsidR="00E5539B" w:rsidRPr="00AC77DB">
        <w:rPr>
          <w:lang w:val="cs-CZ"/>
        </w:rPr>
        <w:lastRenderedPageBreak/>
        <w:t>posoudit všechny takové místní okolnosti a vlivy, které dle jeho znalostí jako odborné firmy mají nebo mohou mít vliv na úspěšné provádění a dokončení díla za podmínek sjednaných touto smlouvou.</w:t>
      </w:r>
    </w:p>
    <w:p w:rsidR="00E64251" w:rsidRPr="00B652C3" w:rsidRDefault="00E64251" w:rsidP="00E64251">
      <w:pPr>
        <w:tabs>
          <w:tab w:val="left" w:pos="993"/>
        </w:tabs>
        <w:overflowPunct w:val="0"/>
        <w:autoSpaceDE w:val="0"/>
        <w:autoSpaceDN w:val="0"/>
        <w:adjustRightInd w:val="0"/>
        <w:spacing w:before="120" w:after="0" w:line="240" w:lineRule="atLeast"/>
        <w:ind w:left="851" w:firstLine="0"/>
        <w:contextualSpacing/>
        <w:jc w:val="both"/>
        <w:textAlignment w:val="baseline"/>
        <w:rPr>
          <w:lang w:val="cs-CZ"/>
        </w:rPr>
      </w:pPr>
    </w:p>
    <w:p w:rsidR="00CB503C" w:rsidRPr="00AC77DB" w:rsidRDefault="0098797B" w:rsidP="0098797B">
      <w:pPr>
        <w:pStyle w:val="Nadpis1"/>
        <w:spacing w:before="240"/>
        <w:ind w:left="4395" w:firstLine="141"/>
        <w:rPr>
          <w:rFonts w:asciiTheme="minorHAnsi" w:hAnsiTheme="minorHAnsi"/>
          <w:sz w:val="22"/>
          <w:szCs w:val="22"/>
        </w:rPr>
      </w:pPr>
      <w:r w:rsidRPr="00AC77DB">
        <w:rPr>
          <w:rFonts w:asciiTheme="minorHAnsi" w:hAnsiTheme="minorHAnsi"/>
          <w:sz w:val="22"/>
          <w:szCs w:val="22"/>
        </w:rPr>
        <w:t>Článek 3</w:t>
      </w:r>
    </w:p>
    <w:p w:rsidR="00E5539B" w:rsidRPr="007B34CE" w:rsidRDefault="0098797B" w:rsidP="00D86AFE">
      <w:pPr>
        <w:spacing w:before="120" w:after="120"/>
        <w:ind w:left="850" w:hanging="425"/>
        <w:jc w:val="center"/>
        <w:rPr>
          <w:b/>
          <w:caps/>
          <w:lang w:val="cs-CZ"/>
        </w:rPr>
      </w:pPr>
      <w:r w:rsidRPr="00AC77DB">
        <w:rPr>
          <w:b/>
          <w:caps/>
          <w:lang w:val="cs-CZ"/>
        </w:rPr>
        <w:t xml:space="preserve">  </w:t>
      </w:r>
      <w:r w:rsidR="00E5539B" w:rsidRPr="007B34CE">
        <w:rPr>
          <w:b/>
          <w:caps/>
          <w:lang w:val="cs-CZ"/>
        </w:rPr>
        <w:t>Cena díla</w:t>
      </w:r>
    </w:p>
    <w:p w:rsidR="009F65F3" w:rsidRPr="004723EE" w:rsidRDefault="005374DD" w:rsidP="00EE6EA6">
      <w:pPr>
        <w:numPr>
          <w:ilvl w:val="0"/>
          <w:numId w:val="7"/>
        </w:numPr>
        <w:tabs>
          <w:tab w:val="left" w:pos="993"/>
        </w:tabs>
        <w:overflowPunct w:val="0"/>
        <w:autoSpaceDE w:val="0"/>
        <w:autoSpaceDN w:val="0"/>
        <w:adjustRightInd w:val="0"/>
        <w:spacing w:line="240" w:lineRule="atLeast"/>
        <w:ind w:hanging="294"/>
        <w:jc w:val="both"/>
        <w:textAlignment w:val="baseline"/>
        <w:rPr>
          <w:rFonts w:asciiTheme="minorHAnsi" w:hAnsiTheme="minorHAnsi"/>
          <w:lang w:val="cs-CZ"/>
        </w:rPr>
      </w:pPr>
      <w:r w:rsidRPr="004723EE">
        <w:rPr>
          <w:rFonts w:asciiTheme="minorHAnsi" w:hAnsiTheme="minorHAnsi"/>
          <w:lang w:val="cs-CZ"/>
        </w:rPr>
        <w:t>Celková cena díla je stranami sjednána v souladu s</w:t>
      </w:r>
      <w:r w:rsidR="002E1D45" w:rsidRPr="004723EE">
        <w:rPr>
          <w:rFonts w:asciiTheme="minorHAnsi" w:hAnsiTheme="minorHAnsi"/>
          <w:lang w:val="cs-CZ"/>
        </w:rPr>
        <w:t> </w:t>
      </w:r>
      <w:proofErr w:type="spellStart"/>
      <w:r w:rsidR="002E1D45" w:rsidRPr="004723EE">
        <w:rPr>
          <w:rFonts w:asciiTheme="minorHAnsi" w:hAnsiTheme="minorHAnsi"/>
          <w:lang w:val="cs-CZ"/>
        </w:rPr>
        <w:t>ust</w:t>
      </w:r>
      <w:proofErr w:type="spellEnd"/>
      <w:r w:rsidR="002E1D45" w:rsidRPr="004723EE">
        <w:rPr>
          <w:rFonts w:asciiTheme="minorHAnsi" w:hAnsiTheme="minorHAnsi"/>
          <w:lang w:val="cs-CZ"/>
        </w:rPr>
        <w:t xml:space="preserve">. </w:t>
      </w:r>
      <w:r w:rsidRPr="004723EE">
        <w:rPr>
          <w:rFonts w:asciiTheme="minorHAnsi" w:hAnsiTheme="minorHAnsi"/>
          <w:lang w:val="cs-CZ"/>
        </w:rPr>
        <w:t xml:space="preserve">§ 2 zákona č. 526/1990 Sb., o cenách, ve znění pozdějších předpisů. </w:t>
      </w:r>
      <w:r w:rsidR="00E5539B" w:rsidRPr="004723EE">
        <w:rPr>
          <w:rFonts w:asciiTheme="minorHAnsi" w:hAnsiTheme="minorHAnsi"/>
          <w:lang w:val="cs-CZ"/>
        </w:rPr>
        <w:t xml:space="preserve">Celková cena za provedení úplného díla </w:t>
      </w:r>
      <w:r w:rsidR="00270F20" w:rsidRPr="004723EE">
        <w:rPr>
          <w:rFonts w:asciiTheme="minorHAnsi" w:hAnsiTheme="minorHAnsi"/>
          <w:lang w:val="cs-CZ"/>
        </w:rPr>
        <w:t>podle této smlouvy byla stanovena</w:t>
      </w:r>
      <w:r w:rsidR="004245FB" w:rsidRPr="004723EE">
        <w:rPr>
          <w:rFonts w:asciiTheme="minorHAnsi" w:hAnsiTheme="minorHAnsi"/>
          <w:lang w:val="cs-CZ"/>
        </w:rPr>
        <w:t xml:space="preserve"> v cenové nabídce uchazeče, kterou podal do výběrového</w:t>
      </w:r>
      <w:r w:rsidR="004723EE">
        <w:rPr>
          <w:rFonts w:asciiTheme="minorHAnsi" w:hAnsiTheme="minorHAnsi"/>
          <w:lang w:val="cs-CZ"/>
        </w:rPr>
        <w:t>/zadávacího</w:t>
      </w:r>
      <w:r w:rsidR="004245FB" w:rsidRPr="004723EE">
        <w:rPr>
          <w:rFonts w:asciiTheme="minorHAnsi" w:hAnsiTheme="minorHAnsi"/>
          <w:lang w:val="cs-CZ"/>
        </w:rPr>
        <w:t xml:space="preserve"> řízení „</w:t>
      </w:r>
      <w:r w:rsidR="00975718">
        <w:rPr>
          <w:rFonts w:asciiTheme="minorHAnsi" w:hAnsiTheme="minorHAnsi"/>
          <w:lang w:val="cs-CZ"/>
        </w:rPr>
        <w:t>Navýšení kapacity základní školy v Otovicích</w:t>
      </w:r>
      <w:r w:rsidR="009F65F3" w:rsidRPr="004723EE">
        <w:rPr>
          <w:rFonts w:asciiTheme="minorHAnsi" w:hAnsiTheme="minorHAnsi"/>
          <w:lang w:val="cs-CZ"/>
        </w:rPr>
        <w:t>“. Oceněný soupis prací a výkaz výměr tvoří přílohu této smlouvy.</w:t>
      </w:r>
      <w:r w:rsidR="00975718" w:rsidRPr="00975718">
        <w:rPr>
          <w:rFonts w:ascii="Calibri Light" w:hAnsi="Calibri Light"/>
          <w:b/>
          <w:bCs/>
          <w:iCs/>
          <w:sz w:val="24"/>
          <w:szCs w:val="24"/>
        </w:rPr>
        <w:t xml:space="preserve"> </w:t>
      </w:r>
    </w:p>
    <w:tbl>
      <w:tblPr>
        <w:tblStyle w:val="Mkatabulky"/>
        <w:tblW w:w="0" w:type="auto"/>
        <w:jc w:val="right"/>
        <w:tblLook w:val="04A0" w:firstRow="1" w:lastRow="0" w:firstColumn="1" w:lastColumn="0" w:noHBand="0" w:noVBand="1"/>
      </w:tblPr>
      <w:tblGrid>
        <w:gridCol w:w="6350"/>
        <w:gridCol w:w="2574"/>
      </w:tblGrid>
      <w:tr w:rsidR="007B06C2" w:rsidRPr="00C438C2" w:rsidTr="009F65F3">
        <w:trPr>
          <w:jc w:val="right"/>
        </w:trPr>
        <w:tc>
          <w:tcPr>
            <w:tcW w:w="892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7B06C2" w:rsidRPr="00C438C2" w:rsidRDefault="007B06C2" w:rsidP="006845E9">
            <w:pPr>
              <w:spacing w:after="0"/>
              <w:ind w:left="18" w:hanging="18"/>
              <w:jc w:val="both"/>
              <w:rPr>
                <w:rFonts w:asciiTheme="minorHAnsi" w:hAnsiTheme="minorHAnsi"/>
                <w:lang w:val="cs-CZ"/>
              </w:rPr>
            </w:pPr>
            <w:r w:rsidRPr="00C438C2">
              <w:rPr>
                <w:b/>
                <w:lang w:val="cs-CZ"/>
              </w:rPr>
              <w:t>Celková cena díla v Kč</w:t>
            </w:r>
          </w:p>
        </w:tc>
      </w:tr>
      <w:tr w:rsidR="007B06C2" w:rsidRPr="00C438C2"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365A16" w:rsidRDefault="007B06C2"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365A16">
              <w:rPr>
                <w:rFonts w:asciiTheme="minorHAnsi" w:hAnsiTheme="minorHAnsi"/>
                <w:lang w:val="cs-CZ"/>
              </w:rPr>
              <w:t xml:space="preserve">Celková cena díla bez DPH </w:t>
            </w:r>
          </w:p>
        </w:tc>
        <w:tc>
          <w:tcPr>
            <w:tcW w:w="2574" w:type="dxa"/>
            <w:tcBorders>
              <w:top w:val="single" w:sz="8" w:space="0" w:color="auto"/>
              <w:left w:val="single" w:sz="8" w:space="0" w:color="auto"/>
              <w:bottom w:val="single" w:sz="8" w:space="0" w:color="auto"/>
              <w:right w:val="single" w:sz="8" w:space="0" w:color="auto"/>
            </w:tcBorders>
          </w:tcPr>
          <w:p w:rsidR="007B06C2" w:rsidRPr="00AA572E" w:rsidRDefault="00AA572E"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AA572E">
              <w:rPr>
                <w:rFonts w:asciiTheme="majorHAnsi" w:hAnsiTheme="majorHAnsi" w:cs="Arial"/>
                <w:iCs/>
                <w:lang w:val="cs-CZ"/>
              </w:rPr>
              <w:t>10 198 637,24 Kč</w:t>
            </w:r>
          </w:p>
        </w:tc>
      </w:tr>
      <w:tr w:rsidR="007B06C2" w:rsidRPr="00C438C2"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365A16" w:rsidRDefault="007B06C2" w:rsidP="004723EE">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365A16">
              <w:rPr>
                <w:rFonts w:asciiTheme="minorHAnsi" w:hAnsiTheme="minorHAnsi"/>
                <w:lang w:val="cs-CZ"/>
              </w:rPr>
              <w:t xml:space="preserve">DPH </w:t>
            </w:r>
            <w:r w:rsidRPr="00365A16">
              <w:rPr>
                <w:lang w:val="cs-CZ"/>
              </w:rPr>
              <w:t>dle právních předp</w:t>
            </w:r>
            <w:r w:rsidR="004723EE">
              <w:rPr>
                <w:lang w:val="cs-CZ"/>
              </w:rPr>
              <w:t>isů v době podpisu této smlouvy</w:t>
            </w:r>
          </w:p>
        </w:tc>
        <w:tc>
          <w:tcPr>
            <w:tcW w:w="2574" w:type="dxa"/>
            <w:tcBorders>
              <w:top w:val="single" w:sz="8" w:space="0" w:color="auto"/>
              <w:left w:val="single" w:sz="8" w:space="0" w:color="auto"/>
              <w:bottom w:val="single" w:sz="8" w:space="0" w:color="auto"/>
              <w:right w:val="single" w:sz="8" w:space="0" w:color="auto"/>
            </w:tcBorders>
          </w:tcPr>
          <w:p w:rsidR="007B06C2" w:rsidRPr="00AA572E" w:rsidRDefault="00AA572E" w:rsidP="00AA572E">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AA572E">
              <w:rPr>
                <w:rFonts w:asciiTheme="majorHAnsi" w:hAnsiTheme="majorHAnsi" w:cs="Arial"/>
                <w:iCs/>
                <w:lang w:val="cs-CZ"/>
              </w:rPr>
              <w:t>2 141 713,82 Kč</w:t>
            </w:r>
          </w:p>
        </w:tc>
      </w:tr>
      <w:tr w:rsidR="007B06C2" w:rsidRPr="00C438C2"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365A16" w:rsidRDefault="00983E9A"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Pr>
                <w:rFonts w:asciiTheme="minorHAnsi" w:hAnsiTheme="minorHAnsi"/>
                <w:lang w:val="cs-CZ"/>
              </w:rPr>
              <w:t>Celková cena díla včetně DPH</w:t>
            </w:r>
          </w:p>
        </w:tc>
        <w:tc>
          <w:tcPr>
            <w:tcW w:w="2574" w:type="dxa"/>
            <w:tcBorders>
              <w:top w:val="single" w:sz="8" w:space="0" w:color="auto"/>
              <w:left w:val="single" w:sz="8" w:space="0" w:color="auto"/>
              <w:bottom w:val="single" w:sz="8" w:space="0" w:color="auto"/>
              <w:right w:val="single" w:sz="8" w:space="0" w:color="auto"/>
            </w:tcBorders>
          </w:tcPr>
          <w:p w:rsidR="007B06C2" w:rsidRPr="00AA572E" w:rsidRDefault="00AA572E"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sidRPr="00AA572E">
              <w:rPr>
                <w:rFonts w:asciiTheme="majorHAnsi" w:hAnsiTheme="majorHAnsi" w:cs="Arial"/>
                <w:iCs/>
                <w:lang w:val="cs-CZ"/>
              </w:rPr>
              <w:t>12 340 351,06 Kč</w:t>
            </w:r>
          </w:p>
        </w:tc>
      </w:tr>
    </w:tbl>
    <w:p w:rsidR="00650EBA" w:rsidRPr="00AC77DB" w:rsidRDefault="00650EBA" w:rsidP="00650EBA">
      <w:pPr>
        <w:spacing w:after="0"/>
        <w:ind w:left="360" w:firstLine="0"/>
        <w:jc w:val="both"/>
        <w:rPr>
          <w:lang w:val="cs-CZ"/>
        </w:rPr>
      </w:pPr>
    </w:p>
    <w:p w:rsidR="00EE6EA6" w:rsidRDefault="00EE6EA6" w:rsidP="00EE6EA6">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Pr>
          <w:rFonts w:asciiTheme="minorHAnsi" w:hAnsiTheme="minorHAnsi"/>
          <w:lang w:val="cs-CZ"/>
        </w:rPr>
        <w:t xml:space="preserve">Tato cena je stanovena jako cena konečná, nejvýše přípustná, která platí po celou dobu zhotovování </w:t>
      </w:r>
      <w:r w:rsidRPr="00165214">
        <w:rPr>
          <w:rFonts w:asciiTheme="minorHAnsi" w:hAnsiTheme="minorHAnsi"/>
          <w:lang w:val="cs-CZ"/>
        </w:rPr>
        <w:t xml:space="preserve">díla a </w:t>
      </w:r>
      <w:r w:rsidRPr="00165214">
        <w:rPr>
          <w:rFonts w:cs="Arial"/>
          <w:lang w:val="cs-CZ"/>
        </w:rPr>
        <w:t xml:space="preserve">zahrnuje veškeré práce, dodávky a činnosti vyplývající ze zadávacích podkladů a o kterých zhotovitel podle svých odborných znalostí vědět měl, že jsou k řádnému a kvalitnímu provedení, dokončení a zprovoznění díla nutné. </w:t>
      </w:r>
      <w:r w:rsidRPr="00165214">
        <w:rPr>
          <w:rFonts w:eastAsia="JohnSans Text Pro" w:cs="Arial"/>
          <w:lang w:val="cs-CZ"/>
        </w:rPr>
        <w:t xml:space="preserve">Nabídková cena obsahuje předpokládaný vývoj cen a vývoj kurzů české koruny a </w:t>
      </w:r>
      <w:r w:rsidRPr="00165214">
        <w:rPr>
          <w:rFonts w:asciiTheme="minorHAnsi" w:hAnsiTheme="minorHAnsi"/>
          <w:lang w:val="cs-CZ"/>
        </w:rPr>
        <w:t>platí po</w:t>
      </w:r>
      <w:r>
        <w:rPr>
          <w:rFonts w:asciiTheme="minorHAnsi" w:hAnsiTheme="minorHAnsi"/>
          <w:lang w:val="cs-CZ"/>
        </w:rPr>
        <w:t xml:space="preserve"> celou dobu zhotovování díla a nemůže být změněna, není-li v této smlouvě stanoveno jinak. </w:t>
      </w:r>
    </w:p>
    <w:p w:rsidR="00EE6EA6" w:rsidRDefault="00EE6EA6" w:rsidP="00EE6EA6">
      <w:pPr>
        <w:numPr>
          <w:ilvl w:val="0"/>
          <w:numId w:val="7"/>
        </w:numPr>
        <w:tabs>
          <w:tab w:val="left" w:pos="993"/>
        </w:tabs>
        <w:overflowPunct w:val="0"/>
        <w:autoSpaceDE w:val="0"/>
        <w:autoSpaceDN w:val="0"/>
        <w:adjustRightInd w:val="0"/>
        <w:spacing w:line="240" w:lineRule="atLeast"/>
        <w:jc w:val="both"/>
        <w:textAlignment w:val="baseline"/>
        <w:rPr>
          <w:lang w:val="cs-CZ"/>
        </w:rPr>
      </w:pPr>
      <w:r>
        <w:rPr>
          <w:rFonts w:asciiTheme="minorHAnsi" w:hAnsiTheme="minorHAnsi" w:cs="Arial"/>
          <w:lang w:val="cs-CZ"/>
        </w:rPr>
        <w:t>Cenu za provedení díla je možné měnit pouze:</w:t>
      </w:r>
    </w:p>
    <w:p w:rsidR="00EE6EA6" w:rsidRDefault="00EE6EA6" w:rsidP="00EE6EA6">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Pr>
          <w:rFonts w:asciiTheme="minorHAnsi" w:hAnsiTheme="minorHAnsi" w:cs="Arial"/>
          <w:sz w:val="22"/>
          <w:szCs w:val="22"/>
        </w:rPr>
        <w:t>zjistí-li se v průběhu realizace díla skutečnosti, které nebyly v době podpisu této smlouvy známy a zhotovitel je nezavinil a ani nemohl předvídat či se zjistí skutečnosti, které jsou odlišné od dokumentace předané objednatelem, přičemž tyto skutečnosti mají vliv na cenu za provedení díla, kdy:</w:t>
      </w:r>
    </w:p>
    <w:p w:rsidR="00EE6EA6" w:rsidRDefault="00EE6EA6" w:rsidP="00AC7E6A">
      <w:pPr>
        <w:pStyle w:val="Smlouva-slo"/>
        <w:widowControl/>
        <w:numPr>
          <w:ilvl w:val="0"/>
          <w:numId w:val="30"/>
        </w:numPr>
        <w:tabs>
          <w:tab w:val="left" w:pos="708"/>
        </w:tabs>
        <w:spacing w:before="0" w:line="240" w:lineRule="auto"/>
        <w:ind w:left="1418" w:hanging="284"/>
        <w:rPr>
          <w:rFonts w:asciiTheme="minorHAnsi" w:hAnsiTheme="minorHAnsi" w:cs="Arial"/>
          <w:sz w:val="22"/>
          <w:szCs w:val="22"/>
        </w:rPr>
      </w:pPr>
      <w:r>
        <w:rPr>
          <w:rFonts w:asciiTheme="minorHAnsi" w:hAnsiTheme="minorHAnsi" w:cs="Arial"/>
          <w:sz w:val="22"/>
          <w:szCs w:val="22"/>
        </w:rPr>
        <w:t xml:space="preserve">nebude-li některá část díla v důsledku sjednaných </w:t>
      </w:r>
      <w:proofErr w:type="spellStart"/>
      <w:r>
        <w:rPr>
          <w:rFonts w:asciiTheme="minorHAnsi" w:hAnsiTheme="minorHAnsi" w:cs="Arial"/>
          <w:sz w:val="22"/>
          <w:szCs w:val="22"/>
        </w:rPr>
        <w:t>méněprací</w:t>
      </w:r>
      <w:proofErr w:type="spellEnd"/>
      <w:r>
        <w:rPr>
          <w:rFonts w:asciiTheme="minorHAnsi" w:hAnsiTheme="minorHAnsi" w:cs="Arial"/>
          <w:sz w:val="22"/>
          <w:szCs w:val="22"/>
        </w:rPr>
        <w:t xml:space="preserve"> provedena, bude cena za provedení díla snížena, a to odečtením veškerých nákladů na provedení těch částí díla, které v  rámci </w:t>
      </w:r>
      <w:proofErr w:type="spellStart"/>
      <w:r>
        <w:rPr>
          <w:rFonts w:asciiTheme="minorHAnsi" w:hAnsiTheme="minorHAnsi" w:cs="Arial"/>
          <w:sz w:val="22"/>
          <w:szCs w:val="22"/>
        </w:rPr>
        <w:t>méněprací</w:t>
      </w:r>
      <w:proofErr w:type="spellEnd"/>
      <w:r>
        <w:rPr>
          <w:rFonts w:asciiTheme="minorHAnsi" w:hAnsiTheme="minorHAnsi" w:cs="Arial"/>
          <w:sz w:val="22"/>
          <w:szCs w:val="22"/>
        </w:rPr>
        <w:t xml:space="preserve"> nebudou provedeny. Náklady na </w:t>
      </w:r>
      <w:proofErr w:type="spellStart"/>
      <w:r>
        <w:rPr>
          <w:rFonts w:asciiTheme="minorHAnsi" w:hAnsiTheme="minorHAnsi" w:cs="Arial"/>
          <w:sz w:val="22"/>
          <w:szCs w:val="22"/>
        </w:rPr>
        <w:t>méněpráce</w:t>
      </w:r>
      <w:proofErr w:type="spellEnd"/>
      <w:r>
        <w:rPr>
          <w:rFonts w:asciiTheme="minorHAnsi" w:hAnsiTheme="minorHAnsi" w:cs="Arial"/>
          <w:sz w:val="22"/>
          <w:szCs w:val="22"/>
        </w:rPr>
        <w:t xml:space="preserve"> budou odečteny ve výši součtu veškerých odpovídajících položek a nákladů neprovedených dle položkového rozpočtu, který je součástí nabídky zhotovitele podané na předmět plnění v rámci výběrového/ zadávacího řízení příslušné zakázky (dále jen „položkový rozpočet“), Nedojde-li mezi oběma stranami k dohodě při odsouhlasení množství nebo druhu provedených prací a dodávek, je zhotovitel oprávněn fakturovat pouze práce, u kterých nedošlo k rozporu;</w:t>
      </w:r>
    </w:p>
    <w:p w:rsidR="00EE6EA6" w:rsidRDefault="00EE6EA6" w:rsidP="00AC7E6A">
      <w:pPr>
        <w:pStyle w:val="Smlouva-slo"/>
        <w:widowControl/>
        <w:numPr>
          <w:ilvl w:val="0"/>
          <w:numId w:val="30"/>
        </w:numPr>
        <w:tabs>
          <w:tab w:val="left" w:pos="708"/>
        </w:tabs>
        <w:spacing w:before="0" w:line="240" w:lineRule="auto"/>
        <w:ind w:left="1418" w:hanging="284"/>
        <w:rPr>
          <w:rFonts w:asciiTheme="minorHAnsi" w:hAnsiTheme="minorHAnsi" w:cs="Arial"/>
          <w:sz w:val="22"/>
          <w:szCs w:val="22"/>
        </w:rPr>
      </w:pPr>
      <w:r>
        <w:rPr>
          <w:rFonts w:asciiTheme="minorHAnsi" w:hAnsiTheme="minorHAnsi"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URS ve výši max. 100 % těchto sborníkových cen;</w:t>
      </w:r>
    </w:p>
    <w:p w:rsidR="00EE6EA6" w:rsidRDefault="00EE6EA6" w:rsidP="00EE6EA6">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Pr>
          <w:rFonts w:asciiTheme="minorHAnsi" w:hAnsiTheme="minorHAnsi" w:cs="Arial"/>
          <w:sz w:val="22"/>
          <w:szCs w:val="22"/>
        </w:rPr>
        <w:t>bude-li objednatel požadovat jiný druh dodávek nebo změnu materiálu, než tu, která byla určena projektovou dokumentací nebo položkovým rozpočtem;</w:t>
      </w:r>
    </w:p>
    <w:p w:rsidR="00EE6EA6" w:rsidRDefault="00EE6EA6" w:rsidP="00EE6EA6">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Pr>
          <w:rFonts w:asciiTheme="minorHAnsi" w:hAnsiTheme="minorHAnsi" w:cs="Arial"/>
          <w:sz w:val="22"/>
          <w:szCs w:val="22"/>
        </w:rPr>
        <w:t>v případě změny výše DPH v důsledku změny právních předpisů.</w:t>
      </w:r>
    </w:p>
    <w:p w:rsidR="00E7070C" w:rsidRPr="00AC77DB"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AC77DB">
        <w:rPr>
          <w:rFonts w:asciiTheme="minorHAnsi" w:hAnsiTheme="minorHAnsi"/>
          <w:lang w:val="cs-CZ"/>
        </w:rPr>
        <w:t>Zhotovitel tímto prohlašuje, že cena díla respektuje kvalitativní parametry stanovené projektem resp. výkazem výměr.</w:t>
      </w:r>
    </w:p>
    <w:p w:rsidR="00550275" w:rsidRPr="00AC77DB"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AC77DB">
        <w:rPr>
          <w:lang w:val="cs-CZ"/>
        </w:rPr>
        <w:t xml:space="preserve">Vícepráce či záměny materiálů budou objednány objednatelem zápisem do stavebního deníku. Zhotovitel zpracuje do týdne cenový návrh a předá jej k odsouhlasení objednateli. Po </w:t>
      </w:r>
      <w:r w:rsidRPr="00AC77DB">
        <w:rPr>
          <w:lang w:val="cs-CZ"/>
        </w:rPr>
        <w:lastRenderedPageBreak/>
        <w:t>odsouhlasení bude vícepráce provedena. Případné vícepráce budou uhrazeny zvláštní fakturou do dne vystavení konečné faktury.</w:t>
      </w:r>
    </w:p>
    <w:p w:rsidR="00550275" w:rsidRPr="00AC77DB"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AC77DB">
        <w:rPr>
          <w:lang w:val="cs-CZ"/>
        </w:rPr>
        <w:t xml:space="preserve">Za vícepráce jsou považovány práce, které přesahují předmět díla stanovený v čl. 2 této smlouvy. Za vícepráce nelze považovat práce, které nejsou výslovně uvedeny ve výkazu výměr a soupisu prací, ale z povahy díla bylo zřejmé již při zadání veřejné zakázky, že bude nezbytné je k řádnému dokončení díla provést. </w:t>
      </w:r>
    </w:p>
    <w:p w:rsidR="009811A5" w:rsidRPr="00E64251" w:rsidRDefault="009811A5" w:rsidP="00B652C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AC77DB">
        <w:rPr>
          <w:rFonts w:asciiTheme="minorHAnsi" w:hAnsiTheme="minorHAnsi" w:cs="Arial"/>
          <w:lang w:val="cs-CZ"/>
        </w:rPr>
        <w:t xml:space="preserve">Cena za provedení díla v sobě nezahrnuje rezervu na nepředvídané práce, které nemohla v dostatečném rozsahu postihnout projektová dokumentace stavby. </w:t>
      </w:r>
    </w:p>
    <w:p w:rsidR="00E64251" w:rsidRPr="00B652C3" w:rsidRDefault="00E64251" w:rsidP="00E64251">
      <w:pPr>
        <w:tabs>
          <w:tab w:val="left" w:pos="993"/>
        </w:tabs>
        <w:overflowPunct w:val="0"/>
        <w:autoSpaceDE w:val="0"/>
        <w:autoSpaceDN w:val="0"/>
        <w:adjustRightInd w:val="0"/>
        <w:spacing w:line="240" w:lineRule="atLeast"/>
        <w:ind w:left="720" w:firstLine="0"/>
        <w:jc w:val="both"/>
        <w:textAlignment w:val="baseline"/>
        <w:rPr>
          <w:lang w:val="cs-CZ"/>
        </w:rPr>
      </w:pPr>
    </w:p>
    <w:p w:rsidR="00270F20" w:rsidRPr="00AC77DB" w:rsidRDefault="0098797B" w:rsidP="0098797B">
      <w:pPr>
        <w:pStyle w:val="Nadpis1"/>
        <w:spacing w:before="240"/>
        <w:ind w:left="4253" w:hanging="3827"/>
        <w:jc w:val="center"/>
        <w:rPr>
          <w:rFonts w:asciiTheme="minorHAnsi" w:hAnsiTheme="minorHAnsi"/>
          <w:sz w:val="22"/>
          <w:szCs w:val="22"/>
        </w:rPr>
      </w:pPr>
      <w:r w:rsidRPr="00AC77DB">
        <w:rPr>
          <w:rFonts w:asciiTheme="minorHAnsi" w:hAnsiTheme="minorHAnsi"/>
          <w:sz w:val="22"/>
          <w:szCs w:val="22"/>
        </w:rPr>
        <w:t>Článek 4</w:t>
      </w:r>
    </w:p>
    <w:p w:rsidR="00270F20" w:rsidRPr="00AC77DB" w:rsidRDefault="00270F20" w:rsidP="009E764D">
      <w:pPr>
        <w:spacing w:before="120" w:after="120"/>
        <w:ind w:left="850" w:hanging="425"/>
        <w:jc w:val="center"/>
        <w:rPr>
          <w:b/>
          <w:caps/>
          <w:lang w:val="cs-CZ"/>
        </w:rPr>
      </w:pPr>
      <w:r w:rsidRPr="00AC77DB">
        <w:rPr>
          <w:b/>
          <w:caps/>
          <w:lang w:val="cs-CZ"/>
        </w:rPr>
        <w:t>Platební podmínky</w:t>
      </w:r>
    </w:p>
    <w:p w:rsidR="000B7051" w:rsidRPr="00AC77DB" w:rsidRDefault="000B7051" w:rsidP="000B7051">
      <w:pPr>
        <w:numPr>
          <w:ilvl w:val="0"/>
          <w:numId w:val="8"/>
        </w:numPr>
        <w:ind w:left="714" w:hanging="357"/>
        <w:jc w:val="both"/>
        <w:rPr>
          <w:rFonts w:asciiTheme="minorHAnsi" w:hAnsiTheme="minorHAnsi" w:cs="Verdana"/>
          <w:bCs/>
          <w:lang w:val="cs-CZ"/>
        </w:rPr>
      </w:pPr>
      <w:r w:rsidRPr="00AC77DB">
        <w:rPr>
          <w:rFonts w:asciiTheme="minorHAnsi" w:hAnsiTheme="minorHAnsi" w:cs="Arial"/>
          <w:lang w:val="cs-CZ"/>
        </w:rPr>
        <w:t>Objednatelem nebudou na cenu díla poskytována jakákoli plnění před zahájením provádění díla.</w:t>
      </w:r>
    </w:p>
    <w:p w:rsidR="000B7051" w:rsidRPr="00AC77DB" w:rsidRDefault="000B7051" w:rsidP="000B7051">
      <w:pPr>
        <w:numPr>
          <w:ilvl w:val="0"/>
          <w:numId w:val="8"/>
        </w:numPr>
        <w:ind w:left="714" w:hanging="357"/>
        <w:jc w:val="both"/>
        <w:rPr>
          <w:rFonts w:cs="Verdana"/>
          <w:bCs/>
          <w:lang w:val="cs-CZ"/>
        </w:rPr>
      </w:pPr>
      <w:r w:rsidRPr="00AC77DB">
        <w:rPr>
          <w:rFonts w:cs="Verdana"/>
          <w:bCs/>
          <w:lang w:val="cs-CZ"/>
        </w:rPr>
        <w:t xml:space="preserve">Veškeré platby budou probíhat výhradně v českých korunách (Kč). Rovněž veškeré cenové údaje budou uváděny v Kč. </w:t>
      </w:r>
    </w:p>
    <w:p w:rsidR="000B7051" w:rsidRDefault="000B7051" w:rsidP="000B7051">
      <w:pPr>
        <w:numPr>
          <w:ilvl w:val="0"/>
          <w:numId w:val="8"/>
        </w:numPr>
        <w:ind w:left="714" w:hanging="357"/>
        <w:jc w:val="both"/>
        <w:rPr>
          <w:rFonts w:cs="Verdana"/>
          <w:bCs/>
          <w:lang w:val="cs-CZ"/>
        </w:rPr>
      </w:pPr>
      <w:r w:rsidRPr="00AC77DB">
        <w:rPr>
          <w:rFonts w:cs="Verdana"/>
          <w:bCs/>
          <w:lang w:val="cs-CZ"/>
        </w:rPr>
        <w:t xml:space="preserve">Platby probíhají zásadně bezhotovostním způsobem na účet zhotovitele uvedený v záhlaví této smlouvy. </w:t>
      </w:r>
    </w:p>
    <w:p w:rsidR="00E64251" w:rsidRPr="00E64251" w:rsidRDefault="000B7051" w:rsidP="00E64251">
      <w:pPr>
        <w:numPr>
          <w:ilvl w:val="0"/>
          <w:numId w:val="8"/>
        </w:numPr>
        <w:ind w:left="714" w:hanging="357"/>
        <w:jc w:val="both"/>
        <w:rPr>
          <w:rFonts w:cs="Verdana"/>
          <w:bCs/>
          <w:lang w:val="cs-CZ"/>
        </w:rPr>
      </w:pPr>
      <w:r w:rsidRPr="00C438C2">
        <w:rPr>
          <w:rFonts w:cs="Verdana"/>
          <w:bCs/>
          <w:lang w:val="cs-CZ"/>
        </w:rPr>
        <w:t>Cena díla bude uhrazena na základě</w:t>
      </w:r>
      <w:r w:rsidR="00AE7538">
        <w:rPr>
          <w:rFonts w:cs="Verdana"/>
          <w:bCs/>
          <w:lang w:val="cs-CZ"/>
        </w:rPr>
        <w:t xml:space="preserve"> měsíčních </w:t>
      </w:r>
      <w:r w:rsidRPr="00C438C2">
        <w:rPr>
          <w:rFonts w:cs="Verdana"/>
          <w:bCs/>
          <w:lang w:val="cs-CZ"/>
        </w:rPr>
        <w:t>faktur (daňových dokladů) vystavených zhotovitelem</w:t>
      </w:r>
      <w:r w:rsidR="00E56C1A">
        <w:rPr>
          <w:rFonts w:cs="Verdana"/>
          <w:bCs/>
          <w:lang w:val="cs-CZ"/>
        </w:rPr>
        <w:t xml:space="preserve"> </w:t>
      </w:r>
      <w:r w:rsidR="00792049">
        <w:rPr>
          <w:lang w:val="cs-CZ"/>
        </w:rPr>
        <w:t>nejdéle do 15. dne následujícího kalendářního</w:t>
      </w:r>
      <w:r w:rsidR="00E56C1A">
        <w:rPr>
          <w:lang w:val="cs-CZ"/>
        </w:rPr>
        <w:t xml:space="preserve"> měsíce</w:t>
      </w:r>
      <w:r w:rsidR="00735180">
        <w:rPr>
          <w:lang w:val="cs-CZ"/>
        </w:rPr>
        <w:t xml:space="preserve">. Datem zdanitelného plnění je poslední den příslušeného měsíce. Faktury </w:t>
      </w:r>
      <w:r w:rsidRPr="00C438C2">
        <w:rPr>
          <w:rFonts w:cs="Verdana"/>
          <w:bCs/>
          <w:lang w:val="cs-CZ"/>
        </w:rPr>
        <w:t>budou splňovat veškeré zákonné náležitos</w:t>
      </w:r>
      <w:r>
        <w:rPr>
          <w:rFonts w:cs="Verdana"/>
          <w:bCs/>
          <w:lang w:val="cs-CZ"/>
        </w:rPr>
        <w:t>ti daňového dokladu</w:t>
      </w:r>
      <w:r w:rsidR="00AE5650">
        <w:rPr>
          <w:rFonts w:cs="Verdana"/>
          <w:bCs/>
          <w:lang w:val="cs-CZ"/>
        </w:rPr>
        <w:t>,</w:t>
      </w:r>
      <w:r w:rsidR="00735180">
        <w:rPr>
          <w:rFonts w:cs="Verdana"/>
          <w:bCs/>
          <w:lang w:val="cs-CZ"/>
        </w:rPr>
        <w:t xml:space="preserve"> a dále budou</w:t>
      </w:r>
      <w:r w:rsidR="00AE5650" w:rsidRPr="00490100">
        <w:rPr>
          <w:rFonts w:cs="Verdana"/>
          <w:bCs/>
          <w:lang w:val="cs-CZ"/>
        </w:rPr>
        <w:t xml:space="preserve"> splňovat veškeré nálež</w:t>
      </w:r>
      <w:r w:rsidR="00EE6EA6">
        <w:rPr>
          <w:rFonts w:cs="Verdana"/>
          <w:bCs/>
          <w:lang w:val="cs-CZ"/>
        </w:rPr>
        <w:t xml:space="preserve">itosti požadované podmínkami </w:t>
      </w:r>
      <w:r w:rsidR="00C53836">
        <w:rPr>
          <w:rFonts w:cs="Verdana"/>
          <w:bCs/>
          <w:lang w:val="cs-CZ"/>
        </w:rPr>
        <w:t>MŠMT</w:t>
      </w:r>
      <w:r w:rsidR="00AE5650" w:rsidRPr="00490100">
        <w:rPr>
          <w:rFonts w:cs="Verdana"/>
          <w:bCs/>
          <w:lang w:val="cs-CZ"/>
        </w:rPr>
        <w:t xml:space="preserve">. </w:t>
      </w:r>
    </w:p>
    <w:p w:rsidR="000B7051" w:rsidRPr="000454F1" w:rsidRDefault="000B7051" w:rsidP="000B7051">
      <w:pPr>
        <w:numPr>
          <w:ilvl w:val="0"/>
          <w:numId w:val="8"/>
        </w:numPr>
        <w:ind w:left="714" w:hanging="357"/>
        <w:jc w:val="both"/>
        <w:rPr>
          <w:rFonts w:cs="Verdana"/>
          <w:bCs/>
          <w:lang w:val="cs-CZ"/>
        </w:rPr>
      </w:pPr>
      <w:r w:rsidRPr="00AC77DB">
        <w:rPr>
          <w:rFonts w:cs="Verdana"/>
          <w:bCs/>
          <w:lang w:val="cs-CZ"/>
        </w:rPr>
        <w:t xml:space="preserve">Přílohou každé faktury musí být zjišťovací protokol (soupis provedených prací), potvrzený zástupcem objednatele ve věcech technických. Součástí konečné faktury musí být navíc protokol o </w:t>
      </w:r>
      <w:r w:rsidRPr="000454F1">
        <w:rPr>
          <w:rFonts w:cs="Verdana"/>
          <w:bCs/>
          <w:lang w:val="cs-CZ"/>
        </w:rPr>
        <w:t xml:space="preserve">předání a převzetí díla bez vad a nedodělků. </w:t>
      </w:r>
    </w:p>
    <w:p w:rsidR="00AC7E6A" w:rsidRPr="000454F1" w:rsidRDefault="00AC7E6A" w:rsidP="00AC7E6A">
      <w:pPr>
        <w:pStyle w:val="Odstavecseseznamem"/>
        <w:numPr>
          <w:ilvl w:val="0"/>
          <w:numId w:val="8"/>
        </w:numPr>
        <w:jc w:val="both"/>
        <w:rPr>
          <w:rFonts w:cs="Arial"/>
        </w:rPr>
      </w:pPr>
      <w:r w:rsidRPr="000454F1">
        <w:rPr>
          <w:rFonts w:cs="Verdana"/>
          <w:bCs/>
          <w:lang w:val="cs-CZ"/>
        </w:rPr>
        <w:t>Dodavatel je povinen fakturovat měsíčně dle soupisu skutečně prove</w:t>
      </w:r>
      <w:r w:rsidR="000454F1" w:rsidRPr="000454F1">
        <w:rPr>
          <w:rFonts w:cs="Verdana"/>
          <w:bCs/>
          <w:lang w:val="cs-CZ"/>
        </w:rPr>
        <w:t>dených prací, a to až do výše 95% celkové ceny díla. Zbylých 5</w:t>
      </w:r>
      <w:r w:rsidRPr="000454F1">
        <w:rPr>
          <w:rFonts w:cs="Verdana"/>
          <w:bCs/>
          <w:lang w:val="cs-CZ"/>
        </w:rPr>
        <w:t xml:space="preserve"> % z celkové ceny díla slouží jako zádržné</w:t>
      </w:r>
      <w:r w:rsidR="000454F1" w:rsidRPr="000454F1">
        <w:rPr>
          <w:rFonts w:cs="Verdana"/>
          <w:bCs/>
          <w:lang w:val="cs-CZ"/>
        </w:rPr>
        <w:t>.</w:t>
      </w:r>
    </w:p>
    <w:p w:rsidR="00AC7E6A" w:rsidRPr="000454F1" w:rsidRDefault="00AC7E6A" w:rsidP="00AC7E6A">
      <w:pPr>
        <w:pStyle w:val="Odstavecseseznamem"/>
        <w:numPr>
          <w:ilvl w:val="0"/>
          <w:numId w:val="8"/>
        </w:numPr>
        <w:jc w:val="both"/>
        <w:rPr>
          <w:lang w:val="cs-CZ" w:eastAsia="cs-CZ" w:bidi="ar-SA"/>
        </w:rPr>
      </w:pPr>
      <w:r w:rsidRPr="000454F1">
        <w:rPr>
          <w:lang w:val="cs-CZ" w:eastAsia="cs-CZ" w:bidi="ar-SA"/>
        </w:rPr>
        <w:t xml:space="preserve">Zádržné ve výši 5% sjednané ceny díla bez DPH </w:t>
      </w:r>
      <w:r w:rsidRPr="000454F1">
        <w:rPr>
          <w:rFonts w:cs="Verdana"/>
          <w:bCs/>
          <w:lang w:val="cs-CZ"/>
        </w:rPr>
        <w:t xml:space="preserve">za řádné dokončení díla </w:t>
      </w:r>
      <w:r w:rsidRPr="000454F1">
        <w:rPr>
          <w:lang w:val="cs-CZ" w:eastAsia="cs-CZ" w:bidi="ar-SA"/>
        </w:rPr>
        <w:t xml:space="preserve">bude uhrazeno nejpozději do 15 kalendářních dnů od řádného předání celého díla bez vad a nedodělků. V případě předložení bankovní záruky za řádné dokončení díla ve výši 5% z celkové ceny díla bez DPH, bude 5% zádržného uhrazeno nejpozději do 15 kalendářních dnů od předání této bankovní záruky.  </w:t>
      </w:r>
    </w:p>
    <w:p w:rsidR="000B7051" w:rsidRPr="00AC7E6A" w:rsidRDefault="000B7051" w:rsidP="00AC7E6A">
      <w:pPr>
        <w:pStyle w:val="Odstavecseseznamem"/>
        <w:numPr>
          <w:ilvl w:val="0"/>
          <w:numId w:val="8"/>
        </w:numPr>
        <w:jc w:val="both"/>
        <w:rPr>
          <w:lang w:val="cs-CZ"/>
        </w:rPr>
      </w:pPr>
      <w:r w:rsidRPr="000454F1">
        <w:rPr>
          <w:rFonts w:cs="Verdana"/>
          <w:b/>
          <w:bCs/>
          <w:lang w:val="cs-CZ"/>
        </w:rPr>
        <w:t>Splatnost faktur</w:t>
      </w:r>
      <w:r w:rsidRPr="00AC7E6A">
        <w:rPr>
          <w:rFonts w:cs="Verdana"/>
          <w:b/>
          <w:bCs/>
          <w:lang w:val="cs-CZ"/>
        </w:rPr>
        <w:t xml:space="preserve"> je 30</w:t>
      </w:r>
      <w:r w:rsidRPr="00AC7E6A">
        <w:rPr>
          <w:rFonts w:cs="Verdana"/>
          <w:b/>
          <w:bCs/>
          <w:color w:val="FF0000"/>
          <w:lang w:val="cs-CZ"/>
        </w:rPr>
        <w:t xml:space="preserve"> </w:t>
      </w:r>
      <w:r w:rsidR="003674E1" w:rsidRPr="00AC7E6A">
        <w:rPr>
          <w:rFonts w:cs="Verdana"/>
          <w:b/>
          <w:bCs/>
          <w:lang w:val="cs-CZ"/>
        </w:rPr>
        <w:t>dnů od doručení faktury objednateli</w:t>
      </w:r>
      <w:r w:rsidRPr="00AC7E6A">
        <w:rPr>
          <w:rFonts w:cs="Verdana"/>
          <w:lang w:val="cs-CZ"/>
        </w:rPr>
        <w:t xml:space="preserve">. Splatnost faktur (pohledávek) začíná běžet odsouhlasením faktury, která splňuje veškeré náležitosti a je řádně doložena přílohami. </w:t>
      </w:r>
    </w:p>
    <w:p w:rsidR="000B7051" w:rsidRPr="00AC7E6A" w:rsidRDefault="000B7051" w:rsidP="00AC7E6A">
      <w:pPr>
        <w:pStyle w:val="Odstavecseseznamem"/>
        <w:numPr>
          <w:ilvl w:val="0"/>
          <w:numId w:val="8"/>
        </w:numPr>
        <w:jc w:val="both"/>
        <w:rPr>
          <w:lang w:val="cs-CZ"/>
        </w:rPr>
      </w:pPr>
      <w:r w:rsidRPr="00AC7E6A">
        <w:rPr>
          <w:lang w:val="cs-CZ"/>
        </w:rPr>
        <w:t>Smluvní strany se dohodly na pětidenní lhůtě k odsouhlasení faktur. V případě, že v této lhůtě nebudou sděleny námitky, považuje se faktura za odsouhlasenou.</w:t>
      </w:r>
    </w:p>
    <w:p w:rsidR="000175B4" w:rsidRPr="00AC7E6A" w:rsidRDefault="000B7051" w:rsidP="00AC7E6A">
      <w:pPr>
        <w:pStyle w:val="Odstavecseseznamem"/>
        <w:numPr>
          <w:ilvl w:val="0"/>
          <w:numId w:val="8"/>
        </w:numPr>
        <w:jc w:val="both"/>
        <w:rPr>
          <w:lang w:val="cs-CZ"/>
        </w:rPr>
      </w:pPr>
      <w:r w:rsidRPr="00AC7E6A">
        <w:rPr>
          <w:lang w:val="cs-CZ"/>
        </w:rPr>
        <w:t>Objednatel je oprávněn vrátit bez zaplacení fakturu, která neobsahuje náležitosti dle předchozího ustanovení této smlouvy</w:t>
      </w:r>
      <w:r w:rsidR="00EE6EA6" w:rsidRPr="00AC7E6A">
        <w:rPr>
          <w:lang w:val="cs-CZ"/>
        </w:rPr>
        <w:t>,</w:t>
      </w:r>
      <w:r w:rsidRPr="00AC7E6A">
        <w:rPr>
          <w:lang w:val="cs-CZ"/>
        </w:rPr>
        <w:t xml:space="preserve"> a to do </w:t>
      </w:r>
      <w:r w:rsidR="009B61CA" w:rsidRPr="00AC7E6A">
        <w:rPr>
          <w:lang w:val="cs-CZ"/>
        </w:rPr>
        <w:t>3</w:t>
      </w:r>
      <w:r w:rsidRPr="00AC7E6A">
        <w:rPr>
          <w:lang w:val="cs-CZ"/>
        </w:rPr>
        <w:t xml:space="preserve"> </w:t>
      </w:r>
      <w:r w:rsidR="00EE6EA6" w:rsidRPr="00AC7E6A">
        <w:rPr>
          <w:lang w:val="cs-CZ"/>
        </w:rPr>
        <w:t xml:space="preserve">kalendářních </w:t>
      </w:r>
      <w:r w:rsidRPr="00AC7E6A">
        <w:rPr>
          <w:lang w:val="cs-CZ"/>
        </w:rPr>
        <w:t>dnů od jejího doručení. Nová lhůta splatnosti začíná běžet znovu po předložení řádně vystavené a odsouhlasené faktury objednateli.</w:t>
      </w:r>
    </w:p>
    <w:p w:rsidR="00E64251" w:rsidRPr="00E64251" w:rsidRDefault="00E64251" w:rsidP="006E1ECC">
      <w:pPr>
        <w:ind w:firstLine="0"/>
        <w:rPr>
          <w:lang w:val="cs-CZ" w:eastAsia="cs-CZ" w:bidi="ar-SA"/>
        </w:rPr>
      </w:pPr>
    </w:p>
    <w:p w:rsidR="000B7051" w:rsidRPr="00AC77DB" w:rsidRDefault="000B7051" w:rsidP="000B7051">
      <w:pPr>
        <w:pStyle w:val="Nadpis1"/>
        <w:spacing w:before="240"/>
        <w:ind w:left="4253" w:hanging="3827"/>
        <w:jc w:val="center"/>
        <w:rPr>
          <w:rFonts w:asciiTheme="minorHAnsi" w:hAnsiTheme="minorHAnsi"/>
          <w:sz w:val="22"/>
          <w:szCs w:val="22"/>
        </w:rPr>
      </w:pPr>
      <w:r w:rsidRPr="00AC77DB">
        <w:rPr>
          <w:rFonts w:asciiTheme="minorHAnsi" w:hAnsiTheme="minorHAnsi"/>
          <w:sz w:val="22"/>
          <w:szCs w:val="22"/>
        </w:rPr>
        <w:t xml:space="preserve">Článek 5                                                                   </w:t>
      </w:r>
    </w:p>
    <w:p w:rsidR="000B7051" w:rsidRPr="00AC77DB" w:rsidRDefault="000B7051" w:rsidP="000B7051">
      <w:pPr>
        <w:spacing w:before="120" w:after="120"/>
        <w:ind w:left="850" w:hanging="425"/>
        <w:jc w:val="center"/>
        <w:rPr>
          <w:b/>
          <w:caps/>
          <w:lang w:val="cs-CZ"/>
        </w:rPr>
      </w:pPr>
      <w:r w:rsidRPr="00AC77DB">
        <w:rPr>
          <w:b/>
          <w:caps/>
          <w:lang w:val="cs-CZ"/>
        </w:rPr>
        <w:t>DOBA PLNĚNÍ</w:t>
      </w:r>
    </w:p>
    <w:p w:rsidR="000B7051" w:rsidRPr="00AC77DB" w:rsidRDefault="000B7051" w:rsidP="000B7051">
      <w:pPr>
        <w:numPr>
          <w:ilvl w:val="0"/>
          <w:numId w:val="9"/>
        </w:numPr>
        <w:spacing w:after="0"/>
        <w:rPr>
          <w:rFonts w:cs="Verdana"/>
          <w:bCs/>
          <w:lang w:val="cs-CZ"/>
        </w:rPr>
      </w:pPr>
      <w:r w:rsidRPr="00AC77DB">
        <w:rPr>
          <w:rFonts w:cs="Verdana"/>
          <w:bCs/>
          <w:lang w:val="cs-CZ"/>
        </w:rPr>
        <w:t xml:space="preserve">Realizace bude probíhat v následujících termínech: </w:t>
      </w:r>
    </w:p>
    <w:p w:rsidR="000B7051" w:rsidRPr="00F5652B" w:rsidRDefault="000B7051" w:rsidP="002E400B">
      <w:pPr>
        <w:pStyle w:val="Bezmezer"/>
        <w:numPr>
          <w:ilvl w:val="0"/>
          <w:numId w:val="0"/>
        </w:numPr>
        <w:ind w:left="709"/>
        <w:jc w:val="both"/>
        <w:rPr>
          <w:lang w:val="cs-CZ"/>
        </w:rPr>
      </w:pPr>
      <w:r w:rsidRPr="00F5652B">
        <w:rPr>
          <w:b/>
          <w:lang w:val="cs-CZ"/>
        </w:rPr>
        <w:t>Zahájení prací:</w:t>
      </w:r>
      <w:r w:rsidR="00F5652B">
        <w:rPr>
          <w:lang w:val="cs-CZ"/>
        </w:rPr>
        <w:tab/>
      </w:r>
      <w:r w:rsidR="00F5652B">
        <w:rPr>
          <w:lang w:val="cs-CZ"/>
        </w:rPr>
        <w:tab/>
      </w:r>
      <w:r w:rsidR="00F5652B" w:rsidRPr="00F5652B">
        <w:rPr>
          <w:b/>
          <w:lang w:val="cs-CZ"/>
        </w:rPr>
        <w:t>30.6.2017</w:t>
      </w:r>
      <w:r w:rsidR="009F65F3" w:rsidRPr="00F5652B">
        <w:rPr>
          <w:lang w:val="cs-CZ"/>
        </w:rPr>
        <w:t>.</w:t>
      </w:r>
      <w:r w:rsidRPr="00F5652B">
        <w:rPr>
          <w:lang w:val="cs-CZ"/>
        </w:rPr>
        <w:t xml:space="preserve"> </w:t>
      </w:r>
    </w:p>
    <w:p w:rsidR="00D07021" w:rsidRPr="00F5652B" w:rsidRDefault="00D07021" w:rsidP="002E400B">
      <w:pPr>
        <w:pStyle w:val="Bezmezer"/>
        <w:numPr>
          <w:ilvl w:val="0"/>
          <w:numId w:val="0"/>
        </w:numPr>
        <w:ind w:left="709"/>
        <w:jc w:val="both"/>
        <w:rPr>
          <w:bCs/>
          <w:lang w:val="cs-CZ"/>
        </w:rPr>
      </w:pPr>
      <w:r w:rsidRPr="00F5652B">
        <w:rPr>
          <w:bCs/>
          <w:lang w:val="cs-CZ"/>
        </w:rPr>
        <w:t>Samotné</w:t>
      </w:r>
      <w:r w:rsidR="006C096D" w:rsidRPr="00F5652B">
        <w:rPr>
          <w:bCs/>
          <w:lang w:val="cs-CZ"/>
        </w:rPr>
        <w:t>mu</w:t>
      </w:r>
      <w:r w:rsidRPr="00F5652B">
        <w:rPr>
          <w:bCs/>
          <w:lang w:val="cs-CZ"/>
        </w:rPr>
        <w:t xml:space="preserve"> předání staveniště ze strany </w:t>
      </w:r>
      <w:r w:rsidR="006C096D" w:rsidRPr="00F5652B">
        <w:rPr>
          <w:bCs/>
          <w:lang w:val="cs-CZ"/>
        </w:rPr>
        <w:t>objednatele</w:t>
      </w:r>
      <w:r w:rsidRPr="00F5652B">
        <w:rPr>
          <w:bCs/>
          <w:lang w:val="cs-CZ"/>
        </w:rPr>
        <w:t xml:space="preserve"> </w:t>
      </w:r>
      <w:r w:rsidR="006C096D" w:rsidRPr="00F5652B">
        <w:rPr>
          <w:bCs/>
          <w:lang w:val="cs-CZ"/>
        </w:rPr>
        <w:t>předchází doručení</w:t>
      </w:r>
      <w:r w:rsidRPr="00F5652B">
        <w:rPr>
          <w:bCs/>
          <w:lang w:val="cs-CZ"/>
        </w:rPr>
        <w:t xml:space="preserve"> písemné výzvy </w:t>
      </w:r>
      <w:r w:rsidR="006C096D" w:rsidRPr="00F5652B">
        <w:rPr>
          <w:bCs/>
          <w:lang w:val="cs-CZ"/>
        </w:rPr>
        <w:t xml:space="preserve">k zahájení součinnosti </w:t>
      </w:r>
      <w:r w:rsidR="004723EE" w:rsidRPr="00F5652B">
        <w:rPr>
          <w:bCs/>
          <w:lang w:val="cs-CZ"/>
        </w:rPr>
        <w:t xml:space="preserve">při předání staveniště </w:t>
      </w:r>
      <w:r w:rsidRPr="00F5652B">
        <w:rPr>
          <w:bCs/>
          <w:lang w:val="cs-CZ"/>
        </w:rPr>
        <w:t>zhotoviteli</w:t>
      </w:r>
      <w:r w:rsidR="006C096D" w:rsidRPr="00F5652B">
        <w:rPr>
          <w:bCs/>
          <w:lang w:val="cs-CZ"/>
        </w:rPr>
        <w:t>. Zhotovitel je povinen do</w:t>
      </w:r>
      <w:r w:rsidR="004723EE" w:rsidRPr="00F5652B">
        <w:rPr>
          <w:bCs/>
          <w:lang w:val="cs-CZ"/>
        </w:rPr>
        <w:t xml:space="preserve"> </w:t>
      </w:r>
      <w:r w:rsidR="0066062E" w:rsidRPr="00F5652B">
        <w:rPr>
          <w:bCs/>
          <w:lang w:val="cs-CZ"/>
        </w:rPr>
        <w:t>15</w:t>
      </w:r>
      <w:r w:rsidRPr="00F5652B">
        <w:rPr>
          <w:bCs/>
          <w:lang w:val="cs-CZ"/>
        </w:rPr>
        <w:t xml:space="preserve"> kalendářních dnů ode </w:t>
      </w:r>
      <w:r w:rsidR="006C096D" w:rsidRPr="00F5652B">
        <w:rPr>
          <w:bCs/>
          <w:lang w:val="cs-CZ"/>
        </w:rPr>
        <w:t>dne doručení této výzvy převzít</w:t>
      </w:r>
      <w:r w:rsidRPr="00F5652B">
        <w:rPr>
          <w:bCs/>
          <w:lang w:val="cs-CZ"/>
        </w:rPr>
        <w:t xml:space="preserve"> staveniště a do 10 kalendářních dní ode dne předání </w:t>
      </w:r>
      <w:r w:rsidR="006C096D" w:rsidRPr="00F5652B">
        <w:rPr>
          <w:bCs/>
          <w:lang w:val="cs-CZ"/>
        </w:rPr>
        <w:t xml:space="preserve">a převzetí </w:t>
      </w:r>
      <w:r w:rsidRPr="00F5652B">
        <w:rPr>
          <w:bCs/>
          <w:lang w:val="cs-CZ"/>
        </w:rPr>
        <w:t>staveniště zaháj</w:t>
      </w:r>
      <w:r w:rsidR="006C096D" w:rsidRPr="00F5652B">
        <w:rPr>
          <w:bCs/>
          <w:lang w:val="cs-CZ"/>
        </w:rPr>
        <w:t xml:space="preserve">it stavební práce </w:t>
      </w:r>
      <w:r w:rsidR="006C096D" w:rsidRPr="00F5652B">
        <w:rPr>
          <w:lang w:val="cs-CZ"/>
        </w:rPr>
        <w:t>a řádně v nich pokračovat. Jakékoliv přerušení prací musí být objednateli řádně</w:t>
      </w:r>
      <w:r w:rsidR="00A60671" w:rsidRPr="00F5652B">
        <w:rPr>
          <w:lang w:val="cs-CZ"/>
        </w:rPr>
        <w:t xml:space="preserve"> zdůvodněno, např. technologickými postupy, nepříznivými klimatickými</w:t>
      </w:r>
      <w:r w:rsidR="006C096D" w:rsidRPr="00F5652B">
        <w:rPr>
          <w:lang w:val="cs-CZ"/>
        </w:rPr>
        <w:t xml:space="preserve"> podmínk</w:t>
      </w:r>
      <w:r w:rsidR="00A60671" w:rsidRPr="00F5652B">
        <w:rPr>
          <w:lang w:val="cs-CZ"/>
        </w:rPr>
        <w:t>ami</w:t>
      </w:r>
      <w:r w:rsidR="006C096D" w:rsidRPr="00F5652B">
        <w:rPr>
          <w:lang w:val="cs-CZ"/>
        </w:rPr>
        <w:t xml:space="preserve"> apod.</w:t>
      </w:r>
    </w:p>
    <w:p w:rsidR="00D07021" w:rsidRPr="00B652C3" w:rsidRDefault="00D07021" w:rsidP="002E400B">
      <w:pPr>
        <w:pStyle w:val="Bezmezer"/>
        <w:numPr>
          <w:ilvl w:val="0"/>
          <w:numId w:val="0"/>
        </w:numPr>
        <w:ind w:left="709"/>
        <w:jc w:val="both"/>
        <w:rPr>
          <w:highlight w:val="yellow"/>
          <w:lang w:val="cs-CZ"/>
        </w:rPr>
      </w:pPr>
    </w:p>
    <w:p w:rsidR="00D07021" w:rsidRPr="00165214" w:rsidRDefault="005E35A7" w:rsidP="002E400B">
      <w:pPr>
        <w:pStyle w:val="Bezmezer"/>
        <w:numPr>
          <w:ilvl w:val="0"/>
          <w:numId w:val="0"/>
        </w:numPr>
        <w:ind w:left="709"/>
        <w:jc w:val="both"/>
        <w:rPr>
          <w:lang w:val="cs-CZ"/>
        </w:rPr>
      </w:pPr>
      <w:r w:rsidRPr="00F5652B">
        <w:rPr>
          <w:b/>
          <w:lang w:val="cs-CZ"/>
        </w:rPr>
        <w:lastRenderedPageBreak/>
        <w:t>Ukončení díla</w:t>
      </w:r>
      <w:r w:rsidR="00F5652B" w:rsidRPr="00F5652B">
        <w:rPr>
          <w:b/>
          <w:lang w:val="cs-CZ"/>
        </w:rPr>
        <w:t>:</w:t>
      </w:r>
      <w:r w:rsidR="00F5652B">
        <w:rPr>
          <w:lang w:val="cs-CZ"/>
        </w:rPr>
        <w:tab/>
      </w:r>
      <w:r w:rsidR="00F5652B">
        <w:rPr>
          <w:lang w:val="cs-CZ"/>
        </w:rPr>
        <w:tab/>
      </w:r>
      <w:r w:rsidR="00796EFE" w:rsidRPr="00F5652B">
        <w:rPr>
          <w:b/>
          <w:lang w:val="cs-CZ"/>
        </w:rPr>
        <w:t xml:space="preserve">do </w:t>
      </w:r>
      <w:r w:rsidR="00F5652B" w:rsidRPr="00F5652B">
        <w:rPr>
          <w:b/>
          <w:lang w:val="cs-CZ"/>
        </w:rPr>
        <w:t>31.8.2018</w:t>
      </w:r>
    </w:p>
    <w:p w:rsidR="00D07021" w:rsidRPr="00165214" w:rsidRDefault="00D07021" w:rsidP="002E400B">
      <w:pPr>
        <w:pStyle w:val="Bezmezer"/>
        <w:numPr>
          <w:ilvl w:val="0"/>
          <w:numId w:val="0"/>
        </w:numPr>
        <w:ind w:left="709"/>
        <w:jc w:val="both"/>
        <w:rPr>
          <w:lang w:val="cs-CZ"/>
        </w:rPr>
      </w:pPr>
      <w:r w:rsidRPr="00165214">
        <w:rPr>
          <w:lang w:val="cs-CZ"/>
        </w:rPr>
        <w:t>Zhotovitel je oprávněn dokončit dílo i před sjednaným termínem.</w:t>
      </w:r>
    </w:p>
    <w:p w:rsidR="00D07021" w:rsidRPr="00165214" w:rsidRDefault="00D07021" w:rsidP="002E400B">
      <w:pPr>
        <w:pStyle w:val="Bezmezer"/>
        <w:numPr>
          <w:ilvl w:val="0"/>
          <w:numId w:val="0"/>
        </w:numPr>
        <w:ind w:left="709"/>
        <w:jc w:val="both"/>
        <w:rPr>
          <w:lang w:val="cs-CZ"/>
        </w:rPr>
      </w:pPr>
      <w:r w:rsidRPr="00165214">
        <w:rPr>
          <w:lang w:val="cs-CZ"/>
        </w:rPr>
        <w:t>Termín dokončení díla je shodný s </w:t>
      </w:r>
      <w:r w:rsidRPr="00165214">
        <w:rPr>
          <w:color w:val="000000"/>
          <w:lang w:val="cs-CZ"/>
        </w:rPr>
        <w:t>termínem předání díla bez vad a nedodělků objednateli.</w:t>
      </w:r>
    </w:p>
    <w:p w:rsidR="00165214" w:rsidRDefault="00165214" w:rsidP="00165214">
      <w:pPr>
        <w:pStyle w:val="Bezmezer"/>
        <w:numPr>
          <w:ilvl w:val="0"/>
          <w:numId w:val="0"/>
        </w:numPr>
        <w:ind w:left="709"/>
        <w:jc w:val="both"/>
        <w:rPr>
          <w:lang w:val="cs-CZ"/>
        </w:rPr>
      </w:pPr>
    </w:p>
    <w:p w:rsidR="006C096D" w:rsidRPr="00165214" w:rsidRDefault="006C096D" w:rsidP="002E400B">
      <w:pPr>
        <w:pStyle w:val="Bezmezer"/>
        <w:numPr>
          <w:ilvl w:val="0"/>
          <w:numId w:val="0"/>
        </w:numPr>
        <w:ind w:left="709"/>
        <w:jc w:val="both"/>
        <w:rPr>
          <w:u w:val="single"/>
          <w:lang w:val="cs-CZ"/>
        </w:rPr>
      </w:pPr>
      <w:r w:rsidRPr="00165214">
        <w:rPr>
          <w:u w:val="single"/>
          <w:lang w:val="cs-CZ"/>
        </w:rPr>
        <w:t>Podmín</w:t>
      </w:r>
      <w:r w:rsidR="002E400B" w:rsidRPr="00165214">
        <w:rPr>
          <w:u w:val="single"/>
          <w:lang w:val="cs-CZ"/>
        </w:rPr>
        <w:t>ky pro změnu sjednaných termínů:</w:t>
      </w:r>
    </w:p>
    <w:p w:rsidR="006C096D" w:rsidRPr="00165214" w:rsidRDefault="002E400B" w:rsidP="002E400B">
      <w:pPr>
        <w:pStyle w:val="Bezmezer"/>
        <w:numPr>
          <w:ilvl w:val="0"/>
          <w:numId w:val="0"/>
        </w:numPr>
        <w:ind w:left="709"/>
        <w:jc w:val="both"/>
        <w:rPr>
          <w:lang w:val="cs-CZ"/>
        </w:rPr>
      </w:pPr>
      <w:r w:rsidRPr="00165214">
        <w:rPr>
          <w:lang w:val="cs-CZ"/>
        </w:rPr>
        <w:t xml:space="preserve">Vícepráce a </w:t>
      </w:r>
      <w:proofErr w:type="spellStart"/>
      <w:r w:rsidRPr="00165214">
        <w:rPr>
          <w:lang w:val="cs-CZ"/>
        </w:rPr>
        <w:t>m</w:t>
      </w:r>
      <w:r w:rsidR="006C096D" w:rsidRPr="00165214">
        <w:rPr>
          <w:lang w:val="cs-CZ"/>
        </w:rPr>
        <w:t>éněpráce</w:t>
      </w:r>
      <w:proofErr w:type="spellEnd"/>
      <w:r w:rsidR="006C096D" w:rsidRPr="00165214">
        <w:rPr>
          <w:lang w:val="cs-CZ"/>
        </w:rPr>
        <w:t>, jejichž finanční objem nepřekročí 10% z</w:t>
      </w:r>
      <w:r w:rsidRPr="00165214">
        <w:rPr>
          <w:lang w:val="cs-CZ"/>
        </w:rPr>
        <w:t xml:space="preserve"> ceny</w:t>
      </w:r>
      <w:r w:rsidR="006C096D" w:rsidRPr="00165214">
        <w:rPr>
          <w:lang w:val="cs-CZ"/>
        </w:rPr>
        <w:t xml:space="preserve"> </w:t>
      </w:r>
      <w:r w:rsidR="006C096D" w:rsidRPr="00165214">
        <w:rPr>
          <w:color w:val="000000"/>
          <w:lang w:val="cs-CZ"/>
        </w:rPr>
        <w:t>díla bez DPH,</w:t>
      </w:r>
      <w:r w:rsidR="006C096D" w:rsidRPr="00165214">
        <w:rPr>
          <w:lang w:val="cs-CZ"/>
        </w:rPr>
        <w:t xml:space="preserve"> nemají vli</w:t>
      </w:r>
      <w:r w:rsidRPr="00165214">
        <w:rPr>
          <w:lang w:val="cs-CZ"/>
        </w:rPr>
        <w:t>v na t</w:t>
      </w:r>
      <w:r w:rsidR="006C096D" w:rsidRPr="00165214">
        <w:rPr>
          <w:lang w:val="cs-CZ"/>
        </w:rPr>
        <w:t xml:space="preserve">ermín dokončení a dílo bude dokončeno ve sjednaném termínu, </w:t>
      </w:r>
      <w:r w:rsidR="006845E9" w:rsidRPr="00165214">
        <w:rPr>
          <w:lang w:val="cs-CZ"/>
        </w:rPr>
        <w:t>pokud nebude dohodnuto jinak</w:t>
      </w:r>
    </w:p>
    <w:p w:rsidR="006C096D" w:rsidRPr="00BF6A31" w:rsidRDefault="006C096D" w:rsidP="005E35A7">
      <w:pPr>
        <w:pStyle w:val="Bezmezer"/>
        <w:numPr>
          <w:ilvl w:val="0"/>
          <w:numId w:val="0"/>
        </w:numPr>
        <w:ind w:left="709"/>
        <w:rPr>
          <w:lang w:val="cs-CZ"/>
        </w:rPr>
      </w:pPr>
    </w:p>
    <w:p w:rsidR="000B7051" w:rsidRDefault="000B7051" w:rsidP="000B7051">
      <w:pPr>
        <w:numPr>
          <w:ilvl w:val="0"/>
          <w:numId w:val="9"/>
        </w:numPr>
        <w:ind w:left="714" w:hanging="357"/>
        <w:jc w:val="both"/>
        <w:rPr>
          <w:rFonts w:cs="Verdana"/>
          <w:bCs/>
          <w:lang w:val="cs-CZ"/>
        </w:rPr>
      </w:pPr>
      <w:r w:rsidRPr="00AC77DB">
        <w:rPr>
          <w:rFonts w:cs="Verdana"/>
          <w:bCs/>
          <w:lang w:val="cs-CZ"/>
        </w:rPr>
        <w:t xml:space="preserve">Pokud při předání díla nebo části díla – objektu, budou zjištěny vady nebo nedodělky, uvede se tato skutečnost v předávacím protokolu stavby a </w:t>
      </w:r>
      <w:r w:rsidR="003674E1">
        <w:rPr>
          <w:rFonts w:cs="Verdana"/>
          <w:bCs/>
          <w:lang w:val="cs-CZ"/>
        </w:rPr>
        <w:t xml:space="preserve">objednatel </w:t>
      </w:r>
      <w:r w:rsidRPr="00AC77DB">
        <w:rPr>
          <w:rFonts w:cs="Verdana"/>
          <w:bCs/>
          <w:lang w:val="cs-CZ"/>
        </w:rPr>
        <w:t xml:space="preserve">stanoví lhůtu pro jejich odstranění. Do doby odstranění vad a nedodělků nevzniká zhotoviteli právo vystavit fakturu a objednatel nemá povinnost uhradit cenu za provedení díla a ani neběží lhůta splatnosti. Po odstranění vad a nedodělků </w:t>
      </w:r>
      <w:r w:rsidR="003674E1">
        <w:rPr>
          <w:rFonts w:cs="Verdana"/>
          <w:bCs/>
          <w:lang w:val="cs-CZ"/>
        </w:rPr>
        <w:t>objednatel</w:t>
      </w:r>
      <w:r w:rsidRPr="00AC77DB">
        <w:rPr>
          <w:rFonts w:cs="Verdana"/>
          <w:bCs/>
          <w:lang w:val="cs-CZ"/>
        </w:rPr>
        <w:t xml:space="preserve"> dílo převezme</w:t>
      </w:r>
      <w:r w:rsidR="005E35A7">
        <w:rPr>
          <w:rFonts w:cs="Verdana"/>
          <w:bCs/>
          <w:lang w:val="cs-CZ"/>
        </w:rPr>
        <w:t xml:space="preserve"> s</w:t>
      </w:r>
      <w:r w:rsidRPr="00AC77DB">
        <w:rPr>
          <w:rFonts w:cs="Verdana"/>
          <w:bCs/>
          <w:lang w:val="cs-CZ"/>
        </w:rPr>
        <w:t xml:space="preserve"> tím, že doplní do předávacího protokolu stavby, že vady byly odstraněny a dílo bez vad přebírá.</w:t>
      </w:r>
    </w:p>
    <w:p w:rsidR="00E67D1A" w:rsidRPr="00AC77DB" w:rsidRDefault="00E67D1A" w:rsidP="00E67D1A">
      <w:pPr>
        <w:numPr>
          <w:ilvl w:val="0"/>
          <w:numId w:val="9"/>
        </w:numPr>
        <w:spacing w:after="0"/>
        <w:rPr>
          <w:rFonts w:cs="Verdana"/>
          <w:bCs/>
          <w:lang w:val="cs-CZ"/>
        </w:rPr>
      </w:pPr>
      <w:r w:rsidRPr="00AC77DB">
        <w:rPr>
          <w:rFonts w:cs="Verdana"/>
          <w:bCs/>
          <w:lang w:val="cs-CZ"/>
        </w:rPr>
        <w:t>Lhůta pro provedení díla se přiměřeně prodlužuje:</w:t>
      </w:r>
    </w:p>
    <w:p w:rsidR="00E67D1A" w:rsidRPr="00AC77DB" w:rsidRDefault="00E67D1A" w:rsidP="00E67D1A">
      <w:pPr>
        <w:numPr>
          <w:ilvl w:val="1"/>
          <w:numId w:val="10"/>
        </w:numPr>
        <w:spacing w:after="0"/>
        <w:rPr>
          <w:lang w:val="cs-CZ"/>
        </w:rPr>
      </w:pPr>
      <w:r w:rsidRPr="00AC77DB">
        <w:rPr>
          <w:lang w:val="cs-CZ"/>
        </w:rPr>
        <w:t>Vzniknou-li v průběhu provádění díla překážky z viny objednatele.</w:t>
      </w:r>
    </w:p>
    <w:p w:rsidR="00E67D1A" w:rsidRPr="00AC77DB" w:rsidRDefault="00E67D1A" w:rsidP="00E67D1A">
      <w:pPr>
        <w:numPr>
          <w:ilvl w:val="1"/>
          <w:numId w:val="10"/>
        </w:numPr>
        <w:spacing w:after="0"/>
        <w:rPr>
          <w:lang w:val="cs-CZ"/>
        </w:rPr>
      </w:pPr>
      <w:r w:rsidRPr="00AC77DB">
        <w:rPr>
          <w:lang w:val="cs-CZ"/>
        </w:rPr>
        <w:t>Jestliže přerušení prací bude způsobeno vyšší mocí.</w:t>
      </w:r>
    </w:p>
    <w:p w:rsidR="00E67D1A" w:rsidRDefault="00E67D1A" w:rsidP="00E67D1A">
      <w:pPr>
        <w:numPr>
          <w:ilvl w:val="1"/>
          <w:numId w:val="10"/>
        </w:numPr>
        <w:spacing w:after="0"/>
        <w:rPr>
          <w:lang w:val="cs-CZ"/>
        </w:rPr>
      </w:pPr>
      <w:r w:rsidRPr="00AC77DB">
        <w:rPr>
          <w:lang w:val="cs-CZ"/>
        </w:rPr>
        <w:t>Při dodatečných požadavcích objednatele na další stavební úpravy.</w:t>
      </w:r>
    </w:p>
    <w:p w:rsidR="00B7667A" w:rsidRPr="00B7667A" w:rsidRDefault="00B7667A" w:rsidP="00B7667A">
      <w:pPr>
        <w:spacing w:after="0"/>
        <w:ind w:left="1364" w:firstLine="0"/>
        <w:rPr>
          <w:sz w:val="8"/>
          <w:szCs w:val="8"/>
          <w:lang w:val="cs-CZ"/>
        </w:rPr>
      </w:pPr>
    </w:p>
    <w:p w:rsidR="00E67D1A" w:rsidRPr="00AC77DB" w:rsidRDefault="00E67D1A" w:rsidP="00E67D1A">
      <w:pPr>
        <w:numPr>
          <w:ilvl w:val="0"/>
          <w:numId w:val="9"/>
        </w:numPr>
        <w:ind w:left="714" w:hanging="357"/>
        <w:jc w:val="both"/>
        <w:rPr>
          <w:rFonts w:cs="Verdana"/>
          <w:bCs/>
          <w:lang w:val="cs-CZ"/>
        </w:rPr>
      </w:pPr>
      <w:r w:rsidRPr="00AC77DB">
        <w:rPr>
          <w:rFonts w:cs="Verdana"/>
          <w:bCs/>
          <w:lang w:val="cs-CZ"/>
        </w:rPr>
        <w:t>Smluvní strany nejsou odpovědny za důsledky nesplnění svých závazků včas a řádně, je-li příčinou takovéhoto nesplnění vyšší moc.</w:t>
      </w:r>
    </w:p>
    <w:p w:rsidR="000B7051" w:rsidRPr="00B652C3" w:rsidRDefault="00E67D1A" w:rsidP="00B652C3">
      <w:pPr>
        <w:numPr>
          <w:ilvl w:val="0"/>
          <w:numId w:val="9"/>
        </w:numPr>
        <w:ind w:left="714" w:hanging="357"/>
        <w:jc w:val="both"/>
        <w:rPr>
          <w:rFonts w:cs="Verdana"/>
          <w:bCs/>
          <w:lang w:val="cs-CZ"/>
        </w:rPr>
      </w:pPr>
      <w:r w:rsidRPr="00AC77DB">
        <w:rPr>
          <w:rFonts w:cs="Verdana"/>
          <w:bCs/>
          <w:lang w:val="cs-CZ"/>
        </w:rPr>
        <w:t xml:space="preserve">Vyšší mocí se pro účely této smlouvy rozumí okolnosti vylučující odpovědnost, tzn. událost nebo okolnost či následek takovéto události nebo okolnosti, která je objektivně mimo možnou kontrolu dotčené smluvní strany, a které nemohlo být zabráněno péčí či schopností, jež lze rozumně požadovat (např. změna obecně závazných předpisů, rozhodnutí orgánů státní správy, nepředvídatelné nevhodné klimatické podmínky apod., živelná katastrofa, válka, apod.). </w:t>
      </w:r>
      <w:r w:rsidRPr="00AC77DB">
        <w:rPr>
          <w:b/>
          <w:lang w:val="cs-CZ"/>
        </w:rPr>
        <w:t xml:space="preserve">  </w:t>
      </w:r>
    </w:p>
    <w:p w:rsidR="00EB21DD" w:rsidRDefault="00EB21DD" w:rsidP="000B7051">
      <w:pPr>
        <w:pStyle w:val="Nadpis1"/>
        <w:spacing w:before="240"/>
        <w:ind w:left="4253" w:hanging="3827"/>
        <w:jc w:val="center"/>
        <w:rPr>
          <w:sz w:val="22"/>
          <w:szCs w:val="22"/>
        </w:rPr>
      </w:pPr>
    </w:p>
    <w:p w:rsidR="000B7051" w:rsidRPr="00AC77DB" w:rsidRDefault="000B7051" w:rsidP="000B7051">
      <w:pPr>
        <w:pStyle w:val="Nadpis1"/>
        <w:spacing w:before="240"/>
        <w:ind w:left="4253" w:hanging="3827"/>
        <w:jc w:val="center"/>
        <w:rPr>
          <w:sz w:val="22"/>
          <w:szCs w:val="22"/>
        </w:rPr>
      </w:pPr>
      <w:r w:rsidRPr="00AC77DB">
        <w:rPr>
          <w:sz w:val="22"/>
          <w:szCs w:val="22"/>
        </w:rPr>
        <w:t>Článek 6</w:t>
      </w:r>
    </w:p>
    <w:p w:rsidR="000B7051" w:rsidRPr="00AC77DB" w:rsidRDefault="000B7051" w:rsidP="000B7051">
      <w:pPr>
        <w:spacing w:before="120" w:after="120"/>
        <w:ind w:left="850" w:hanging="425"/>
        <w:jc w:val="center"/>
        <w:rPr>
          <w:b/>
          <w:caps/>
          <w:lang w:val="cs-CZ"/>
        </w:rPr>
      </w:pPr>
      <w:r w:rsidRPr="00AC77DB">
        <w:rPr>
          <w:b/>
          <w:caps/>
          <w:lang w:val="cs-CZ"/>
        </w:rPr>
        <w:t xml:space="preserve"> Provádění díla</w:t>
      </w:r>
    </w:p>
    <w:p w:rsidR="000B7051" w:rsidRPr="00251741" w:rsidRDefault="000B7051" w:rsidP="000B7051">
      <w:pPr>
        <w:numPr>
          <w:ilvl w:val="0"/>
          <w:numId w:val="11"/>
        </w:numPr>
        <w:spacing w:afterLines="60" w:after="144"/>
        <w:jc w:val="both"/>
        <w:rPr>
          <w:lang w:val="cs-CZ"/>
        </w:rPr>
      </w:pPr>
      <w:r w:rsidRPr="00251741">
        <w:rPr>
          <w:lang w:val="cs-CZ"/>
        </w:rPr>
        <w:t xml:space="preserve">Zhotovitel je povinen provést dílo na svůj náklad a na své nebezpečí ve sjednané době. </w:t>
      </w:r>
    </w:p>
    <w:p w:rsidR="00EE6EA6" w:rsidRDefault="00EE6EA6" w:rsidP="00EE6EA6">
      <w:pPr>
        <w:pStyle w:val="Zkladntextodsazen2"/>
        <w:numPr>
          <w:ilvl w:val="0"/>
          <w:numId w:val="11"/>
        </w:numPr>
        <w:spacing w:line="240" w:lineRule="auto"/>
        <w:jc w:val="both"/>
      </w:pPr>
      <w:r w:rsidRPr="00165214">
        <w:rPr>
          <w:lang w:val="cs-CZ"/>
        </w:rPr>
        <w:t>Zhotovitel v plné míře zodpovídá za bezpečnost a ochranu zdraví při práci pracovníků, kteří provádějí práci ve smyslu předmětu smlouvy, a zabezpečuje jejich vybavení ochrannými pomůckami. Zhotovitel je povinen zabezpečit proškolení předpisy o bezpečnosti a ochraně zdraví při práci (dále jen BOZP) každého pracovníka na staveništi. Zhotovitel je povinen plnit veškeré zákonné povinnosti v oblasti BOZP ve smyslu § 101 zákona č. 262/2006 Sb., zákoníku práce, ve znění pozdějších předpisů, v návaznosti na zákon č. 309/2006 Sb., o zajištění dalších podmínek bezpečnosti a ochrany zdraví při práci, ve znění pozdějších předpisů. Zhotovitel je dále povinen dbát pokynů koordinátora BOZP, kterého  jmenuje objednatel</w:t>
      </w:r>
      <w:r w:rsidR="000B75F7" w:rsidRPr="00165214">
        <w:rPr>
          <w:lang w:val="cs-CZ"/>
        </w:rPr>
        <w:t>, pokud mu to povinnost vyplývá ze zvláštních právních předpisů</w:t>
      </w:r>
      <w:r w:rsidRPr="00165214">
        <w:rPr>
          <w:lang w:val="cs-CZ"/>
        </w:rPr>
        <w:t xml:space="preserve"> a poskytnout mu veškerou zákonem upravenou součinnost k zajištění povinností v oblasti BOZP.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w:t>
      </w:r>
      <w:r>
        <w:rPr>
          <w:lang w:val="cs-CZ"/>
        </w:rPr>
        <w:t xml:space="preserve"> zastavení prací a po písemném upozornění na odstoupení od této smlouvy.</w:t>
      </w:r>
    </w:p>
    <w:p w:rsidR="000B7051" w:rsidRPr="00251741" w:rsidRDefault="000B7051" w:rsidP="000B7051">
      <w:pPr>
        <w:numPr>
          <w:ilvl w:val="0"/>
          <w:numId w:val="11"/>
        </w:numPr>
        <w:spacing w:afterLines="60" w:after="144"/>
        <w:jc w:val="both"/>
        <w:rPr>
          <w:lang w:val="cs-CZ"/>
        </w:rPr>
      </w:pPr>
      <w:r w:rsidRPr="00AC77DB">
        <w:rPr>
          <w:lang w:val="cs-CZ"/>
        </w:rPr>
        <w:t xml:space="preserve">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w:t>
      </w:r>
      <w:r w:rsidRPr="00251741">
        <w:rPr>
          <w:lang w:val="cs-CZ"/>
        </w:rPr>
        <w:t>k tomu poskytnuté a postup zhotovitele by vedl nepochybně k porušení smlouvy, má objednatel právo od smlouvy odstoupit.</w:t>
      </w:r>
    </w:p>
    <w:p w:rsidR="000B7051" w:rsidRPr="00251741" w:rsidRDefault="000B7051" w:rsidP="000B7051">
      <w:pPr>
        <w:numPr>
          <w:ilvl w:val="0"/>
          <w:numId w:val="11"/>
        </w:numPr>
        <w:spacing w:afterLines="60" w:after="144"/>
        <w:jc w:val="both"/>
        <w:rPr>
          <w:lang w:val="cs-CZ"/>
        </w:rPr>
      </w:pPr>
      <w:r w:rsidRPr="00251741">
        <w:rPr>
          <w:lang w:val="cs-CZ"/>
        </w:rPr>
        <w:lastRenderedPageBreak/>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rsidR="000B7051" w:rsidRPr="00251741" w:rsidRDefault="000B7051" w:rsidP="000B7051">
      <w:pPr>
        <w:numPr>
          <w:ilvl w:val="0"/>
          <w:numId w:val="11"/>
        </w:numPr>
        <w:spacing w:afterLines="60" w:after="144"/>
        <w:jc w:val="both"/>
        <w:rPr>
          <w:lang w:val="cs-CZ"/>
        </w:rPr>
      </w:pPr>
      <w:r w:rsidRPr="00251741">
        <w:rPr>
          <w:lang w:val="cs-CZ"/>
        </w:rPr>
        <w:t>Zjistí-li objednatel, že zhotovitel provádí dílo v rozporu s jeho požadavky, je oprávněn dožadovat se odstranění závad. Nej</w:t>
      </w:r>
      <w:r w:rsidR="00A60671">
        <w:rPr>
          <w:lang w:val="cs-CZ"/>
        </w:rPr>
        <w:t>sou-li závady v přiměřené lhůtě</w:t>
      </w:r>
      <w:r w:rsidRPr="00251741">
        <w:rPr>
          <w:lang w:val="cs-CZ"/>
        </w:rPr>
        <w:t xml:space="preserve"> stanovené objednatelem odstraněny, má objednatel právo na okamžité zastavení prací a odstoupení od smlouvy.</w:t>
      </w:r>
    </w:p>
    <w:p w:rsidR="000B7051" w:rsidRPr="00251741" w:rsidRDefault="000B7051" w:rsidP="000B7051">
      <w:pPr>
        <w:numPr>
          <w:ilvl w:val="0"/>
          <w:numId w:val="11"/>
        </w:numPr>
        <w:spacing w:afterLines="60" w:after="144"/>
        <w:jc w:val="both"/>
        <w:rPr>
          <w:lang w:val="cs-CZ"/>
        </w:rPr>
      </w:pPr>
      <w:r w:rsidRPr="00251741">
        <w:rPr>
          <w:lang w:val="cs-CZ"/>
        </w:rPr>
        <w:t xml:space="preserve">Zhotovitel zodpovídá za práci </w:t>
      </w:r>
      <w:r w:rsidR="000175B4">
        <w:rPr>
          <w:lang w:val="cs-CZ"/>
        </w:rPr>
        <w:t>pod</w:t>
      </w:r>
      <w:r w:rsidRPr="00251741">
        <w:rPr>
          <w:lang w:val="cs-CZ"/>
        </w:rPr>
        <w:t>dodavatelských subjektů, jako by je prováděl sám.</w:t>
      </w:r>
    </w:p>
    <w:p w:rsidR="00EE6EA6" w:rsidRDefault="00EE6EA6" w:rsidP="00EE6EA6">
      <w:pPr>
        <w:numPr>
          <w:ilvl w:val="0"/>
          <w:numId w:val="11"/>
        </w:numPr>
        <w:spacing w:afterLines="60" w:after="144"/>
        <w:jc w:val="both"/>
        <w:rPr>
          <w:lang w:val="cs-CZ"/>
        </w:rPr>
      </w:pPr>
      <w:r>
        <w:rPr>
          <w:lang w:val="cs-CZ"/>
        </w:rPr>
        <w:t xml:space="preserve">Veškeré odborné práce musí vykonávat pracovníci zhotovitele nebo jeho </w:t>
      </w:r>
      <w:r w:rsidR="000175B4">
        <w:rPr>
          <w:lang w:val="cs-CZ"/>
        </w:rPr>
        <w:t>pod</w:t>
      </w:r>
      <w:r>
        <w:rPr>
          <w:lang w:val="cs-CZ"/>
        </w:rPr>
        <w:t>dodavatelů mající příslušnou kvalifikaci. Doklad o kvalifikaci pracovníků je zhotovitel na požádání objednatele povinen předložit, a to nejpozději do 2 pracovních dnů od písemné žádosti objednatele.</w:t>
      </w:r>
    </w:p>
    <w:p w:rsidR="000B7051" w:rsidRPr="00251741" w:rsidRDefault="000B7051" w:rsidP="000B7051">
      <w:pPr>
        <w:numPr>
          <w:ilvl w:val="0"/>
          <w:numId w:val="11"/>
        </w:numPr>
        <w:spacing w:afterLines="60" w:after="144"/>
        <w:jc w:val="both"/>
        <w:rPr>
          <w:lang w:val="cs-CZ"/>
        </w:rPr>
      </w:pPr>
      <w:r w:rsidRPr="00251741">
        <w:rPr>
          <w:lang w:val="cs-CZ"/>
        </w:rPr>
        <w:t xml:space="preserve">Zhotovitel při předání staveniště zapíše do Zápisu o předání staveniště seznam svých </w:t>
      </w:r>
      <w:r w:rsidR="000175B4">
        <w:rPr>
          <w:lang w:val="cs-CZ"/>
        </w:rPr>
        <w:t>pod</w:t>
      </w:r>
      <w:r w:rsidRPr="00251741">
        <w:rPr>
          <w:lang w:val="cs-CZ"/>
        </w:rPr>
        <w:t xml:space="preserve">dodavatelů v souladu s nabídkou. Pokud zhotovitel bude chtít provádět stavbu pomocí </w:t>
      </w:r>
      <w:r w:rsidR="000175B4">
        <w:rPr>
          <w:lang w:val="cs-CZ"/>
        </w:rPr>
        <w:t>pod</w:t>
      </w:r>
      <w:r w:rsidRPr="00251741">
        <w:rPr>
          <w:lang w:val="cs-CZ"/>
        </w:rPr>
        <w:t xml:space="preserve">dodavatelů, které neuvedl v nabídce, je povinen oznámit změnu </w:t>
      </w:r>
      <w:r w:rsidR="000175B4">
        <w:rPr>
          <w:lang w:val="cs-CZ"/>
        </w:rPr>
        <w:t>pod</w:t>
      </w:r>
      <w:r w:rsidRPr="00251741">
        <w:rPr>
          <w:lang w:val="cs-CZ"/>
        </w:rPr>
        <w:t xml:space="preserve">dodavatele zápisem do </w:t>
      </w:r>
      <w:r w:rsidRPr="00165214">
        <w:rPr>
          <w:lang w:val="cs-CZ"/>
        </w:rPr>
        <w:t xml:space="preserve">stavebního deníku objednateli. </w:t>
      </w:r>
      <w:r w:rsidRPr="00165214">
        <w:rPr>
          <w:bCs/>
          <w:lang w:val="cs-CZ"/>
        </w:rPr>
        <w:t>Samotná z</w:t>
      </w:r>
      <w:r w:rsidRPr="00165214">
        <w:rPr>
          <w:lang w:val="cs-CZ"/>
        </w:rPr>
        <w:t xml:space="preserve">měna </w:t>
      </w:r>
      <w:r w:rsidR="00165214" w:rsidRPr="00165214">
        <w:rPr>
          <w:lang w:val="cs-CZ"/>
        </w:rPr>
        <w:t>pod</w:t>
      </w:r>
      <w:r w:rsidRPr="00165214">
        <w:rPr>
          <w:lang w:val="cs-CZ"/>
        </w:rPr>
        <w:t>dodavatele podléhá odsouhlasení objednatele. Objednatel d</w:t>
      </w:r>
      <w:r w:rsidR="00833592" w:rsidRPr="00165214">
        <w:rPr>
          <w:lang w:val="cs-CZ"/>
        </w:rPr>
        <w:t xml:space="preserve">o 5 pracovních dnů </w:t>
      </w:r>
      <w:r w:rsidRPr="00165214">
        <w:rPr>
          <w:lang w:val="cs-CZ"/>
        </w:rPr>
        <w:t>ode dne zápisu do stavebního dení</w:t>
      </w:r>
      <w:r w:rsidR="00165214" w:rsidRPr="00165214">
        <w:rPr>
          <w:lang w:val="cs-CZ"/>
        </w:rPr>
        <w:t>ku rozhodne o tom, zda změnu pod</w:t>
      </w:r>
      <w:r w:rsidRPr="00165214">
        <w:rPr>
          <w:lang w:val="cs-CZ"/>
        </w:rPr>
        <w:t xml:space="preserve">dodavatele akceptuje nebo odmítne, přičemž odmítnutí nesmí být bezdůvodné. </w:t>
      </w:r>
      <w:r w:rsidRPr="00165214">
        <w:rPr>
          <w:bCs/>
          <w:lang w:val="cs-CZ"/>
        </w:rPr>
        <w:t>A</w:t>
      </w:r>
      <w:r w:rsidR="00165214" w:rsidRPr="00165214">
        <w:rPr>
          <w:bCs/>
          <w:lang w:val="cs-CZ"/>
        </w:rPr>
        <w:t>kceptací objednatele o změně pod</w:t>
      </w:r>
      <w:r w:rsidRPr="00165214">
        <w:rPr>
          <w:bCs/>
          <w:lang w:val="cs-CZ"/>
        </w:rPr>
        <w:t>dodavatelů se rozumí zápis ve stavebním deníku podepsaný zástupci obou smluvních stran.</w:t>
      </w:r>
    </w:p>
    <w:p w:rsidR="000B7051" w:rsidRPr="00165214" w:rsidRDefault="000B7051" w:rsidP="000B7051">
      <w:pPr>
        <w:numPr>
          <w:ilvl w:val="0"/>
          <w:numId w:val="11"/>
        </w:numPr>
        <w:spacing w:afterLines="60" w:after="144"/>
        <w:jc w:val="both"/>
        <w:rPr>
          <w:lang w:val="cs-CZ"/>
        </w:rPr>
      </w:pPr>
      <w:r w:rsidRPr="00251741">
        <w:rPr>
          <w:lang w:val="cs-CZ"/>
        </w:rPr>
        <w:t xml:space="preserve">Zhotovitel se zavazuje, že po celou dobu </w:t>
      </w:r>
      <w:r w:rsidRPr="00165214">
        <w:rPr>
          <w:lang w:val="cs-CZ"/>
        </w:rPr>
        <w:t xml:space="preserve">výstavby </w:t>
      </w:r>
      <w:r w:rsidRPr="00165214">
        <w:rPr>
          <w:rStyle w:val="BezmezerChar"/>
          <w:lang w:val="cs-CZ"/>
        </w:rPr>
        <w:t xml:space="preserve">bude mít sjednáno pojištění odpovědnosti za škodu nebo jinou újmu způsobenou zhotovitelem při výkonu činnosti třetí osobě s minimálním limitem pojistného plnění ve výši ceny díla. Zhotovitel </w:t>
      </w:r>
      <w:r w:rsidR="00D92024" w:rsidRPr="00165214">
        <w:rPr>
          <w:rStyle w:val="BezmezerChar"/>
          <w:lang w:val="cs-CZ"/>
        </w:rPr>
        <w:t xml:space="preserve">se </w:t>
      </w:r>
      <w:r w:rsidRPr="00165214">
        <w:rPr>
          <w:rStyle w:val="BezmezerChar"/>
          <w:lang w:val="cs-CZ"/>
        </w:rPr>
        <w:t>zavazuje předložit objednateli na vyžádání kopii této pojistné smlouvy</w:t>
      </w:r>
      <w:r w:rsidR="00EE6EA6" w:rsidRPr="00165214">
        <w:rPr>
          <w:rStyle w:val="BezmezerChar"/>
          <w:lang w:val="cs-CZ"/>
        </w:rPr>
        <w:t>, a to do 7 kalendářních dní</w:t>
      </w:r>
      <w:r w:rsidRPr="00165214">
        <w:rPr>
          <w:rStyle w:val="BezmezerChar"/>
          <w:lang w:val="cs-CZ"/>
        </w:rPr>
        <w:t>. Zhotovitel i objednatel se dále zavazují uplatnit pojistnou událost u pojišťovny bez zbytečného odkladu.</w:t>
      </w:r>
    </w:p>
    <w:p w:rsidR="000B7051" w:rsidRPr="00AC77DB" w:rsidRDefault="000B7051" w:rsidP="000B7051">
      <w:pPr>
        <w:numPr>
          <w:ilvl w:val="0"/>
          <w:numId w:val="11"/>
        </w:numPr>
        <w:spacing w:afterLines="60" w:after="144"/>
        <w:jc w:val="both"/>
        <w:rPr>
          <w:lang w:val="cs-CZ"/>
        </w:rPr>
      </w:pPr>
      <w:r w:rsidRPr="00AC77DB">
        <w:rPr>
          <w:lang w:val="cs-CZ"/>
        </w:rPr>
        <w:t xml:space="preserve">Stavební deník je povinen vést zhotovitel dle podmínek a v rozsahu ustanovení zákona č. 183/2006 Sb., o územním plánování a stavebním řádu, ve znění pozdějších předpisů. </w:t>
      </w:r>
    </w:p>
    <w:p w:rsidR="000B7051" w:rsidRPr="00165214" w:rsidRDefault="000B7051" w:rsidP="000B7051">
      <w:pPr>
        <w:numPr>
          <w:ilvl w:val="0"/>
          <w:numId w:val="11"/>
        </w:numPr>
        <w:spacing w:afterLines="60" w:after="144"/>
        <w:jc w:val="both"/>
        <w:rPr>
          <w:lang w:val="cs-CZ"/>
        </w:rPr>
      </w:pPr>
      <w:r w:rsidRPr="00AC77DB">
        <w:rPr>
          <w:lang w:val="cs-CZ"/>
        </w:rPr>
        <w:t xml:space="preserve">Zhotovitel je povinen vyzvat objednatele nebo jím pověřeného zástupce min. </w:t>
      </w:r>
      <w:r w:rsidR="00B850BC">
        <w:rPr>
          <w:lang w:val="cs-CZ"/>
        </w:rPr>
        <w:t>3 pracovní</w:t>
      </w:r>
      <w:r w:rsidRPr="00AC77DB">
        <w:rPr>
          <w:lang w:val="cs-CZ"/>
        </w:rPr>
        <w:t xml:space="preserve"> dn</w:t>
      </w:r>
      <w:r w:rsidR="00B850BC">
        <w:rPr>
          <w:lang w:val="cs-CZ"/>
        </w:rPr>
        <w:t>y</w:t>
      </w:r>
      <w:r w:rsidRPr="00AC77DB">
        <w:rPr>
          <w:lang w:val="cs-CZ"/>
        </w:rPr>
        <w:t xml:space="preserve"> předem zápisem do stavebního deníku ke kontrole a k prověření prací, které v dalším postupu budou zakryty nebo se stanou nepřístupnými. Neučiní-li tak, je povinen na žádost objednatele odkrýt práce, </w:t>
      </w:r>
      <w:r w:rsidRPr="00165214">
        <w:rPr>
          <w:lang w:val="cs-CZ"/>
        </w:rPr>
        <w:t>které byly zakryty nebo které se staly nepřístupnými na svůj náklad.</w:t>
      </w:r>
      <w:r w:rsidR="00333CA0" w:rsidRPr="00165214">
        <w:rPr>
          <w:lang w:val="cs-CZ"/>
        </w:rPr>
        <w:t xml:space="preserve"> Nedostaví-li se objednatel ke kontrole přes včasné písemné vyzvání, je zhotovitel oprávněn předmětné práce zakrýt. Bude-li objednatel dodatečně požadovat jejich odkrytí, je zhotovitel povinen tak učinit na náklady objednatele. Pokud se však zjistí, že práce nebyly řádně provedeny, nese náklady spojené s dodatečným odkrytím prací, opravou chybného stavu a následným zakrytím zhotovitel.</w:t>
      </w:r>
    </w:p>
    <w:p w:rsidR="00333CA0" w:rsidRPr="00165214" w:rsidRDefault="00333CA0" w:rsidP="00333CA0">
      <w:pPr>
        <w:pStyle w:val="Zkladntextodsazen2"/>
        <w:numPr>
          <w:ilvl w:val="0"/>
          <w:numId w:val="11"/>
        </w:numPr>
        <w:spacing w:line="240" w:lineRule="auto"/>
        <w:jc w:val="both"/>
        <w:rPr>
          <w:lang w:val="cs-CZ"/>
        </w:rPr>
      </w:pPr>
      <w:r w:rsidRPr="00165214">
        <w:rPr>
          <w:lang w:val="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333CA0" w:rsidRPr="00165214" w:rsidRDefault="00333CA0" w:rsidP="00333CA0">
      <w:pPr>
        <w:pStyle w:val="Zkladntextodsazen2"/>
        <w:numPr>
          <w:ilvl w:val="0"/>
          <w:numId w:val="11"/>
        </w:numPr>
        <w:spacing w:line="240" w:lineRule="auto"/>
        <w:jc w:val="both"/>
        <w:rPr>
          <w:lang w:val="cs-CZ"/>
        </w:rPr>
      </w:pPr>
      <w:r w:rsidRPr="00165214">
        <w:rPr>
          <w:lang w:val="cs-CZ"/>
        </w:rPr>
        <w:t>Zhotovitel není oprávněn použít bez písemného souhlasu objednatele jiné materiály, technologie nebo provést změny oproti projektové dokumentaci.</w:t>
      </w:r>
    </w:p>
    <w:p w:rsidR="000B7051" w:rsidRPr="00B652C3" w:rsidRDefault="000B7051" w:rsidP="00B652C3">
      <w:pPr>
        <w:numPr>
          <w:ilvl w:val="0"/>
          <w:numId w:val="11"/>
        </w:numPr>
        <w:spacing w:afterLines="60" w:after="144"/>
        <w:jc w:val="both"/>
        <w:rPr>
          <w:lang w:val="cs-CZ"/>
        </w:rPr>
      </w:pPr>
      <w:r w:rsidRPr="00AC77DB">
        <w:rPr>
          <w:lang w:val="cs-CZ"/>
        </w:rPr>
        <w:t xml:space="preserve">Objednatel zajistí na stavbě výkon Technického dozoru investora (dále jen „TDI“), který stanoví zásady kontroly zhotovitelem prováděných prací a podrobnosti organizace kontrolních dnů. Zhotovitel je povinen poskytnout TDI veškerou potřebnou součinnost. Kontrolní dny budou svolávány TDI minimálně jedenkrát za </w:t>
      </w:r>
      <w:r>
        <w:rPr>
          <w:lang w:val="cs-CZ"/>
        </w:rPr>
        <w:t>14 dní</w:t>
      </w:r>
      <w:r w:rsidRPr="00AC77DB">
        <w:rPr>
          <w:lang w:val="cs-CZ"/>
        </w:rPr>
        <w:t>, dále dle dohody</w:t>
      </w:r>
      <w:r w:rsidR="00B652C3">
        <w:rPr>
          <w:lang w:val="cs-CZ"/>
        </w:rPr>
        <w:t>.</w:t>
      </w:r>
    </w:p>
    <w:p w:rsidR="00EB21DD" w:rsidRDefault="00EB21DD" w:rsidP="000B7051">
      <w:pPr>
        <w:pStyle w:val="Nadpis1"/>
        <w:spacing w:before="240"/>
        <w:ind w:left="4253" w:hanging="3827"/>
        <w:jc w:val="center"/>
        <w:rPr>
          <w:sz w:val="22"/>
          <w:szCs w:val="22"/>
        </w:rPr>
      </w:pPr>
    </w:p>
    <w:p w:rsidR="006E1ECC" w:rsidRDefault="006E1ECC" w:rsidP="000B7051">
      <w:pPr>
        <w:pStyle w:val="Nadpis1"/>
        <w:spacing w:before="240"/>
        <w:ind w:left="4253" w:hanging="3827"/>
        <w:jc w:val="center"/>
        <w:rPr>
          <w:sz w:val="22"/>
          <w:szCs w:val="22"/>
        </w:rPr>
      </w:pPr>
    </w:p>
    <w:p w:rsidR="006E1ECC" w:rsidRDefault="006E1ECC" w:rsidP="000B7051">
      <w:pPr>
        <w:pStyle w:val="Nadpis1"/>
        <w:spacing w:before="240"/>
        <w:ind w:left="4253" w:hanging="3827"/>
        <w:jc w:val="center"/>
        <w:rPr>
          <w:sz w:val="22"/>
          <w:szCs w:val="22"/>
        </w:rPr>
      </w:pPr>
    </w:p>
    <w:p w:rsidR="006E1ECC" w:rsidRDefault="006E1ECC" w:rsidP="000B7051">
      <w:pPr>
        <w:pStyle w:val="Nadpis1"/>
        <w:spacing w:before="240"/>
        <w:ind w:left="4253" w:hanging="3827"/>
        <w:jc w:val="center"/>
        <w:rPr>
          <w:sz w:val="22"/>
          <w:szCs w:val="22"/>
        </w:rPr>
      </w:pPr>
    </w:p>
    <w:p w:rsidR="000B7051" w:rsidRPr="00AC77DB" w:rsidRDefault="000B7051" w:rsidP="000B7051">
      <w:pPr>
        <w:pStyle w:val="Nadpis1"/>
        <w:spacing w:before="240"/>
        <w:ind w:left="4253" w:hanging="3827"/>
        <w:jc w:val="center"/>
        <w:rPr>
          <w:sz w:val="22"/>
          <w:szCs w:val="22"/>
        </w:rPr>
      </w:pPr>
      <w:r w:rsidRPr="00AC77DB">
        <w:rPr>
          <w:sz w:val="22"/>
          <w:szCs w:val="22"/>
        </w:rPr>
        <w:lastRenderedPageBreak/>
        <w:t>Článek 7</w:t>
      </w:r>
    </w:p>
    <w:p w:rsidR="000B7051" w:rsidRPr="00AC77DB" w:rsidRDefault="000B7051" w:rsidP="000B7051">
      <w:pPr>
        <w:spacing w:before="120" w:after="120"/>
        <w:ind w:left="850" w:hanging="425"/>
        <w:jc w:val="center"/>
        <w:rPr>
          <w:b/>
          <w:caps/>
          <w:lang w:val="cs-CZ"/>
        </w:rPr>
      </w:pPr>
      <w:r w:rsidRPr="00AC77DB">
        <w:rPr>
          <w:b/>
          <w:caps/>
          <w:lang w:val="cs-CZ"/>
        </w:rPr>
        <w:t>Staveniště</w:t>
      </w:r>
    </w:p>
    <w:p w:rsidR="00B62402" w:rsidRPr="00165214" w:rsidRDefault="000B7051" w:rsidP="006845E9">
      <w:pPr>
        <w:numPr>
          <w:ilvl w:val="0"/>
          <w:numId w:val="20"/>
        </w:numPr>
        <w:spacing w:afterLines="60" w:after="144"/>
        <w:jc w:val="both"/>
        <w:rPr>
          <w:bCs/>
          <w:lang w:val="cs-CZ"/>
        </w:rPr>
      </w:pPr>
      <w:r w:rsidRPr="00165214">
        <w:rPr>
          <w:lang w:val="cs-CZ"/>
        </w:rPr>
        <w:t>Objednatel předá zhotov</w:t>
      </w:r>
      <w:r w:rsidR="0066062E" w:rsidRPr="00165214">
        <w:rPr>
          <w:lang w:val="cs-CZ"/>
        </w:rPr>
        <w:t>iteli staveniště nejpozději do 15</w:t>
      </w:r>
      <w:r w:rsidRPr="00165214">
        <w:rPr>
          <w:lang w:val="cs-CZ"/>
        </w:rPr>
        <w:t xml:space="preserve"> </w:t>
      </w:r>
      <w:r w:rsidR="00B62402" w:rsidRPr="00165214">
        <w:rPr>
          <w:lang w:val="cs-CZ"/>
        </w:rPr>
        <w:t>kalendářních</w:t>
      </w:r>
      <w:r w:rsidRPr="00165214">
        <w:rPr>
          <w:lang w:val="cs-CZ"/>
        </w:rPr>
        <w:t xml:space="preserve"> dnů </w:t>
      </w:r>
      <w:r w:rsidR="00B62402" w:rsidRPr="00165214">
        <w:rPr>
          <w:bCs/>
          <w:lang w:val="cs-CZ"/>
        </w:rPr>
        <w:t>ode dne doručení písemné výzvy</w:t>
      </w:r>
      <w:r w:rsidR="000576E4" w:rsidRPr="00165214">
        <w:rPr>
          <w:bCs/>
          <w:lang w:val="cs-CZ"/>
        </w:rPr>
        <w:t xml:space="preserve"> zhotoviteli</w:t>
      </w:r>
      <w:r w:rsidR="006C096D" w:rsidRPr="00165214">
        <w:rPr>
          <w:bCs/>
          <w:lang w:val="cs-CZ"/>
        </w:rPr>
        <w:t xml:space="preserve"> vedoucí k zajištění potřebné součinnosti</w:t>
      </w:r>
      <w:r w:rsidR="00A60671" w:rsidRPr="00165214">
        <w:rPr>
          <w:bCs/>
          <w:lang w:val="cs-CZ"/>
        </w:rPr>
        <w:t xml:space="preserve"> objednateli.</w:t>
      </w:r>
    </w:p>
    <w:p w:rsidR="000B7051" w:rsidRPr="00AC77DB" w:rsidRDefault="000B7051" w:rsidP="000B7051">
      <w:pPr>
        <w:numPr>
          <w:ilvl w:val="0"/>
          <w:numId w:val="20"/>
        </w:numPr>
        <w:spacing w:afterLines="60" w:after="144"/>
        <w:jc w:val="both"/>
        <w:rPr>
          <w:lang w:val="cs-CZ"/>
        </w:rPr>
      </w:pPr>
      <w:r w:rsidRPr="00165214">
        <w:rPr>
          <w:lang w:val="cs-CZ"/>
        </w:rPr>
        <w:t>Zhotovitel je povinen</w:t>
      </w:r>
      <w:r w:rsidRPr="00AC77DB">
        <w:rPr>
          <w:lang w:val="cs-CZ"/>
        </w:rPr>
        <w:t xml:space="preserve"> si zajistit řádné vytýčení staveniště a během výstavby řádně pečovat o základní směrové a výškové body</w:t>
      </w:r>
      <w:r w:rsidR="00A60671">
        <w:rPr>
          <w:lang w:val="cs-CZ"/>
        </w:rPr>
        <w:t>,</w:t>
      </w:r>
      <w:r w:rsidRPr="00AC77DB">
        <w:rPr>
          <w:lang w:val="cs-CZ"/>
        </w:rPr>
        <w:t xml:space="preserve"> a to až do doby předání díla objednateli. Zhotovitel si na svoje náklady zajistí i vytýčení jednotlivých stavebních objektů a odpovídá za jejich správnost.</w:t>
      </w:r>
    </w:p>
    <w:p w:rsidR="000B7051" w:rsidRPr="00AC77DB" w:rsidRDefault="000B7051" w:rsidP="000B7051">
      <w:pPr>
        <w:numPr>
          <w:ilvl w:val="0"/>
          <w:numId w:val="20"/>
        </w:numPr>
        <w:spacing w:afterLines="60" w:after="144"/>
        <w:jc w:val="both"/>
        <w:rPr>
          <w:lang w:val="cs-CZ"/>
        </w:rPr>
      </w:pPr>
      <w:r w:rsidRPr="00AC77DB">
        <w:rPr>
          <w:lang w:val="cs-CZ"/>
        </w:rPr>
        <w:t>Zhotovitel si na základě podkladů, které mu předá objednatel, zajistí vytýčení podzemn</w:t>
      </w:r>
      <w:r>
        <w:rPr>
          <w:lang w:val="cs-CZ"/>
        </w:rPr>
        <w:t xml:space="preserve">ích vedení v prostoru staveniště </w:t>
      </w:r>
      <w:r w:rsidRPr="00AC77DB">
        <w:rPr>
          <w:lang w:val="cs-CZ"/>
        </w:rPr>
        <w:t>a bude dodržovat podmínky správců a vlastníků sítí po celou dobu výstavby.</w:t>
      </w:r>
    </w:p>
    <w:p w:rsidR="000B7051" w:rsidRPr="00AC77DB" w:rsidRDefault="000B7051" w:rsidP="000B7051">
      <w:pPr>
        <w:numPr>
          <w:ilvl w:val="0"/>
          <w:numId w:val="20"/>
        </w:numPr>
        <w:spacing w:afterLines="60" w:after="144"/>
        <w:jc w:val="both"/>
        <w:rPr>
          <w:lang w:val="cs-CZ"/>
        </w:rPr>
      </w:pPr>
      <w:r w:rsidRPr="00AC77DB">
        <w:rPr>
          <w:lang w:val="cs-CZ"/>
        </w:rPr>
        <w:t>Veškerá potřebná povolení k užívání veřejných ploch, případně překopů komunikací zajišťuje zhotovitel a nese náklady s tím spojené. Tyto náklady jsou součástí sjednané ceny díla.</w:t>
      </w:r>
    </w:p>
    <w:p w:rsidR="000B7051" w:rsidRPr="00251741" w:rsidRDefault="000B7051" w:rsidP="000B7051">
      <w:pPr>
        <w:numPr>
          <w:ilvl w:val="0"/>
          <w:numId w:val="20"/>
        </w:numPr>
        <w:spacing w:afterLines="60" w:after="144"/>
        <w:jc w:val="both"/>
        <w:rPr>
          <w:lang w:val="cs-CZ"/>
        </w:rPr>
      </w:pPr>
      <w:r w:rsidRPr="00AC77DB">
        <w:rPr>
          <w:lang w:val="cs-CZ"/>
        </w:rPr>
        <w:t xml:space="preserve">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w:t>
      </w:r>
      <w:r w:rsidRPr="00251741">
        <w:rPr>
          <w:lang w:val="cs-CZ"/>
        </w:rPr>
        <w:t>provádění prací a všechny náklady s tím spojené jsou zahrnuty ve sjednané ceně díla.</w:t>
      </w:r>
    </w:p>
    <w:p w:rsidR="000B7051" w:rsidRPr="00251741" w:rsidRDefault="000B7051" w:rsidP="000B7051">
      <w:pPr>
        <w:numPr>
          <w:ilvl w:val="0"/>
          <w:numId w:val="20"/>
        </w:numPr>
        <w:spacing w:afterLines="60" w:after="144"/>
        <w:jc w:val="both"/>
        <w:rPr>
          <w:lang w:val="cs-CZ"/>
        </w:rPr>
      </w:pPr>
      <w:r w:rsidRPr="00251741">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p>
    <w:p w:rsidR="000B7051" w:rsidRPr="00AC77DB" w:rsidRDefault="000B7051" w:rsidP="000B7051">
      <w:pPr>
        <w:numPr>
          <w:ilvl w:val="0"/>
          <w:numId w:val="20"/>
        </w:numPr>
        <w:spacing w:afterLines="60" w:after="144"/>
        <w:jc w:val="both"/>
        <w:rPr>
          <w:lang w:val="cs-CZ"/>
        </w:rPr>
      </w:pPr>
      <w:r w:rsidRPr="00AC77DB">
        <w:rPr>
          <w:lang w:val="cs-CZ"/>
        </w:rPr>
        <w:t xml:space="preserve">Zhotovitel </w:t>
      </w:r>
      <w:r w:rsidR="00B850BC">
        <w:rPr>
          <w:lang w:val="cs-CZ"/>
        </w:rPr>
        <w:t xml:space="preserve">v případě potřeby </w:t>
      </w:r>
      <w:r w:rsidRPr="00AC77DB">
        <w:rPr>
          <w:lang w:val="cs-CZ"/>
        </w:rPr>
        <w:t>zajistí střežení staveniště a v případě potřeby i jeho oplocení nebo jiné vhodné zabezpečení. Náklady s tím spojené jsou zahrnuty ve sjednané ceně díla.</w:t>
      </w:r>
    </w:p>
    <w:p w:rsidR="000576E4" w:rsidRDefault="000576E4" w:rsidP="000576E4">
      <w:pPr>
        <w:numPr>
          <w:ilvl w:val="0"/>
          <w:numId w:val="20"/>
        </w:numPr>
        <w:spacing w:afterLines="60" w:after="144"/>
        <w:jc w:val="both"/>
        <w:rPr>
          <w:lang w:val="cs-CZ"/>
        </w:rPr>
      </w:pPr>
      <w:r>
        <w:rPr>
          <w:lang w:val="cs-CZ"/>
        </w:rPr>
        <w:t>Zhotovitel zajistí na své náklady podmínky pro výkon funkce autorského dozoru projektanta a TDI, případně činnost koordinátora BOZP, a to v přiměřeném rozsahu.</w:t>
      </w:r>
    </w:p>
    <w:p w:rsidR="000B7051" w:rsidRPr="00AC77DB" w:rsidRDefault="000B7051" w:rsidP="000B7051">
      <w:pPr>
        <w:numPr>
          <w:ilvl w:val="0"/>
          <w:numId w:val="20"/>
        </w:numPr>
        <w:spacing w:afterLines="60" w:after="144"/>
        <w:jc w:val="both"/>
        <w:rPr>
          <w:lang w:val="cs-CZ"/>
        </w:rPr>
      </w:pPr>
      <w:r w:rsidRPr="00AC77DB">
        <w:rPr>
          <w:lang w:val="cs-CZ"/>
        </w:rPr>
        <w:t>Zhotovitel zajistí na své náklady odběrná místa energií včetně měření odběrů.</w:t>
      </w:r>
    </w:p>
    <w:p w:rsidR="000B7051" w:rsidRPr="00AC77DB" w:rsidRDefault="000B7051" w:rsidP="000B7051">
      <w:pPr>
        <w:numPr>
          <w:ilvl w:val="0"/>
          <w:numId w:val="20"/>
        </w:numPr>
        <w:spacing w:afterLines="60" w:after="144"/>
        <w:jc w:val="both"/>
        <w:rPr>
          <w:lang w:val="cs-CZ"/>
        </w:rPr>
      </w:pPr>
      <w:r w:rsidRPr="00AC77DB">
        <w:rPr>
          <w:lang w:val="cs-CZ"/>
        </w:rPr>
        <w:t>Objednatel má právo nezahájit přejímací řízení, není-li na staveništi pořádek, nebo není-li odstraněn ze staveniště odpad vzniklý při stavebních pracích apod.</w:t>
      </w:r>
    </w:p>
    <w:p w:rsidR="000B7051" w:rsidRPr="00AC77DB" w:rsidRDefault="00B850BC" w:rsidP="000B7051">
      <w:pPr>
        <w:numPr>
          <w:ilvl w:val="0"/>
          <w:numId w:val="20"/>
        </w:numPr>
        <w:spacing w:afterLines="60" w:after="144"/>
        <w:jc w:val="both"/>
        <w:rPr>
          <w:lang w:val="cs-CZ"/>
        </w:rPr>
      </w:pPr>
      <w:r>
        <w:rPr>
          <w:lang w:val="cs-CZ"/>
        </w:rPr>
        <w:t>Nejpozději do 5</w:t>
      </w:r>
      <w:r w:rsidR="000B7051" w:rsidRPr="00AC77DB">
        <w:rPr>
          <w:lang w:val="cs-CZ"/>
        </w:rPr>
        <w:t xml:space="preserve">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10.</w:t>
      </w:r>
      <w:r w:rsidR="000B7051">
        <w:rPr>
          <w:lang w:val="cs-CZ"/>
        </w:rPr>
        <w:t>,</w:t>
      </w:r>
      <w:r w:rsidR="000B7051" w:rsidRPr="00AC77DB">
        <w:rPr>
          <w:lang w:val="cs-CZ"/>
        </w:rPr>
        <w:t xml:space="preserve"> a to až do vyklizení staveniště.</w:t>
      </w:r>
    </w:p>
    <w:p w:rsidR="000B7051" w:rsidRDefault="000B7051" w:rsidP="00B652C3">
      <w:pPr>
        <w:numPr>
          <w:ilvl w:val="0"/>
          <w:numId w:val="20"/>
        </w:numPr>
        <w:spacing w:afterLines="60" w:after="144"/>
        <w:jc w:val="both"/>
        <w:rPr>
          <w:lang w:val="cs-CZ"/>
        </w:rPr>
      </w:pPr>
      <w:r w:rsidRPr="00AC77DB">
        <w:rPr>
          <w:lang w:val="cs-CZ"/>
        </w:rPr>
        <w:t>Provozní, sociální a případně i výrobní zařízení staveniště zabezpečuje zhotovitel. Náklady na projekt</w:t>
      </w:r>
      <w:r w:rsidR="00B850BC">
        <w:rPr>
          <w:lang w:val="cs-CZ"/>
        </w:rPr>
        <w:t xml:space="preserve"> organizace výstavby</w:t>
      </w:r>
      <w:r w:rsidRPr="00AC77DB">
        <w:rPr>
          <w:lang w:val="cs-CZ"/>
        </w:rPr>
        <w:t>, vybudování, zprovoznění, údržbu, likvidaci a vyklizení zařízení staveniště jsou zahrnuty ve sjednané ceně díla.</w:t>
      </w:r>
    </w:p>
    <w:p w:rsidR="006E1ECC" w:rsidRPr="006E1ECC" w:rsidRDefault="006E1ECC" w:rsidP="006E1ECC">
      <w:pPr>
        <w:rPr>
          <w:lang w:val="cs-CZ"/>
        </w:rPr>
      </w:pPr>
    </w:p>
    <w:p w:rsidR="000B7051" w:rsidRPr="00AC77DB" w:rsidRDefault="000B7051" w:rsidP="000B7051">
      <w:pPr>
        <w:pStyle w:val="Nadpis1"/>
        <w:spacing w:before="240"/>
        <w:ind w:left="4253" w:hanging="4111"/>
        <w:jc w:val="center"/>
        <w:rPr>
          <w:sz w:val="22"/>
          <w:szCs w:val="22"/>
        </w:rPr>
      </w:pPr>
      <w:r w:rsidRPr="00AC77DB">
        <w:rPr>
          <w:sz w:val="22"/>
          <w:szCs w:val="22"/>
        </w:rPr>
        <w:t>Článek 8</w:t>
      </w:r>
    </w:p>
    <w:p w:rsidR="000B7051" w:rsidRPr="00AC77DB" w:rsidRDefault="000B7051" w:rsidP="000B7051">
      <w:pPr>
        <w:spacing w:after="0"/>
        <w:ind w:firstLine="0"/>
        <w:jc w:val="center"/>
        <w:rPr>
          <w:b/>
          <w:caps/>
          <w:lang w:val="cs-CZ"/>
        </w:rPr>
      </w:pPr>
      <w:r w:rsidRPr="00AC77DB">
        <w:rPr>
          <w:b/>
          <w:caps/>
          <w:lang w:val="cs-CZ"/>
        </w:rPr>
        <w:t>Předání a převzetí díla</w:t>
      </w:r>
    </w:p>
    <w:p w:rsidR="000B7051" w:rsidRPr="00AC77DB" w:rsidRDefault="000B7051" w:rsidP="000B7051">
      <w:pPr>
        <w:numPr>
          <w:ilvl w:val="0"/>
          <w:numId w:val="21"/>
        </w:numPr>
        <w:spacing w:afterLines="60" w:after="144"/>
        <w:jc w:val="both"/>
        <w:rPr>
          <w:lang w:val="cs-CZ"/>
        </w:rPr>
      </w:pPr>
      <w:r w:rsidRPr="00AC77DB">
        <w:rPr>
          <w:lang w:val="cs-CZ"/>
        </w:rPr>
        <w:t>Zhotovitel je povinen písemně oznámit nejpozději 10 pracovních dnů předem, kdy bude dílo připraveno k  předání. Objednatel je pak povinen nejpozději do 3 pracovních dnů od termínu stanoveného zhotovitelem zahájit přejímací řízení a řádně v něm pokračovat.</w:t>
      </w:r>
    </w:p>
    <w:p w:rsidR="000B7051" w:rsidRPr="00AC77DB" w:rsidRDefault="000B7051" w:rsidP="000B7051">
      <w:pPr>
        <w:numPr>
          <w:ilvl w:val="0"/>
          <w:numId w:val="21"/>
        </w:numPr>
        <w:spacing w:afterLines="60" w:after="144"/>
        <w:jc w:val="both"/>
        <w:rPr>
          <w:lang w:val="cs-CZ"/>
        </w:rPr>
      </w:pPr>
      <w:r w:rsidRPr="00AC77DB">
        <w:rPr>
          <w:lang w:val="cs-CZ"/>
        </w:rPr>
        <w:t xml:space="preserve">Oznámí-li zhotovitel objednateli, že dílo je připraveno k předání a při přejímacím řízení se zjistí, že dílo není podle podmínek </w:t>
      </w:r>
      <w:r>
        <w:rPr>
          <w:lang w:val="cs-CZ"/>
        </w:rPr>
        <w:t>smlouvy</w:t>
      </w:r>
      <w:r w:rsidRPr="00AC77DB">
        <w:rPr>
          <w:lang w:val="cs-CZ"/>
        </w:rPr>
        <w:t xml:space="preserve"> ukončeno či připraveno k odevzdání, je zhotovitel povinen uhradit objednateli veškeré náklady s tím vzniklé nebo smluvní pokutu ve výši dle této smlouvy. Objednatel si zvolí, který způsob uplatní.</w:t>
      </w:r>
    </w:p>
    <w:p w:rsidR="000B7051" w:rsidRPr="00AC77DB" w:rsidRDefault="000B7051" w:rsidP="000B7051">
      <w:pPr>
        <w:numPr>
          <w:ilvl w:val="0"/>
          <w:numId w:val="21"/>
        </w:numPr>
        <w:spacing w:afterLines="60" w:after="144"/>
        <w:jc w:val="both"/>
        <w:rPr>
          <w:rFonts w:asciiTheme="minorHAnsi" w:hAnsiTheme="minorHAnsi"/>
          <w:lang w:val="cs-CZ"/>
        </w:rPr>
      </w:pPr>
      <w:r w:rsidRPr="00AC77DB">
        <w:rPr>
          <w:rFonts w:asciiTheme="minorHAnsi" w:hAnsiTheme="minorHAnsi"/>
          <w:lang w:val="cs-CZ"/>
        </w:rPr>
        <w:lastRenderedPageBreak/>
        <w:t>Zhotovitel je povinen připravit a doložit u přejímacího řízení všechny předepsané doklady dle zákona č. 183/2006 Sb., o územním plánování a stavebním řádu, ve znění pozdějších předpisů</w:t>
      </w:r>
      <w:r w:rsidRPr="00AC77DB">
        <w:rPr>
          <w:rFonts w:asciiTheme="minorHAnsi" w:hAnsiTheme="minorHAnsi"/>
          <w:color w:val="000000"/>
          <w:shd w:val="clear" w:color="auto" w:fill="FFFFFF"/>
          <w:lang w:val="cs-CZ"/>
        </w:rPr>
        <w:t xml:space="preserve"> </w:t>
      </w:r>
      <w:r w:rsidRPr="00AC77DB">
        <w:rPr>
          <w:rFonts w:asciiTheme="minorHAnsi" w:hAnsiTheme="minorHAnsi"/>
          <w:lang w:val="cs-CZ"/>
        </w:rPr>
        <w:t>a doklady, které jsou nutné pro vydání vyjádření dotčených orgánů. Bez těchto dokladů nelze považovat dílo za dokončené a schopné předání.</w:t>
      </w:r>
    </w:p>
    <w:p w:rsidR="000B7051" w:rsidRPr="00AC77DB" w:rsidRDefault="000B7051" w:rsidP="000B7051">
      <w:pPr>
        <w:numPr>
          <w:ilvl w:val="0"/>
          <w:numId w:val="21"/>
        </w:numPr>
        <w:spacing w:afterLines="60" w:after="144"/>
        <w:jc w:val="both"/>
        <w:rPr>
          <w:lang w:val="cs-CZ"/>
        </w:rPr>
      </w:pPr>
      <w:r w:rsidRPr="00AC77DB">
        <w:rPr>
          <w:lang w:val="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rsidR="000B7051" w:rsidRPr="00090638" w:rsidRDefault="000B7051" w:rsidP="000B7051">
      <w:pPr>
        <w:numPr>
          <w:ilvl w:val="0"/>
          <w:numId w:val="21"/>
        </w:numPr>
        <w:spacing w:afterLines="60" w:after="144"/>
        <w:jc w:val="both"/>
        <w:rPr>
          <w:lang w:val="cs-CZ"/>
        </w:rPr>
      </w:pPr>
      <w:r w:rsidRPr="00AC77DB">
        <w:rPr>
          <w:lang w:val="cs-CZ"/>
        </w:rPr>
        <w:t xml:space="preserve"> Dílo je považováno za ukončené po ukončení všech prací uvedených v čl. 2. této smlouvy, pokud jsou ukončeny řádně a včas a zhotovitel předal objednateli doklady uvedené v čl. 8. 3. </w:t>
      </w:r>
      <w:r>
        <w:rPr>
          <w:lang w:val="cs-CZ"/>
        </w:rPr>
        <w:t xml:space="preserve">této smlouvy </w:t>
      </w:r>
      <w:r w:rsidRPr="00AC77DB">
        <w:rPr>
          <w:lang w:val="cs-CZ"/>
        </w:rPr>
        <w:t xml:space="preserve">a povrch všech pozemků tvořících staveniště je vyčištěn a uveden do předepsaného </w:t>
      </w:r>
      <w:r w:rsidRPr="00090638">
        <w:rPr>
          <w:lang w:val="cs-CZ"/>
        </w:rPr>
        <w:t>stavu. Pokud jsou v této smlouvě použity termíny ukončení díla nebo předání, rozumí se tím den, ve kterém dojde k oboustrannému podpisu předávacího protokolu.</w:t>
      </w:r>
    </w:p>
    <w:p w:rsidR="000B7051" w:rsidRPr="00090638" w:rsidRDefault="000B7051" w:rsidP="000B7051">
      <w:pPr>
        <w:numPr>
          <w:ilvl w:val="0"/>
          <w:numId w:val="21"/>
        </w:numPr>
        <w:spacing w:afterLines="60" w:after="144"/>
        <w:jc w:val="both"/>
        <w:rPr>
          <w:lang w:val="cs-CZ"/>
        </w:rPr>
      </w:pPr>
      <w:r w:rsidRPr="00090638">
        <w:rPr>
          <w:lang w:val="cs-CZ"/>
        </w:rPr>
        <w:t xml:space="preserve"> 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Objednatel není povinen převzít dílo vykazující vady nebo nedodělky.</w:t>
      </w:r>
    </w:p>
    <w:p w:rsidR="000B7051" w:rsidRPr="00AC77DB" w:rsidRDefault="000B7051" w:rsidP="000B7051">
      <w:pPr>
        <w:numPr>
          <w:ilvl w:val="0"/>
          <w:numId w:val="21"/>
        </w:numPr>
        <w:spacing w:afterLines="60" w:after="144"/>
        <w:jc w:val="both"/>
        <w:rPr>
          <w:lang w:val="cs-CZ"/>
        </w:rPr>
      </w:pPr>
      <w:r w:rsidRPr="00AC77DB">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rsidR="00E64251" w:rsidRPr="00E64251" w:rsidRDefault="000B7051" w:rsidP="00E64251">
      <w:pPr>
        <w:numPr>
          <w:ilvl w:val="0"/>
          <w:numId w:val="21"/>
        </w:numPr>
        <w:spacing w:afterLines="60" w:after="144"/>
        <w:jc w:val="both"/>
        <w:rPr>
          <w:lang w:val="cs-CZ"/>
        </w:rPr>
      </w:pPr>
      <w:r w:rsidRPr="00AC77DB">
        <w:rPr>
          <w:lang w:val="cs-CZ"/>
        </w:rPr>
        <w:t xml:space="preserve">Zhotovitel je povinen v přiměřené lhůtě odstranit vady a nedodělky, i když tvrdí, že za uvedené vady a nedodělky neodpovídá. Náklady na odstranění v těchto sporných případech nese až do rozhodnutí soudu zhotovitel. Zhotovitel je povinen nastoupit k odstranění vad a nedodělků v přiměřené lhůtě podle povahy vady nebo nedodělku, nejpozději však do 10 </w:t>
      </w:r>
      <w:r w:rsidR="00B62402">
        <w:rPr>
          <w:lang w:val="cs-CZ"/>
        </w:rPr>
        <w:t xml:space="preserve">kalendářních </w:t>
      </w:r>
      <w:r w:rsidRPr="00AC77DB">
        <w:rPr>
          <w:lang w:val="cs-CZ"/>
        </w:rPr>
        <w:t>dnů od obdržení písemného oznámení objednatele. Za písemné oznámení objednatele se považuje i zápis v protokole o předání a převzetí díla</w:t>
      </w:r>
      <w:r w:rsidR="00B652C3">
        <w:rPr>
          <w:lang w:val="cs-CZ"/>
        </w:rPr>
        <w:t>.</w:t>
      </w:r>
    </w:p>
    <w:p w:rsidR="00EB21DD" w:rsidRDefault="00EB21DD" w:rsidP="000B7051">
      <w:pPr>
        <w:pStyle w:val="Nadpis1"/>
        <w:spacing w:before="240"/>
        <w:ind w:left="4253" w:hanging="3827"/>
        <w:jc w:val="center"/>
        <w:rPr>
          <w:sz w:val="22"/>
          <w:szCs w:val="22"/>
        </w:rPr>
      </w:pPr>
    </w:p>
    <w:p w:rsidR="000B7051" w:rsidRPr="00AC77DB" w:rsidRDefault="000B7051" w:rsidP="000B7051">
      <w:pPr>
        <w:pStyle w:val="Nadpis1"/>
        <w:spacing w:before="240"/>
        <w:ind w:left="4253" w:hanging="3827"/>
        <w:jc w:val="center"/>
        <w:rPr>
          <w:sz w:val="22"/>
          <w:szCs w:val="22"/>
        </w:rPr>
      </w:pPr>
      <w:r w:rsidRPr="00AC77DB">
        <w:rPr>
          <w:sz w:val="22"/>
          <w:szCs w:val="22"/>
        </w:rPr>
        <w:t>Článek 9</w:t>
      </w:r>
    </w:p>
    <w:p w:rsidR="000B7051" w:rsidRPr="00AC77DB" w:rsidRDefault="000B7051" w:rsidP="000B7051">
      <w:pPr>
        <w:spacing w:before="120" w:after="120"/>
        <w:ind w:left="850" w:hanging="425"/>
        <w:jc w:val="center"/>
        <w:rPr>
          <w:b/>
          <w:caps/>
          <w:lang w:val="cs-CZ"/>
        </w:rPr>
      </w:pPr>
      <w:r w:rsidRPr="00AC77DB">
        <w:rPr>
          <w:b/>
          <w:caps/>
          <w:lang w:val="cs-CZ"/>
        </w:rPr>
        <w:t>Jakost díla, záruka</w:t>
      </w:r>
    </w:p>
    <w:p w:rsidR="000B7051" w:rsidRPr="00AC77DB" w:rsidRDefault="000B7051" w:rsidP="000B7051">
      <w:pPr>
        <w:numPr>
          <w:ilvl w:val="0"/>
          <w:numId w:val="12"/>
        </w:numPr>
        <w:ind w:left="714" w:hanging="357"/>
        <w:jc w:val="both"/>
        <w:rPr>
          <w:lang w:val="cs-CZ"/>
        </w:rPr>
      </w:pPr>
      <w:r w:rsidRPr="00AC77DB">
        <w:rPr>
          <w:lang w:val="cs-CZ"/>
        </w:rPr>
        <w:t xml:space="preserve">Zhotovitel ručí za úplné a kvalitní provedení a funkci předmětu díla v rozsahu a parametrech stanovených závaznými ustanoveními v zadávací </w:t>
      </w:r>
      <w:r>
        <w:rPr>
          <w:lang w:val="cs-CZ"/>
        </w:rPr>
        <w:t xml:space="preserve">a projektové </w:t>
      </w:r>
      <w:r w:rsidRPr="00AC77DB">
        <w:rPr>
          <w:lang w:val="cs-CZ"/>
        </w:rPr>
        <w:t xml:space="preserve">dokumentaci a v ustanoveních této smlouvy a jejích příloh a dodatků. </w:t>
      </w:r>
    </w:p>
    <w:p w:rsidR="000B7051" w:rsidRPr="00AC77DB" w:rsidRDefault="000B7051" w:rsidP="000B7051">
      <w:pPr>
        <w:numPr>
          <w:ilvl w:val="0"/>
          <w:numId w:val="12"/>
        </w:numPr>
        <w:ind w:left="714" w:hanging="357"/>
        <w:jc w:val="both"/>
        <w:rPr>
          <w:lang w:val="cs-CZ"/>
        </w:rPr>
      </w:pPr>
      <w:r w:rsidRPr="00AC77DB">
        <w:rPr>
          <w:lang w:val="cs-CZ"/>
        </w:rPr>
        <w:t xml:space="preserve">Smluvní strany se dohodly, že záruční doba činí </w:t>
      </w:r>
      <w:r w:rsidRPr="00AC77DB">
        <w:rPr>
          <w:b/>
          <w:lang w:val="cs-CZ"/>
        </w:rPr>
        <w:t>60 měsíců</w:t>
      </w:r>
      <w:r w:rsidRPr="00AC77DB">
        <w:rPr>
          <w:lang w:val="cs-CZ"/>
        </w:rPr>
        <w:t>. Záruční lhůta pro stroje, zařízení a výrobky, u kterých je záruční lhůta poskytována jejich výrobci v samostatném záručním listu, se sjednává v délce lhůty poskytované výrobcem, nejméně však v délce 24 měsíců.</w:t>
      </w:r>
    </w:p>
    <w:p w:rsidR="000B7051" w:rsidRPr="00AC77DB" w:rsidRDefault="000B7051" w:rsidP="000B7051">
      <w:pPr>
        <w:numPr>
          <w:ilvl w:val="0"/>
          <w:numId w:val="12"/>
        </w:numPr>
        <w:ind w:left="714" w:hanging="357"/>
        <w:jc w:val="both"/>
        <w:rPr>
          <w:lang w:val="cs-CZ"/>
        </w:rPr>
      </w:pPr>
      <w:r w:rsidRPr="00AC77DB">
        <w:rPr>
          <w:lang w:val="cs-CZ"/>
        </w:rPr>
        <w:t>Záruční lhůta počíná běžet dnem odstranění poslední vady a nedodělku vyplývajícího z protokolu o předání a převzetí díla. 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rsidR="00B850BC" w:rsidRDefault="00B850BC" w:rsidP="000B7051">
      <w:pPr>
        <w:numPr>
          <w:ilvl w:val="0"/>
          <w:numId w:val="12"/>
        </w:numPr>
        <w:ind w:left="714" w:hanging="357"/>
        <w:jc w:val="both"/>
        <w:rPr>
          <w:lang w:val="cs-CZ"/>
        </w:rPr>
      </w:pPr>
      <w:r w:rsidRPr="00AC77DB">
        <w:rPr>
          <w:lang w:val="cs-CZ"/>
        </w:rPr>
        <w:t>Vadou se pro účely této smlouvy rozumí odchylka v kvalitě, rozsahu nebo parametrech díla, stanovených projektem stavby, touto smlouvou a obecně závaznými předpisy. Nedodělkem se rozumí nedokončená práce oproti projektu stavby.</w:t>
      </w:r>
    </w:p>
    <w:p w:rsidR="000B7051" w:rsidRPr="00165214" w:rsidRDefault="000B7051" w:rsidP="000B7051">
      <w:pPr>
        <w:numPr>
          <w:ilvl w:val="0"/>
          <w:numId w:val="12"/>
        </w:numPr>
        <w:ind w:left="714" w:hanging="357"/>
        <w:jc w:val="both"/>
        <w:rPr>
          <w:lang w:val="cs-CZ"/>
        </w:rPr>
      </w:pPr>
      <w:r w:rsidRPr="00AC77DB">
        <w:rPr>
          <w:lang w:val="cs-CZ"/>
        </w:rPr>
        <w:t xml:space="preserve">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w:t>
      </w:r>
      <w:r w:rsidRPr="00165214">
        <w:rPr>
          <w:lang w:val="cs-CZ"/>
        </w:rPr>
        <w:t>podat kdykoliv v době plynutí záruční doby.</w:t>
      </w:r>
    </w:p>
    <w:p w:rsidR="00FF0802" w:rsidRPr="00165214" w:rsidRDefault="00FF0802" w:rsidP="00FF0802">
      <w:pPr>
        <w:pStyle w:val="Zkladntext2"/>
        <w:numPr>
          <w:ilvl w:val="0"/>
          <w:numId w:val="12"/>
        </w:numPr>
        <w:spacing w:line="240" w:lineRule="auto"/>
        <w:jc w:val="both"/>
        <w:rPr>
          <w:lang w:val="cs-CZ"/>
        </w:rPr>
      </w:pPr>
      <w:r w:rsidRPr="00165214">
        <w:rPr>
          <w:lang w:val="cs-CZ"/>
        </w:rPr>
        <w:t xml:space="preserve">Zhotovitel přejímá záruku za to, že jeho výkony, práce a dodávky mají v okamžiku přejímky díla a po celou záruční dobu vlastnosti, odpovídající technickým pravidlům a normám obvyklým pro </w:t>
      </w:r>
      <w:r w:rsidRPr="00165214">
        <w:rPr>
          <w:lang w:val="cs-CZ"/>
        </w:rPr>
        <w:lastRenderedPageBreak/>
        <w:t>předmět díla. Zhotovitel nese zodpovědnost za kvalitu, funkčnost dodávek, provedení konstrukcí a výkonů.</w:t>
      </w:r>
    </w:p>
    <w:p w:rsidR="00FF0802" w:rsidRPr="00165214" w:rsidRDefault="00833592" w:rsidP="00FF0802">
      <w:pPr>
        <w:pStyle w:val="Zkladntext2"/>
        <w:numPr>
          <w:ilvl w:val="0"/>
          <w:numId w:val="12"/>
        </w:numPr>
        <w:spacing w:line="240" w:lineRule="auto"/>
        <w:jc w:val="both"/>
        <w:rPr>
          <w:lang w:val="cs-CZ"/>
        </w:rPr>
      </w:pPr>
      <w:r w:rsidRPr="00165214">
        <w:rPr>
          <w:lang w:val="cs-CZ"/>
        </w:rPr>
        <w:t xml:space="preserve">Zhotovitel nezodpovídá za vady </w:t>
      </w:r>
      <w:r w:rsidR="00FF0802" w:rsidRPr="00165214">
        <w:rPr>
          <w:lang w:val="cs-CZ"/>
        </w:rPr>
        <w:t>na</w:t>
      </w:r>
      <w:r w:rsidRPr="00165214">
        <w:rPr>
          <w:lang w:val="cs-CZ"/>
        </w:rPr>
        <w:t xml:space="preserve"> </w:t>
      </w:r>
      <w:r w:rsidR="00FF0802" w:rsidRPr="00165214">
        <w:rPr>
          <w:lang w:val="cs-CZ"/>
        </w:rPr>
        <w:t>díle vzniklé nedostatečnou údržbou, neprováděním předepsaného provozního servisu, nesprávnou manipulací se zařízením a přirozeným opotřebením.</w:t>
      </w:r>
    </w:p>
    <w:p w:rsidR="00FF0802" w:rsidRPr="00165214" w:rsidRDefault="00FF0802" w:rsidP="00FF0802">
      <w:pPr>
        <w:pStyle w:val="Zkladntext2"/>
        <w:numPr>
          <w:ilvl w:val="0"/>
          <w:numId w:val="12"/>
        </w:numPr>
        <w:spacing w:line="240" w:lineRule="auto"/>
        <w:jc w:val="both"/>
        <w:rPr>
          <w:lang w:val="cs-CZ"/>
        </w:rPr>
      </w:pPr>
      <w:r w:rsidRPr="00165214">
        <w:rPr>
          <w:lang w:val="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objednatele písemně upozornil a objednatel na jejich dodržení trval nebo nemohl-li zhotovitel tuto nevhodnost zjistit ani při vynaložení odborné péče.</w:t>
      </w:r>
    </w:p>
    <w:p w:rsidR="000B7051" w:rsidRPr="00AC77DB" w:rsidRDefault="000B7051" w:rsidP="000B7051">
      <w:pPr>
        <w:numPr>
          <w:ilvl w:val="0"/>
          <w:numId w:val="12"/>
        </w:numPr>
        <w:ind w:left="714" w:hanging="357"/>
        <w:jc w:val="both"/>
        <w:rPr>
          <w:lang w:val="cs-CZ"/>
        </w:rPr>
      </w:pPr>
      <w:r w:rsidRPr="00165214">
        <w:rPr>
          <w:lang w:val="cs-CZ"/>
        </w:rPr>
        <w:t>Zhotovitel se zavazuje k odstranění reklamované</w:t>
      </w:r>
      <w:r w:rsidRPr="00AC77DB">
        <w:rPr>
          <w:lang w:val="cs-CZ"/>
        </w:rPr>
        <w:t xml:space="preserve"> vady do 3 pracovních dnů od data reklamačního protokolu (příp. v přiměřeném termínu s ohledem na technologii odstranění reklamované vady), popř. do 24 hodin, jde-li o vadu způsobující havarijní stav.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rsidR="000B7051" w:rsidRPr="00AC77DB" w:rsidRDefault="00B850BC" w:rsidP="000B7051">
      <w:pPr>
        <w:numPr>
          <w:ilvl w:val="0"/>
          <w:numId w:val="12"/>
        </w:numPr>
        <w:ind w:left="714" w:hanging="357"/>
        <w:jc w:val="both"/>
        <w:rPr>
          <w:lang w:val="cs-CZ"/>
        </w:rPr>
      </w:pPr>
      <w:r>
        <w:rPr>
          <w:lang w:val="cs-CZ"/>
        </w:rPr>
        <w:t>Do 3 pracovních dnů</w:t>
      </w:r>
      <w:r w:rsidR="000B7051" w:rsidRPr="00AC77DB">
        <w:rPr>
          <w:lang w:val="cs-CZ"/>
        </w:rPr>
        <w:t xml:space="preserve"> po odstranění vady je objednavatel povinen vydat zhotoviteli potvrzení, ke kterému dni byla vada odstraněna a jakým způsobem.</w:t>
      </w:r>
    </w:p>
    <w:p w:rsidR="000B7051" w:rsidRPr="00165214" w:rsidRDefault="000B7051" w:rsidP="000B7051">
      <w:pPr>
        <w:numPr>
          <w:ilvl w:val="0"/>
          <w:numId w:val="12"/>
        </w:numPr>
        <w:ind w:left="714" w:hanging="357"/>
        <w:jc w:val="both"/>
        <w:rPr>
          <w:lang w:val="cs-CZ"/>
        </w:rPr>
      </w:pPr>
      <w:r w:rsidRPr="00AC77DB">
        <w:rPr>
          <w:lang w:val="cs-CZ"/>
        </w:rPr>
        <w:t xml:space="preserve">Za vyřízení reklamace části díla provedené zhotovitelovým </w:t>
      </w:r>
      <w:r w:rsidR="000175B4">
        <w:rPr>
          <w:lang w:val="cs-CZ"/>
        </w:rPr>
        <w:t>pod</w:t>
      </w:r>
      <w:r w:rsidRPr="00AC77DB">
        <w:rPr>
          <w:lang w:val="cs-CZ"/>
        </w:rPr>
        <w:t>dodavatelem je vždy odpovědný pří</w:t>
      </w:r>
      <w:r w:rsidR="000175B4">
        <w:rPr>
          <w:lang w:val="cs-CZ"/>
        </w:rPr>
        <w:t>mo zhotovitel a nikoliv jeho pod</w:t>
      </w:r>
      <w:r w:rsidRPr="00AC77DB">
        <w:rPr>
          <w:lang w:val="cs-CZ"/>
        </w:rPr>
        <w:t xml:space="preserve">dodavatel. Zhotovitel nesmí v takovém případě vyřízení reklamace odmítat poukazem na to, že reklamovanou část díla provedl jeho </w:t>
      </w:r>
      <w:r w:rsidR="000175B4">
        <w:rPr>
          <w:lang w:val="cs-CZ"/>
        </w:rPr>
        <w:t>pod</w:t>
      </w:r>
      <w:r w:rsidRPr="00AC77DB">
        <w:rPr>
          <w:lang w:val="cs-CZ"/>
        </w:rPr>
        <w:t xml:space="preserve">dodavatel a odkazovat objednatele na něho, nýbrž reklamaci i v tomto případě řádně vyřídit. Nároky zhotovitele za jeho </w:t>
      </w:r>
      <w:r w:rsidR="000175B4">
        <w:rPr>
          <w:lang w:val="cs-CZ"/>
        </w:rPr>
        <w:t>pod</w:t>
      </w:r>
      <w:r w:rsidRPr="00AC77DB">
        <w:rPr>
          <w:lang w:val="cs-CZ"/>
        </w:rPr>
        <w:t xml:space="preserve">dodavatelem z tohoto titulu nejsou předmětem této smlouvy a zhotovitel </w:t>
      </w:r>
      <w:r w:rsidRPr="0074386E">
        <w:rPr>
          <w:lang w:val="cs-CZ"/>
        </w:rPr>
        <w:t xml:space="preserve">si je </w:t>
      </w:r>
      <w:r w:rsidRPr="00165214">
        <w:rPr>
          <w:lang w:val="cs-CZ"/>
        </w:rPr>
        <w:t>vypořádá samostatně.</w:t>
      </w:r>
    </w:p>
    <w:p w:rsidR="006F5B53" w:rsidRDefault="00FF0802" w:rsidP="00165214">
      <w:pPr>
        <w:pStyle w:val="Zkladntext2"/>
        <w:numPr>
          <w:ilvl w:val="0"/>
          <w:numId w:val="12"/>
        </w:numPr>
        <w:spacing w:line="240" w:lineRule="auto"/>
        <w:jc w:val="both"/>
        <w:rPr>
          <w:lang w:val="cs-CZ"/>
        </w:rPr>
      </w:pPr>
      <w:r w:rsidRPr="00165214">
        <w:rPr>
          <w:lang w:val="cs-CZ"/>
        </w:rPr>
        <w:t>Kvalitativní a dodací podmínky jsou určeny především všemi platnými EN, ČSN, projektem, touto smlouvou a dále příslušnými právními předpisy a případně jinými normami, které jsou účinné a platné v České republice. Platné ČSN i přes ukončení jejich závaznosti budou oběma stranami respektovány.</w:t>
      </w:r>
    </w:p>
    <w:p w:rsidR="00B21653" w:rsidRPr="000454F1" w:rsidRDefault="00B21653" w:rsidP="00B21653">
      <w:pPr>
        <w:pStyle w:val="Zkladntext2"/>
        <w:numPr>
          <w:ilvl w:val="0"/>
          <w:numId w:val="12"/>
        </w:numPr>
        <w:spacing w:line="240" w:lineRule="auto"/>
        <w:jc w:val="both"/>
        <w:rPr>
          <w:b/>
          <w:lang w:val="cs-CZ"/>
        </w:rPr>
      </w:pPr>
      <w:r w:rsidRPr="000454F1">
        <w:rPr>
          <w:b/>
          <w:lang w:val="cs-CZ"/>
        </w:rPr>
        <w:t>Zajištění závazku zhotovitele</w:t>
      </w:r>
    </w:p>
    <w:p w:rsidR="00B21653" w:rsidRPr="00AC7E6A" w:rsidRDefault="00B21653" w:rsidP="00B21653">
      <w:pPr>
        <w:pStyle w:val="Bezmezer"/>
        <w:numPr>
          <w:ilvl w:val="0"/>
          <w:numId w:val="0"/>
        </w:numPr>
        <w:ind w:left="720"/>
        <w:jc w:val="both"/>
        <w:rPr>
          <w:lang w:val="cs-CZ"/>
        </w:rPr>
      </w:pPr>
      <w:r w:rsidRPr="00AC7E6A">
        <w:rPr>
          <w:iCs/>
          <w:lang w:val="cs-CZ"/>
        </w:rPr>
        <w:t xml:space="preserve">Zhotovitel je povinen za účelem zajištění svých závazku, poskytnout objednateli zádržné </w:t>
      </w:r>
      <w:r w:rsidRPr="00AC7E6A">
        <w:rPr>
          <w:lang w:val="cs-CZ"/>
        </w:rPr>
        <w:t xml:space="preserve">za řádné dokončení díla ve výši 5% z celkové ceny díla bez DPH a dále zádržné za řádné plnění záručních podmínek ve výši 5% z celkové ceny díla bez DPH. </w:t>
      </w:r>
    </w:p>
    <w:p w:rsidR="00B21653" w:rsidRPr="00AC7E6A" w:rsidRDefault="00B21653" w:rsidP="00B21653">
      <w:pPr>
        <w:pStyle w:val="Bezmezer"/>
        <w:numPr>
          <w:ilvl w:val="0"/>
          <w:numId w:val="0"/>
        </w:numPr>
        <w:ind w:left="720"/>
        <w:jc w:val="both"/>
        <w:rPr>
          <w:iCs/>
          <w:sz w:val="6"/>
          <w:szCs w:val="6"/>
          <w:lang w:val="cs-CZ"/>
        </w:rPr>
      </w:pPr>
    </w:p>
    <w:p w:rsidR="00B21653" w:rsidRPr="00AC7E6A" w:rsidRDefault="00B21653" w:rsidP="00B21653">
      <w:pPr>
        <w:pStyle w:val="Bezmezer"/>
        <w:numPr>
          <w:ilvl w:val="0"/>
          <w:numId w:val="0"/>
        </w:numPr>
        <w:ind w:left="720"/>
        <w:jc w:val="both"/>
        <w:rPr>
          <w:lang w:val="cs-CZ"/>
        </w:rPr>
      </w:pPr>
      <w:r w:rsidRPr="00AC7E6A">
        <w:rPr>
          <w:iCs/>
          <w:lang w:val="cs-CZ"/>
        </w:rPr>
        <w:t xml:space="preserve">Zádržné je možné ze strany zhotovitele nahradit bankovní zárukou </w:t>
      </w:r>
      <w:r w:rsidRPr="00AC7E6A">
        <w:rPr>
          <w:lang w:val="cs-CZ"/>
        </w:rPr>
        <w:t xml:space="preserve">za řádné dokončení díla ve výši 5% z celkové ceny díla bez DPH a dále bankovní zárukou za řádné plnění záručních podmínek ve výši 5% z celkové ceny díla bez DPH. </w:t>
      </w:r>
    </w:p>
    <w:p w:rsidR="00B21653" w:rsidRPr="00AC7E6A" w:rsidRDefault="00B21653" w:rsidP="00B21653">
      <w:pPr>
        <w:pStyle w:val="Bezmezer"/>
        <w:numPr>
          <w:ilvl w:val="0"/>
          <w:numId w:val="0"/>
        </w:numPr>
        <w:ind w:left="720"/>
        <w:jc w:val="both"/>
        <w:rPr>
          <w:sz w:val="6"/>
          <w:szCs w:val="6"/>
          <w:lang w:val="cs-CZ"/>
        </w:rPr>
      </w:pPr>
    </w:p>
    <w:p w:rsidR="00B21653" w:rsidRPr="00AC7E6A" w:rsidRDefault="00B21653" w:rsidP="00B21653">
      <w:pPr>
        <w:pStyle w:val="Bezmezer"/>
        <w:numPr>
          <w:ilvl w:val="0"/>
          <w:numId w:val="0"/>
        </w:numPr>
        <w:ind w:left="720"/>
        <w:jc w:val="both"/>
        <w:rPr>
          <w:lang w:val="cs-CZ"/>
        </w:rPr>
      </w:pPr>
      <w:r w:rsidRPr="00AC7E6A">
        <w:rPr>
          <w:lang w:val="cs-CZ"/>
        </w:rPr>
        <w:t xml:space="preserve">Prostřednictvím zádržného či bankovních záruk budou ze strany objednatele zajištěny finanční nároky objednatele za zhotovitele, vzniklých objednateli z důvodu porušení povinností zhotovitele týkajících se dodržení smluvních podmínek, které zhotovitel nesplnil ani po předchozí výzvě objednatele, zejména provést dílo řádně a včas, případně povinnost k náhradě způsobené </w:t>
      </w:r>
      <w:proofErr w:type="spellStart"/>
      <w:r w:rsidRPr="00AC7E6A">
        <w:rPr>
          <w:lang w:val="cs-CZ"/>
        </w:rPr>
        <w:t>ujmy</w:t>
      </w:r>
      <w:proofErr w:type="spellEnd"/>
      <w:r w:rsidRPr="00AC7E6A">
        <w:rPr>
          <w:lang w:val="cs-CZ"/>
        </w:rPr>
        <w:t xml:space="preserve"> a povinnost řádného plnění záručních podmínek a odstraňovaní vad v záruční době.</w:t>
      </w:r>
    </w:p>
    <w:p w:rsidR="00B21653" w:rsidRPr="00AC7E6A" w:rsidRDefault="00B21653" w:rsidP="00B21653">
      <w:pPr>
        <w:pStyle w:val="Bezmezer"/>
        <w:numPr>
          <w:ilvl w:val="0"/>
          <w:numId w:val="0"/>
        </w:numPr>
        <w:ind w:left="709"/>
        <w:rPr>
          <w:b/>
          <w:lang w:val="cs-CZ"/>
        </w:rPr>
      </w:pPr>
    </w:p>
    <w:p w:rsidR="00B21653" w:rsidRPr="00AC7E6A" w:rsidRDefault="00B21653" w:rsidP="00B21653">
      <w:pPr>
        <w:pStyle w:val="Bezmezer"/>
        <w:numPr>
          <w:ilvl w:val="2"/>
          <w:numId w:val="10"/>
        </w:numPr>
        <w:ind w:left="1134" w:hanging="425"/>
        <w:rPr>
          <w:b/>
          <w:lang w:val="cs-CZ"/>
        </w:rPr>
      </w:pPr>
      <w:r w:rsidRPr="00AC7E6A">
        <w:rPr>
          <w:b/>
          <w:lang w:val="cs-CZ"/>
        </w:rPr>
        <w:t>Zádržné</w:t>
      </w:r>
    </w:p>
    <w:p w:rsidR="00B21653" w:rsidRPr="00AC7E6A" w:rsidRDefault="00B21653" w:rsidP="00B21653">
      <w:pPr>
        <w:pStyle w:val="Bezmezer"/>
        <w:numPr>
          <w:ilvl w:val="0"/>
          <w:numId w:val="0"/>
        </w:numPr>
        <w:rPr>
          <w:b/>
          <w:lang w:val="cs-CZ" w:eastAsia="cs-CZ" w:bidi="ar-SA"/>
        </w:rPr>
      </w:pPr>
      <w:r w:rsidRPr="00AC7E6A">
        <w:rPr>
          <w:b/>
          <w:iCs/>
          <w:lang w:val="cs-CZ"/>
        </w:rPr>
        <w:t xml:space="preserve">              Zádržné </w:t>
      </w:r>
      <w:r w:rsidRPr="00AC7E6A">
        <w:rPr>
          <w:b/>
          <w:lang w:val="cs-CZ"/>
        </w:rPr>
        <w:t>za řádné dokončení díla</w:t>
      </w: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t xml:space="preserve">Částka rovnající se 5% z celkové ceny díla slouží jako zádržné pro zajištění závazku za řádné dodržení smluvních podmínek, týkající se zejména dokončení díla řádně a včas včetně odstranění vad a nedodělků, </w:t>
      </w:r>
      <w:r w:rsidRPr="00AC7E6A">
        <w:rPr>
          <w:lang w:val="cs-CZ"/>
        </w:rPr>
        <w:t>případně povinnost k náhradě způsobené újmy.</w:t>
      </w:r>
    </w:p>
    <w:p w:rsidR="00B21653" w:rsidRPr="00AC7E6A" w:rsidRDefault="00B21653" w:rsidP="00B21653">
      <w:pPr>
        <w:pStyle w:val="Bezmezer"/>
        <w:numPr>
          <w:ilvl w:val="0"/>
          <w:numId w:val="0"/>
        </w:numPr>
        <w:ind w:left="709"/>
        <w:jc w:val="both"/>
        <w:rPr>
          <w:sz w:val="8"/>
          <w:szCs w:val="8"/>
          <w:lang w:val="cs-CZ" w:eastAsia="cs-CZ" w:bidi="ar-SA"/>
        </w:rPr>
      </w:pP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lastRenderedPageBreak/>
        <w:t xml:space="preserve">Zádržné bude uhrazeno objednatelem zhotoviteli nejpozději do 15 kalendářních dnů po protokolárním předání a převzetí díla bez vad a nedodělků. Pokud objednatel převezme dílo, na němž se vyskytují vady či nedodělky nebránící užívání díla, bude zádržné uhrazeno až po odstranění poslední z nich. </w:t>
      </w:r>
    </w:p>
    <w:p w:rsidR="00B21653" w:rsidRPr="00AC7E6A" w:rsidRDefault="00B21653" w:rsidP="00B21653">
      <w:pPr>
        <w:pStyle w:val="Bezmezer"/>
        <w:numPr>
          <w:ilvl w:val="0"/>
          <w:numId w:val="0"/>
        </w:numPr>
        <w:ind w:left="709"/>
        <w:jc w:val="both"/>
        <w:rPr>
          <w:sz w:val="8"/>
          <w:szCs w:val="8"/>
          <w:lang w:val="cs-CZ" w:eastAsia="cs-CZ" w:bidi="ar-SA"/>
        </w:rPr>
      </w:pP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t xml:space="preserve">Zádržné </w:t>
      </w:r>
      <w:r w:rsidRPr="00AC7E6A">
        <w:rPr>
          <w:lang w:val="cs-CZ"/>
        </w:rPr>
        <w:t>bude objednatelem uvolněno na bankovní účet zhotovitele uvedený v záhlaví této smlouvy</w:t>
      </w:r>
      <w:r w:rsidRPr="00AC7E6A">
        <w:rPr>
          <w:lang w:val="cs-CZ" w:eastAsia="cs-CZ" w:bidi="ar-SA"/>
        </w:rPr>
        <w:t>, nedohodnou-li se písemně strany jinak.</w:t>
      </w:r>
    </w:p>
    <w:p w:rsidR="00B21653" w:rsidRPr="00AC7E6A" w:rsidRDefault="00B21653" w:rsidP="00B21653">
      <w:pPr>
        <w:pStyle w:val="Bezmezer"/>
        <w:numPr>
          <w:ilvl w:val="0"/>
          <w:numId w:val="0"/>
        </w:numPr>
        <w:ind w:left="709"/>
        <w:jc w:val="both"/>
        <w:rPr>
          <w:sz w:val="8"/>
          <w:szCs w:val="8"/>
          <w:lang w:val="cs-CZ" w:eastAsia="cs-CZ" w:bidi="ar-SA"/>
        </w:rPr>
      </w:pP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t xml:space="preserve">Zhotovitel může nahradit zádržné bankovní zárukou za řádné dokončení díla ve shodné výši, která musí být objednateli předložena zhotovitelem před předáním a převzetím díla bez vad a nedodělků nebo nejpozději v den předání a převzetí díla bez vad a nedodělků. Po předložení odpovídající bankovní záruky vzniká zhotoviteli právo na doplacení a zádržné bude objednatelem uhrazeno neprodleně, nejpozději však do 15-ti kalendářních dnů od předložení bankovní záruky. </w:t>
      </w:r>
    </w:p>
    <w:p w:rsidR="00B21653" w:rsidRPr="00AC7E6A" w:rsidRDefault="00B21653" w:rsidP="00B21653">
      <w:pPr>
        <w:pStyle w:val="Bezmezer"/>
        <w:numPr>
          <w:ilvl w:val="0"/>
          <w:numId w:val="0"/>
        </w:numPr>
        <w:ind w:left="709"/>
        <w:rPr>
          <w:lang w:val="cs-CZ" w:eastAsia="cs-CZ" w:bidi="ar-SA"/>
        </w:rPr>
      </w:pPr>
    </w:p>
    <w:p w:rsidR="00B21653" w:rsidRPr="00AC7E6A" w:rsidRDefault="00B21653" w:rsidP="00B21653">
      <w:pPr>
        <w:pStyle w:val="Bezmezer"/>
        <w:numPr>
          <w:ilvl w:val="0"/>
          <w:numId w:val="0"/>
        </w:numPr>
        <w:ind w:left="709"/>
        <w:rPr>
          <w:b/>
          <w:lang w:val="cs-CZ" w:eastAsia="cs-CZ" w:bidi="ar-SA"/>
        </w:rPr>
      </w:pPr>
      <w:r w:rsidRPr="00AC7E6A">
        <w:rPr>
          <w:b/>
          <w:iCs/>
          <w:lang w:val="cs-CZ"/>
        </w:rPr>
        <w:t xml:space="preserve">Zádržné </w:t>
      </w:r>
      <w:r w:rsidRPr="00AC7E6A">
        <w:rPr>
          <w:b/>
          <w:lang w:val="cs-CZ"/>
        </w:rPr>
        <w:t>za řádné plnění záručních podmínek</w:t>
      </w: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t xml:space="preserve">Částka rovnající se 5% z celkové ceny díla slouží jako zádržné pro zajištění řádného plnění záručních podmínek po dobu 60 měsíců od protokolárního předání a převzetí díla bez vad a nedodělků. </w:t>
      </w:r>
    </w:p>
    <w:p w:rsidR="00B21653" w:rsidRPr="00AC7E6A" w:rsidRDefault="00B21653" w:rsidP="00B21653">
      <w:pPr>
        <w:pStyle w:val="Bezmezer"/>
        <w:numPr>
          <w:ilvl w:val="0"/>
          <w:numId w:val="0"/>
        </w:numPr>
        <w:ind w:left="709"/>
        <w:jc w:val="both"/>
        <w:rPr>
          <w:sz w:val="8"/>
          <w:szCs w:val="8"/>
          <w:lang w:val="cs-CZ" w:eastAsia="cs-CZ" w:bidi="ar-SA"/>
        </w:rPr>
      </w:pPr>
    </w:p>
    <w:p w:rsidR="00B21653" w:rsidRPr="00AC7E6A" w:rsidRDefault="00B21653" w:rsidP="00B21653">
      <w:pPr>
        <w:ind w:left="714" w:firstLine="0"/>
        <w:jc w:val="both"/>
        <w:rPr>
          <w:lang w:val="cs-CZ" w:eastAsia="cs-CZ" w:bidi="ar-SA"/>
        </w:rPr>
      </w:pPr>
      <w:r w:rsidRPr="00AC7E6A">
        <w:rPr>
          <w:lang w:val="cs-CZ" w:eastAsia="cs-CZ" w:bidi="ar-SA"/>
        </w:rPr>
        <w:t xml:space="preserve">Zádržné bude uhrazeno objednatelem nejpozději do 15 kalendářních dnů po uplynutí nejdelší záruční doby stanovené od termínu předání a převzetí řádně dokončeného díla bez vad a nedodělků. </w:t>
      </w:r>
    </w:p>
    <w:p w:rsidR="00B21653" w:rsidRPr="00AC7E6A" w:rsidRDefault="00B21653" w:rsidP="00B21653">
      <w:pPr>
        <w:pStyle w:val="Bezmezer"/>
        <w:numPr>
          <w:ilvl w:val="0"/>
          <w:numId w:val="0"/>
        </w:numPr>
        <w:ind w:left="709"/>
        <w:jc w:val="both"/>
        <w:rPr>
          <w:sz w:val="8"/>
          <w:szCs w:val="8"/>
          <w:lang w:val="cs-CZ" w:eastAsia="cs-CZ" w:bidi="ar-SA"/>
        </w:rPr>
      </w:pP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t xml:space="preserve">Zádržné </w:t>
      </w:r>
      <w:r w:rsidRPr="00AC7E6A">
        <w:rPr>
          <w:lang w:val="cs-CZ"/>
        </w:rPr>
        <w:t>bude objednatelem uvolněno na bankovní účet zhotovitele uvedený v záhlaví této smlouvy</w:t>
      </w:r>
      <w:r w:rsidRPr="00AC7E6A">
        <w:rPr>
          <w:lang w:val="cs-CZ" w:eastAsia="cs-CZ" w:bidi="ar-SA"/>
        </w:rPr>
        <w:t>, nedohodnou-li se písemně strany jinak.</w:t>
      </w:r>
    </w:p>
    <w:p w:rsidR="00B21653" w:rsidRPr="00AC7E6A" w:rsidRDefault="00B21653" w:rsidP="00B21653">
      <w:pPr>
        <w:pStyle w:val="Bezmezer"/>
        <w:numPr>
          <w:ilvl w:val="0"/>
          <w:numId w:val="0"/>
        </w:numPr>
        <w:ind w:left="709"/>
        <w:jc w:val="both"/>
        <w:rPr>
          <w:sz w:val="8"/>
          <w:szCs w:val="8"/>
          <w:lang w:val="cs-CZ" w:eastAsia="cs-CZ" w:bidi="ar-SA"/>
        </w:rPr>
      </w:pPr>
    </w:p>
    <w:p w:rsidR="00B21653" w:rsidRPr="00AC7E6A" w:rsidRDefault="00B21653" w:rsidP="00B21653">
      <w:pPr>
        <w:pStyle w:val="Bezmezer"/>
        <w:numPr>
          <w:ilvl w:val="0"/>
          <w:numId w:val="0"/>
        </w:numPr>
        <w:ind w:left="709"/>
        <w:jc w:val="both"/>
        <w:rPr>
          <w:lang w:val="cs-CZ" w:eastAsia="cs-CZ" w:bidi="ar-SA"/>
        </w:rPr>
      </w:pPr>
      <w:r w:rsidRPr="00AC7E6A">
        <w:rPr>
          <w:lang w:val="cs-CZ" w:eastAsia="cs-CZ" w:bidi="ar-SA"/>
        </w:rPr>
        <w:t>Zhotovitel může nahradit zádržné bankovní zárukou na zajištění řádného plnění záručních podmínek v délce 60 měsíců od protokolárního předání a převzetí díla bez vad a nedodělků, kterou předloží objednateli nejpozději do 20 kalendářních dnů ode dne předání a převzetí díla bez vad a nedodělků. V případě předložení bankovní záruky bude zádržné uhrazeno nejpozději do 15 kalendářních dní od předání této bankovní záruky.</w:t>
      </w:r>
    </w:p>
    <w:p w:rsidR="00B21653" w:rsidRPr="00AC7E6A" w:rsidRDefault="00B21653" w:rsidP="00B21653">
      <w:pPr>
        <w:pStyle w:val="Bezmezer"/>
        <w:numPr>
          <w:ilvl w:val="0"/>
          <w:numId w:val="0"/>
        </w:numPr>
        <w:jc w:val="both"/>
        <w:rPr>
          <w:b/>
          <w:lang w:val="cs-CZ"/>
        </w:rPr>
      </w:pPr>
    </w:p>
    <w:p w:rsidR="00B21653" w:rsidRPr="00AC7E6A" w:rsidRDefault="00B21653" w:rsidP="00B21653">
      <w:pPr>
        <w:pStyle w:val="Bezmezer"/>
        <w:numPr>
          <w:ilvl w:val="0"/>
          <w:numId w:val="0"/>
        </w:numPr>
        <w:jc w:val="both"/>
        <w:rPr>
          <w:b/>
          <w:lang w:val="cs-CZ"/>
        </w:rPr>
      </w:pPr>
      <w:r w:rsidRPr="00AC7E6A">
        <w:rPr>
          <w:b/>
          <w:lang w:val="cs-CZ"/>
        </w:rPr>
        <w:t xml:space="preserve">              Uplatnění práv ze zádržného</w:t>
      </w:r>
    </w:p>
    <w:p w:rsidR="00B21653" w:rsidRPr="00AC7E6A" w:rsidRDefault="00B21653" w:rsidP="00B21653">
      <w:pPr>
        <w:ind w:left="709" w:firstLine="0"/>
        <w:jc w:val="both"/>
        <w:rPr>
          <w:lang w:val="cs-CZ"/>
        </w:rPr>
      </w:pPr>
      <w:r w:rsidRPr="00AC7E6A">
        <w:rPr>
          <w:lang w:val="cs-CZ"/>
        </w:rPr>
        <w:t>Výplatu peněžních prostředků ze zádržného může objednatel uplatnit jen v případě neplnění smluvních povinností zhotovitele, na které byl objednatelem písemně upozorněn, a ani v poskytnuté přiměřené náhradní lhůtě v délce min. 10 kalendářních dní (nevyplývá-li z povahy věci jinak) svůj závazek zhotovitel nesplnil, nebo v případě prokázání škody způsobené zhotovitelem či neuhrazení smluvních pokut, k nimž je podle smlouvy povinen a k jejichž úhradě byl objednatelem vyzvání.</w:t>
      </w:r>
    </w:p>
    <w:p w:rsidR="00B21653" w:rsidRPr="00AC7E6A" w:rsidRDefault="00B21653" w:rsidP="00B21653">
      <w:pPr>
        <w:ind w:left="709" w:firstLine="0"/>
        <w:jc w:val="both"/>
        <w:rPr>
          <w:lang w:val="cs-CZ"/>
        </w:rPr>
      </w:pPr>
      <w:r w:rsidRPr="00AC7E6A">
        <w:rPr>
          <w:lang w:val="cs-CZ"/>
        </w:rPr>
        <w:t>Objednatel je oprávněn využít prostředků zajištěných zádržným ve výši, která odpovídá nesplněným smluvním závazkům zhotovitele. Výše nesplněných smluvních finančních závazků zhotovitele je povinen objednatel zhotoviteli řádně doložit a prokázat rovněž splnění podmínek dle následujícího bodu.</w:t>
      </w:r>
    </w:p>
    <w:p w:rsidR="000454F1" w:rsidRDefault="00B21653" w:rsidP="006E1ECC">
      <w:pPr>
        <w:ind w:left="709" w:firstLine="0"/>
        <w:jc w:val="both"/>
        <w:rPr>
          <w:lang w:val="cs-CZ"/>
        </w:rPr>
      </w:pPr>
      <w:r w:rsidRPr="00AC7E6A">
        <w:rPr>
          <w:lang w:val="cs-CZ"/>
        </w:rPr>
        <w:t>Před uplatněním plnění ze zádržného oznámí objednatel, jako oprávněný, písemně zhotoviteli výši požadovaného plnění a tuto výši je povinen zhotoviteli řádně doložit tak, aby bylo možné přezkoumat výši plnění požadovaného objednatelem ze zádržného. V případě požadavků na náhradu škody či z důvodu vadného plnění zhotovitele je povinen objednatel doložit též znalecký posudek, ze kterého bude vyplývat vadné plnění zhotovitele.</w:t>
      </w:r>
    </w:p>
    <w:p w:rsidR="000454F1" w:rsidRPr="00AC7E6A" w:rsidRDefault="000454F1" w:rsidP="00AC7E6A">
      <w:pPr>
        <w:ind w:left="709" w:firstLine="0"/>
        <w:jc w:val="both"/>
        <w:rPr>
          <w:lang w:val="cs-CZ"/>
        </w:rPr>
      </w:pPr>
    </w:p>
    <w:p w:rsidR="00B21653" w:rsidRPr="00AC7E6A" w:rsidRDefault="00B21653" w:rsidP="00B21653">
      <w:pPr>
        <w:pStyle w:val="Bezmezer"/>
        <w:numPr>
          <w:ilvl w:val="2"/>
          <w:numId w:val="10"/>
        </w:numPr>
        <w:ind w:left="1134" w:hanging="425"/>
        <w:jc w:val="both"/>
        <w:rPr>
          <w:b/>
          <w:lang w:val="cs-CZ"/>
        </w:rPr>
      </w:pPr>
      <w:r w:rsidRPr="00AC7E6A">
        <w:rPr>
          <w:b/>
          <w:lang w:val="cs-CZ"/>
        </w:rPr>
        <w:t>Bankovní záruka</w:t>
      </w:r>
    </w:p>
    <w:p w:rsidR="00B21653" w:rsidRPr="00AC7E6A" w:rsidRDefault="00B21653" w:rsidP="00B21653">
      <w:pPr>
        <w:pStyle w:val="Bezmezer"/>
        <w:numPr>
          <w:ilvl w:val="0"/>
          <w:numId w:val="0"/>
        </w:numPr>
        <w:ind w:left="709"/>
        <w:jc w:val="both"/>
        <w:rPr>
          <w:lang w:val="cs-CZ"/>
        </w:rPr>
      </w:pPr>
      <w:r w:rsidRPr="00AC7E6A">
        <w:rPr>
          <w:lang w:val="cs-CZ"/>
        </w:rPr>
        <w:t xml:space="preserve">Bankovní záruka bude vystavena bankou, která byla zřízena a provozuje činnost podle zákona č. 21/1992 Sb., o bankách, ve znění pozdějších předpisů a ve prospěch objednatele jako oprávněného. </w:t>
      </w:r>
    </w:p>
    <w:p w:rsidR="00B21653" w:rsidRPr="00AC7E6A" w:rsidRDefault="00B21653" w:rsidP="00B21653">
      <w:pPr>
        <w:pStyle w:val="Bezmezer"/>
        <w:numPr>
          <w:ilvl w:val="0"/>
          <w:numId w:val="0"/>
        </w:numPr>
        <w:ind w:left="709"/>
        <w:jc w:val="both"/>
        <w:rPr>
          <w:sz w:val="8"/>
          <w:szCs w:val="8"/>
          <w:lang w:val="cs-CZ"/>
        </w:rPr>
      </w:pPr>
    </w:p>
    <w:p w:rsidR="00B21653" w:rsidRPr="00AC7E6A" w:rsidRDefault="00B21653" w:rsidP="00B21653">
      <w:pPr>
        <w:pStyle w:val="Bezmezer"/>
        <w:numPr>
          <w:ilvl w:val="0"/>
          <w:numId w:val="0"/>
        </w:numPr>
        <w:ind w:left="709"/>
        <w:jc w:val="both"/>
        <w:rPr>
          <w:lang w:val="cs-CZ"/>
        </w:rPr>
      </w:pPr>
      <w:r w:rsidRPr="00AC7E6A">
        <w:rPr>
          <w:lang w:val="cs-CZ"/>
        </w:rPr>
        <w:t xml:space="preserve">Bankovní záruka musí být vystavena jako neodvolatelná a bezpodmínečná, přičemž banka se zaváže k plnění bez námitek a na základě první výzvy oprávněného, kterým je objednatel. </w:t>
      </w:r>
    </w:p>
    <w:p w:rsidR="00B21653" w:rsidRPr="00AC7E6A" w:rsidRDefault="00B21653" w:rsidP="00B21653">
      <w:pPr>
        <w:pStyle w:val="Bezmezer"/>
        <w:numPr>
          <w:ilvl w:val="0"/>
          <w:numId w:val="0"/>
        </w:numPr>
        <w:ind w:left="709"/>
        <w:jc w:val="both"/>
        <w:rPr>
          <w:sz w:val="8"/>
          <w:szCs w:val="8"/>
          <w:lang w:val="cs-CZ"/>
        </w:rPr>
      </w:pPr>
    </w:p>
    <w:p w:rsidR="00B21653" w:rsidRPr="00AC7E6A" w:rsidRDefault="00B21653" w:rsidP="00B21653">
      <w:pPr>
        <w:pStyle w:val="Bezmezer"/>
        <w:numPr>
          <w:ilvl w:val="0"/>
          <w:numId w:val="0"/>
        </w:numPr>
        <w:ind w:left="709"/>
        <w:jc w:val="both"/>
        <w:rPr>
          <w:lang w:val="cs-CZ"/>
        </w:rPr>
      </w:pPr>
      <w:r w:rsidRPr="00AC7E6A">
        <w:rPr>
          <w:lang w:val="cs-CZ"/>
        </w:rPr>
        <w:lastRenderedPageBreak/>
        <w:t>Bankovní záruka musí dále obsahovat min. následující údaje:</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název a sídlo banky,</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název a sídlo zhotovitele,</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název veřejné zakázky,</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výši bankovní záruky,</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účel bankovní záruky,</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označení oprávněného k čerpání přislíbené záruky,</w:t>
      </w:r>
    </w:p>
    <w:p w:rsidR="00B21653" w:rsidRPr="00AC7E6A" w:rsidRDefault="00B21653" w:rsidP="00AC7E6A">
      <w:pPr>
        <w:pStyle w:val="Bezmezer"/>
        <w:numPr>
          <w:ilvl w:val="0"/>
          <w:numId w:val="32"/>
        </w:numPr>
        <w:spacing w:after="0"/>
        <w:ind w:left="709" w:firstLine="425"/>
        <w:contextualSpacing w:val="0"/>
        <w:jc w:val="both"/>
        <w:rPr>
          <w:lang w:val="cs-CZ"/>
        </w:rPr>
      </w:pPr>
      <w:r w:rsidRPr="00AC7E6A">
        <w:rPr>
          <w:lang w:val="cs-CZ"/>
        </w:rPr>
        <w:t>dobu platnosti.</w:t>
      </w:r>
    </w:p>
    <w:p w:rsidR="00B21653" w:rsidRPr="00AC7E6A" w:rsidRDefault="00B21653" w:rsidP="00B21653">
      <w:pPr>
        <w:pStyle w:val="Bezmezer"/>
        <w:numPr>
          <w:ilvl w:val="0"/>
          <w:numId w:val="0"/>
        </w:numPr>
        <w:jc w:val="both"/>
        <w:rPr>
          <w:b/>
          <w:iCs/>
          <w:lang w:val="cs-CZ"/>
        </w:rPr>
      </w:pPr>
    </w:p>
    <w:p w:rsidR="00B21653" w:rsidRPr="00AC7E6A" w:rsidRDefault="00B21653" w:rsidP="00B21653">
      <w:pPr>
        <w:pStyle w:val="Bezmezer"/>
        <w:numPr>
          <w:ilvl w:val="0"/>
          <w:numId w:val="0"/>
        </w:numPr>
        <w:jc w:val="both"/>
        <w:rPr>
          <w:b/>
          <w:lang w:val="cs-CZ"/>
        </w:rPr>
      </w:pPr>
      <w:r w:rsidRPr="00AC7E6A">
        <w:rPr>
          <w:b/>
          <w:iCs/>
          <w:lang w:val="cs-CZ"/>
        </w:rPr>
        <w:t xml:space="preserve">              Bankovní záruka </w:t>
      </w:r>
      <w:r w:rsidRPr="00AC7E6A">
        <w:rPr>
          <w:b/>
          <w:lang w:val="cs-CZ"/>
        </w:rPr>
        <w:t>za řádné dokončení díla</w:t>
      </w:r>
    </w:p>
    <w:p w:rsidR="00B21653" w:rsidRPr="00AC7E6A" w:rsidRDefault="00B21653" w:rsidP="00B21653">
      <w:pPr>
        <w:pStyle w:val="Bezmezer"/>
        <w:numPr>
          <w:ilvl w:val="0"/>
          <w:numId w:val="0"/>
        </w:numPr>
        <w:ind w:left="709"/>
        <w:jc w:val="both"/>
        <w:rPr>
          <w:lang w:val="cs-CZ" w:eastAsia="cs-CZ"/>
        </w:rPr>
      </w:pPr>
      <w:r w:rsidRPr="00AC7E6A">
        <w:rPr>
          <w:lang w:val="cs-CZ"/>
        </w:rPr>
        <w:t xml:space="preserve">Zhotovitel je oprávněn nejpozději v den předání a převzetí díla předložit objednateli </w:t>
      </w:r>
      <w:r w:rsidRPr="00AC7E6A">
        <w:rPr>
          <w:lang w:val="cs-CZ" w:eastAsia="cs-CZ"/>
        </w:rPr>
        <w:t xml:space="preserve">bankovní záruku (záruční listinu o poskytnutí bankovní záruky), a to za </w:t>
      </w:r>
      <w:r w:rsidRPr="00AC7E6A">
        <w:rPr>
          <w:lang w:val="cs-CZ"/>
        </w:rPr>
        <w:t xml:space="preserve">řádné dokončení díla </w:t>
      </w:r>
      <w:r w:rsidRPr="00AC7E6A">
        <w:rPr>
          <w:lang w:val="cs-CZ" w:eastAsia="cs-CZ"/>
        </w:rPr>
        <w:t>ve výši 5% z celkové ceny díla bez DPH.</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eastAsia="cs-CZ"/>
        </w:rPr>
      </w:pPr>
      <w:r w:rsidRPr="00AC7E6A">
        <w:rPr>
          <w:lang w:val="cs-CZ" w:eastAsia="cs-CZ"/>
        </w:rPr>
        <w:t xml:space="preserve">Záruční listina bude předložena v originále či úředně ověřené kopii a musí být platná nejméně do konce termínu dokončení a předání díla bez vad a nedodělků. </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eastAsia="cs-CZ"/>
        </w:rPr>
      </w:pPr>
      <w:r w:rsidRPr="00AC7E6A">
        <w:rPr>
          <w:lang w:val="cs-CZ" w:eastAsia="cs-CZ"/>
        </w:rPr>
        <w:t xml:space="preserve">Právo z bankovní záruky bude objednatel oprávněn uplatnit v případech, kdy zhotovitel neprovádí dílo v souladu s podmínkami uzavřené smlouvy a nesjedná nápravu ani v dodatečné lhůtě, kdy byl na uvedenou skutečnost objednatelem upozorněn, nebo neuhradí-li objednateli způsobenou škodu. </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eastAsia="cs-CZ"/>
        </w:rPr>
      </w:pPr>
      <w:r w:rsidRPr="00AC7E6A">
        <w:rPr>
          <w:lang w:val="cs-CZ" w:eastAsia="cs-CZ"/>
        </w:rPr>
        <w:t>Bankovní záruka bude objednatelem uvolněna dnem, kdy objednatel potvrdí zhotoviteli konečný protokol o předání díla.</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rPr>
      </w:pPr>
      <w:r w:rsidRPr="00AC7E6A">
        <w:rPr>
          <w:lang w:val="cs-CZ"/>
        </w:rPr>
        <w:t xml:space="preserve">Přičemž nepředložení bankovní záruky ve stanovené době a ve stanovené výši opravňuje zadavatele využít k zajištění svých závazku zádržného za řádné dokončení díla ve výši 5 % z celkové ceny díla bez DPH za podmínek výše uvedených. </w:t>
      </w:r>
    </w:p>
    <w:p w:rsidR="00B21653" w:rsidRPr="00AC7E6A" w:rsidRDefault="00B21653" w:rsidP="00B21653">
      <w:pPr>
        <w:pStyle w:val="Bezmezer"/>
        <w:numPr>
          <w:ilvl w:val="0"/>
          <w:numId w:val="0"/>
        </w:numPr>
        <w:ind w:left="1985"/>
        <w:jc w:val="both"/>
        <w:rPr>
          <w:lang w:val="cs-CZ"/>
        </w:rPr>
      </w:pPr>
    </w:p>
    <w:p w:rsidR="00B21653" w:rsidRPr="00AC7E6A" w:rsidRDefault="00B21653" w:rsidP="00B21653">
      <w:pPr>
        <w:pStyle w:val="Bezmezer"/>
        <w:numPr>
          <w:ilvl w:val="0"/>
          <w:numId w:val="0"/>
        </w:numPr>
        <w:jc w:val="both"/>
        <w:rPr>
          <w:lang w:val="cs-CZ"/>
        </w:rPr>
      </w:pPr>
      <w:r w:rsidRPr="00AC7E6A">
        <w:rPr>
          <w:b/>
          <w:lang w:val="cs-CZ"/>
        </w:rPr>
        <w:t xml:space="preserve">              Bankovní záruka za řádné plnění záručních podmínek</w:t>
      </w:r>
    </w:p>
    <w:p w:rsidR="00B21653" w:rsidRPr="00AC7E6A" w:rsidRDefault="00B21653" w:rsidP="00B21653">
      <w:pPr>
        <w:pStyle w:val="Bezmezer"/>
        <w:numPr>
          <w:ilvl w:val="0"/>
          <w:numId w:val="0"/>
        </w:numPr>
        <w:ind w:left="709"/>
        <w:jc w:val="both"/>
        <w:rPr>
          <w:lang w:val="cs-CZ" w:eastAsia="cs-CZ"/>
        </w:rPr>
      </w:pPr>
      <w:r w:rsidRPr="00AC7E6A">
        <w:rPr>
          <w:lang w:val="cs-CZ"/>
        </w:rPr>
        <w:t xml:space="preserve">Zhotovitel je oprávněn do 20 kalendářních dnů </w:t>
      </w:r>
      <w:r w:rsidRPr="00AC7E6A">
        <w:rPr>
          <w:lang w:val="cs-CZ" w:eastAsia="ar-SA"/>
        </w:rPr>
        <w:t>od podpisu protokolu o předání a převzetí díla</w:t>
      </w:r>
      <w:r w:rsidRPr="00AC7E6A">
        <w:rPr>
          <w:lang w:val="cs-CZ"/>
        </w:rPr>
        <w:t xml:space="preserve"> předložit objednateli </w:t>
      </w:r>
      <w:r w:rsidRPr="00AC7E6A">
        <w:rPr>
          <w:lang w:val="cs-CZ" w:eastAsia="cs-CZ"/>
        </w:rPr>
        <w:t xml:space="preserve">bankovní záruku (záruční listinu o poskytnutí bankovní záruky), a to za </w:t>
      </w:r>
      <w:r w:rsidRPr="00AC7E6A">
        <w:rPr>
          <w:lang w:val="cs-CZ"/>
        </w:rPr>
        <w:t xml:space="preserve">řádné plnění záručních podmínek </w:t>
      </w:r>
      <w:r w:rsidRPr="00AC7E6A">
        <w:rPr>
          <w:lang w:val="cs-CZ" w:eastAsia="cs-CZ"/>
        </w:rPr>
        <w:t>ve výši 5% z celkové ceny díla bez DPH.</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eastAsia="cs-CZ"/>
        </w:rPr>
      </w:pPr>
      <w:r w:rsidRPr="00AC7E6A">
        <w:rPr>
          <w:lang w:val="cs-CZ" w:eastAsia="cs-CZ"/>
        </w:rPr>
        <w:t xml:space="preserve">Záruční listina bude předložena v originále či úředně ověřené kopii a musí být platná nejméně do uplynutí konce nejdelší záruční doby  a  po odstranění všech reklamovaných záručních vad. </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eastAsia="cs-CZ"/>
        </w:rPr>
      </w:pPr>
      <w:r w:rsidRPr="00AC7E6A">
        <w:rPr>
          <w:lang w:val="cs-CZ" w:eastAsia="cs-CZ"/>
        </w:rPr>
        <w:t xml:space="preserve">Právo z bankovní záruky bude objednatel oprávněn uplatnit v případech, </w:t>
      </w:r>
      <w:r w:rsidRPr="00AC7E6A">
        <w:rPr>
          <w:rFonts w:asciiTheme="minorHAnsi" w:hAnsiTheme="minorHAnsi"/>
          <w:lang w:val="cs-CZ" w:eastAsia="ar-SA"/>
        </w:rPr>
        <w:t xml:space="preserve">kdy zhotovitel během záruční lhůty </w:t>
      </w:r>
      <w:r w:rsidRPr="00AC7E6A">
        <w:rPr>
          <w:rFonts w:asciiTheme="majorHAnsi" w:hAnsiTheme="majorHAnsi" w:cs="Arial"/>
          <w:shd w:val="clear" w:color="auto" w:fill="FFFFFF"/>
          <w:lang w:val="cs-CZ" w:eastAsia="cs-CZ" w:bidi="ar-SA"/>
        </w:rPr>
        <w:t>neodstraní ve lhůtách dle této smlouvy jakoukoliv reklamovanou vadu. Objednatel je v těchto případech oprávněn k jejímu odstranění využít plnění třetí osobou a náklady na odstranění vady uhradit z poskytnuté záruky. Odstranění vad třetí osobou v tomto případě nemá dopad na záruku za jakost poskytovanou dle této smlouvy zhotovitelem.</w:t>
      </w:r>
    </w:p>
    <w:p w:rsidR="00B21653" w:rsidRPr="00AC7E6A" w:rsidRDefault="00B21653" w:rsidP="00B21653">
      <w:pPr>
        <w:pStyle w:val="Bezmezer"/>
        <w:numPr>
          <w:ilvl w:val="0"/>
          <w:numId w:val="0"/>
        </w:numPr>
        <w:ind w:left="709"/>
        <w:jc w:val="both"/>
        <w:rPr>
          <w:sz w:val="8"/>
          <w:szCs w:val="8"/>
          <w:lang w:val="cs-CZ" w:eastAsia="cs-CZ"/>
        </w:rPr>
      </w:pPr>
    </w:p>
    <w:p w:rsidR="00B21653" w:rsidRPr="00AC7E6A" w:rsidRDefault="00B21653" w:rsidP="00B21653">
      <w:pPr>
        <w:pStyle w:val="Bezmezer"/>
        <w:numPr>
          <w:ilvl w:val="0"/>
          <w:numId w:val="0"/>
        </w:numPr>
        <w:ind w:left="709"/>
        <w:jc w:val="both"/>
        <w:rPr>
          <w:lang w:val="cs-CZ" w:eastAsia="cs-CZ"/>
        </w:rPr>
      </w:pPr>
      <w:r w:rsidRPr="00AC7E6A">
        <w:rPr>
          <w:lang w:val="cs-CZ" w:eastAsia="cs-CZ"/>
        </w:rPr>
        <w:t>Bankovní záruka bude objednatelem uvolněna do 15 kalendářních dní ode dne, kdy uplyne nejdelší záruční doba, pokud zhotovitel do tohoto dne odstranil veškeré vady, k jejichž odstranění je dle smlouvy povinen.</w:t>
      </w:r>
    </w:p>
    <w:p w:rsidR="00B21653" w:rsidRPr="00AC7E6A" w:rsidRDefault="00B21653" w:rsidP="00B21653">
      <w:pPr>
        <w:pStyle w:val="Bezmezer"/>
        <w:numPr>
          <w:ilvl w:val="0"/>
          <w:numId w:val="0"/>
        </w:numPr>
        <w:ind w:left="709"/>
        <w:jc w:val="both"/>
        <w:rPr>
          <w:sz w:val="8"/>
          <w:szCs w:val="8"/>
          <w:lang w:val="cs-CZ" w:eastAsia="cs-CZ"/>
        </w:rPr>
      </w:pPr>
    </w:p>
    <w:p w:rsidR="000454F1" w:rsidRPr="00AC7E6A" w:rsidRDefault="00B21653" w:rsidP="006E1ECC">
      <w:pPr>
        <w:pStyle w:val="Bezmezer"/>
        <w:numPr>
          <w:ilvl w:val="0"/>
          <w:numId w:val="0"/>
        </w:numPr>
        <w:ind w:left="709"/>
        <w:jc w:val="both"/>
        <w:rPr>
          <w:lang w:val="cs-CZ"/>
        </w:rPr>
      </w:pPr>
      <w:r w:rsidRPr="00AC7E6A">
        <w:rPr>
          <w:lang w:val="cs-CZ"/>
        </w:rPr>
        <w:t xml:space="preserve">Přičemž nepředložení bankovní záruky ve stanovené době a ve stanovené výši opravňuje zadavatele využít k zajištění svých závazku zádržného za řádné plnění záručních podmínek ve výši 5% z celkové ceny díla bez DPH za podmínek výše uvedených. </w:t>
      </w:r>
    </w:p>
    <w:p w:rsidR="00B21653" w:rsidRPr="00AC7E6A" w:rsidRDefault="00B21653" w:rsidP="00B21653">
      <w:pPr>
        <w:pStyle w:val="Bezmezer"/>
        <w:numPr>
          <w:ilvl w:val="0"/>
          <w:numId w:val="0"/>
        </w:numPr>
        <w:jc w:val="both"/>
        <w:rPr>
          <w:lang w:val="cs-CZ"/>
        </w:rPr>
      </w:pPr>
    </w:p>
    <w:p w:rsidR="00B21653" w:rsidRPr="00AC7E6A" w:rsidRDefault="00B21653" w:rsidP="00B21653">
      <w:pPr>
        <w:pStyle w:val="Bezmezer"/>
        <w:numPr>
          <w:ilvl w:val="0"/>
          <w:numId w:val="0"/>
        </w:numPr>
        <w:jc w:val="both"/>
        <w:rPr>
          <w:b/>
          <w:lang w:val="cs-CZ"/>
        </w:rPr>
      </w:pPr>
      <w:r w:rsidRPr="00AC7E6A">
        <w:rPr>
          <w:b/>
          <w:lang w:val="cs-CZ"/>
        </w:rPr>
        <w:t xml:space="preserve">              Uplatnění práv z bankovních záruk</w:t>
      </w:r>
    </w:p>
    <w:p w:rsidR="00B21653" w:rsidRPr="00AC7E6A" w:rsidRDefault="00B21653" w:rsidP="00B21653">
      <w:pPr>
        <w:ind w:left="709" w:firstLine="0"/>
        <w:jc w:val="both"/>
        <w:rPr>
          <w:lang w:val="cs-CZ"/>
        </w:rPr>
      </w:pPr>
      <w:r w:rsidRPr="00AC7E6A">
        <w:rPr>
          <w:lang w:val="cs-CZ"/>
        </w:rPr>
        <w:t>Výplatu peněžních prostředků z bankovní záruky může objednatel uplatnit jen v případě neplnění smluvních povinností zhotovitele, na které byl objednatelem písemně upozorněn, a ani v poskytnuté přiměřené náhradní lhůtě v délce min. 10 kalendářních dní (nevyplývá-li z povahy věci jinak) svůj závazek zhotovitel nesplnil, nebo v případě prokázání škody způsobené zhotovitelem či neuhrazení smluvních pokut, k nimž je podle smlouvy povinen a k jejichž úhradě byl objednatelem vyzvání.</w:t>
      </w:r>
    </w:p>
    <w:p w:rsidR="00B21653" w:rsidRPr="00AC7E6A" w:rsidRDefault="00B21653" w:rsidP="00B21653">
      <w:pPr>
        <w:ind w:left="709" w:firstLine="0"/>
        <w:jc w:val="both"/>
        <w:rPr>
          <w:lang w:val="cs-CZ"/>
        </w:rPr>
      </w:pPr>
      <w:r w:rsidRPr="00AC7E6A">
        <w:rPr>
          <w:lang w:val="cs-CZ"/>
        </w:rPr>
        <w:lastRenderedPageBreak/>
        <w:t>Objednatel je oprávněn využít prostředků zajištěných bankovními zárukami ve výši, která odpovídá nesplněným smluvním závazkům zhotovitele. Výše nesplněných smluvních finančních závazků zhotovitele je povinen objednatel bance řádně doložit a prokázat rovněž splnění podmínek dle následujícího bodu.</w:t>
      </w:r>
    </w:p>
    <w:p w:rsidR="00B21653" w:rsidRPr="00AC7E6A" w:rsidRDefault="00B21653" w:rsidP="00B21653">
      <w:pPr>
        <w:ind w:left="709" w:firstLine="0"/>
        <w:jc w:val="both"/>
        <w:rPr>
          <w:lang w:val="cs-CZ"/>
        </w:rPr>
      </w:pPr>
      <w:r w:rsidRPr="00AC7E6A">
        <w:rPr>
          <w:lang w:val="cs-CZ"/>
        </w:rPr>
        <w:t>Před uplatněním plnění z bankovních záruk oznámí objednatel, jako oprávněný, písemně</w:t>
      </w:r>
      <w:r w:rsidRPr="00250355">
        <w:t xml:space="preserve"> </w:t>
      </w:r>
      <w:r w:rsidRPr="00AC7E6A">
        <w:rPr>
          <w:lang w:val="cs-CZ"/>
        </w:rPr>
        <w:t>zhotoviteli výši požadovaného plnění ze strany banky, jako povinného, a tuto výši je povinen zhotoviteli řádně doložit tak, aby bylo možné přezkoumat výši plnění požadovaného objednatelem z bankovní záruky. V případě požadavků na náhradu škody či z důvodu vadného plnění zhotovitele je povinen objednatel doložit též znalecký posudek, ze kterého bude vyplývat vadné plnění zhotovitele.</w:t>
      </w:r>
    </w:p>
    <w:p w:rsidR="00B21653" w:rsidRPr="00AC7E6A" w:rsidRDefault="00B21653" w:rsidP="00B21653">
      <w:pPr>
        <w:ind w:left="709" w:firstLine="0"/>
        <w:jc w:val="both"/>
        <w:rPr>
          <w:lang w:val="cs-CZ"/>
        </w:rPr>
      </w:pPr>
      <w:r w:rsidRPr="00AC7E6A">
        <w:rPr>
          <w:lang w:val="cs-CZ"/>
        </w:rPr>
        <w:t>Zhotovitel se zavazuje doručit objednateli novou záruční listinu ve znění shodném s předchozí záruční listinou (tj. v původní výši záruky) vždy nejpozději do 14 kalendářních dnů od každého uplatnění práva ze záruky objednatelem.</w:t>
      </w:r>
    </w:p>
    <w:p w:rsidR="00B21653" w:rsidRPr="00AC7E6A" w:rsidRDefault="00B21653" w:rsidP="00B21653">
      <w:pPr>
        <w:pStyle w:val="Bezmezer"/>
        <w:widowControl w:val="0"/>
        <w:numPr>
          <w:ilvl w:val="0"/>
          <w:numId w:val="0"/>
        </w:numPr>
        <w:ind w:left="709"/>
        <w:jc w:val="both"/>
        <w:rPr>
          <w:lang w:val="cs-CZ"/>
        </w:rPr>
      </w:pPr>
      <w:r w:rsidRPr="00AC7E6A">
        <w:rPr>
          <w:lang w:val="cs-CZ"/>
        </w:rPr>
        <w:t xml:space="preserve">V případě, že platnost bankovní záruky dle tohoto odstavce z jakéhokoliv důvodu vyprší před uplynutí stanovené doby, je zhotovitel povinen alespoň 14 kalendářních dnů před vypršením platnosti bankovní záruky předat objednateli nový doklad, vystavený v souladu s tímto článkem smlouvy a pokrývající časové období zbývající do uplynutí stanovené doby. V případě prodlení zhotovitele s předáním nové bankovní záruky ve stanovené lhůtě dle předchozí věty, je objednatel oprávněn k čerpání ze stávající platné bankovní záruky. </w:t>
      </w:r>
    </w:p>
    <w:p w:rsidR="00B21653" w:rsidRPr="00AC7E6A" w:rsidRDefault="00B21653" w:rsidP="00B21653">
      <w:pPr>
        <w:ind w:left="709" w:firstLine="0"/>
        <w:jc w:val="both"/>
        <w:rPr>
          <w:lang w:val="cs-CZ"/>
        </w:rPr>
      </w:pPr>
      <w:r w:rsidRPr="00AC7E6A">
        <w:rPr>
          <w:lang w:val="cs-CZ"/>
        </w:rPr>
        <w:t>Smluvní strany si ujednaly, že poplatek za poskytnutí bankoví záruky hradí zhotovitel.</w:t>
      </w:r>
    </w:p>
    <w:p w:rsidR="00E64251" w:rsidRPr="00165214" w:rsidRDefault="00E64251" w:rsidP="00E64251">
      <w:pPr>
        <w:pStyle w:val="Zkladntext2"/>
        <w:spacing w:line="240" w:lineRule="auto"/>
        <w:ind w:left="720" w:firstLine="0"/>
        <w:jc w:val="both"/>
        <w:rPr>
          <w:lang w:val="cs-CZ"/>
        </w:rPr>
      </w:pPr>
    </w:p>
    <w:p w:rsidR="000B7051" w:rsidRPr="00AC77DB" w:rsidRDefault="000B7051" w:rsidP="000B7051">
      <w:pPr>
        <w:pStyle w:val="Nadpis1"/>
        <w:spacing w:before="240"/>
        <w:ind w:left="4253" w:hanging="3827"/>
        <w:jc w:val="center"/>
        <w:rPr>
          <w:b w:val="0"/>
        </w:rPr>
      </w:pPr>
      <w:r w:rsidRPr="00AC77DB">
        <w:rPr>
          <w:sz w:val="22"/>
          <w:szCs w:val="22"/>
        </w:rPr>
        <w:t>Článek 10</w:t>
      </w:r>
    </w:p>
    <w:p w:rsidR="000B7051" w:rsidRPr="00AC77DB" w:rsidRDefault="000B7051" w:rsidP="000B7051">
      <w:pPr>
        <w:spacing w:before="120" w:after="120"/>
        <w:ind w:left="850" w:hanging="425"/>
        <w:jc w:val="center"/>
        <w:rPr>
          <w:b/>
          <w:caps/>
          <w:lang w:val="cs-CZ"/>
        </w:rPr>
      </w:pPr>
      <w:r w:rsidRPr="00AC77DB">
        <w:rPr>
          <w:b/>
          <w:caps/>
          <w:lang w:val="cs-CZ"/>
        </w:rPr>
        <w:t>Smluvní pokuty</w:t>
      </w:r>
    </w:p>
    <w:p w:rsidR="000B7051" w:rsidRPr="00AC77DB" w:rsidRDefault="000B7051" w:rsidP="000B7051">
      <w:pPr>
        <w:ind w:firstLine="360"/>
        <w:jc w:val="both"/>
        <w:rPr>
          <w:lang w:val="cs-CZ"/>
        </w:rPr>
      </w:pPr>
      <w:r w:rsidRPr="00AC77DB">
        <w:rPr>
          <w:lang w:val="cs-CZ"/>
        </w:rPr>
        <w:t>Smluvní strany se dohodly na následujících smluvních pokutách:</w:t>
      </w:r>
    </w:p>
    <w:p w:rsidR="004B5B90" w:rsidRPr="002D2591" w:rsidRDefault="004B5B90" w:rsidP="004B5B90">
      <w:pPr>
        <w:numPr>
          <w:ilvl w:val="0"/>
          <w:numId w:val="13"/>
        </w:numPr>
        <w:spacing w:after="0"/>
        <w:jc w:val="both"/>
        <w:rPr>
          <w:lang w:val="cs-CZ"/>
        </w:rPr>
      </w:pPr>
      <w:r w:rsidRPr="002D2591">
        <w:rPr>
          <w:lang w:val="cs-CZ"/>
        </w:rPr>
        <w:t xml:space="preserve">Při </w:t>
      </w:r>
      <w:r w:rsidRPr="002D2591">
        <w:rPr>
          <w:b/>
          <w:u w:val="single"/>
          <w:lang w:val="cs-CZ"/>
        </w:rPr>
        <w:t>prodlení s termínem zahájení prací</w:t>
      </w:r>
      <w:r w:rsidRPr="002D2591">
        <w:rPr>
          <w:b/>
          <w:lang w:val="cs-CZ"/>
        </w:rPr>
        <w:t xml:space="preserve"> </w:t>
      </w:r>
      <w:r w:rsidRPr="002D2591">
        <w:rPr>
          <w:lang w:val="cs-CZ"/>
        </w:rPr>
        <w:t xml:space="preserve">je objednatel oprávněn účtovat zhotoviteli smluvní pokutu ve výši </w:t>
      </w:r>
      <w:r w:rsidR="00B62402" w:rsidRPr="002D2591">
        <w:rPr>
          <w:lang w:val="cs-CZ"/>
        </w:rPr>
        <w:t>0,</w:t>
      </w:r>
      <w:r w:rsidR="000175B4">
        <w:rPr>
          <w:lang w:val="cs-CZ"/>
        </w:rPr>
        <w:t>0</w:t>
      </w:r>
      <w:r w:rsidR="002D2591">
        <w:rPr>
          <w:lang w:val="cs-CZ"/>
        </w:rPr>
        <w:t>5</w:t>
      </w:r>
      <w:r w:rsidR="00B850BC" w:rsidRPr="002D2591">
        <w:rPr>
          <w:lang w:val="cs-CZ"/>
        </w:rPr>
        <w:t xml:space="preserve">% z ceny díla </w:t>
      </w:r>
      <w:r w:rsidRPr="002D2591">
        <w:rPr>
          <w:lang w:val="cs-CZ"/>
        </w:rPr>
        <w:t xml:space="preserve">bez DPH za každý </w:t>
      </w:r>
      <w:r w:rsidR="006F17BE" w:rsidRPr="002D2591">
        <w:rPr>
          <w:lang w:val="cs-CZ"/>
        </w:rPr>
        <w:t xml:space="preserve">i </w:t>
      </w:r>
      <w:r w:rsidRPr="002D2591">
        <w:rPr>
          <w:lang w:val="cs-CZ"/>
        </w:rPr>
        <w:t>započatý den</w:t>
      </w:r>
      <w:r w:rsidR="00E56C1A">
        <w:rPr>
          <w:lang w:val="cs-CZ"/>
        </w:rPr>
        <w:t xml:space="preserve"> prodlení</w:t>
      </w:r>
      <w:r w:rsidRPr="002D2591">
        <w:rPr>
          <w:lang w:val="cs-CZ"/>
        </w:rPr>
        <w:t>.</w:t>
      </w:r>
    </w:p>
    <w:p w:rsidR="004B5B90" w:rsidRPr="002D2591" w:rsidRDefault="004B5B90" w:rsidP="004B5B90">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2D2591">
        <w:rPr>
          <w:rFonts w:asciiTheme="minorHAnsi" w:hAnsiTheme="minorHAnsi" w:cs="Arial"/>
          <w:color w:val="000000"/>
          <w:shd w:val="clear" w:color="auto" w:fill="FFFFFF"/>
          <w:lang w:val="cs-CZ" w:eastAsia="cs-CZ" w:bidi="ar-SA"/>
        </w:rPr>
        <w:t xml:space="preserve">Při </w:t>
      </w:r>
      <w:r w:rsidRPr="002D2591">
        <w:rPr>
          <w:rFonts w:asciiTheme="minorHAnsi" w:hAnsiTheme="minorHAnsi" w:cs="Arial"/>
          <w:b/>
          <w:color w:val="000000"/>
          <w:u w:val="single"/>
          <w:shd w:val="clear" w:color="auto" w:fill="FFFFFF"/>
          <w:lang w:val="cs-CZ" w:eastAsia="cs-CZ" w:bidi="ar-SA"/>
        </w:rPr>
        <w:t>nedodržení předpisů BOZP v průběhu realizace stavby</w:t>
      </w:r>
      <w:r w:rsidRPr="002D2591">
        <w:rPr>
          <w:rFonts w:asciiTheme="minorHAnsi" w:hAnsiTheme="minorHAnsi" w:cs="Arial"/>
          <w:b/>
          <w:color w:val="000000"/>
          <w:shd w:val="clear" w:color="auto" w:fill="FFFFFF"/>
          <w:lang w:val="cs-CZ" w:eastAsia="cs-CZ" w:bidi="ar-SA"/>
        </w:rPr>
        <w:t xml:space="preserve"> </w:t>
      </w:r>
      <w:r w:rsidRPr="002D2591">
        <w:rPr>
          <w:rFonts w:asciiTheme="minorHAnsi" w:hAnsiTheme="minorHAnsi" w:cs="Arial"/>
          <w:color w:val="000000"/>
          <w:shd w:val="clear" w:color="auto" w:fill="FFFFFF"/>
          <w:lang w:val="cs-CZ" w:eastAsia="cs-CZ" w:bidi="ar-SA"/>
        </w:rPr>
        <w:t xml:space="preserve">je objednatel oprávněn účtovat zhotoviteli smluvní </w:t>
      </w:r>
      <w:r w:rsidR="00B850BC" w:rsidRPr="002D2591">
        <w:rPr>
          <w:rFonts w:asciiTheme="minorHAnsi" w:hAnsiTheme="minorHAnsi" w:cs="Arial"/>
          <w:color w:val="000000"/>
          <w:shd w:val="clear" w:color="auto" w:fill="FFFFFF"/>
          <w:lang w:val="cs-CZ" w:eastAsia="cs-CZ" w:bidi="ar-SA"/>
        </w:rPr>
        <w:t>pokutu ve výši 1</w:t>
      </w:r>
      <w:r w:rsidRPr="002D2591">
        <w:rPr>
          <w:rFonts w:asciiTheme="minorHAnsi" w:hAnsiTheme="minorHAnsi" w:cs="Arial"/>
          <w:color w:val="000000"/>
          <w:shd w:val="clear" w:color="auto" w:fill="FFFFFF"/>
          <w:lang w:val="cs-CZ" w:eastAsia="cs-CZ" w:bidi="ar-SA"/>
        </w:rPr>
        <w:t>.000,-Kč bez DPH za každý takový případ porušení zjištěný koordinátorem BOZP a uvedený v Zápisu z kontrolního dne koordinátora BOZP.</w:t>
      </w:r>
    </w:p>
    <w:p w:rsidR="004B5B90" w:rsidRPr="002D2591" w:rsidRDefault="004B5B90" w:rsidP="004B5B90">
      <w:pPr>
        <w:pStyle w:val="NormlnIMP0"/>
        <w:numPr>
          <w:ilvl w:val="0"/>
          <w:numId w:val="13"/>
        </w:numPr>
        <w:spacing w:line="240" w:lineRule="auto"/>
        <w:jc w:val="both"/>
        <w:rPr>
          <w:rFonts w:ascii="Calibri" w:hAnsi="Calibri"/>
          <w:sz w:val="22"/>
          <w:szCs w:val="22"/>
        </w:rPr>
      </w:pPr>
      <w:r w:rsidRPr="002D2591">
        <w:rPr>
          <w:rFonts w:ascii="Calibri" w:hAnsi="Calibri"/>
          <w:sz w:val="22"/>
          <w:szCs w:val="22"/>
        </w:rPr>
        <w:t xml:space="preserve">Při </w:t>
      </w:r>
      <w:r w:rsidR="00165214">
        <w:rPr>
          <w:rFonts w:ascii="Calibri" w:hAnsi="Calibri"/>
          <w:b/>
          <w:sz w:val="22"/>
          <w:szCs w:val="22"/>
          <w:u w:val="single"/>
        </w:rPr>
        <w:t>změně pod</w:t>
      </w:r>
      <w:r w:rsidRPr="002D2591">
        <w:rPr>
          <w:rFonts w:ascii="Calibri" w:hAnsi="Calibri"/>
          <w:b/>
          <w:sz w:val="22"/>
          <w:szCs w:val="22"/>
          <w:u w:val="single"/>
        </w:rPr>
        <w:t>dodavatele provedené bez souhlasu objednatele</w:t>
      </w:r>
      <w:r w:rsidRPr="002D2591">
        <w:rPr>
          <w:rFonts w:ascii="Calibri" w:hAnsi="Calibri"/>
          <w:sz w:val="22"/>
          <w:szCs w:val="22"/>
        </w:rPr>
        <w:t xml:space="preserve">, </w:t>
      </w:r>
      <w:r w:rsidRPr="002D2591">
        <w:rPr>
          <w:rFonts w:asciiTheme="minorHAnsi" w:hAnsiTheme="minorHAnsi" w:cs="Arial"/>
          <w:color w:val="000000"/>
          <w:sz w:val="22"/>
          <w:szCs w:val="22"/>
          <w:shd w:val="clear" w:color="auto" w:fill="FFFFFF"/>
        </w:rPr>
        <w:t xml:space="preserve">je objednatel oprávněn účtovat zhotoviteli smluvní pokutu ve výši 20.000,-Kč bez DPH </w:t>
      </w:r>
      <w:r w:rsidRPr="002D2591">
        <w:rPr>
          <w:rFonts w:ascii="Calibri" w:hAnsi="Calibri"/>
          <w:sz w:val="22"/>
          <w:szCs w:val="22"/>
        </w:rPr>
        <w:t xml:space="preserve">za každý takový zjištěný případ porušení této povinnosti. </w:t>
      </w:r>
    </w:p>
    <w:p w:rsidR="004B5B90" w:rsidRPr="002D2591" w:rsidRDefault="004B5B90" w:rsidP="004B5B90">
      <w:pPr>
        <w:numPr>
          <w:ilvl w:val="0"/>
          <w:numId w:val="13"/>
        </w:numPr>
        <w:spacing w:after="0"/>
        <w:jc w:val="both"/>
        <w:rPr>
          <w:lang w:val="cs-CZ"/>
        </w:rPr>
      </w:pPr>
      <w:r w:rsidRPr="002D2591">
        <w:rPr>
          <w:lang w:val="cs-CZ"/>
        </w:rPr>
        <w:t xml:space="preserve">Při </w:t>
      </w:r>
      <w:r w:rsidRPr="002D2591">
        <w:rPr>
          <w:b/>
          <w:u w:val="single"/>
          <w:lang w:val="cs-CZ"/>
        </w:rPr>
        <w:t>prodlení objednatele s platbou faktur</w:t>
      </w:r>
      <w:r w:rsidRPr="002D2591">
        <w:rPr>
          <w:lang w:val="cs-CZ"/>
        </w:rPr>
        <w:t xml:space="preserve"> </w:t>
      </w:r>
      <w:r w:rsidR="000B75F7">
        <w:rPr>
          <w:lang w:val="cs-CZ"/>
        </w:rPr>
        <w:t xml:space="preserve">(vyjma pozastávek) </w:t>
      </w:r>
      <w:r w:rsidRPr="002D2591">
        <w:rPr>
          <w:lang w:val="cs-CZ"/>
        </w:rPr>
        <w:t>je zhotovitel oprávněn účtovat objednateli úrok z prodlení ve výši 0,0</w:t>
      </w:r>
      <w:r w:rsidR="00316300">
        <w:rPr>
          <w:lang w:val="cs-CZ"/>
        </w:rPr>
        <w:t>1</w:t>
      </w:r>
      <w:r w:rsidR="00624620">
        <w:rPr>
          <w:lang w:val="cs-CZ"/>
        </w:rPr>
        <w:t>5</w:t>
      </w:r>
      <w:r w:rsidRPr="002D2591">
        <w:rPr>
          <w:lang w:val="cs-CZ"/>
        </w:rPr>
        <w:t xml:space="preserve">% z dlužné částky bez DPH za každý </w:t>
      </w:r>
      <w:r w:rsidR="006F17BE" w:rsidRPr="002D2591">
        <w:rPr>
          <w:lang w:val="cs-CZ"/>
        </w:rPr>
        <w:t xml:space="preserve">i započatý </w:t>
      </w:r>
      <w:r w:rsidRPr="002D2591">
        <w:rPr>
          <w:lang w:val="cs-CZ"/>
        </w:rPr>
        <w:t>den zpoždění.</w:t>
      </w:r>
    </w:p>
    <w:p w:rsidR="004B5B90" w:rsidRDefault="004B5B90" w:rsidP="004B5B90">
      <w:pPr>
        <w:numPr>
          <w:ilvl w:val="0"/>
          <w:numId w:val="13"/>
        </w:numPr>
        <w:spacing w:after="0"/>
        <w:jc w:val="both"/>
        <w:rPr>
          <w:lang w:val="cs-CZ"/>
        </w:rPr>
      </w:pPr>
      <w:r w:rsidRPr="00F058A9">
        <w:rPr>
          <w:lang w:val="cs-CZ"/>
        </w:rPr>
        <w:t xml:space="preserve">Při </w:t>
      </w:r>
      <w:r w:rsidRPr="00F058A9">
        <w:rPr>
          <w:b/>
          <w:u w:val="single"/>
          <w:lang w:val="cs-CZ"/>
        </w:rPr>
        <w:t>prodlení s termínem ukončení a předání díla</w:t>
      </w:r>
      <w:r w:rsidRPr="00F058A9">
        <w:rPr>
          <w:lang w:val="cs-CZ"/>
        </w:rPr>
        <w:t xml:space="preserve"> je objednatel oprávněn účtovat zhotov</w:t>
      </w:r>
      <w:r w:rsidR="00C97848">
        <w:rPr>
          <w:lang w:val="cs-CZ"/>
        </w:rPr>
        <w:t xml:space="preserve">iteli smluvní pokutu ve výši </w:t>
      </w:r>
      <w:r w:rsidR="002D2591">
        <w:rPr>
          <w:lang w:val="cs-CZ"/>
        </w:rPr>
        <w:t>0,15</w:t>
      </w:r>
      <w:r w:rsidR="00B850BC">
        <w:rPr>
          <w:lang w:val="cs-CZ"/>
        </w:rPr>
        <w:t>% z ceny díla</w:t>
      </w:r>
      <w:r w:rsidR="006F17BE">
        <w:rPr>
          <w:lang w:val="cs-CZ"/>
        </w:rPr>
        <w:t xml:space="preserve"> bez DPH za každý i započatý </w:t>
      </w:r>
      <w:r w:rsidRPr="00F058A9">
        <w:rPr>
          <w:lang w:val="cs-CZ"/>
        </w:rPr>
        <w:t>den prodlení až do dne úspěšného předání a převzetí díla.</w:t>
      </w:r>
    </w:p>
    <w:p w:rsidR="004B5B90" w:rsidRPr="0040745F" w:rsidRDefault="004B5B90" w:rsidP="004B5B90">
      <w:pPr>
        <w:numPr>
          <w:ilvl w:val="0"/>
          <w:numId w:val="13"/>
        </w:numPr>
        <w:spacing w:after="0"/>
        <w:jc w:val="both"/>
        <w:rPr>
          <w:lang w:val="cs-CZ"/>
        </w:rPr>
      </w:pPr>
      <w:r w:rsidRPr="0040745F">
        <w:rPr>
          <w:lang w:val="cs-CZ"/>
        </w:rPr>
        <w:t xml:space="preserve">Při </w:t>
      </w:r>
      <w:r w:rsidRPr="0040745F">
        <w:rPr>
          <w:b/>
          <w:u w:val="single"/>
          <w:lang w:val="cs-CZ"/>
        </w:rPr>
        <w:t>prodlení s vyklizením staveniště</w:t>
      </w:r>
      <w:r w:rsidRPr="0040745F">
        <w:rPr>
          <w:lang w:val="cs-CZ"/>
        </w:rPr>
        <w:t xml:space="preserve"> je objednatel oprávněn účtovat zhotoviteli smluvní pokutu ve výši 5.000,- Kč bez DPH za každý </w:t>
      </w:r>
      <w:r w:rsidR="006F17BE">
        <w:rPr>
          <w:lang w:val="cs-CZ"/>
        </w:rPr>
        <w:t xml:space="preserve">i započatý </w:t>
      </w:r>
      <w:r w:rsidRPr="0040745F">
        <w:rPr>
          <w:lang w:val="cs-CZ"/>
        </w:rPr>
        <w:t xml:space="preserve">den prodlení až do úplného vyklizení staveniště dle této smlouvy. </w:t>
      </w:r>
    </w:p>
    <w:p w:rsidR="004B5B90" w:rsidRDefault="004B5B90" w:rsidP="004B5B90">
      <w:pPr>
        <w:numPr>
          <w:ilvl w:val="0"/>
          <w:numId w:val="13"/>
        </w:numPr>
        <w:spacing w:after="0"/>
        <w:jc w:val="both"/>
        <w:rPr>
          <w:lang w:val="cs-CZ"/>
        </w:rPr>
      </w:pPr>
      <w:r w:rsidRPr="00AC77DB">
        <w:rPr>
          <w:lang w:val="cs-CZ"/>
        </w:rPr>
        <w:t xml:space="preserve">Při </w:t>
      </w:r>
      <w:r w:rsidRPr="00AC77DB">
        <w:rPr>
          <w:b/>
          <w:u w:val="single"/>
          <w:lang w:val="cs-CZ"/>
        </w:rPr>
        <w:t>prodlení s termínem odstranění přejímkových vad a nedodělků</w:t>
      </w:r>
      <w:r w:rsidRPr="00AC77DB">
        <w:rPr>
          <w:lang w:val="cs-CZ"/>
        </w:rPr>
        <w:t xml:space="preserve"> dohodnutých v předávacím protokolu</w:t>
      </w:r>
      <w:r w:rsidR="00B8282E">
        <w:rPr>
          <w:lang w:val="cs-CZ"/>
        </w:rPr>
        <w:t>,</w:t>
      </w:r>
      <w:r w:rsidRPr="00AC77DB">
        <w:rPr>
          <w:lang w:val="cs-CZ"/>
        </w:rPr>
        <w:t xml:space="preserve"> je objednatel oprávněn účtovat zhoto</w:t>
      </w:r>
      <w:r w:rsidR="00B850BC">
        <w:rPr>
          <w:lang w:val="cs-CZ"/>
        </w:rPr>
        <w:t>viteli smluvní pokutu ve výši 1.</w:t>
      </w:r>
      <w:r w:rsidRPr="00AC77DB">
        <w:rPr>
          <w:lang w:val="cs-CZ"/>
        </w:rPr>
        <w:t>000,- bez DPH za každý</w:t>
      </w:r>
      <w:r w:rsidR="006F17BE">
        <w:rPr>
          <w:lang w:val="cs-CZ"/>
        </w:rPr>
        <w:t xml:space="preserve"> nedodělek či vadu, u nichž je v prodlení a </w:t>
      </w:r>
      <w:r w:rsidR="000B75F7">
        <w:rPr>
          <w:lang w:val="cs-CZ"/>
        </w:rPr>
        <w:t xml:space="preserve">zároveň </w:t>
      </w:r>
      <w:r w:rsidR="006F17BE">
        <w:rPr>
          <w:lang w:val="cs-CZ"/>
        </w:rPr>
        <w:t>za každý i započatý</w:t>
      </w:r>
      <w:r w:rsidRPr="00AC77DB">
        <w:rPr>
          <w:lang w:val="cs-CZ"/>
        </w:rPr>
        <w:t xml:space="preserve"> den prodlení </w:t>
      </w:r>
      <w:r w:rsidR="000B75F7">
        <w:rPr>
          <w:lang w:val="cs-CZ"/>
        </w:rPr>
        <w:t xml:space="preserve">u tohoto nedodělku či vady </w:t>
      </w:r>
      <w:r w:rsidRPr="00AC77DB">
        <w:rPr>
          <w:lang w:val="cs-CZ"/>
        </w:rPr>
        <w:t>až do dne jejich odstranění včetně.</w:t>
      </w:r>
    </w:p>
    <w:p w:rsidR="00A00316" w:rsidRPr="00B652C3" w:rsidRDefault="00B8282E" w:rsidP="00A00316">
      <w:pPr>
        <w:numPr>
          <w:ilvl w:val="0"/>
          <w:numId w:val="13"/>
        </w:numPr>
        <w:spacing w:after="0"/>
        <w:jc w:val="both"/>
        <w:rPr>
          <w:lang w:val="cs-CZ"/>
        </w:rPr>
      </w:pPr>
      <w:r w:rsidRPr="00AC77DB">
        <w:rPr>
          <w:lang w:val="cs-CZ"/>
        </w:rPr>
        <w:t xml:space="preserve">Při </w:t>
      </w:r>
      <w:r w:rsidRPr="00AC77DB">
        <w:rPr>
          <w:b/>
          <w:u w:val="single"/>
          <w:lang w:val="cs-CZ"/>
        </w:rPr>
        <w:t xml:space="preserve">prodlení s termínem odstranění </w:t>
      </w:r>
      <w:r>
        <w:rPr>
          <w:b/>
          <w:u w:val="single"/>
          <w:lang w:val="cs-CZ"/>
        </w:rPr>
        <w:t>vady, která se projevila v záruční době</w:t>
      </w:r>
      <w:r>
        <w:rPr>
          <w:lang w:val="cs-CZ"/>
        </w:rPr>
        <w:t xml:space="preserve"> </w:t>
      </w:r>
      <w:r w:rsidRPr="00AC77DB">
        <w:rPr>
          <w:lang w:val="cs-CZ"/>
        </w:rPr>
        <w:t>je objednatel oprávněn účtovat zhoto</w:t>
      </w:r>
      <w:r>
        <w:rPr>
          <w:lang w:val="cs-CZ"/>
        </w:rPr>
        <w:t>viteli smluvní pokutu ve výši 1.000,- bez DPH za každý i započatý den prodlení</w:t>
      </w:r>
      <w:r w:rsidRPr="00AC77DB">
        <w:rPr>
          <w:lang w:val="cs-CZ"/>
        </w:rPr>
        <w:t>.</w:t>
      </w:r>
      <w:r w:rsidR="00A00316">
        <w:rPr>
          <w:lang w:val="cs-CZ"/>
        </w:rPr>
        <w:t xml:space="preserve"> V případě, že se jedná o vadu, která brání řádnému užívání díla, případně hrozí nebezpečí škody velkého </w:t>
      </w:r>
      <w:r w:rsidR="00A00316" w:rsidRPr="00B652C3">
        <w:rPr>
          <w:lang w:val="cs-CZ"/>
        </w:rPr>
        <w:t>rozsahu (havárie) je objednatel oprávněn účtovat zhotoviteli smluvní pokutu ve výši 10.000,- bez DPH za každý i započatý den prodlení.</w:t>
      </w:r>
    </w:p>
    <w:p w:rsidR="004B5B90" w:rsidRPr="00B652C3" w:rsidRDefault="004B5B90" w:rsidP="004B5B90">
      <w:pPr>
        <w:numPr>
          <w:ilvl w:val="0"/>
          <w:numId w:val="13"/>
        </w:numPr>
        <w:spacing w:after="0"/>
        <w:jc w:val="both"/>
        <w:rPr>
          <w:lang w:val="cs-CZ"/>
        </w:rPr>
      </w:pPr>
      <w:r w:rsidRPr="00B652C3">
        <w:rPr>
          <w:lang w:val="cs-CZ"/>
        </w:rPr>
        <w:lastRenderedPageBreak/>
        <w:t xml:space="preserve">V případě, že </w:t>
      </w:r>
      <w:r w:rsidR="00972CCD" w:rsidRPr="00B652C3">
        <w:rPr>
          <w:lang w:val="cs-CZ"/>
        </w:rPr>
        <w:t xml:space="preserve">zhotovitel </w:t>
      </w:r>
      <w:r w:rsidR="00031A69" w:rsidRPr="00B652C3">
        <w:rPr>
          <w:b/>
          <w:u w:val="single"/>
          <w:lang w:val="cs-CZ"/>
        </w:rPr>
        <w:t xml:space="preserve">nedodrží či </w:t>
      </w:r>
      <w:r w:rsidRPr="00B652C3">
        <w:rPr>
          <w:b/>
          <w:u w:val="single"/>
          <w:lang w:val="cs-CZ"/>
        </w:rPr>
        <w:t>nesplní kteroukoliv z</w:t>
      </w:r>
      <w:r w:rsidR="00A60671" w:rsidRPr="00B652C3">
        <w:rPr>
          <w:b/>
          <w:u w:val="single"/>
          <w:lang w:val="cs-CZ"/>
        </w:rPr>
        <w:t xml:space="preserve"> povinností či poruší jakoukoliv </w:t>
      </w:r>
      <w:r w:rsidRPr="00B652C3">
        <w:rPr>
          <w:b/>
          <w:u w:val="single"/>
          <w:lang w:val="cs-CZ"/>
        </w:rPr>
        <w:t>povinnost vyplývající mu z této smlouvy</w:t>
      </w:r>
      <w:r w:rsidRPr="00B652C3">
        <w:rPr>
          <w:lang w:val="cs-CZ"/>
        </w:rPr>
        <w:t xml:space="preserve">, vyjma povinností uvedených v předchozích odstavcích tohoto článku, je objednatel oprávněn účtovat zhotoviteli smluvní pokutu ve výši 10.000,-Kč bez DPH za každý jednotlivý zjištěný případ/ za každý </w:t>
      </w:r>
      <w:r w:rsidR="006F17BE" w:rsidRPr="00B652C3">
        <w:rPr>
          <w:lang w:val="cs-CZ"/>
        </w:rPr>
        <w:t xml:space="preserve">i </w:t>
      </w:r>
      <w:r w:rsidRPr="00B652C3">
        <w:rPr>
          <w:lang w:val="cs-CZ"/>
        </w:rPr>
        <w:t>započatý den prodlení, porušení povinností.</w:t>
      </w:r>
    </w:p>
    <w:p w:rsidR="000B7051" w:rsidRPr="00AC77DB" w:rsidRDefault="000B7051" w:rsidP="000B7051">
      <w:pPr>
        <w:numPr>
          <w:ilvl w:val="0"/>
          <w:numId w:val="13"/>
        </w:numPr>
        <w:spacing w:after="0"/>
        <w:jc w:val="both"/>
        <w:rPr>
          <w:lang w:val="cs-CZ"/>
        </w:rPr>
      </w:pPr>
      <w:r w:rsidRPr="00B652C3">
        <w:rPr>
          <w:lang w:val="cs-CZ"/>
        </w:rPr>
        <w:t>V případě, že objednateli vznikne z ujednání této smlouvy nárok na smluvní pokutu nebo jinou majetkovou sankci vůči zhotoviteli, je objednatel oprávněn odečíst tuto částku z jakéhokoliv daňového dokladu</w:t>
      </w:r>
      <w:r w:rsidR="00F050A6" w:rsidRPr="00B652C3">
        <w:rPr>
          <w:lang w:val="cs-CZ"/>
        </w:rPr>
        <w:t>, případně z pozastávky</w:t>
      </w:r>
      <w:r w:rsidRPr="00B652C3">
        <w:rPr>
          <w:lang w:val="cs-CZ"/>
        </w:rPr>
        <w:t xml:space="preserve"> a snížit o ni částku k úhradě</w:t>
      </w:r>
      <w:r w:rsidRPr="00AC77DB">
        <w:rPr>
          <w:lang w:val="cs-CZ"/>
        </w:rPr>
        <w:t>.</w:t>
      </w:r>
    </w:p>
    <w:p w:rsidR="000B7051" w:rsidRPr="00AC77DB" w:rsidRDefault="000B7051" w:rsidP="000B7051">
      <w:pPr>
        <w:widowControl w:val="0"/>
        <w:numPr>
          <w:ilvl w:val="0"/>
          <w:numId w:val="13"/>
        </w:numPr>
        <w:spacing w:after="0"/>
        <w:jc w:val="both"/>
        <w:rPr>
          <w:lang w:val="cs-CZ"/>
        </w:rPr>
      </w:pPr>
      <w:r w:rsidRPr="00AC77DB">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rsidR="000B7051" w:rsidRDefault="000B7051" w:rsidP="000B7051">
      <w:pPr>
        <w:numPr>
          <w:ilvl w:val="0"/>
          <w:numId w:val="13"/>
        </w:numPr>
        <w:spacing w:after="0"/>
        <w:jc w:val="both"/>
        <w:rPr>
          <w:lang w:val="cs-CZ"/>
        </w:rPr>
      </w:pPr>
      <w:r w:rsidRPr="00AC77DB">
        <w:rPr>
          <w:lang w:val="cs-CZ"/>
        </w:rPr>
        <w:t>Ustanovení o smluvní pokutě neruší právo objednatele na náhradu škody a ušlého zisku, které mu vzniknou prodlením zhotovitele.</w:t>
      </w:r>
    </w:p>
    <w:p w:rsidR="00E64251" w:rsidRDefault="00E64251" w:rsidP="00165214">
      <w:pPr>
        <w:spacing w:after="0"/>
        <w:ind w:left="720" w:firstLine="0"/>
        <w:jc w:val="both"/>
        <w:rPr>
          <w:lang w:val="cs-CZ"/>
        </w:rPr>
      </w:pPr>
    </w:p>
    <w:p w:rsidR="000B7051" w:rsidRPr="00AC77DB" w:rsidRDefault="000B7051" w:rsidP="000B7051">
      <w:pPr>
        <w:pStyle w:val="Nadpis1"/>
        <w:spacing w:before="240"/>
        <w:ind w:left="4253" w:hanging="3827"/>
        <w:jc w:val="center"/>
        <w:rPr>
          <w:b w:val="0"/>
        </w:rPr>
      </w:pPr>
      <w:r w:rsidRPr="00AC77DB">
        <w:rPr>
          <w:sz w:val="22"/>
          <w:szCs w:val="22"/>
        </w:rPr>
        <w:t>Článek 11</w:t>
      </w:r>
    </w:p>
    <w:p w:rsidR="000B7051" w:rsidRPr="00687FF7" w:rsidRDefault="000B7051" w:rsidP="000B7051">
      <w:pPr>
        <w:ind w:left="993" w:hanging="567"/>
        <w:jc w:val="center"/>
        <w:rPr>
          <w:b/>
          <w:caps/>
        </w:rPr>
      </w:pPr>
      <w:r w:rsidRPr="00687FF7">
        <w:rPr>
          <w:b/>
          <w:caps/>
        </w:rPr>
        <w:t>Vlastnictví k dílu, odpovědnost za škodu</w:t>
      </w:r>
    </w:p>
    <w:p w:rsidR="000B7051" w:rsidRPr="00165214"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65214">
        <w:rPr>
          <w:lang w:val="cs-CZ"/>
        </w:rPr>
        <w:t>Vlastníkem zhotovovaného díla je od počátku objednatel.</w:t>
      </w:r>
    </w:p>
    <w:p w:rsidR="000B7051" w:rsidRPr="00165214"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65214">
        <w:rPr>
          <w:lang w:val="cs-CZ"/>
        </w:rPr>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rsidR="000B7051" w:rsidRPr="00165214"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65214">
        <w:rPr>
          <w:bCs/>
          <w:lang w:val="cs-CZ"/>
        </w:rPr>
        <w:t>Veškeré podklady, které byly objednatelem zhotoviteli předány, zůstávají v jeho vlastnictví a zhotovitel za ně zodpovídá od okamžiku jejich převzetí jako skladovatel a je povinen je vrátit objednateli po splnění svého závazku.</w:t>
      </w:r>
    </w:p>
    <w:p w:rsidR="000B7051" w:rsidRPr="00165214"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165214">
        <w:rPr>
          <w:lang w:val="cs-CZ"/>
        </w:rPr>
        <w:t>Smluvní strany se dohodly, že zhotovitel od okamžiku převzetí staveniště do dne předání díla a jeho převzetí objednatelem, nese nebezpečí škody na zhotovovaném díle.</w:t>
      </w:r>
    </w:p>
    <w:p w:rsidR="000B7051" w:rsidRPr="00165214" w:rsidRDefault="000B7051" w:rsidP="00624620">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165214">
        <w:rPr>
          <w:rFonts w:ascii="Calibri" w:hAnsi="Calibri"/>
          <w:sz w:val="22"/>
          <w:szCs w:val="22"/>
        </w:rPr>
        <w:t>Odpovědnost za škodu na zhotovovaném díle nebo jeho části nese zhotovitel v plném rozsahu až do dne předání a převzetí díla.</w:t>
      </w:r>
    </w:p>
    <w:p w:rsidR="000B7051" w:rsidRPr="000175B4" w:rsidRDefault="000B7051" w:rsidP="000175B4">
      <w:pPr>
        <w:pStyle w:val="NormlnIMP0"/>
        <w:numPr>
          <w:ilvl w:val="0"/>
          <w:numId w:val="26"/>
        </w:numPr>
        <w:tabs>
          <w:tab w:val="clear" w:pos="720"/>
          <w:tab w:val="left" w:pos="709"/>
        </w:tabs>
        <w:spacing w:line="240" w:lineRule="auto"/>
        <w:ind w:left="709" w:hanging="283"/>
        <w:jc w:val="both"/>
        <w:rPr>
          <w:rFonts w:asciiTheme="minorHAnsi" w:hAnsiTheme="minorHAnsi"/>
          <w:sz w:val="22"/>
          <w:szCs w:val="22"/>
        </w:rPr>
      </w:pPr>
      <w:r w:rsidRPr="00165214">
        <w:rPr>
          <w:rFonts w:asciiTheme="minorHAnsi" w:hAnsiTheme="minorHAnsi"/>
          <w:sz w:val="22"/>
          <w:szCs w:val="22"/>
        </w:rPr>
        <w:t>Pokud činností zhotovitele, osob použitých při prová</w:t>
      </w:r>
      <w:r w:rsidR="000175B4">
        <w:rPr>
          <w:rFonts w:asciiTheme="minorHAnsi" w:hAnsiTheme="minorHAnsi"/>
          <w:sz w:val="22"/>
          <w:szCs w:val="22"/>
        </w:rPr>
        <w:t>dění díla nebo činností jeho pod</w:t>
      </w:r>
      <w:r w:rsidRPr="000175B4">
        <w:rPr>
          <w:rFonts w:asciiTheme="minorHAnsi" w:hAnsiTheme="minorHAnsi"/>
          <w:sz w:val="22"/>
          <w:szCs w:val="22"/>
        </w:rPr>
        <w:t xml:space="preserve">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rsidR="00AE7538" w:rsidRDefault="000B7051" w:rsidP="00B652C3">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165214">
        <w:rPr>
          <w:rFonts w:ascii="Calibri" w:hAnsi="Calibri"/>
          <w:sz w:val="22"/>
          <w:szCs w:val="22"/>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rsidR="00B652C3" w:rsidRDefault="00B652C3" w:rsidP="00B652C3">
      <w:pPr>
        <w:pStyle w:val="NormlnIMP0"/>
        <w:tabs>
          <w:tab w:val="left" w:pos="709"/>
        </w:tabs>
        <w:spacing w:line="240" w:lineRule="auto"/>
        <w:ind w:left="709"/>
        <w:jc w:val="both"/>
        <w:rPr>
          <w:rFonts w:ascii="Calibri" w:hAnsi="Calibri"/>
          <w:sz w:val="22"/>
          <w:szCs w:val="22"/>
        </w:rPr>
      </w:pPr>
    </w:p>
    <w:p w:rsidR="000B7051" w:rsidRPr="00AC77DB" w:rsidRDefault="000B7051" w:rsidP="000B7051">
      <w:pPr>
        <w:pStyle w:val="Nadpis1"/>
        <w:spacing w:before="240"/>
        <w:ind w:left="4253" w:hanging="3827"/>
        <w:jc w:val="center"/>
        <w:rPr>
          <w:b w:val="0"/>
        </w:rPr>
      </w:pPr>
      <w:r>
        <w:rPr>
          <w:sz w:val="22"/>
          <w:szCs w:val="22"/>
        </w:rPr>
        <w:t>Článek 12</w:t>
      </w:r>
    </w:p>
    <w:p w:rsidR="000B7051" w:rsidRPr="00AC77DB" w:rsidRDefault="000B7051" w:rsidP="000B7051">
      <w:pPr>
        <w:spacing w:before="120" w:after="120"/>
        <w:ind w:left="850" w:hanging="425"/>
        <w:jc w:val="center"/>
        <w:rPr>
          <w:b/>
          <w:caps/>
          <w:lang w:val="cs-CZ"/>
        </w:rPr>
      </w:pPr>
      <w:r w:rsidRPr="00AC77DB">
        <w:rPr>
          <w:b/>
          <w:caps/>
          <w:lang w:val="cs-CZ"/>
        </w:rPr>
        <w:t>Ukončení smluvního vztahu</w:t>
      </w:r>
    </w:p>
    <w:p w:rsidR="000B7051" w:rsidRPr="00890D70" w:rsidRDefault="000B7051" w:rsidP="000B7051">
      <w:pPr>
        <w:numPr>
          <w:ilvl w:val="0"/>
          <w:numId w:val="14"/>
        </w:numPr>
        <w:spacing w:after="0"/>
        <w:jc w:val="both"/>
        <w:rPr>
          <w:lang w:val="cs-CZ"/>
        </w:rPr>
      </w:pPr>
      <w:r w:rsidRPr="00251741">
        <w:rPr>
          <w:lang w:val="cs-CZ"/>
        </w:rPr>
        <w:t xml:space="preserve">Smluvní vztah podle této smlouvy je možno ukončit oboustrannou dohodou nebo jednostranným odstoupením od smlouvy. Odstoupení od smlouvy je možné z důvodů zákonných nebo z důvodů </w:t>
      </w:r>
      <w:r w:rsidRPr="00890D70">
        <w:rPr>
          <w:lang w:val="cs-CZ"/>
        </w:rPr>
        <w:t xml:space="preserve">smluvních. </w:t>
      </w:r>
    </w:p>
    <w:p w:rsidR="000B7051" w:rsidRPr="00890D70" w:rsidRDefault="000B7051" w:rsidP="000B7051">
      <w:pPr>
        <w:numPr>
          <w:ilvl w:val="0"/>
          <w:numId w:val="14"/>
        </w:numPr>
        <w:spacing w:after="0"/>
        <w:jc w:val="both"/>
        <w:rPr>
          <w:lang w:val="cs-CZ"/>
        </w:rPr>
      </w:pPr>
      <w:r w:rsidRPr="00890D70">
        <w:rPr>
          <w:lang w:val="cs-CZ"/>
        </w:rPr>
        <w:t>Za podstatné porušení smlouvy ze strany zhotovitele se považuje:</w:t>
      </w:r>
    </w:p>
    <w:p w:rsidR="00FF0802" w:rsidRPr="00890D70" w:rsidRDefault="00D92024" w:rsidP="000B7051">
      <w:pPr>
        <w:pStyle w:val="Odstavecseseznamem"/>
        <w:numPr>
          <w:ilvl w:val="0"/>
          <w:numId w:val="22"/>
        </w:numPr>
        <w:tabs>
          <w:tab w:val="clear" w:pos="720"/>
        </w:tabs>
        <w:ind w:left="993" w:hanging="284"/>
        <w:jc w:val="both"/>
        <w:rPr>
          <w:rFonts w:cs="Arial"/>
          <w:lang w:val="cs-CZ"/>
        </w:rPr>
      </w:pPr>
      <w:r w:rsidRPr="00890D70">
        <w:rPr>
          <w:rFonts w:cs="Arial"/>
          <w:lang w:val="cs-CZ"/>
        </w:rPr>
        <w:t>n</w:t>
      </w:r>
      <w:r w:rsidR="00FF0802" w:rsidRPr="00890D70">
        <w:rPr>
          <w:rFonts w:cs="Arial"/>
          <w:lang w:val="cs-CZ"/>
        </w:rPr>
        <w:t>epřevzetí místa plnění ve stanovené lhůtě,</w:t>
      </w:r>
    </w:p>
    <w:p w:rsidR="000B7051" w:rsidRPr="00251741" w:rsidRDefault="000B7051" w:rsidP="000B7051">
      <w:pPr>
        <w:pStyle w:val="Odstavecseseznamem"/>
        <w:numPr>
          <w:ilvl w:val="0"/>
          <w:numId w:val="22"/>
        </w:numPr>
        <w:tabs>
          <w:tab w:val="clear" w:pos="720"/>
        </w:tabs>
        <w:ind w:left="993" w:hanging="284"/>
        <w:jc w:val="both"/>
        <w:rPr>
          <w:rFonts w:cs="Arial"/>
          <w:lang w:val="cs-CZ"/>
        </w:rPr>
      </w:pPr>
      <w:r w:rsidRPr="00251741">
        <w:rPr>
          <w:rFonts w:cs="Arial"/>
          <w:lang w:val="cs-CZ"/>
        </w:rPr>
        <w:t xml:space="preserve">prodlení s plněním díla </w:t>
      </w:r>
      <w:r w:rsidR="00E066AE">
        <w:rPr>
          <w:rFonts w:cs="Arial"/>
          <w:lang w:val="cs-CZ"/>
        </w:rPr>
        <w:t xml:space="preserve">včetně jednotlivých milníků </w:t>
      </w:r>
      <w:r w:rsidRPr="00251741">
        <w:rPr>
          <w:rFonts w:cs="Arial"/>
          <w:lang w:val="cs-CZ"/>
        </w:rPr>
        <w:t xml:space="preserve">déle než 15 kalendářních dní, </w:t>
      </w:r>
    </w:p>
    <w:p w:rsidR="000B7051" w:rsidRPr="00251741" w:rsidRDefault="000B7051" w:rsidP="000B7051">
      <w:pPr>
        <w:pStyle w:val="Odstavecseseznamem"/>
        <w:numPr>
          <w:ilvl w:val="0"/>
          <w:numId w:val="22"/>
        </w:numPr>
        <w:tabs>
          <w:tab w:val="clear" w:pos="720"/>
        </w:tabs>
        <w:ind w:left="993" w:hanging="284"/>
        <w:jc w:val="both"/>
        <w:rPr>
          <w:rFonts w:cs="Arial"/>
          <w:lang w:val="cs-CZ"/>
        </w:rPr>
      </w:pPr>
      <w:r w:rsidRPr="00251741">
        <w:rPr>
          <w:rFonts w:cs="Arial"/>
          <w:lang w:val="cs-CZ"/>
        </w:rPr>
        <w:t>neumožnění objednateli provádět kontrolu provádění díla,</w:t>
      </w:r>
    </w:p>
    <w:p w:rsidR="000B7051" w:rsidRPr="00251741" w:rsidRDefault="000B7051" w:rsidP="000B7051">
      <w:pPr>
        <w:pStyle w:val="Odstavecseseznamem"/>
        <w:numPr>
          <w:ilvl w:val="0"/>
          <w:numId w:val="22"/>
        </w:numPr>
        <w:tabs>
          <w:tab w:val="clear" w:pos="720"/>
        </w:tabs>
        <w:ind w:left="993" w:hanging="284"/>
        <w:jc w:val="both"/>
        <w:rPr>
          <w:rFonts w:cs="Arial"/>
          <w:lang w:val="cs-CZ"/>
        </w:rPr>
      </w:pPr>
      <w:r w:rsidRPr="00251741">
        <w:rPr>
          <w:rFonts w:cs="Arial"/>
          <w:lang w:val="cs-CZ"/>
        </w:rPr>
        <w:t>provádění díla v rozporu s projektovou dokumentací,</w:t>
      </w:r>
    </w:p>
    <w:p w:rsidR="000B7051" w:rsidRPr="00251741" w:rsidRDefault="000B7051" w:rsidP="000B7051">
      <w:pPr>
        <w:pStyle w:val="Odstavecseseznamem"/>
        <w:numPr>
          <w:ilvl w:val="0"/>
          <w:numId w:val="22"/>
        </w:numPr>
        <w:tabs>
          <w:tab w:val="clear" w:pos="720"/>
        </w:tabs>
        <w:ind w:left="993" w:hanging="284"/>
        <w:jc w:val="both"/>
        <w:rPr>
          <w:rFonts w:cs="Arial"/>
          <w:lang w:val="cs-CZ"/>
        </w:rPr>
      </w:pPr>
      <w:r w:rsidRPr="00251741">
        <w:rPr>
          <w:rFonts w:cs="Arial"/>
          <w:lang w:val="cs-CZ"/>
        </w:rPr>
        <w:t>nedodržování příslušných platných předpisů, ČSN a EN při provádění díla,</w:t>
      </w:r>
    </w:p>
    <w:p w:rsidR="000B7051" w:rsidRDefault="000B7051" w:rsidP="000B7051">
      <w:pPr>
        <w:pStyle w:val="Odstavecseseznamem"/>
        <w:numPr>
          <w:ilvl w:val="0"/>
          <w:numId w:val="22"/>
        </w:numPr>
        <w:tabs>
          <w:tab w:val="clear" w:pos="720"/>
        </w:tabs>
        <w:ind w:left="993" w:hanging="284"/>
        <w:jc w:val="both"/>
        <w:rPr>
          <w:rFonts w:cs="Arial"/>
          <w:lang w:val="cs-CZ"/>
        </w:rPr>
      </w:pPr>
      <w:r w:rsidRPr="00251741">
        <w:rPr>
          <w:rFonts w:cs="Arial"/>
          <w:lang w:val="cs-CZ"/>
        </w:rPr>
        <w:t>neodstranění objednatelem zjištěných a zap</w:t>
      </w:r>
      <w:r w:rsidR="00FF0802">
        <w:rPr>
          <w:rFonts w:cs="Arial"/>
          <w:lang w:val="cs-CZ"/>
        </w:rPr>
        <w:t>saných vad do stavebního deníku.</w:t>
      </w:r>
    </w:p>
    <w:p w:rsidR="000B7051" w:rsidRPr="003C7B96" w:rsidRDefault="000B7051" w:rsidP="000B7051">
      <w:pPr>
        <w:numPr>
          <w:ilvl w:val="0"/>
          <w:numId w:val="14"/>
        </w:numPr>
        <w:spacing w:after="0"/>
        <w:jc w:val="both"/>
        <w:rPr>
          <w:lang w:val="cs-CZ"/>
        </w:rPr>
      </w:pPr>
      <w:r w:rsidRPr="003C7B96">
        <w:rPr>
          <w:lang w:val="cs-CZ"/>
        </w:rPr>
        <w:t>Objednatel si vyhrazuje právo na jednostranné ukončení smluvního vztahu v případě, že:</w:t>
      </w:r>
    </w:p>
    <w:p w:rsidR="000576E4" w:rsidRDefault="000576E4" w:rsidP="00AC7E6A">
      <w:pPr>
        <w:pStyle w:val="Odstavecseseznamem"/>
        <w:numPr>
          <w:ilvl w:val="0"/>
          <w:numId w:val="31"/>
        </w:numPr>
        <w:tabs>
          <w:tab w:val="clear" w:pos="720"/>
          <w:tab w:val="num" w:pos="993"/>
        </w:tabs>
        <w:spacing w:after="0"/>
        <w:ind w:left="993" w:hanging="284"/>
        <w:jc w:val="both"/>
        <w:rPr>
          <w:lang w:val="cs-CZ"/>
        </w:rPr>
      </w:pPr>
      <w:r>
        <w:rPr>
          <w:lang w:val="cs-CZ"/>
        </w:rPr>
        <w:lastRenderedPageBreak/>
        <w:t>zhotovitel v nabídce uvedl nepravdivé údaje a tato skutečnost mohla mít vliv na výběr nejvhodnější nabídky,</w:t>
      </w:r>
    </w:p>
    <w:p w:rsidR="000576E4" w:rsidRDefault="00165214" w:rsidP="00AC7E6A">
      <w:pPr>
        <w:pStyle w:val="Odstavecseseznamem"/>
        <w:numPr>
          <w:ilvl w:val="0"/>
          <w:numId w:val="31"/>
        </w:numPr>
        <w:tabs>
          <w:tab w:val="clear" w:pos="720"/>
          <w:tab w:val="num" w:pos="993"/>
        </w:tabs>
        <w:spacing w:after="0"/>
        <w:ind w:left="993" w:hanging="284"/>
        <w:jc w:val="both"/>
        <w:rPr>
          <w:lang w:val="cs-CZ"/>
        </w:rPr>
      </w:pPr>
      <w:r>
        <w:rPr>
          <w:lang w:val="cs-CZ"/>
        </w:rPr>
        <w:t>zhotovitel pozbyde základní</w:t>
      </w:r>
      <w:r w:rsidR="000175B4">
        <w:rPr>
          <w:lang w:val="cs-CZ"/>
        </w:rPr>
        <w:t xml:space="preserve"> a</w:t>
      </w:r>
      <w:r w:rsidR="00B652C3">
        <w:rPr>
          <w:lang w:val="cs-CZ"/>
        </w:rPr>
        <w:t xml:space="preserve"> profesní způsobilost</w:t>
      </w:r>
      <w:r>
        <w:rPr>
          <w:lang w:val="cs-CZ"/>
        </w:rPr>
        <w:t xml:space="preserve"> a technické kvalifikace </w:t>
      </w:r>
      <w:r w:rsidR="000576E4">
        <w:rPr>
          <w:lang w:val="cs-CZ"/>
        </w:rPr>
        <w:t>pro plnění veřejné zakázky,</w:t>
      </w:r>
    </w:p>
    <w:p w:rsidR="000576E4" w:rsidRPr="00165214" w:rsidRDefault="000576E4" w:rsidP="00AC7E6A">
      <w:pPr>
        <w:pStyle w:val="Odstavecseseznamem"/>
        <w:numPr>
          <w:ilvl w:val="0"/>
          <w:numId w:val="31"/>
        </w:numPr>
        <w:tabs>
          <w:tab w:val="clear" w:pos="720"/>
          <w:tab w:val="num" w:pos="993"/>
        </w:tabs>
        <w:spacing w:after="0"/>
        <w:ind w:left="993" w:hanging="284"/>
        <w:jc w:val="both"/>
        <w:rPr>
          <w:lang w:val="cs-CZ"/>
        </w:rPr>
      </w:pPr>
      <w:r>
        <w:rPr>
          <w:lang w:val="cs-CZ"/>
        </w:rPr>
        <w:t xml:space="preserve">neobdrží </w:t>
      </w:r>
      <w:r w:rsidRPr="00165214">
        <w:rPr>
          <w:lang w:val="cs-CZ"/>
        </w:rPr>
        <w:t>finanční prostředky pro krytí výdajů plynoucích z realizace veřejné zakázky</w:t>
      </w:r>
      <w:r w:rsidR="00EB5EF5" w:rsidRPr="00165214">
        <w:rPr>
          <w:lang w:val="cs-CZ"/>
        </w:rPr>
        <w:t xml:space="preserve">, </w:t>
      </w:r>
      <w:r w:rsidRPr="00165214">
        <w:rPr>
          <w:lang w:val="cs-CZ"/>
        </w:rPr>
        <w:t>případně tyto náklady budou označeny za nezpůsobilé</w:t>
      </w:r>
      <w:r w:rsidR="00EB5EF5" w:rsidRPr="00165214">
        <w:rPr>
          <w:lang w:val="cs-CZ"/>
        </w:rPr>
        <w:t xml:space="preserve"> či </w:t>
      </w:r>
      <w:r w:rsidR="00A5099A" w:rsidRPr="00165214">
        <w:rPr>
          <w:lang w:val="cs-CZ"/>
        </w:rPr>
        <w:t>nebude schopen zajistit vlastní finanční prostředky na krytí výdajů plynoucích z realizace veřejné zakázky</w:t>
      </w:r>
      <w:r w:rsidR="00EB5EF5" w:rsidRPr="00165214">
        <w:rPr>
          <w:lang w:val="cs-CZ"/>
        </w:rPr>
        <w:t>.</w:t>
      </w:r>
    </w:p>
    <w:p w:rsidR="000576E4" w:rsidRPr="00165214" w:rsidRDefault="000576E4" w:rsidP="000576E4">
      <w:pPr>
        <w:pStyle w:val="Bezmezer"/>
        <w:numPr>
          <w:ilvl w:val="0"/>
          <w:numId w:val="14"/>
        </w:numPr>
        <w:rPr>
          <w:snapToGrid w:val="0"/>
          <w:lang w:val="cs-CZ"/>
        </w:rPr>
      </w:pPr>
      <w:r w:rsidRPr="00165214">
        <w:rPr>
          <w:snapToGrid w:val="0"/>
          <w:lang w:val="cs-CZ"/>
        </w:rPr>
        <w:t>Pro případ odstoupení od smlouvy dohodly smluvní strany následující způsob vypořádání:</w:t>
      </w:r>
    </w:p>
    <w:p w:rsidR="000576E4" w:rsidRPr="00165214" w:rsidRDefault="000576E4" w:rsidP="00624620">
      <w:pPr>
        <w:pStyle w:val="Bezmezer"/>
        <w:numPr>
          <w:ilvl w:val="0"/>
          <w:numId w:val="27"/>
        </w:numPr>
        <w:tabs>
          <w:tab w:val="clear" w:pos="720"/>
          <w:tab w:val="num" w:pos="993"/>
        </w:tabs>
        <w:ind w:left="993" w:hanging="284"/>
        <w:jc w:val="both"/>
        <w:rPr>
          <w:snapToGrid w:val="0"/>
          <w:lang w:val="cs-CZ"/>
        </w:rPr>
      </w:pPr>
      <w:r w:rsidRPr="00165214">
        <w:rPr>
          <w:snapToGrid w:val="0"/>
          <w:lang w:val="cs-CZ"/>
        </w:rPr>
        <w:t>zhotovitel vyhotoví soupis všech provedených prací v ocenění dle položkového rozpočtu, rozhodného pro sjednání ceny díla,</w:t>
      </w:r>
    </w:p>
    <w:p w:rsidR="000576E4" w:rsidRPr="00165214" w:rsidRDefault="000576E4" w:rsidP="00624620">
      <w:pPr>
        <w:pStyle w:val="Bezmezer"/>
        <w:numPr>
          <w:ilvl w:val="0"/>
          <w:numId w:val="27"/>
        </w:numPr>
        <w:tabs>
          <w:tab w:val="clear" w:pos="720"/>
          <w:tab w:val="num" w:pos="993"/>
        </w:tabs>
        <w:ind w:left="993" w:hanging="284"/>
        <w:jc w:val="both"/>
        <w:rPr>
          <w:snapToGrid w:val="0"/>
          <w:lang w:val="cs-CZ"/>
        </w:rPr>
      </w:pPr>
      <w:r w:rsidRPr="00165214">
        <w:rPr>
          <w:snapToGrid w:val="0"/>
          <w:lang w:val="cs-CZ"/>
        </w:rPr>
        <w:t xml:space="preserve">zhotovitel vyklidí staveniště, zejm. odveze veškerý nezabudovaný materiál, </w:t>
      </w:r>
      <w:r w:rsidRPr="00165214">
        <w:rPr>
          <w:lang w:val="cs-CZ"/>
        </w:rPr>
        <w:t>pokud nebude dohodnuto jinak</w:t>
      </w:r>
      <w:r w:rsidRPr="00165214">
        <w:rPr>
          <w:snapToGrid w:val="0"/>
          <w:lang w:val="cs-CZ"/>
        </w:rPr>
        <w:t>,</w:t>
      </w:r>
    </w:p>
    <w:p w:rsidR="000576E4" w:rsidRPr="00165214" w:rsidRDefault="000576E4" w:rsidP="00624620">
      <w:pPr>
        <w:pStyle w:val="Bezmezer"/>
        <w:numPr>
          <w:ilvl w:val="0"/>
          <w:numId w:val="27"/>
        </w:numPr>
        <w:tabs>
          <w:tab w:val="clear" w:pos="720"/>
          <w:tab w:val="num" w:pos="993"/>
        </w:tabs>
        <w:ind w:left="993" w:hanging="284"/>
        <w:jc w:val="both"/>
        <w:rPr>
          <w:snapToGrid w:val="0"/>
          <w:lang w:val="cs-CZ"/>
        </w:rPr>
      </w:pPr>
      <w:r w:rsidRPr="00165214">
        <w:rPr>
          <w:snapToGrid w:val="0"/>
          <w:lang w:val="cs-CZ"/>
        </w:rPr>
        <w:t>zhotovitel vyzve objednatele k předání nedokončeného díla, přičemž je objednatel povinen zahájit přejímací řízení do 3 kalendářních dnů od doručení výzvy,</w:t>
      </w:r>
    </w:p>
    <w:p w:rsidR="000576E4" w:rsidRPr="00165214" w:rsidRDefault="000576E4" w:rsidP="00624620">
      <w:pPr>
        <w:pStyle w:val="Bezmezer"/>
        <w:numPr>
          <w:ilvl w:val="0"/>
          <w:numId w:val="27"/>
        </w:numPr>
        <w:tabs>
          <w:tab w:val="clear" w:pos="720"/>
          <w:tab w:val="num" w:pos="993"/>
        </w:tabs>
        <w:ind w:left="993" w:hanging="284"/>
        <w:jc w:val="both"/>
        <w:rPr>
          <w:snapToGrid w:val="0"/>
          <w:lang w:val="cs-CZ"/>
        </w:rPr>
      </w:pPr>
      <w:r w:rsidRPr="00165214">
        <w:rPr>
          <w:snapToGrid w:val="0"/>
          <w:lang w:val="cs-CZ"/>
        </w:rPr>
        <w:t>zhotovitel vystaví tzv. konečnou fakturu, v níž provede finanční vypořádání splátek na cenu díla,</w:t>
      </w:r>
    </w:p>
    <w:p w:rsidR="00EB21DD" w:rsidRPr="006E1ECC" w:rsidRDefault="000576E4" w:rsidP="006E1ECC">
      <w:pPr>
        <w:pStyle w:val="Bezmezer"/>
        <w:numPr>
          <w:ilvl w:val="0"/>
          <w:numId w:val="27"/>
        </w:numPr>
        <w:tabs>
          <w:tab w:val="clear" w:pos="720"/>
          <w:tab w:val="num" w:pos="993"/>
        </w:tabs>
        <w:ind w:left="993" w:hanging="284"/>
        <w:jc w:val="both"/>
        <w:rPr>
          <w:snapToGrid w:val="0"/>
          <w:lang w:val="cs-CZ"/>
        </w:rPr>
      </w:pPr>
      <w:r w:rsidRPr="00165214">
        <w:rPr>
          <w:snapToGrid w:val="0"/>
          <w:lang w:val="cs-CZ"/>
        </w:rPr>
        <w:t>objednatel uhradí cenu poskytnutého plnění do 30 dnů ode dne doručení daňového dokladu.</w:t>
      </w:r>
    </w:p>
    <w:p w:rsidR="00932CE2" w:rsidRPr="00B652C3" w:rsidRDefault="00932CE2" w:rsidP="00932CE2">
      <w:pPr>
        <w:pStyle w:val="Bezmezer"/>
        <w:numPr>
          <w:ilvl w:val="0"/>
          <w:numId w:val="0"/>
        </w:numPr>
        <w:jc w:val="both"/>
        <w:rPr>
          <w:snapToGrid w:val="0"/>
          <w:lang w:val="cs-CZ"/>
        </w:rPr>
      </w:pPr>
    </w:p>
    <w:p w:rsidR="000B7051" w:rsidRPr="00AC77DB" w:rsidRDefault="000B7051" w:rsidP="000B7051">
      <w:pPr>
        <w:pStyle w:val="Nadpis1"/>
        <w:spacing w:before="240"/>
        <w:ind w:left="4253" w:hanging="3827"/>
        <w:jc w:val="center"/>
        <w:rPr>
          <w:b w:val="0"/>
        </w:rPr>
      </w:pPr>
      <w:r>
        <w:rPr>
          <w:sz w:val="22"/>
          <w:szCs w:val="22"/>
        </w:rPr>
        <w:t>Článek 13</w:t>
      </w:r>
    </w:p>
    <w:p w:rsidR="000B7051" w:rsidRPr="00AC77DB" w:rsidRDefault="000B7051" w:rsidP="000B7051">
      <w:pPr>
        <w:spacing w:before="120" w:after="120"/>
        <w:ind w:left="850" w:hanging="425"/>
        <w:jc w:val="center"/>
        <w:rPr>
          <w:b/>
          <w:caps/>
          <w:lang w:val="cs-CZ"/>
        </w:rPr>
      </w:pPr>
      <w:r w:rsidRPr="00AC77DB">
        <w:rPr>
          <w:b/>
          <w:caps/>
          <w:lang w:val="cs-CZ"/>
        </w:rPr>
        <w:t>Stavební deník</w:t>
      </w:r>
    </w:p>
    <w:p w:rsidR="000B7051" w:rsidRPr="00AC77DB" w:rsidRDefault="000B7051" w:rsidP="000B7051">
      <w:pPr>
        <w:numPr>
          <w:ilvl w:val="0"/>
          <w:numId w:val="16"/>
        </w:numPr>
        <w:ind w:left="714" w:hanging="357"/>
        <w:jc w:val="both"/>
        <w:rPr>
          <w:lang w:val="cs-CZ"/>
        </w:rPr>
      </w:pPr>
      <w:r w:rsidRPr="00AC77DB">
        <w:rPr>
          <w:lang w:val="cs-CZ"/>
        </w:rPr>
        <w:t xml:space="preserve">Zhotovitel je povinen vést ode dne převzetí staveniště o pracích, které provádí, stavební deník v souladu </w:t>
      </w:r>
      <w:r w:rsidR="00FF0802">
        <w:rPr>
          <w:lang w:val="cs-CZ"/>
        </w:rPr>
        <w:t>se</w:t>
      </w:r>
      <w:r w:rsidRPr="00AC77DB">
        <w:rPr>
          <w:lang w:val="cs-CZ"/>
        </w:rPr>
        <w:t xml:space="preserve"> zákon</w:t>
      </w:r>
      <w:r w:rsidR="00FF0802">
        <w:rPr>
          <w:lang w:val="cs-CZ"/>
        </w:rPr>
        <w:t>em</w:t>
      </w:r>
      <w:r w:rsidRPr="00AC77DB">
        <w:rPr>
          <w:lang w:val="cs-CZ"/>
        </w:rPr>
        <w:t xml:space="preserve"> č. 183/2006 Sb., o územním plánování a stavebním řádu, ve znění pozdějších předpisů, do kterého je povinen zapisovat všechny skutečnosti rozhodné pro plnění smlouvy o dílo a v souladu s vyhláškou č. 499/2006 Sb., o dokumentaci staveb, ve znění pozdějších předpisů. Zejména je povinen zapisovat údaje o časovém postupu prací, jejich jakosti, zdůvodnění odchylek prováděných prací od projektu stavby apod. Povinnost vést stavební deník končí předáním a převzetím stavby. </w:t>
      </w:r>
    </w:p>
    <w:p w:rsidR="000B7051" w:rsidRPr="00AC77DB" w:rsidRDefault="000B7051" w:rsidP="000B7051">
      <w:pPr>
        <w:numPr>
          <w:ilvl w:val="0"/>
          <w:numId w:val="16"/>
        </w:numPr>
        <w:ind w:left="714" w:hanging="357"/>
        <w:jc w:val="both"/>
        <w:rPr>
          <w:lang w:val="cs-CZ"/>
        </w:rPr>
      </w:pPr>
      <w:r w:rsidRPr="00AC77DB">
        <w:rPr>
          <w:lang w:val="cs-CZ"/>
        </w:rPr>
        <w:t>Stavební deník musí být stále přístupný na stavbě.</w:t>
      </w:r>
    </w:p>
    <w:p w:rsidR="000B7051" w:rsidRPr="00AC77DB" w:rsidRDefault="000B7051" w:rsidP="000B7051">
      <w:pPr>
        <w:numPr>
          <w:ilvl w:val="0"/>
          <w:numId w:val="16"/>
        </w:numPr>
        <w:ind w:left="714" w:hanging="357"/>
        <w:jc w:val="both"/>
        <w:rPr>
          <w:lang w:val="cs-CZ"/>
        </w:rPr>
      </w:pPr>
      <w:r w:rsidRPr="00AC77DB">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0B7051" w:rsidRPr="00AC77DB" w:rsidRDefault="000B7051" w:rsidP="000B7051">
      <w:pPr>
        <w:numPr>
          <w:ilvl w:val="0"/>
          <w:numId w:val="16"/>
        </w:numPr>
        <w:ind w:left="714" w:hanging="357"/>
        <w:jc w:val="both"/>
        <w:rPr>
          <w:lang w:val="cs-CZ"/>
        </w:rPr>
      </w:pPr>
      <w:r w:rsidRPr="00AC77DB">
        <w:rPr>
          <w:lang w:val="cs-CZ"/>
        </w:rPr>
        <w:t xml:space="preserve">Nesouhlasí-li stavbyvedoucí se zápisem, který učinil objednatel nebo jím pověřený zástupce, případně zpracovatel projektové dokumentace do stavebního deníku, musí k tomuto zápisu připojit svoje stanovisko nejpozději do </w:t>
      </w:r>
      <w:r>
        <w:rPr>
          <w:lang w:val="cs-CZ"/>
        </w:rPr>
        <w:t>3</w:t>
      </w:r>
      <w:r w:rsidRPr="00AC77DB">
        <w:rPr>
          <w:lang w:val="cs-CZ"/>
        </w:rPr>
        <w:t xml:space="preserve"> pracovních dnů, jinak se má za to, že s uvedeným zápisem souhlasí.</w:t>
      </w:r>
    </w:p>
    <w:p w:rsidR="000B7051" w:rsidRPr="00AC77DB" w:rsidRDefault="000B7051" w:rsidP="000B7051">
      <w:pPr>
        <w:numPr>
          <w:ilvl w:val="0"/>
          <w:numId w:val="16"/>
        </w:numPr>
        <w:ind w:left="714" w:hanging="357"/>
        <w:jc w:val="both"/>
        <w:rPr>
          <w:lang w:val="cs-CZ"/>
        </w:rPr>
      </w:pPr>
      <w:r w:rsidRPr="00AC77DB">
        <w:rPr>
          <w:lang w:val="cs-CZ"/>
        </w:rPr>
        <w:t xml:space="preserve">Objednatel nebo jím pověřený zástupce je oprávněn se k zápisům ve stavebním deníku, učiněným zhotovitelem vyjadřovat nejpozději do </w:t>
      </w:r>
      <w:r w:rsidR="00FF0802">
        <w:rPr>
          <w:lang w:val="cs-CZ"/>
        </w:rPr>
        <w:t xml:space="preserve">3 </w:t>
      </w:r>
      <w:r w:rsidRPr="00AC77DB">
        <w:rPr>
          <w:lang w:val="cs-CZ"/>
        </w:rPr>
        <w:t>pracovních dnů.</w:t>
      </w:r>
    </w:p>
    <w:p w:rsidR="000B7051" w:rsidRPr="00AC77DB" w:rsidRDefault="00C53836" w:rsidP="000B7051">
      <w:pPr>
        <w:numPr>
          <w:ilvl w:val="0"/>
          <w:numId w:val="16"/>
        </w:numPr>
        <w:ind w:left="714" w:hanging="357"/>
        <w:jc w:val="both"/>
        <w:rPr>
          <w:lang w:val="cs-CZ"/>
        </w:rPr>
      </w:pPr>
      <w:r>
        <w:rPr>
          <w:lang w:val="cs-CZ"/>
        </w:rPr>
        <w:t>Stavební deník bude předán o</w:t>
      </w:r>
      <w:r w:rsidR="000B7051" w:rsidRPr="00AC77DB">
        <w:rPr>
          <w:lang w:val="cs-CZ"/>
        </w:rPr>
        <w:t>bjednateli po ukončení stavby ke dni předání a převzetí stavby, a to v jednom originále a jedné kopii.</w:t>
      </w:r>
    </w:p>
    <w:p w:rsidR="00B8282E" w:rsidRPr="00B652C3" w:rsidRDefault="000B7051" w:rsidP="00B652C3">
      <w:pPr>
        <w:numPr>
          <w:ilvl w:val="0"/>
          <w:numId w:val="16"/>
        </w:numPr>
        <w:ind w:left="714" w:hanging="357"/>
        <w:jc w:val="both"/>
        <w:rPr>
          <w:lang w:val="cs-CZ"/>
        </w:rPr>
      </w:pPr>
      <w:r w:rsidRPr="00AC77DB">
        <w:rPr>
          <w:lang w:val="cs-CZ"/>
        </w:rPr>
        <w:t>Do deníku zhotovitele zapisují oprávněné osoby objednatele všechny skutečnosti důležité pro věcné, termínové i kvalitativní plnění díla. Případná rozporná stanoviska stran vyplývající ze zápisů v deníku musí být řešena na nejbližším kontrolním dnu stavby.</w:t>
      </w:r>
    </w:p>
    <w:p w:rsidR="00EB21DD" w:rsidRDefault="00EB21DD" w:rsidP="006E1ECC">
      <w:pPr>
        <w:pStyle w:val="Nadpis1"/>
        <w:spacing w:before="240"/>
        <w:ind w:firstLine="0"/>
        <w:rPr>
          <w:sz w:val="22"/>
          <w:szCs w:val="22"/>
        </w:rPr>
      </w:pPr>
    </w:p>
    <w:p w:rsidR="000B7051" w:rsidRPr="00AC77DB" w:rsidRDefault="000B7051" w:rsidP="000B7051">
      <w:pPr>
        <w:pStyle w:val="Nadpis1"/>
        <w:spacing w:before="240"/>
        <w:ind w:left="4253" w:hanging="3827"/>
        <w:jc w:val="center"/>
        <w:rPr>
          <w:b w:val="0"/>
        </w:rPr>
      </w:pPr>
      <w:r>
        <w:rPr>
          <w:sz w:val="22"/>
          <w:szCs w:val="22"/>
        </w:rPr>
        <w:t>Článek 14</w:t>
      </w:r>
    </w:p>
    <w:p w:rsidR="000B7051" w:rsidRPr="00AC77DB" w:rsidRDefault="000B7051" w:rsidP="000B7051">
      <w:pPr>
        <w:spacing w:before="120" w:after="120"/>
        <w:ind w:left="850" w:hanging="425"/>
        <w:jc w:val="center"/>
        <w:rPr>
          <w:b/>
          <w:caps/>
          <w:lang w:val="cs-CZ"/>
        </w:rPr>
      </w:pPr>
      <w:r w:rsidRPr="00AC77DB">
        <w:rPr>
          <w:b/>
          <w:caps/>
          <w:lang w:val="cs-CZ"/>
        </w:rPr>
        <w:t>Povinnosti zhotovitele</w:t>
      </w:r>
    </w:p>
    <w:p w:rsidR="00AE5650" w:rsidRPr="00490100" w:rsidRDefault="00AE5650" w:rsidP="00AE5650">
      <w:pPr>
        <w:numPr>
          <w:ilvl w:val="0"/>
          <w:numId w:val="23"/>
        </w:numPr>
        <w:jc w:val="both"/>
        <w:rPr>
          <w:lang w:val="cs-CZ"/>
        </w:rPr>
      </w:pPr>
      <w:r w:rsidRPr="00490100">
        <w:rPr>
          <w:lang w:val="cs-CZ"/>
        </w:rPr>
        <w:t xml:space="preserve">Zhotovitel se zavazuje k plnění pravidel a podmínek stanovených řídicím orgánem v rozhodnutí o poskytnutí dotace, resp. dohodnutých ve smlouvě mezi řídicím orgánem a příjemcem dotace, a to povinnost dodavatele umožnit zaměstnancům nebo zmocněncům poskytovatele dotace, </w:t>
      </w:r>
      <w:r w:rsidRPr="00490100">
        <w:rPr>
          <w:lang w:val="cs-CZ"/>
        </w:rPr>
        <w:lastRenderedPageBreak/>
        <w:t>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AE5650" w:rsidRPr="00490100" w:rsidRDefault="00AE5650" w:rsidP="00AE5650">
      <w:pPr>
        <w:numPr>
          <w:ilvl w:val="0"/>
          <w:numId w:val="23"/>
        </w:numPr>
        <w:jc w:val="both"/>
        <w:rPr>
          <w:lang w:val="cs-CZ"/>
        </w:rPr>
      </w:pPr>
      <w:r w:rsidRPr="00490100">
        <w:rPr>
          <w:lang w:val="cs-CZ"/>
        </w:rPr>
        <w:t>Zhotovitel je podle zákona č. 320/2001 Sb., o finanční kontrole ve veřejné správě a o změně některých zákonů, ve znění pozdějších předpisů, osobou povinou spolupůsobit při výkonu finanční kontroly. Zhotovitel je povinen poskytnout požadované informace a dokumentaci zaměstnancům nebo zmocněncům poskytovatele dotace, Ministerstvu pro místní rozvoj ČR, Ministerstvu financí ČR, auditnímu orgánu, Evropské komisi, Evropskému účetnímu dvoru, Nejvyššímu kontrolnímu úřadu a dalším oprávněným orgánům státní správy a vytvořit výše uvedeným orgánům podmínky k provedení kontroly vztahující se k předmětu díla a poskytnout jim součinnost. Zhotovitel je povinen archivovat originální vyhotovení smlouvy včetně jejích dodatků, originály účetních dokladů a dalších dokladů vztahujících se k realizaci předmětu této smlouvy po dobu 10 let od ukončení plnění této smlo</w:t>
      </w:r>
      <w:r>
        <w:rPr>
          <w:lang w:val="cs-CZ"/>
        </w:rPr>
        <w:t>uvy, minimálně však do roku 2027</w:t>
      </w:r>
      <w:r w:rsidRPr="00490100">
        <w:rPr>
          <w:lang w:val="cs-CZ"/>
        </w:rPr>
        <w:t xml:space="preserve">. Po tuto dobu je zhotovitel povinen umožnit osobám oprávněným k výkonu kontroly projektů provést kontrolu dokladů souvisejících s plněním této smlouvy.   </w:t>
      </w:r>
    </w:p>
    <w:p w:rsidR="000B7051" w:rsidRPr="00AC77DB" w:rsidRDefault="000B7051" w:rsidP="000B7051">
      <w:pPr>
        <w:numPr>
          <w:ilvl w:val="0"/>
          <w:numId w:val="23"/>
        </w:numPr>
        <w:jc w:val="both"/>
        <w:rPr>
          <w:lang w:val="cs-CZ"/>
        </w:rPr>
      </w:pPr>
      <w:r w:rsidRPr="00AC77DB">
        <w:rPr>
          <w:lang w:val="cs-CZ"/>
        </w:rPr>
        <w:t xml:space="preserve">Zhotovitel souhlasí </w:t>
      </w:r>
      <w:r w:rsidR="00C97848">
        <w:rPr>
          <w:lang w:val="cs-CZ"/>
        </w:rPr>
        <w:t>se</w:t>
      </w:r>
      <w:r w:rsidR="00792049">
        <w:rPr>
          <w:lang w:val="cs-CZ"/>
        </w:rPr>
        <w:t xml:space="preserve"> </w:t>
      </w:r>
      <w:r w:rsidRPr="00AC77DB">
        <w:rPr>
          <w:lang w:val="cs-CZ"/>
        </w:rPr>
        <w:t xml:space="preserve">zveřejněním údajů podle zákona č. 106/1999 Sb., o svobodném přístupu k informacím, ve znění pozdějších předpisů a zákona č. 101/2000 Sb., o ochraně osobních údajů, ve znění pozdějších předpisů. </w:t>
      </w:r>
    </w:p>
    <w:p w:rsidR="000B7051" w:rsidRPr="002255A3" w:rsidRDefault="000B7051" w:rsidP="000B7051">
      <w:pPr>
        <w:numPr>
          <w:ilvl w:val="0"/>
          <w:numId w:val="23"/>
        </w:numPr>
        <w:jc w:val="both"/>
        <w:rPr>
          <w:lang w:val="cs-CZ"/>
        </w:rPr>
      </w:pPr>
      <w:r w:rsidRPr="002255A3">
        <w:rPr>
          <w:lang w:val="cs-CZ"/>
        </w:rPr>
        <w:t xml:space="preserve">Zhotovitel je povinen poskytovat objednateli na jeho vyžádání jakékoliv dokumenty potřebné pro monitoring realizace díla, a to do 5 </w:t>
      </w:r>
      <w:r w:rsidR="002D2591">
        <w:rPr>
          <w:lang w:val="cs-CZ"/>
        </w:rPr>
        <w:t xml:space="preserve">pracovních </w:t>
      </w:r>
      <w:r w:rsidRPr="002255A3">
        <w:rPr>
          <w:lang w:val="cs-CZ"/>
        </w:rPr>
        <w:t>dnů od požádání objednatele.</w:t>
      </w:r>
    </w:p>
    <w:p w:rsidR="000576E4" w:rsidRPr="00B652C3" w:rsidRDefault="000576E4" w:rsidP="000576E4">
      <w:pPr>
        <w:numPr>
          <w:ilvl w:val="0"/>
          <w:numId w:val="23"/>
        </w:numPr>
        <w:jc w:val="both"/>
        <w:rPr>
          <w:rStyle w:val="BezmezerChar"/>
          <w:lang w:val="cs-CZ"/>
        </w:rPr>
      </w:pPr>
      <w:r>
        <w:rPr>
          <w:lang w:val="cs-CZ"/>
        </w:rPr>
        <w:t xml:space="preserve">Zhotovitel je </w:t>
      </w:r>
      <w:r w:rsidRPr="00B652C3">
        <w:rPr>
          <w:lang w:val="cs-CZ"/>
        </w:rPr>
        <w:t xml:space="preserve">povinen do 15 dnů od podpisu této smlouvy předložit zadavateli pojistnou smlouvu na </w:t>
      </w:r>
      <w:r w:rsidRPr="00B652C3">
        <w:rPr>
          <w:rStyle w:val="BezmezerChar"/>
          <w:lang w:val="cs-CZ"/>
        </w:rPr>
        <w:t>pojištění stavby (tzv. Stavební a montážní pojištění), a to ve výši odpovídající min. hodnotě realizované stavby a s platností na dobu stavby / do nabytí právní moci kolaudačního rozhodnutí.</w:t>
      </w:r>
    </w:p>
    <w:p w:rsidR="000B7051" w:rsidRPr="00B652C3" w:rsidRDefault="000B7051" w:rsidP="000B7051">
      <w:pPr>
        <w:numPr>
          <w:ilvl w:val="0"/>
          <w:numId w:val="23"/>
        </w:numPr>
        <w:jc w:val="both"/>
        <w:rPr>
          <w:lang w:val="cs-CZ"/>
        </w:rPr>
      </w:pPr>
      <w:r w:rsidRPr="00B652C3">
        <w:rPr>
          <w:lang w:val="cs-CZ"/>
        </w:rPr>
        <w:t>Zhotovitel je povinen splňovat základní, profesní</w:t>
      </w:r>
      <w:r w:rsidR="00B652C3" w:rsidRPr="00B652C3">
        <w:rPr>
          <w:lang w:val="cs-CZ"/>
        </w:rPr>
        <w:t xml:space="preserve"> způsobilost a technickou kvalifikaci </w:t>
      </w:r>
      <w:r w:rsidRPr="00B652C3">
        <w:rPr>
          <w:lang w:val="cs-CZ"/>
        </w:rPr>
        <w:t>po celou dobu realizace díla (plnění veřejné zakázky).</w:t>
      </w:r>
    </w:p>
    <w:p w:rsidR="000B7051" w:rsidRPr="00B652C3" w:rsidRDefault="000B7051" w:rsidP="000B7051">
      <w:pPr>
        <w:numPr>
          <w:ilvl w:val="0"/>
          <w:numId w:val="23"/>
        </w:numPr>
        <w:spacing w:after="0"/>
        <w:jc w:val="both"/>
        <w:rPr>
          <w:lang w:val="cs-CZ"/>
        </w:rPr>
      </w:pPr>
      <w:r w:rsidRPr="00AC77DB">
        <w:rPr>
          <w:lang w:val="cs-CZ"/>
        </w:rPr>
        <w:t>V případě, že zhotovitel prokazoval splnění kvalifikace ve veř</w:t>
      </w:r>
      <w:r w:rsidR="000175B4">
        <w:rPr>
          <w:lang w:val="cs-CZ"/>
        </w:rPr>
        <w:t>ejné zakázce prostřednictvím pod</w:t>
      </w:r>
      <w:r w:rsidRPr="00AC77DB">
        <w:rPr>
          <w:lang w:val="cs-CZ"/>
        </w:rPr>
        <w:t xml:space="preserve">dodavatele, je povinen v případě změny </w:t>
      </w:r>
      <w:r w:rsidR="000175B4">
        <w:rPr>
          <w:lang w:val="cs-CZ"/>
        </w:rPr>
        <w:t>pod</w:t>
      </w:r>
      <w:r w:rsidRPr="00AC77DB">
        <w:rPr>
          <w:lang w:val="cs-CZ"/>
        </w:rPr>
        <w:t xml:space="preserve">dodavatele, </w:t>
      </w:r>
      <w:r w:rsidR="000175B4">
        <w:rPr>
          <w:lang w:val="cs-CZ"/>
        </w:rPr>
        <w:t>do 5 pracovních dnů od změny pod</w:t>
      </w:r>
      <w:r w:rsidRPr="00AC77DB">
        <w:rPr>
          <w:lang w:val="cs-CZ"/>
        </w:rPr>
        <w:t xml:space="preserve">dodavatele </w:t>
      </w:r>
      <w:r w:rsidRPr="00B652C3">
        <w:rPr>
          <w:lang w:val="cs-CZ"/>
        </w:rPr>
        <w:t>tuto skutečnost oznámit objednateli a ve stejné lhůtě doložit doklady prokazující splnění kvalifikace v rozsahu v jakém ji zhotovi</w:t>
      </w:r>
      <w:r w:rsidR="000175B4">
        <w:rPr>
          <w:lang w:val="cs-CZ"/>
        </w:rPr>
        <w:t>tel prokazoval prostřednictvím poddodavatele včetně smlouvy se pod</w:t>
      </w:r>
      <w:r w:rsidRPr="00B652C3">
        <w:rPr>
          <w:lang w:val="cs-CZ"/>
        </w:rPr>
        <w:t xml:space="preserve">dodavatelem, </w:t>
      </w:r>
      <w:r w:rsidR="000175B4">
        <w:rPr>
          <w:bCs/>
          <w:lang w:val="cs-CZ"/>
        </w:rPr>
        <w:t>přičemž nový pod</w:t>
      </w:r>
      <w:r w:rsidRPr="00B652C3">
        <w:rPr>
          <w:bCs/>
          <w:lang w:val="cs-CZ"/>
        </w:rPr>
        <w:t xml:space="preserve">dodavatel </w:t>
      </w:r>
      <w:r w:rsidR="000175B4">
        <w:rPr>
          <w:bCs/>
          <w:lang w:val="cs-CZ"/>
        </w:rPr>
        <w:t>musí disponovat minimálně stejnou kvalifikací</w:t>
      </w:r>
      <w:r w:rsidRPr="00B652C3">
        <w:rPr>
          <w:bCs/>
          <w:lang w:val="cs-CZ"/>
        </w:rPr>
        <w:t xml:space="preserve">, které původní </w:t>
      </w:r>
      <w:r w:rsidR="000175B4">
        <w:rPr>
          <w:bCs/>
          <w:lang w:val="cs-CZ"/>
        </w:rPr>
        <w:t>pod</w:t>
      </w:r>
      <w:r w:rsidRPr="00B652C3">
        <w:rPr>
          <w:bCs/>
          <w:lang w:val="cs-CZ"/>
        </w:rPr>
        <w:t>dodavatel prokazoval za uchazeče v rámci výběrového/ zadávacího řízení. Samotná z</w:t>
      </w:r>
      <w:r w:rsidRPr="00B652C3">
        <w:rPr>
          <w:lang w:val="cs-CZ"/>
        </w:rPr>
        <w:t xml:space="preserve">měna </w:t>
      </w:r>
      <w:r w:rsidR="000175B4">
        <w:rPr>
          <w:lang w:val="cs-CZ"/>
        </w:rPr>
        <w:t>pod</w:t>
      </w:r>
      <w:r w:rsidRPr="00B652C3">
        <w:rPr>
          <w:lang w:val="cs-CZ"/>
        </w:rPr>
        <w:t xml:space="preserve">dodavatele podléhá odsouhlasení objednatele. Objednatel do 5 pracovních dnů rozhodne o tom, zda změnu </w:t>
      </w:r>
      <w:r w:rsidR="000175B4">
        <w:rPr>
          <w:lang w:val="cs-CZ"/>
        </w:rPr>
        <w:t>pod</w:t>
      </w:r>
      <w:r w:rsidRPr="00B652C3">
        <w:rPr>
          <w:lang w:val="cs-CZ"/>
        </w:rPr>
        <w:t xml:space="preserve">dodavatele akceptuje nebo odmítne, přičemž odmítnutí nesmí být bezdůvodné. </w:t>
      </w:r>
      <w:r w:rsidRPr="00B652C3">
        <w:rPr>
          <w:bCs/>
          <w:lang w:val="cs-CZ"/>
        </w:rPr>
        <w:t xml:space="preserve">Akceptací objednatele o změně </w:t>
      </w:r>
      <w:r w:rsidR="000175B4">
        <w:rPr>
          <w:bCs/>
          <w:lang w:val="cs-CZ"/>
        </w:rPr>
        <w:t>pod</w:t>
      </w:r>
      <w:r w:rsidRPr="00B652C3">
        <w:rPr>
          <w:bCs/>
          <w:lang w:val="cs-CZ"/>
        </w:rPr>
        <w:t>dodavatelů se rozumí zápis ve stavebním deníku podepsaný zástupci obou smluvních stran.</w:t>
      </w:r>
    </w:p>
    <w:p w:rsidR="009B61CA" w:rsidRDefault="000B7051" w:rsidP="009B61CA">
      <w:pPr>
        <w:numPr>
          <w:ilvl w:val="0"/>
          <w:numId w:val="23"/>
        </w:numPr>
        <w:spacing w:after="0"/>
        <w:jc w:val="both"/>
        <w:rPr>
          <w:lang w:val="cs-CZ"/>
        </w:rPr>
      </w:pPr>
      <w:r w:rsidRPr="00B652C3">
        <w:rPr>
          <w:lang w:val="cs-CZ"/>
        </w:rPr>
        <w:t>V případě, kdy v souvislosti s realizací díla (např. při</w:t>
      </w:r>
      <w:r w:rsidRPr="00AC77DB">
        <w:rPr>
          <w:lang w:val="cs-CZ"/>
        </w:rPr>
        <w:t xml:space="preserve"> demolici, bourání stávajících objektů) vznikne kovový odpad (železo, barevné kovy), je zhotovitel povinen tento odpad odvézt do sběrného míst</w:t>
      </w:r>
      <w:r>
        <w:rPr>
          <w:lang w:val="cs-CZ"/>
        </w:rPr>
        <w:t xml:space="preserve">a </w:t>
      </w:r>
      <w:r w:rsidRPr="00AC77DB">
        <w:rPr>
          <w:lang w:val="cs-CZ"/>
        </w:rPr>
        <w:t>(sběrny surovin), které ho vykoupí. Získaná peněžní částka náleží objednateli</w:t>
      </w:r>
      <w:r>
        <w:rPr>
          <w:lang w:val="cs-CZ"/>
        </w:rPr>
        <w:t xml:space="preserve">, </w:t>
      </w:r>
      <w:r w:rsidRPr="0074386E">
        <w:rPr>
          <w:lang w:val="cs-CZ"/>
        </w:rPr>
        <w:t>pokud nebude dohodnuto jinak.</w:t>
      </w:r>
    </w:p>
    <w:p w:rsidR="008808DE" w:rsidRPr="00B652C3" w:rsidRDefault="009B61CA" w:rsidP="008808DE">
      <w:pPr>
        <w:numPr>
          <w:ilvl w:val="0"/>
          <w:numId w:val="23"/>
        </w:numPr>
        <w:spacing w:after="0"/>
        <w:jc w:val="both"/>
        <w:rPr>
          <w:lang w:val="cs-CZ"/>
        </w:rPr>
      </w:pPr>
      <w:r w:rsidRPr="009B61CA">
        <w:rPr>
          <w:lang w:val="cs-CZ"/>
        </w:rPr>
        <w:t xml:space="preserve">V případě, kdy v souvislosti s realizací díla vznikne odpad (např. při kácení dřevin), je zhotovitel povinen </w:t>
      </w:r>
      <w:r w:rsidRPr="00B652C3">
        <w:rPr>
          <w:lang w:val="cs-CZ"/>
        </w:rPr>
        <w:t xml:space="preserve">pokácenou dřevní hmotu uložit na předem sjednané úložiště, štěpka pocházející ze </w:t>
      </w:r>
      <w:proofErr w:type="spellStart"/>
      <w:r w:rsidRPr="00B652C3">
        <w:rPr>
          <w:lang w:val="cs-CZ"/>
        </w:rPr>
        <w:t>štěpkování</w:t>
      </w:r>
      <w:proofErr w:type="spellEnd"/>
      <w:r w:rsidRPr="00B652C3">
        <w:rPr>
          <w:lang w:val="cs-CZ"/>
        </w:rPr>
        <w:t xml:space="preserve"> větví bude zlikvidována zhotovitelem, hmota vzniklá frézováním pařezů bude rovněž zlikvidována zhotovitelem. Dřevní hmota je majetkem vlastníka pozemku.</w:t>
      </w:r>
    </w:p>
    <w:p w:rsidR="00523B0C" w:rsidRPr="00B652C3" w:rsidRDefault="00523B0C" w:rsidP="00523B0C">
      <w:pPr>
        <w:numPr>
          <w:ilvl w:val="0"/>
          <w:numId w:val="23"/>
        </w:numPr>
        <w:jc w:val="both"/>
        <w:rPr>
          <w:rFonts w:asciiTheme="minorHAnsi" w:hAnsiTheme="minorHAnsi"/>
          <w:lang w:val="cs-CZ" w:bidi="ar-SA"/>
        </w:rPr>
      </w:pPr>
      <w:r w:rsidRPr="00B652C3">
        <w:rPr>
          <w:rFonts w:asciiTheme="minorHAnsi" w:hAnsiTheme="minorHAnsi"/>
          <w:lang w:val="cs-CZ"/>
        </w:rPr>
        <w:t>Zhotovitel je povinen dodržovat veškeré zvýšené požadavky na zabezpečení staveniště,</w:t>
      </w:r>
      <w:r w:rsidR="00C53836" w:rsidRPr="00B652C3">
        <w:rPr>
          <w:rFonts w:asciiTheme="minorHAnsi" w:hAnsiTheme="minorHAnsi"/>
          <w:lang w:val="cs-CZ"/>
        </w:rPr>
        <w:t xml:space="preserve"> </w:t>
      </w:r>
      <w:r w:rsidRPr="00B652C3">
        <w:rPr>
          <w:rFonts w:asciiTheme="minorHAnsi" w:hAnsiTheme="minorHAnsi"/>
          <w:lang w:val="cs-CZ"/>
        </w:rPr>
        <w:t>jelikož dílo se nachází v objektu základní školy, jehož uživateli jsou i nezletilé osoby.</w:t>
      </w:r>
    </w:p>
    <w:p w:rsidR="00F058A9" w:rsidRPr="006E1ECC" w:rsidRDefault="00523B0C" w:rsidP="006E1ECC">
      <w:pPr>
        <w:numPr>
          <w:ilvl w:val="0"/>
          <w:numId w:val="23"/>
        </w:numPr>
        <w:jc w:val="both"/>
        <w:rPr>
          <w:lang w:val="cs-CZ"/>
        </w:rPr>
      </w:pPr>
      <w:r w:rsidRPr="00B652C3">
        <w:rPr>
          <w:lang w:val="cs-CZ"/>
        </w:rPr>
        <w:t xml:space="preserve">Zhotovitel je, s ohledem na místo realizace předmětu </w:t>
      </w:r>
      <w:r w:rsidR="00C53836" w:rsidRPr="00B652C3">
        <w:rPr>
          <w:lang w:val="cs-CZ"/>
        </w:rPr>
        <w:t xml:space="preserve">díla </w:t>
      </w:r>
      <w:r w:rsidRPr="00B652C3">
        <w:rPr>
          <w:lang w:val="cs-CZ"/>
        </w:rPr>
        <w:t xml:space="preserve">(tj. pozemky související s objektem </w:t>
      </w:r>
      <w:r w:rsidR="00C53836" w:rsidRPr="00B652C3">
        <w:rPr>
          <w:lang w:val="cs-CZ"/>
        </w:rPr>
        <w:t>základní</w:t>
      </w:r>
      <w:r w:rsidRPr="00B652C3">
        <w:rPr>
          <w:lang w:val="cs-CZ"/>
        </w:rPr>
        <w:t xml:space="preserve"> školy), povinen respektovat, kromě zákonných a smluvních požadavků, také případné písemné požadavky objednatele související s provozním řádem školy. Seznam základních požadavků, které musejí být ze strany zhotovitele respektovány a dodržovány během re</w:t>
      </w:r>
      <w:r w:rsidR="000175B4">
        <w:rPr>
          <w:lang w:val="cs-CZ"/>
        </w:rPr>
        <w:t>a</w:t>
      </w:r>
      <w:r w:rsidRPr="00B652C3">
        <w:rPr>
          <w:lang w:val="cs-CZ"/>
        </w:rPr>
        <w:t>lizace díla, budou zhotoviteli případně předány nejpozději při předání a převzetí staveniště, nedohodnou-li se obě smluvní strany jinak.</w:t>
      </w:r>
    </w:p>
    <w:p w:rsidR="000B7051" w:rsidRPr="00AC77DB" w:rsidRDefault="000B7051" w:rsidP="000B7051">
      <w:pPr>
        <w:pStyle w:val="Nadpis1"/>
        <w:spacing w:before="240"/>
        <w:ind w:left="4253" w:hanging="3827"/>
        <w:jc w:val="center"/>
        <w:rPr>
          <w:sz w:val="22"/>
          <w:szCs w:val="22"/>
        </w:rPr>
      </w:pPr>
      <w:r>
        <w:rPr>
          <w:sz w:val="22"/>
          <w:szCs w:val="22"/>
        </w:rPr>
        <w:lastRenderedPageBreak/>
        <w:t>Článek 15</w:t>
      </w:r>
    </w:p>
    <w:p w:rsidR="000B7051" w:rsidRPr="00AC77DB" w:rsidRDefault="000B7051" w:rsidP="000B7051">
      <w:pPr>
        <w:spacing w:before="120" w:after="120"/>
        <w:ind w:left="850" w:hanging="425"/>
        <w:jc w:val="center"/>
        <w:rPr>
          <w:b/>
          <w:caps/>
          <w:lang w:val="cs-CZ"/>
        </w:rPr>
      </w:pPr>
      <w:r w:rsidRPr="00AC77DB">
        <w:rPr>
          <w:b/>
          <w:caps/>
          <w:lang w:val="cs-CZ"/>
        </w:rPr>
        <w:t>Součinnost smluvních stran</w:t>
      </w:r>
    </w:p>
    <w:p w:rsidR="000B7051" w:rsidRPr="008808DE" w:rsidRDefault="000B7051" w:rsidP="000B7051">
      <w:pPr>
        <w:numPr>
          <w:ilvl w:val="0"/>
          <w:numId w:val="17"/>
        </w:numPr>
        <w:tabs>
          <w:tab w:val="num" w:pos="567"/>
        </w:tabs>
        <w:spacing w:afterLines="60" w:after="144"/>
        <w:ind w:left="709" w:hanging="283"/>
        <w:jc w:val="both"/>
        <w:rPr>
          <w:lang w:val="cs-CZ"/>
        </w:rPr>
      </w:pPr>
      <w:r w:rsidRPr="008808DE">
        <w:rPr>
          <w:lang w:val="cs-CZ"/>
        </w:rPr>
        <w:t xml:space="preserve">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prostředí, apod.). </w:t>
      </w:r>
    </w:p>
    <w:p w:rsidR="00AE7538" w:rsidRPr="000175B4" w:rsidRDefault="000B7051" w:rsidP="000175B4">
      <w:pPr>
        <w:numPr>
          <w:ilvl w:val="0"/>
          <w:numId w:val="17"/>
        </w:numPr>
        <w:tabs>
          <w:tab w:val="num" w:pos="567"/>
        </w:tabs>
        <w:spacing w:afterLines="60" w:after="144"/>
        <w:ind w:left="709" w:hanging="283"/>
        <w:jc w:val="both"/>
        <w:rPr>
          <w:lang w:val="cs-CZ"/>
        </w:rPr>
      </w:pPr>
      <w:r w:rsidRPr="008808DE">
        <w:rPr>
          <w:lang w:val="cs-CZ"/>
        </w:rPr>
        <w:t>Ostatní součinnost bude dohodnuta při kontrolách stavby nebo na kontrolních dnech.</w:t>
      </w:r>
    </w:p>
    <w:p w:rsidR="00EB21DD" w:rsidRDefault="00EB21DD" w:rsidP="000B7051">
      <w:pPr>
        <w:pStyle w:val="Nadpis1"/>
        <w:spacing w:before="240"/>
        <w:ind w:left="4253" w:hanging="3827"/>
        <w:jc w:val="center"/>
        <w:rPr>
          <w:sz w:val="22"/>
          <w:szCs w:val="22"/>
        </w:rPr>
      </w:pPr>
    </w:p>
    <w:p w:rsidR="000B7051" w:rsidRPr="00AC77DB" w:rsidRDefault="000B7051" w:rsidP="000B7051">
      <w:pPr>
        <w:pStyle w:val="Nadpis1"/>
        <w:spacing w:before="240"/>
        <w:ind w:left="4253" w:hanging="3827"/>
        <w:jc w:val="center"/>
        <w:rPr>
          <w:b w:val="0"/>
        </w:rPr>
      </w:pPr>
      <w:r>
        <w:rPr>
          <w:sz w:val="22"/>
          <w:szCs w:val="22"/>
        </w:rPr>
        <w:t>Článek 16</w:t>
      </w:r>
    </w:p>
    <w:p w:rsidR="000B7051" w:rsidRPr="00B652C3" w:rsidRDefault="000B7051" w:rsidP="000B7051">
      <w:pPr>
        <w:spacing w:before="120" w:after="120"/>
        <w:ind w:left="850" w:hanging="425"/>
        <w:jc w:val="center"/>
        <w:rPr>
          <w:b/>
          <w:caps/>
          <w:lang w:val="cs-CZ"/>
        </w:rPr>
      </w:pPr>
      <w:r w:rsidRPr="00B652C3">
        <w:rPr>
          <w:b/>
          <w:caps/>
          <w:lang w:val="cs-CZ"/>
        </w:rPr>
        <w:t>Ustanovení závěrečná</w:t>
      </w:r>
    </w:p>
    <w:p w:rsidR="00D92024" w:rsidRPr="00B652C3" w:rsidRDefault="00D92024" w:rsidP="00D92024">
      <w:pPr>
        <w:pStyle w:val="Bezmezer"/>
        <w:numPr>
          <w:ilvl w:val="0"/>
          <w:numId w:val="15"/>
        </w:numPr>
        <w:jc w:val="both"/>
        <w:rPr>
          <w:lang w:val="cs-CZ"/>
        </w:rPr>
      </w:pPr>
      <w:r w:rsidRPr="00B652C3">
        <w:rPr>
          <w:lang w:val="cs-CZ"/>
        </w:rPr>
        <w:t xml:space="preserve">Práva a povinnosti smluvních stran výslovně touto smlouvou neupravené se řídí příslušnými ustanoveními zákona č. 89/2012 Sb., občanský </w:t>
      </w:r>
      <w:r w:rsidR="000B75F7" w:rsidRPr="00B652C3">
        <w:rPr>
          <w:lang w:val="cs-CZ"/>
        </w:rPr>
        <w:t>zákoníku</w:t>
      </w:r>
      <w:r w:rsidR="00C53836" w:rsidRPr="00B652C3">
        <w:rPr>
          <w:lang w:val="cs-CZ"/>
        </w:rPr>
        <w:t>, ve znění pozdějších předpisů.</w:t>
      </w:r>
    </w:p>
    <w:p w:rsidR="000B7051" w:rsidRPr="00B652C3" w:rsidRDefault="000B7051" w:rsidP="000B7051">
      <w:pPr>
        <w:numPr>
          <w:ilvl w:val="0"/>
          <w:numId w:val="15"/>
        </w:numPr>
        <w:ind w:left="714" w:hanging="357"/>
        <w:jc w:val="both"/>
        <w:rPr>
          <w:lang w:val="cs-CZ"/>
        </w:rPr>
      </w:pPr>
      <w:r w:rsidRPr="00B652C3">
        <w:rPr>
          <w:lang w:val="cs-CZ"/>
        </w:rPr>
        <w:t>Smluvní strany jsou s textem této smlouvy dokonale obeznámeny a prohlašují, že plně odpovídá jejich vůli.</w:t>
      </w:r>
    </w:p>
    <w:p w:rsidR="000B7051" w:rsidRPr="00B652C3" w:rsidRDefault="000B7051" w:rsidP="000B7051">
      <w:pPr>
        <w:numPr>
          <w:ilvl w:val="0"/>
          <w:numId w:val="15"/>
        </w:numPr>
        <w:ind w:left="714" w:hanging="357"/>
        <w:jc w:val="both"/>
        <w:rPr>
          <w:lang w:val="cs-CZ"/>
        </w:rPr>
      </w:pPr>
      <w:r w:rsidRPr="00B652C3">
        <w:rPr>
          <w:lang w:val="cs-CZ"/>
        </w:rPr>
        <w:t>Prohlašují dále, že uzavírají tuto smlouvy svobodně a vážně, nikoliv v tísni, omylu či za nápadně nevýhodných podmínek, což svými podpisy rovněž potvrzují.</w:t>
      </w:r>
    </w:p>
    <w:p w:rsidR="00D92024" w:rsidRPr="00B652C3" w:rsidRDefault="00D92024" w:rsidP="00D92024">
      <w:pPr>
        <w:pStyle w:val="Bezmezer"/>
        <w:numPr>
          <w:ilvl w:val="0"/>
          <w:numId w:val="15"/>
        </w:numPr>
        <w:jc w:val="both"/>
        <w:rPr>
          <w:lang w:val="cs-CZ"/>
        </w:rPr>
      </w:pPr>
      <w:r w:rsidRPr="00B652C3">
        <w:rPr>
          <w:lang w:val="cs-CZ"/>
        </w:rPr>
        <w:t>Tuto smlouvu je možné měnit pouze písemnými číslovanými dodatky podepsanými oběma smluvními stranami.</w:t>
      </w:r>
    </w:p>
    <w:p w:rsidR="000B7051" w:rsidRPr="00B652C3" w:rsidRDefault="000B7051" w:rsidP="000B7051">
      <w:pPr>
        <w:numPr>
          <w:ilvl w:val="0"/>
          <w:numId w:val="15"/>
        </w:numPr>
        <w:ind w:left="714" w:hanging="357"/>
        <w:jc w:val="both"/>
        <w:rPr>
          <w:lang w:val="cs-CZ"/>
        </w:rPr>
      </w:pPr>
      <w:r w:rsidRPr="00B652C3">
        <w:rPr>
          <w:lang w:val="cs-CZ"/>
        </w:rPr>
        <w:t>Platnost a účinnost této smlouvy, resp. jejich dodatků, nastává oboustranným podpisem statutárními zástupci smluvních stran.</w:t>
      </w:r>
    </w:p>
    <w:p w:rsidR="00624620" w:rsidRPr="00B652C3" w:rsidRDefault="00624620" w:rsidP="00624620">
      <w:pPr>
        <w:numPr>
          <w:ilvl w:val="0"/>
          <w:numId w:val="15"/>
        </w:numPr>
        <w:spacing w:after="100"/>
        <w:jc w:val="both"/>
        <w:rPr>
          <w:rFonts w:asciiTheme="minorHAnsi" w:hAnsiTheme="minorHAnsi" w:cs="Arial"/>
          <w:b/>
          <w:sz w:val="28"/>
          <w:u w:val="single"/>
          <w:lang w:val="cs-CZ"/>
        </w:rPr>
      </w:pPr>
      <w:r w:rsidRPr="00B652C3">
        <w:rPr>
          <w:rFonts w:asciiTheme="minorHAnsi" w:hAnsiTheme="minorHAnsi" w:cs="Arial"/>
          <w:lang w:val="cs-CZ"/>
        </w:rPr>
        <w:t>Objednatel se zavazuje, že předá zhotoviteli příslušnou dokumentaci nezbytnou k provádění díla nejpozději při podpisu této smlouvy oběma smluvními stranami. Za správnost a úplnost předané dokumentace zodpovídá objednatel.</w:t>
      </w:r>
    </w:p>
    <w:p w:rsidR="000B7051" w:rsidRPr="00AC77DB" w:rsidRDefault="000B7051" w:rsidP="000B7051">
      <w:pPr>
        <w:numPr>
          <w:ilvl w:val="0"/>
          <w:numId w:val="15"/>
        </w:numPr>
        <w:ind w:left="714" w:hanging="357"/>
        <w:jc w:val="both"/>
        <w:rPr>
          <w:lang w:val="cs-CZ"/>
        </w:rPr>
      </w:pPr>
      <w:r w:rsidRPr="00B652C3">
        <w:rPr>
          <w:lang w:val="cs-CZ"/>
        </w:rPr>
        <w:t>Objednatel a zhotovitel se zavazují, že obchodní a stavebně-technické informace, které jim byly svěřeny smluvním partnerem, nezpřístupní třetím osobám bez písemného souhlasu druhého smluvního partnera, považují</w:t>
      </w:r>
      <w:r w:rsidRPr="00AC77DB">
        <w:rPr>
          <w:lang w:val="cs-CZ"/>
        </w:rPr>
        <w:t xml:space="preserve"> je za důvěrné a nezneužijí těchto informací pro jiné účely než pro plnění předmětu této smlouvy.</w:t>
      </w:r>
    </w:p>
    <w:p w:rsidR="000B7051" w:rsidRPr="00AC77DB" w:rsidRDefault="000B7051" w:rsidP="000B7051">
      <w:pPr>
        <w:numPr>
          <w:ilvl w:val="0"/>
          <w:numId w:val="15"/>
        </w:numPr>
        <w:ind w:left="714" w:hanging="357"/>
        <w:jc w:val="both"/>
        <w:rPr>
          <w:rFonts w:asciiTheme="minorHAnsi" w:hAnsiTheme="minorHAnsi"/>
          <w:lang w:val="cs-CZ"/>
        </w:rPr>
      </w:pPr>
      <w:r w:rsidRPr="00AC77DB">
        <w:rPr>
          <w:lang w:val="cs-CZ"/>
        </w:rPr>
        <w:t xml:space="preserve">Tato smlouva je vyhotovena ve čtyřech shodných výtiscích s platností originálu, oboustranně podepsaných oprávněnými zástupci smluvních stran. Objednatel přebírá dvě a zhotovitel dvě takto podepsaná vyhotovení. </w:t>
      </w:r>
    </w:p>
    <w:p w:rsidR="000B7051" w:rsidRPr="00AC77DB" w:rsidRDefault="000B7051" w:rsidP="000B7051">
      <w:pPr>
        <w:numPr>
          <w:ilvl w:val="0"/>
          <w:numId w:val="15"/>
        </w:numPr>
        <w:suppressAutoHyphens/>
        <w:ind w:left="284" w:firstLine="76"/>
        <w:jc w:val="both"/>
        <w:rPr>
          <w:rFonts w:asciiTheme="majorHAnsi" w:hAnsiTheme="majorHAnsi" w:cs="Arial"/>
          <w:u w:val="single"/>
          <w:lang w:val="cs-CZ" w:eastAsia="ar-SA" w:bidi="ar-SA"/>
        </w:rPr>
      </w:pPr>
      <w:r w:rsidRPr="00AC77DB">
        <w:rPr>
          <w:rFonts w:asciiTheme="majorHAnsi" w:hAnsiTheme="majorHAnsi" w:cs="Arial"/>
          <w:u w:val="single"/>
          <w:lang w:val="cs-CZ"/>
        </w:rPr>
        <w:t>Nedílnou součást této smlouvy tvoří:</w:t>
      </w:r>
    </w:p>
    <w:p w:rsidR="00B652C3" w:rsidRDefault="00B652C3" w:rsidP="00B652C3">
      <w:pPr>
        <w:pStyle w:val="Zkladntextodsazen31"/>
        <w:shd w:val="clear" w:color="auto" w:fill="FFFFFF" w:themeFill="background1"/>
        <w:ind w:left="720" w:firstLine="0"/>
        <w:rPr>
          <w:rFonts w:asciiTheme="majorHAnsi" w:hAnsiTheme="majorHAnsi" w:cs="Arial"/>
          <w:i/>
          <w:szCs w:val="22"/>
        </w:rPr>
      </w:pPr>
      <w:r w:rsidRPr="00A8001E">
        <w:rPr>
          <w:rFonts w:asciiTheme="majorHAnsi" w:hAnsiTheme="majorHAnsi" w:cs="Arial"/>
          <w:i/>
          <w:szCs w:val="22"/>
        </w:rPr>
        <w:t xml:space="preserve">Příloha č. 1: </w:t>
      </w:r>
      <w:r w:rsidRPr="00A8001E">
        <w:rPr>
          <w:rFonts w:asciiTheme="majorHAnsi" w:hAnsiTheme="majorHAnsi" w:cs="Arial"/>
          <w:i/>
          <w:szCs w:val="22"/>
        </w:rPr>
        <w:tab/>
        <w:t>Položkový rozpočet díla</w:t>
      </w:r>
    </w:p>
    <w:p w:rsidR="00B652C3" w:rsidRPr="00A8001E" w:rsidRDefault="00B652C3" w:rsidP="00B652C3">
      <w:pPr>
        <w:pStyle w:val="Zkladntextodsazen31"/>
        <w:shd w:val="clear" w:color="auto" w:fill="FFFFFF" w:themeFill="background1"/>
        <w:ind w:left="720" w:firstLine="0"/>
        <w:rPr>
          <w:rFonts w:asciiTheme="majorHAnsi" w:hAnsiTheme="majorHAnsi" w:cs="Arial"/>
          <w:i/>
          <w:szCs w:val="22"/>
        </w:rPr>
      </w:pPr>
      <w:r w:rsidRPr="00A8001E">
        <w:rPr>
          <w:rFonts w:asciiTheme="majorHAnsi" w:hAnsiTheme="majorHAnsi" w:cs="Arial"/>
          <w:i/>
          <w:szCs w:val="22"/>
        </w:rPr>
        <w:t xml:space="preserve">Příloha č. </w:t>
      </w:r>
      <w:r w:rsidR="005F0C3E">
        <w:rPr>
          <w:rFonts w:asciiTheme="majorHAnsi" w:hAnsiTheme="majorHAnsi" w:cs="Arial"/>
          <w:i/>
          <w:szCs w:val="22"/>
        </w:rPr>
        <w:t>2</w:t>
      </w:r>
      <w:r w:rsidRPr="00A8001E">
        <w:rPr>
          <w:rFonts w:asciiTheme="majorHAnsi" w:hAnsiTheme="majorHAnsi" w:cs="Arial"/>
          <w:i/>
          <w:szCs w:val="22"/>
        </w:rPr>
        <w:t xml:space="preserve">:  </w:t>
      </w:r>
      <w:r w:rsidR="00171804">
        <w:rPr>
          <w:rFonts w:asciiTheme="majorHAnsi" w:hAnsiTheme="majorHAnsi" w:cs="Arial"/>
          <w:i/>
          <w:szCs w:val="22"/>
        </w:rPr>
        <w:tab/>
      </w:r>
      <w:r>
        <w:rPr>
          <w:rFonts w:asciiTheme="majorHAnsi" w:hAnsiTheme="majorHAnsi" w:cs="Arial"/>
          <w:i/>
          <w:szCs w:val="22"/>
        </w:rPr>
        <w:t>Poddodavatelské schéma</w:t>
      </w:r>
    </w:p>
    <w:p w:rsidR="00B652C3" w:rsidRDefault="00B652C3" w:rsidP="00B652C3">
      <w:pPr>
        <w:pStyle w:val="Zkladntextodsazen31"/>
        <w:shd w:val="clear" w:color="auto" w:fill="FFFFFF" w:themeFill="background1"/>
        <w:ind w:left="720" w:firstLine="0"/>
        <w:rPr>
          <w:rFonts w:asciiTheme="majorHAnsi" w:hAnsiTheme="majorHAnsi" w:cs="Arial"/>
          <w:i/>
          <w:szCs w:val="22"/>
        </w:rPr>
      </w:pPr>
      <w:r w:rsidRPr="00A8001E">
        <w:rPr>
          <w:rStyle w:val="BezmezerChar"/>
          <w:rFonts w:asciiTheme="minorHAnsi" w:hAnsiTheme="minorHAnsi"/>
          <w:i/>
          <w:lang w:val="cs-CZ"/>
        </w:rPr>
        <w:t xml:space="preserve">Příloha č. </w:t>
      </w:r>
      <w:r w:rsidR="005F0C3E">
        <w:rPr>
          <w:rStyle w:val="BezmezerChar"/>
          <w:rFonts w:asciiTheme="minorHAnsi" w:hAnsiTheme="minorHAnsi"/>
          <w:i/>
          <w:lang w:val="cs-CZ"/>
        </w:rPr>
        <w:t>3</w:t>
      </w:r>
      <w:r w:rsidRPr="00A8001E">
        <w:rPr>
          <w:rStyle w:val="BezmezerChar"/>
          <w:rFonts w:asciiTheme="minorHAnsi" w:hAnsiTheme="minorHAnsi"/>
          <w:i/>
          <w:lang w:val="cs-CZ"/>
        </w:rPr>
        <w:t xml:space="preserve">:  </w:t>
      </w:r>
      <w:r w:rsidR="00171804">
        <w:rPr>
          <w:rStyle w:val="BezmezerChar"/>
          <w:rFonts w:asciiTheme="minorHAnsi" w:hAnsiTheme="minorHAnsi"/>
          <w:i/>
          <w:lang w:val="cs-CZ"/>
        </w:rPr>
        <w:tab/>
      </w:r>
      <w:r w:rsidRPr="00A8001E">
        <w:rPr>
          <w:rStyle w:val="BezmezerChar"/>
          <w:rFonts w:asciiTheme="minorHAnsi" w:hAnsiTheme="minorHAnsi"/>
          <w:i/>
          <w:lang w:val="cs-CZ"/>
        </w:rPr>
        <w:t xml:space="preserve">Smlouva na stavebně a montážní pojištění </w:t>
      </w:r>
      <w:r w:rsidRPr="00A8001E">
        <w:rPr>
          <w:rFonts w:asciiTheme="majorHAnsi" w:hAnsiTheme="majorHAnsi" w:cs="Arial"/>
          <w:i/>
          <w:szCs w:val="22"/>
        </w:rPr>
        <w:t>vítězného uchazeče</w:t>
      </w:r>
    </w:p>
    <w:p w:rsidR="00B652C3" w:rsidRPr="00A8001E" w:rsidRDefault="00B652C3" w:rsidP="00B652C3">
      <w:pPr>
        <w:pStyle w:val="Zkladntextodsazen31"/>
        <w:shd w:val="clear" w:color="auto" w:fill="FFFFFF" w:themeFill="background1"/>
        <w:ind w:left="720" w:firstLine="0"/>
        <w:rPr>
          <w:rFonts w:asciiTheme="majorHAnsi" w:hAnsiTheme="majorHAnsi" w:cs="Arial"/>
          <w:i/>
          <w:szCs w:val="22"/>
        </w:rPr>
      </w:pPr>
    </w:p>
    <w:p w:rsidR="00E5662A" w:rsidRPr="00AC77DB" w:rsidRDefault="00E5662A" w:rsidP="000B7051">
      <w:pPr>
        <w:ind w:firstLine="0"/>
        <w:contextualSpacing/>
        <w:jc w:val="both"/>
        <w:rPr>
          <w:rFonts w:asciiTheme="minorHAnsi" w:hAnsiTheme="minorHAnsi"/>
          <w:highlight w:val="lightGray"/>
          <w:lang w:val="cs-CZ"/>
        </w:rPr>
      </w:pPr>
    </w:p>
    <w:p w:rsidR="00EB21DD" w:rsidRDefault="00EB21DD" w:rsidP="000B7051">
      <w:pPr>
        <w:ind w:left="851" w:hanging="425"/>
        <w:contextualSpacing/>
        <w:jc w:val="both"/>
        <w:rPr>
          <w:rFonts w:asciiTheme="minorHAnsi" w:hAnsiTheme="minorHAnsi"/>
          <w:lang w:val="cs-CZ"/>
        </w:rPr>
      </w:pPr>
    </w:p>
    <w:p w:rsidR="000B7051" w:rsidRPr="00AC77DB" w:rsidRDefault="00AA572E" w:rsidP="000B7051">
      <w:pPr>
        <w:ind w:left="851" w:hanging="425"/>
        <w:contextualSpacing/>
        <w:jc w:val="both"/>
        <w:rPr>
          <w:rFonts w:asciiTheme="minorHAnsi" w:hAnsiTheme="minorHAnsi"/>
          <w:lang w:val="cs-CZ"/>
        </w:rPr>
      </w:pPr>
      <w:r>
        <w:rPr>
          <w:rFonts w:asciiTheme="minorHAnsi" w:hAnsiTheme="minorHAnsi"/>
          <w:lang w:val="cs-CZ"/>
        </w:rPr>
        <w:t xml:space="preserve">V Otovicích </w:t>
      </w:r>
      <w:r w:rsidR="000B7051" w:rsidRPr="00AC77DB">
        <w:rPr>
          <w:rFonts w:asciiTheme="minorHAnsi" w:hAnsiTheme="minorHAnsi"/>
          <w:lang w:val="cs-CZ"/>
        </w:rPr>
        <w:t xml:space="preserve">dne………………….              </w:t>
      </w:r>
      <w:r w:rsidR="000B7051">
        <w:rPr>
          <w:rFonts w:asciiTheme="minorHAnsi" w:hAnsiTheme="minorHAnsi"/>
          <w:lang w:val="cs-CZ"/>
        </w:rPr>
        <w:t xml:space="preserve">                        </w:t>
      </w:r>
      <w:r>
        <w:rPr>
          <w:rFonts w:asciiTheme="minorHAnsi" w:hAnsiTheme="minorHAnsi"/>
          <w:lang w:val="cs-CZ"/>
        </w:rPr>
        <w:tab/>
      </w:r>
      <w:r>
        <w:rPr>
          <w:rFonts w:asciiTheme="minorHAnsi" w:hAnsiTheme="minorHAnsi"/>
          <w:lang w:val="cs-CZ"/>
        </w:rPr>
        <w:tab/>
      </w:r>
      <w:r w:rsidR="000B7051">
        <w:rPr>
          <w:rFonts w:asciiTheme="minorHAnsi" w:hAnsiTheme="minorHAnsi"/>
          <w:lang w:val="cs-CZ"/>
        </w:rPr>
        <w:t xml:space="preserve">      </w:t>
      </w:r>
      <w:r>
        <w:rPr>
          <w:rFonts w:asciiTheme="minorHAnsi" w:hAnsiTheme="minorHAnsi"/>
          <w:lang w:val="cs-CZ"/>
        </w:rPr>
        <w:t xml:space="preserve">V Chodově </w:t>
      </w:r>
      <w:r w:rsidR="000B7051" w:rsidRPr="00AC77DB">
        <w:rPr>
          <w:rFonts w:asciiTheme="minorHAnsi" w:hAnsiTheme="minorHAnsi"/>
          <w:lang w:val="cs-CZ"/>
        </w:rPr>
        <w:t>dne………………….</w:t>
      </w:r>
    </w:p>
    <w:p w:rsidR="000B7051" w:rsidRDefault="000B7051" w:rsidP="000B7051">
      <w:pPr>
        <w:ind w:firstLine="0"/>
        <w:contextualSpacing/>
        <w:jc w:val="both"/>
        <w:rPr>
          <w:rFonts w:asciiTheme="minorHAnsi" w:hAnsiTheme="minorHAnsi"/>
          <w:lang w:val="cs-CZ"/>
        </w:rPr>
      </w:pPr>
    </w:p>
    <w:p w:rsidR="000175B4" w:rsidRDefault="000175B4" w:rsidP="000B7051">
      <w:pPr>
        <w:ind w:firstLine="0"/>
        <w:contextualSpacing/>
        <w:jc w:val="both"/>
        <w:rPr>
          <w:rFonts w:asciiTheme="minorHAnsi" w:hAnsiTheme="minorHAnsi"/>
          <w:lang w:val="cs-CZ"/>
        </w:rPr>
      </w:pPr>
    </w:p>
    <w:p w:rsidR="000175B4" w:rsidRPr="00AC77DB" w:rsidRDefault="000175B4" w:rsidP="000B7051">
      <w:pPr>
        <w:ind w:firstLine="0"/>
        <w:contextualSpacing/>
        <w:jc w:val="both"/>
        <w:rPr>
          <w:rFonts w:asciiTheme="minorHAnsi" w:hAnsiTheme="minorHAnsi"/>
          <w:lang w:val="cs-CZ"/>
        </w:rPr>
      </w:pPr>
    </w:p>
    <w:p w:rsidR="000B7051" w:rsidRPr="00AC77DB" w:rsidRDefault="000B7051" w:rsidP="000B7051">
      <w:pPr>
        <w:ind w:left="851" w:hanging="425"/>
        <w:contextualSpacing/>
        <w:jc w:val="both"/>
        <w:rPr>
          <w:rFonts w:asciiTheme="minorHAnsi" w:hAnsiTheme="minorHAnsi"/>
          <w:lang w:val="cs-CZ"/>
        </w:rPr>
      </w:pPr>
      <w:r w:rsidRPr="00AC77DB">
        <w:rPr>
          <w:rFonts w:asciiTheme="minorHAnsi" w:hAnsiTheme="minorHAnsi"/>
          <w:lang w:val="cs-CZ"/>
        </w:rPr>
        <w:t xml:space="preserve">…………………………………………………………               </w:t>
      </w:r>
      <w:r>
        <w:rPr>
          <w:rFonts w:asciiTheme="minorHAnsi" w:hAnsiTheme="minorHAnsi"/>
          <w:lang w:val="cs-CZ"/>
        </w:rPr>
        <w:t xml:space="preserve">                              </w:t>
      </w:r>
      <w:r w:rsidRPr="00AC77DB">
        <w:rPr>
          <w:rFonts w:asciiTheme="minorHAnsi" w:hAnsiTheme="minorHAnsi"/>
          <w:lang w:val="cs-CZ"/>
        </w:rPr>
        <w:t>…………………………………………………………</w:t>
      </w:r>
    </w:p>
    <w:p w:rsidR="000B7051" w:rsidRPr="00973E4D" w:rsidRDefault="00932CE2" w:rsidP="000B7051">
      <w:pPr>
        <w:ind w:left="851" w:hanging="425"/>
        <w:contextualSpacing/>
        <w:jc w:val="both"/>
        <w:rPr>
          <w:rFonts w:asciiTheme="minorHAnsi" w:hAnsiTheme="minorHAnsi"/>
          <w:b/>
          <w:lang w:val="cs-CZ"/>
        </w:rPr>
      </w:pPr>
      <w:r>
        <w:rPr>
          <w:rFonts w:cs="Arial"/>
        </w:rPr>
        <w:t xml:space="preserve">         </w:t>
      </w:r>
      <w:r w:rsidRPr="00932CE2">
        <w:rPr>
          <w:rFonts w:asciiTheme="majorHAnsi" w:hAnsiTheme="majorHAnsi"/>
          <w:b/>
          <w:iCs/>
          <w:color w:val="000000"/>
          <w:lang w:val="cs-CZ"/>
        </w:rPr>
        <w:t xml:space="preserve">Ladislav Ludvík </w:t>
      </w:r>
      <w:r w:rsidRPr="00932CE2">
        <w:rPr>
          <w:rFonts w:asciiTheme="majorHAnsi" w:hAnsiTheme="majorHAnsi"/>
          <w:b/>
          <w:iCs/>
          <w:color w:val="000000"/>
          <w:lang w:val="cs-CZ"/>
        </w:rPr>
        <w:tab/>
      </w:r>
      <w:r w:rsidRPr="00932CE2">
        <w:rPr>
          <w:rFonts w:asciiTheme="majorHAnsi" w:hAnsiTheme="majorHAnsi"/>
          <w:b/>
          <w:iCs/>
          <w:color w:val="000000"/>
          <w:lang w:val="cs-CZ"/>
        </w:rPr>
        <w:tab/>
      </w:r>
      <w:r w:rsidRPr="00932CE2">
        <w:rPr>
          <w:rFonts w:asciiTheme="majorHAnsi" w:hAnsiTheme="majorHAnsi"/>
          <w:b/>
          <w:iCs/>
          <w:color w:val="000000"/>
          <w:lang w:val="cs-CZ"/>
        </w:rPr>
        <w:tab/>
      </w:r>
      <w:r w:rsidRPr="00932CE2">
        <w:rPr>
          <w:rFonts w:asciiTheme="majorHAnsi" w:hAnsiTheme="majorHAnsi"/>
          <w:b/>
          <w:iCs/>
          <w:color w:val="000000"/>
          <w:lang w:val="cs-CZ"/>
        </w:rPr>
        <w:tab/>
      </w:r>
      <w:r w:rsidRPr="00932CE2">
        <w:rPr>
          <w:rFonts w:asciiTheme="majorHAnsi" w:hAnsiTheme="majorHAnsi"/>
          <w:b/>
          <w:iCs/>
          <w:color w:val="000000"/>
          <w:lang w:val="cs-CZ"/>
        </w:rPr>
        <w:tab/>
      </w:r>
      <w:r w:rsidRPr="00932CE2">
        <w:rPr>
          <w:rFonts w:asciiTheme="majorHAnsi" w:hAnsiTheme="majorHAnsi"/>
          <w:b/>
          <w:iCs/>
          <w:color w:val="000000"/>
          <w:lang w:val="cs-CZ"/>
        </w:rPr>
        <w:tab/>
      </w:r>
      <w:bookmarkStart w:id="0" w:name="_GoBack"/>
      <w:r w:rsidR="00AA572E" w:rsidRPr="00973E4D">
        <w:rPr>
          <w:rFonts w:asciiTheme="majorHAnsi" w:hAnsiTheme="majorHAnsi" w:cs="Arial"/>
          <w:b/>
          <w:iCs/>
          <w:lang w:val="cs-CZ"/>
        </w:rPr>
        <w:t>Ing. Tomáš Mysliveček</w:t>
      </w:r>
    </w:p>
    <w:bookmarkEnd w:id="0"/>
    <w:p w:rsidR="000B7051" w:rsidRPr="00932CE2" w:rsidRDefault="000B7051" w:rsidP="000B7051">
      <w:pPr>
        <w:ind w:left="851" w:hanging="425"/>
        <w:contextualSpacing/>
        <w:jc w:val="both"/>
        <w:rPr>
          <w:rFonts w:asciiTheme="minorHAnsi" w:hAnsiTheme="minorHAnsi"/>
          <w:lang w:val="cs-CZ"/>
        </w:rPr>
      </w:pPr>
      <w:r w:rsidRPr="00932CE2">
        <w:rPr>
          <w:rFonts w:asciiTheme="minorHAnsi" w:hAnsiTheme="minorHAnsi"/>
          <w:lang w:val="cs-CZ"/>
        </w:rPr>
        <w:t xml:space="preserve">          </w:t>
      </w:r>
      <w:r w:rsidR="00AE7538" w:rsidRPr="00932CE2">
        <w:rPr>
          <w:rFonts w:asciiTheme="minorHAnsi" w:hAnsiTheme="minorHAnsi"/>
          <w:lang w:val="cs-CZ"/>
        </w:rPr>
        <w:t xml:space="preserve">   </w:t>
      </w:r>
      <w:r w:rsidR="00AA572E" w:rsidRPr="00932CE2">
        <w:rPr>
          <w:rFonts w:asciiTheme="majorHAnsi" w:hAnsiTheme="majorHAnsi"/>
          <w:iCs/>
          <w:color w:val="000000"/>
          <w:lang w:val="cs-CZ"/>
        </w:rPr>
        <w:t>P</w:t>
      </w:r>
      <w:r w:rsidR="00932CE2" w:rsidRPr="00932CE2">
        <w:rPr>
          <w:rFonts w:asciiTheme="majorHAnsi" w:hAnsiTheme="majorHAnsi"/>
          <w:iCs/>
          <w:color w:val="000000"/>
          <w:lang w:val="cs-CZ"/>
        </w:rPr>
        <w:t>ředseda</w:t>
      </w:r>
      <w:r w:rsidR="00AA572E">
        <w:rPr>
          <w:rFonts w:asciiTheme="majorHAnsi" w:hAnsiTheme="majorHAnsi"/>
          <w:iCs/>
          <w:color w:val="000000"/>
          <w:lang w:val="cs-CZ"/>
        </w:rPr>
        <w:tab/>
      </w:r>
      <w:r w:rsidR="00AA572E">
        <w:rPr>
          <w:rFonts w:asciiTheme="majorHAnsi" w:hAnsiTheme="majorHAnsi"/>
          <w:iCs/>
          <w:color w:val="000000"/>
          <w:lang w:val="cs-CZ"/>
        </w:rPr>
        <w:tab/>
      </w:r>
      <w:r w:rsidR="00AA572E">
        <w:rPr>
          <w:rFonts w:asciiTheme="majorHAnsi" w:hAnsiTheme="majorHAnsi"/>
          <w:iCs/>
          <w:color w:val="000000"/>
          <w:lang w:val="cs-CZ"/>
        </w:rPr>
        <w:tab/>
      </w:r>
      <w:r w:rsidR="00AA572E">
        <w:rPr>
          <w:rFonts w:asciiTheme="majorHAnsi" w:hAnsiTheme="majorHAnsi"/>
          <w:iCs/>
          <w:color w:val="000000"/>
          <w:lang w:val="cs-CZ"/>
        </w:rPr>
        <w:tab/>
      </w:r>
      <w:r w:rsidR="00AA572E">
        <w:rPr>
          <w:rFonts w:asciiTheme="majorHAnsi" w:hAnsiTheme="majorHAnsi"/>
          <w:iCs/>
          <w:color w:val="000000"/>
          <w:lang w:val="cs-CZ"/>
        </w:rPr>
        <w:tab/>
      </w:r>
      <w:r w:rsidR="00AA572E">
        <w:rPr>
          <w:rFonts w:asciiTheme="majorHAnsi" w:hAnsiTheme="majorHAnsi"/>
          <w:iCs/>
          <w:color w:val="000000"/>
          <w:lang w:val="cs-CZ"/>
        </w:rPr>
        <w:tab/>
      </w:r>
      <w:r w:rsidR="00AA572E">
        <w:rPr>
          <w:rFonts w:asciiTheme="majorHAnsi" w:hAnsiTheme="majorHAnsi"/>
          <w:iCs/>
          <w:color w:val="000000"/>
          <w:lang w:val="cs-CZ"/>
        </w:rPr>
        <w:tab/>
      </w:r>
      <w:r w:rsidR="00AA572E">
        <w:rPr>
          <w:rFonts w:asciiTheme="majorHAnsi" w:hAnsiTheme="majorHAnsi"/>
          <w:iCs/>
          <w:color w:val="000000"/>
          <w:lang w:val="cs-CZ"/>
        </w:rPr>
        <w:tab/>
        <w:t>jednatel</w:t>
      </w:r>
    </w:p>
    <w:p w:rsidR="000B7051" w:rsidRPr="00AC77DB" w:rsidRDefault="00932CE2" w:rsidP="000B7051">
      <w:pPr>
        <w:ind w:left="851" w:hanging="425"/>
        <w:contextualSpacing/>
        <w:jc w:val="both"/>
        <w:rPr>
          <w:rStyle w:val="Nadpis2Char"/>
          <w:rFonts w:asciiTheme="minorHAnsi" w:eastAsiaTheme="minorEastAsia" w:hAnsiTheme="minorHAnsi" w:cstheme="minorBidi"/>
          <w:b w:val="0"/>
          <w:bCs w:val="0"/>
          <w:sz w:val="22"/>
          <w:szCs w:val="22"/>
          <w:lang w:val="cs-CZ"/>
        </w:rPr>
      </w:pPr>
      <w:r>
        <w:rPr>
          <w:rFonts w:asciiTheme="minorHAnsi" w:hAnsiTheme="minorHAnsi"/>
          <w:lang w:val="cs-CZ"/>
        </w:rPr>
        <w:t xml:space="preserve">        </w:t>
      </w:r>
      <w:r w:rsidR="004723EE">
        <w:rPr>
          <w:rFonts w:asciiTheme="minorHAnsi" w:hAnsiTheme="minorHAnsi"/>
          <w:lang w:val="cs-CZ"/>
        </w:rPr>
        <w:t xml:space="preserve"> </w:t>
      </w:r>
      <w:r w:rsidR="000B7051" w:rsidRPr="00AC77DB">
        <w:rPr>
          <w:rFonts w:asciiTheme="minorHAnsi" w:hAnsiTheme="minorHAnsi"/>
          <w:lang w:val="cs-CZ"/>
        </w:rPr>
        <w:t>za objednatele</w:t>
      </w:r>
      <w:r w:rsidR="000B7051" w:rsidRPr="00AC77DB">
        <w:rPr>
          <w:rFonts w:asciiTheme="minorHAnsi" w:hAnsiTheme="minorHAnsi"/>
          <w:lang w:val="cs-CZ"/>
        </w:rPr>
        <w:tab/>
      </w:r>
      <w:r w:rsidR="000B7051" w:rsidRPr="00AC77DB">
        <w:rPr>
          <w:rFonts w:asciiTheme="minorHAnsi" w:hAnsiTheme="minorHAnsi"/>
          <w:lang w:val="cs-CZ"/>
        </w:rPr>
        <w:tab/>
      </w:r>
      <w:r w:rsidR="000B7051" w:rsidRPr="00AC77DB">
        <w:rPr>
          <w:rFonts w:asciiTheme="minorHAnsi" w:hAnsiTheme="minorHAnsi"/>
          <w:lang w:val="cs-CZ"/>
        </w:rPr>
        <w:tab/>
      </w:r>
      <w:r w:rsidR="000B7051" w:rsidRPr="00AC77DB">
        <w:rPr>
          <w:rFonts w:asciiTheme="minorHAnsi" w:hAnsiTheme="minorHAnsi"/>
          <w:lang w:val="cs-CZ"/>
        </w:rPr>
        <w:tab/>
      </w:r>
      <w:r w:rsidR="000B7051" w:rsidRPr="00AC77DB">
        <w:rPr>
          <w:rFonts w:asciiTheme="minorHAnsi" w:hAnsiTheme="minorHAnsi"/>
          <w:lang w:val="cs-CZ"/>
        </w:rPr>
        <w:tab/>
      </w:r>
      <w:r w:rsidR="000B7051" w:rsidRPr="00AC77DB">
        <w:rPr>
          <w:rFonts w:asciiTheme="minorHAnsi" w:hAnsiTheme="minorHAnsi"/>
          <w:lang w:val="cs-CZ"/>
        </w:rPr>
        <w:tab/>
        <w:t xml:space="preserve">       za zhotovitele</w:t>
      </w:r>
    </w:p>
    <w:p w:rsidR="00181577" w:rsidRPr="00AC77DB" w:rsidRDefault="00CB503C" w:rsidP="00C22269">
      <w:pPr>
        <w:ind w:left="851" w:hanging="425"/>
        <w:contextualSpacing/>
        <w:jc w:val="both"/>
        <w:rPr>
          <w:rStyle w:val="Nadpis2Char"/>
          <w:rFonts w:asciiTheme="minorHAnsi" w:eastAsiaTheme="minorEastAsia" w:hAnsiTheme="minorHAnsi" w:cstheme="minorBidi"/>
          <w:b w:val="0"/>
          <w:bCs w:val="0"/>
          <w:sz w:val="22"/>
          <w:szCs w:val="22"/>
          <w:lang w:val="cs-CZ"/>
        </w:rPr>
      </w:pPr>
      <w:r w:rsidRPr="00AC77DB">
        <w:rPr>
          <w:rFonts w:asciiTheme="minorHAnsi" w:hAnsiTheme="minorHAnsi"/>
          <w:lang w:val="cs-CZ"/>
        </w:rPr>
        <w:tab/>
      </w:r>
    </w:p>
    <w:sectPr w:rsidR="00181577" w:rsidRPr="00AC77DB" w:rsidSect="00F57CB8">
      <w:footerReference w:type="default" r:id="rId12"/>
      <w:pgSz w:w="11906" w:h="16838"/>
      <w:pgMar w:top="851" w:right="1417" w:bottom="1417" w:left="1134" w:header="708" w:footer="46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50" w:rsidRDefault="00AE5650" w:rsidP="00DF3FCF">
      <w:r>
        <w:separator/>
      </w:r>
    </w:p>
  </w:endnote>
  <w:endnote w:type="continuationSeparator" w:id="0">
    <w:p w:rsidR="00AE5650" w:rsidRDefault="00AE5650"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74995"/>
      <w:docPartObj>
        <w:docPartGallery w:val="Page Numbers (Bottom of Page)"/>
        <w:docPartUnique/>
      </w:docPartObj>
    </w:sdtPr>
    <w:sdtEndPr/>
    <w:sdtContent>
      <w:p w:rsidR="00AE5650" w:rsidRDefault="00AE5650">
        <w:pPr>
          <w:pStyle w:val="Zpat"/>
          <w:jc w:val="center"/>
        </w:pPr>
        <w:r>
          <w:fldChar w:fldCharType="begin"/>
        </w:r>
        <w:r>
          <w:instrText xml:space="preserve"> PAGE   \* MERGEFORMAT </w:instrText>
        </w:r>
        <w:r>
          <w:fldChar w:fldCharType="separate"/>
        </w:r>
        <w:r w:rsidR="00973E4D">
          <w:rPr>
            <w:noProof/>
          </w:rPr>
          <w:t>- 17 -</w:t>
        </w:r>
        <w:r>
          <w:rPr>
            <w:noProof/>
          </w:rPr>
          <w:fldChar w:fldCharType="end"/>
        </w:r>
      </w:p>
    </w:sdtContent>
  </w:sdt>
  <w:p w:rsidR="00AE5650" w:rsidRDefault="00AE5650" w:rsidP="00DF3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50" w:rsidRDefault="00AE5650" w:rsidP="00DF3FCF">
      <w:r>
        <w:separator/>
      </w:r>
    </w:p>
  </w:footnote>
  <w:footnote w:type="continuationSeparator" w:id="0">
    <w:p w:rsidR="00AE5650" w:rsidRDefault="00AE5650" w:rsidP="00DF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15:restartNumberingAfterBreak="0">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54B88"/>
    <w:multiLevelType w:val="hybridMultilevel"/>
    <w:tmpl w:val="8F04F05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1A3A7C2E">
      <w:start w:val="1"/>
      <w:numFmt w:val="lowerLetter"/>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15:restartNumberingAfterBreak="0">
    <w:nsid w:val="051F20C2"/>
    <w:multiLevelType w:val="hybridMultilevel"/>
    <w:tmpl w:val="C70A3D2E"/>
    <w:lvl w:ilvl="0" w:tplc="4D84119C">
      <w:start w:val="3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5F3500"/>
    <w:multiLevelType w:val="hybridMultilevel"/>
    <w:tmpl w:val="16C61768"/>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6B1214"/>
    <w:multiLevelType w:val="hybridMultilevel"/>
    <w:tmpl w:val="6E24BBF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075FD"/>
    <w:multiLevelType w:val="hybridMultilevel"/>
    <w:tmpl w:val="179AD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573C0"/>
    <w:multiLevelType w:val="hybridMultilevel"/>
    <w:tmpl w:val="7E3E9F08"/>
    <w:lvl w:ilvl="0" w:tplc="4DC87B1C">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A0575F"/>
    <w:multiLevelType w:val="hybridMultilevel"/>
    <w:tmpl w:val="FD8A1E96"/>
    <w:lvl w:ilvl="0" w:tplc="D480E992">
      <w:start w:val="1"/>
      <w:numFmt w:val="bullet"/>
      <w:lvlText w:val=""/>
      <w:lvlJc w:val="left"/>
      <w:pPr>
        <w:tabs>
          <w:tab w:val="num" w:pos="1210"/>
        </w:tabs>
        <w:ind w:left="1210" w:hanging="360"/>
      </w:pPr>
      <w:rPr>
        <w:rFonts w:ascii="Symbol" w:hAnsi="Symbol" w:hint="default"/>
        <w:sz w:val="20"/>
        <w:szCs w:val="20"/>
      </w:rPr>
    </w:lvl>
    <w:lvl w:ilvl="1" w:tplc="0405000F">
      <w:start w:val="1"/>
      <w:numFmt w:val="decimal"/>
      <w:lvlText w:val="%2."/>
      <w:lvlJc w:val="left"/>
      <w:pPr>
        <w:tabs>
          <w:tab w:val="num" w:pos="1930"/>
        </w:tabs>
        <w:ind w:left="1930" w:hanging="360"/>
      </w:pPr>
      <w:rPr>
        <w:rFonts w:hint="default"/>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3" w15:restartNumberingAfterBreak="0">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96627E"/>
    <w:multiLevelType w:val="hybridMultilevel"/>
    <w:tmpl w:val="B44A2A7A"/>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8A74AC"/>
    <w:multiLevelType w:val="hybridMultilevel"/>
    <w:tmpl w:val="6DEEC416"/>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18" w15:restartNumberingAfterBreak="0">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1FC1660"/>
    <w:multiLevelType w:val="hybridMultilevel"/>
    <w:tmpl w:val="0F6E7282"/>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0E94D16"/>
    <w:multiLevelType w:val="hybridMultilevel"/>
    <w:tmpl w:val="37A2C9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7" w15:restartNumberingAfterBreak="0">
    <w:nsid w:val="60C40DC0"/>
    <w:multiLevelType w:val="hybridMultilevel"/>
    <w:tmpl w:val="FC96B560"/>
    <w:lvl w:ilvl="0" w:tplc="A614F77A">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0" w15:restartNumberingAfterBreak="0">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1" w15:restartNumberingAfterBreak="0">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F1C1EB7"/>
    <w:multiLevelType w:val="hybridMultilevel"/>
    <w:tmpl w:val="0C3476D2"/>
    <w:lvl w:ilvl="0" w:tplc="04050001">
      <w:start w:val="1"/>
      <w:numFmt w:val="bullet"/>
      <w:lvlText w:val=""/>
      <w:lvlJc w:val="left"/>
      <w:pPr>
        <w:ind w:left="2432" w:hanging="360"/>
      </w:pPr>
      <w:rPr>
        <w:rFonts w:ascii="Symbol" w:hAnsi="Symbol" w:hint="default"/>
      </w:r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num w:numId="1">
    <w:abstractNumId w:val="29"/>
  </w:num>
  <w:num w:numId="2">
    <w:abstractNumId w:val="14"/>
  </w:num>
  <w:num w:numId="3">
    <w:abstractNumId w:val="26"/>
  </w:num>
  <w:num w:numId="4">
    <w:abstractNumId w:val="2"/>
  </w:num>
  <w:num w:numId="5">
    <w:abstractNumId w:val="15"/>
  </w:num>
  <w:num w:numId="6">
    <w:abstractNumId w:val="13"/>
  </w:num>
  <w:num w:numId="7">
    <w:abstractNumId w:val="10"/>
  </w:num>
  <w:num w:numId="8">
    <w:abstractNumId w:val="5"/>
  </w:num>
  <w:num w:numId="9">
    <w:abstractNumId w:val="22"/>
  </w:num>
  <w:num w:numId="10">
    <w:abstractNumId w:val="3"/>
  </w:num>
  <w:num w:numId="11">
    <w:abstractNumId w:val="31"/>
  </w:num>
  <w:num w:numId="12">
    <w:abstractNumId w:val="24"/>
  </w:num>
  <w:num w:numId="13">
    <w:abstractNumId w:val="28"/>
  </w:num>
  <w:num w:numId="14">
    <w:abstractNumId w:val="9"/>
  </w:num>
  <w:num w:numId="15">
    <w:abstractNumId w:val="27"/>
  </w:num>
  <w:num w:numId="16">
    <w:abstractNumId w:val="8"/>
  </w:num>
  <w:num w:numId="17">
    <w:abstractNumId w:val="19"/>
  </w:num>
  <w:num w:numId="18">
    <w:abstractNumId w:val="12"/>
  </w:num>
  <w:num w:numId="19">
    <w:abstractNumId w:val="25"/>
  </w:num>
  <w:num w:numId="20">
    <w:abstractNumId w:val="23"/>
  </w:num>
  <w:num w:numId="21">
    <w:abstractNumId w:val="21"/>
  </w:num>
  <w:num w:numId="22">
    <w:abstractNumId w:val="6"/>
  </w:num>
  <w:num w:numId="23">
    <w:abstractNumId w:val="18"/>
  </w:num>
  <w:num w:numId="24">
    <w:abstractNumId w:val="30"/>
  </w:num>
  <w:num w:numId="25">
    <w:abstractNumId w:val="0"/>
    <w:lvlOverride w:ilvl="0">
      <w:startOverride w:val="1"/>
    </w:lvlOverride>
  </w:num>
  <w:num w:numId="26">
    <w:abstractNumId w:val="11"/>
  </w:num>
  <w:num w:numId="27">
    <w:abstractNumId w:val="16"/>
  </w:num>
  <w:num w:numId="28">
    <w:abstractNumId w:val="7"/>
  </w:num>
  <w:num w:numId="29">
    <w:abstractNumId w:val="32"/>
  </w:num>
  <w:num w:numId="30">
    <w:abstractNumId w:val="17"/>
  </w:num>
  <w:num w:numId="31">
    <w:abstractNumId w:val="20"/>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1665">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3C"/>
    <w:rsid w:val="00011DBC"/>
    <w:rsid w:val="000142C2"/>
    <w:rsid w:val="000175B4"/>
    <w:rsid w:val="0002504B"/>
    <w:rsid w:val="000255A2"/>
    <w:rsid w:val="00026D8C"/>
    <w:rsid w:val="00031A69"/>
    <w:rsid w:val="00044155"/>
    <w:rsid w:val="00045325"/>
    <w:rsid w:val="000454F1"/>
    <w:rsid w:val="00045EF2"/>
    <w:rsid w:val="0004771F"/>
    <w:rsid w:val="00050B2D"/>
    <w:rsid w:val="000575AE"/>
    <w:rsid w:val="000576E4"/>
    <w:rsid w:val="00061A6A"/>
    <w:rsid w:val="000662CF"/>
    <w:rsid w:val="00070BDB"/>
    <w:rsid w:val="0007396B"/>
    <w:rsid w:val="00077BEF"/>
    <w:rsid w:val="00085A90"/>
    <w:rsid w:val="00090638"/>
    <w:rsid w:val="00095328"/>
    <w:rsid w:val="000A0ED6"/>
    <w:rsid w:val="000A6B30"/>
    <w:rsid w:val="000B7051"/>
    <w:rsid w:val="000B75F7"/>
    <w:rsid w:val="000D02BE"/>
    <w:rsid w:val="000E2D2D"/>
    <w:rsid w:val="000E68FF"/>
    <w:rsid w:val="000E7C37"/>
    <w:rsid w:val="000F079A"/>
    <w:rsid w:val="000F0FC0"/>
    <w:rsid w:val="001046B0"/>
    <w:rsid w:val="0011104B"/>
    <w:rsid w:val="00122C77"/>
    <w:rsid w:val="00123ACD"/>
    <w:rsid w:val="0012515A"/>
    <w:rsid w:val="00127586"/>
    <w:rsid w:val="001343B4"/>
    <w:rsid w:val="001434A6"/>
    <w:rsid w:val="00163683"/>
    <w:rsid w:val="00165013"/>
    <w:rsid w:val="00165214"/>
    <w:rsid w:val="001715E1"/>
    <w:rsid w:val="00171804"/>
    <w:rsid w:val="00173E7A"/>
    <w:rsid w:val="00174B16"/>
    <w:rsid w:val="00177D2A"/>
    <w:rsid w:val="00181577"/>
    <w:rsid w:val="00192377"/>
    <w:rsid w:val="001A011D"/>
    <w:rsid w:val="001A5996"/>
    <w:rsid w:val="001B12D6"/>
    <w:rsid w:val="001B4AD0"/>
    <w:rsid w:val="001D02F7"/>
    <w:rsid w:val="001F00A1"/>
    <w:rsid w:val="001F1985"/>
    <w:rsid w:val="00206B35"/>
    <w:rsid w:val="00215A51"/>
    <w:rsid w:val="00223CC5"/>
    <w:rsid w:val="00225A11"/>
    <w:rsid w:val="00234E26"/>
    <w:rsid w:val="00240DAE"/>
    <w:rsid w:val="0024214C"/>
    <w:rsid w:val="00250355"/>
    <w:rsid w:val="002553B1"/>
    <w:rsid w:val="002566C7"/>
    <w:rsid w:val="00265400"/>
    <w:rsid w:val="00270F20"/>
    <w:rsid w:val="00280AD9"/>
    <w:rsid w:val="002833E6"/>
    <w:rsid w:val="002917E1"/>
    <w:rsid w:val="00296C68"/>
    <w:rsid w:val="002A26BF"/>
    <w:rsid w:val="002A4ABE"/>
    <w:rsid w:val="002A78CD"/>
    <w:rsid w:val="002B3742"/>
    <w:rsid w:val="002C3AA6"/>
    <w:rsid w:val="002C4F97"/>
    <w:rsid w:val="002C7E7F"/>
    <w:rsid w:val="002D2591"/>
    <w:rsid w:val="002E1D45"/>
    <w:rsid w:val="002E400B"/>
    <w:rsid w:val="002E6EE0"/>
    <w:rsid w:val="002F2F9F"/>
    <w:rsid w:val="002F6B4C"/>
    <w:rsid w:val="00306955"/>
    <w:rsid w:val="00312B80"/>
    <w:rsid w:val="00316300"/>
    <w:rsid w:val="00327A46"/>
    <w:rsid w:val="00333CA0"/>
    <w:rsid w:val="00342F22"/>
    <w:rsid w:val="00365A16"/>
    <w:rsid w:val="003674E1"/>
    <w:rsid w:val="003714E9"/>
    <w:rsid w:val="003756FB"/>
    <w:rsid w:val="00376826"/>
    <w:rsid w:val="00392F4B"/>
    <w:rsid w:val="003944E8"/>
    <w:rsid w:val="003A5B62"/>
    <w:rsid w:val="003B612C"/>
    <w:rsid w:val="003C38FD"/>
    <w:rsid w:val="003C6E5B"/>
    <w:rsid w:val="003C7B96"/>
    <w:rsid w:val="003D3D82"/>
    <w:rsid w:val="003F46F1"/>
    <w:rsid w:val="004219B4"/>
    <w:rsid w:val="00422393"/>
    <w:rsid w:val="004245FB"/>
    <w:rsid w:val="00431C95"/>
    <w:rsid w:val="0043257B"/>
    <w:rsid w:val="0043623D"/>
    <w:rsid w:val="00444AE6"/>
    <w:rsid w:val="00447224"/>
    <w:rsid w:val="00454F67"/>
    <w:rsid w:val="00455139"/>
    <w:rsid w:val="00466E2D"/>
    <w:rsid w:val="004723EE"/>
    <w:rsid w:val="0048314A"/>
    <w:rsid w:val="0048585D"/>
    <w:rsid w:val="004905D4"/>
    <w:rsid w:val="00491304"/>
    <w:rsid w:val="004A005A"/>
    <w:rsid w:val="004A78FA"/>
    <w:rsid w:val="004B5B90"/>
    <w:rsid w:val="004C6707"/>
    <w:rsid w:val="004D04F9"/>
    <w:rsid w:val="004D057F"/>
    <w:rsid w:val="004E6639"/>
    <w:rsid w:val="004F1C76"/>
    <w:rsid w:val="004F3A1C"/>
    <w:rsid w:val="00510388"/>
    <w:rsid w:val="00520EEB"/>
    <w:rsid w:val="00523B0C"/>
    <w:rsid w:val="0053261C"/>
    <w:rsid w:val="005374DD"/>
    <w:rsid w:val="00541FFF"/>
    <w:rsid w:val="005458DA"/>
    <w:rsid w:val="00546235"/>
    <w:rsid w:val="005470E7"/>
    <w:rsid w:val="00550275"/>
    <w:rsid w:val="00576E29"/>
    <w:rsid w:val="00580F50"/>
    <w:rsid w:val="00586153"/>
    <w:rsid w:val="00587BEE"/>
    <w:rsid w:val="005A0D1C"/>
    <w:rsid w:val="005A3276"/>
    <w:rsid w:val="005A40D7"/>
    <w:rsid w:val="005A42A2"/>
    <w:rsid w:val="005B207A"/>
    <w:rsid w:val="005B7319"/>
    <w:rsid w:val="005D2F11"/>
    <w:rsid w:val="005D5DF8"/>
    <w:rsid w:val="005E0DD6"/>
    <w:rsid w:val="005E35A7"/>
    <w:rsid w:val="005E3D3C"/>
    <w:rsid w:val="005E524A"/>
    <w:rsid w:val="005E67C9"/>
    <w:rsid w:val="005F0C3E"/>
    <w:rsid w:val="005F37DC"/>
    <w:rsid w:val="005F5A1B"/>
    <w:rsid w:val="00613114"/>
    <w:rsid w:val="00622F32"/>
    <w:rsid w:val="00624620"/>
    <w:rsid w:val="006272D9"/>
    <w:rsid w:val="00630E5D"/>
    <w:rsid w:val="00634548"/>
    <w:rsid w:val="00636592"/>
    <w:rsid w:val="006369F9"/>
    <w:rsid w:val="00641389"/>
    <w:rsid w:val="00650EBA"/>
    <w:rsid w:val="00652C8D"/>
    <w:rsid w:val="00653702"/>
    <w:rsid w:val="00656235"/>
    <w:rsid w:val="0065675C"/>
    <w:rsid w:val="0066062E"/>
    <w:rsid w:val="006718C9"/>
    <w:rsid w:val="00675CED"/>
    <w:rsid w:val="00680892"/>
    <w:rsid w:val="006845E9"/>
    <w:rsid w:val="006862E4"/>
    <w:rsid w:val="00687FF7"/>
    <w:rsid w:val="00690F5D"/>
    <w:rsid w:val="006910BE"/>
    <w:rsid w:val="006977D7"/>
    <w:rsid w:val="006A7B6B"/>
    <w:rsid w:val="006B52CC"/>
    <w:rsid w:val="006C096D"/>
    <w:rsid w:val="006C5DA9"/>
    <w:rsid w:val="006C7A50"/>
    <w:rsid w:val="006D2F3A"/>
    <w:rsid w:val="006D460E"/>
    <w:rsid w:val="006D6EE1"/>
    <w:rsid w:val="006E0BF7"/>
    <w:rsid w:val="006E1ECC"/>
    <w:rsid w:val="006F17BE"/>
    <w:rsid w:val="006F5B53"/>
    <w:rsid w:val="00704699"/>
    <w:rsid w:val="00705D00"/>
    <w:rsid w:val="00707CD6"/>
    <w:rsid w:val="00710C60"/>
    <w:rsid w:val="00713DFC"/>
    <w:rsid w:val="00721AAC"/>
    <w:rsid w:val="00721BEA"/>
    <w:rsid w:val="00723D7B"/>
    <w:rsid w:val="0073428F"/>
    <w:rsid w:val="00735180"/>
    <w:rsid w:val="0074386E"/>
    <w:rsid w:val="007611F2"/>
    <w:rsid w:val="00763DD4"/>
    <w:rsid w:val="0077263B"/>
    <w:rsid w:val="00782953"/>
    <w:rsid w:val="0078361A"/>
    <w:rsid w:val="00785702"/>
    <w:rsid w:val="00785BDA"/>
    <w:rsid w:val="00792049"/>
    <w:rsid w:val="00796EFE"/>
    <w:rsid w:val="007A09BB"/>
    <w:rsid w:val="007A1AD0"/>
    <w:rsid w:val="007A5FF0"/>
    <w:rsid w:val="007A7D8B"/>
    <w:rsid w:val="007B06C2"/>
    <w:rsid w:val="007B34CE"/>
    <w:rsid w:val="007D4CC2"/>
    <w:rsid w:val="007E1609"/>
    <w:rsid w:val="007E5579"/>
    <w:rsid w:val="007E57DC"/>
    <w:rsid w:val="00804793"/>
    <w:rsid w:val="00810828"/>
    <w:rsid w:val="00812264"/>
    <w:rsid w:val="00821C2A"/>
    <w:rsid w:val="00823EA8"/>
    <w:rsid w:val="00824FDB"/>
    <w:rsid w:val="00825935"/>
    <w:rsid w:val="00830A4F"/>
    <w:rsid w:val="00830C4E"/>
    <w:rsid w:val="00833592"/>
    <w:rsid w:val="00834067"/>
    <w:rsid w:val="00835CFF"/>
    <w:rsid w:val="008370E4"/>
    <w:rsid w:val="00841025"/>
    <w:rsid w:val="00847831"/>
    <w:rsid w:val="00862FDB"/>
    <w:rsid w:val="00877D9C"/>
    <w:rsid w:val="008808DE"/>
    <w:rsid w:val="00885A35"/>
    <w:rsid w:val="0089001D"/>
    <w:rsid w:val="00890D70"/>
    <w:rsid w:val="008B1A54"/>
    <w:rsid w:val="008B1EFE"/>
    <w:rsid w:val="008B2CDF"/>
    <w:rsid w:val="008B3F87"/>
    <w:rsid w:val="008B4FE4"/>
    <w:rsid w:val="008B5974"/>
    <w:rsid w:val="008B6C98"/>
    <w:rsid w:val="008C25F8"/>
    <w:rsid w:val="008C5CEB"/>
    <w:rsid w:val="008C7B33"/>
    <w:rsid w:val="008D1FA4"/>
    <w:rsid w:val="008D29EC"/>
    <w:rsid w:val="008F02CD"/>
    <w:rsid w:val="008F372B"/>
    <w:rsid w:val="0090002A"/>
    <w:rsid w:val="00902B6D"/>
    <w:rsid w:val="00903B08"/>
    <w:rsid w:val="00930B02"/>
    <w:rsid w:val="00932CE2"/>
    <w:rsid w:val="00937AC1"/>
    <w:rsid w:val="00956544"/>
    <w:rsid w:val="00961AD0"/>
    <w:rsid w:val="00972CCD"/>
    <w:rsid w:val="00973E4D"/>
    <w:rsid w:val="00973FB1"/>
    <w:rsid w:val="00975718"/>
    <w:rsid w:val="00976243"/>
    <w:rsid w:val="009811A5"/>
    <w:rsid w:val="00983E9A"/>
    <w:rsid w:val="00984F9C"/>
    <w:rsid w:val="0098797B"/>
    <w:rsid w:val="00992E87"/>
    <w:rsid w:val="009B55F9"/>
    <w:rsid w:val="009B61CA"/>
    <w:rsid w:val="009C0505"/>
    <w:rsid w:val="009C49F2"/>
    <w:rsid w:val="009C56F1"/>
    <w:rsid w:val="009E030C"/>
    <w:rsid w:val="009E1650"/>
    <w:rsid w:val="009E764D"/>
    <w:rsid w:val="009F5A87"/>
    <w:rsid w:val="009F65F3"/>
    <w:rsid w:val="009F6893"/>
    <w:rsid w:val="00A00316"/>
    <w:rsid w:val="00A04F51"/>
    <w:rsid w:val="00A37E24"/>
    <w:rsid w:val="00A40A0D"/>
    <w:rsid w:val="00A5099A"/>
    <w:rsid w:val="00A563EF"/>
    <w:rsid w:val="00A60671"/>
    <w:rsid w:val="00AA080A"/>
    <w:rsid w:val="00AA14A8"/>
    <w:rsid w:val="00AA572E"/>
    <w:rsid w:val="00AB3300"/>
    <w:rsid w:val="00AC77DB"/>
    <w:rsid w:val="00AC7CF8"/>
    <w:rsid w:val="00AC7E6A"/>
    <w:rsid w:val="00AD4587"/>
    <w:rsid w:val="00AE5650"/>
    <w:rsid w:val="00AE637A"/>
    <w:rsid w:val="00AE7538"/>
    <w:rsid w:val="00AF65E1"/>
    <w:rsid w:val="00B112B1"/>
    <w:rsid w:val="00B21653"/>
    <w:rsid w:val="00B33F54"/>
    <w:rsid w:val="00B34B1A"/>
    <w:rsid w:val="00B52B7E"/>
    <w:rsid w:val="00B62402"/>
    <w:rsid w:val="00B64BA1"/>
    <w:rsid w:val="00B652C3"/>
    <w:rsid w:val="00B72A27"/>
    <w:rsid w:val="00B745FD"/>
    <w:rsid w:val="00B75790"/>
    <w:rsid w:val="00B7667A"/>
    <w:rsid w:val="00B7748A"/>
    <w:rsid w:val="00B8282E"/>
    <w:rsid w:val="00B82AF1"/>
    <w:rsid w:val="00B83346"/>
    <w:rsid w:val="00B839D0"/>
    <w:rsid w:val="00B850BC"/>
    <w:rsid w:val="00B91DA4"/>
    <w:rsid w:val="00BB3499"/>
    <w:rsid w:val="00BB3E12"/>
    <w:rsid w:val="00BB64EA"/>
    <w:rsid w:val="00BC5E4C"/>
    <w:rsid w:val="00BD2F4C"/>
    <w:rsid w:val="00BD5AE0"/>
    <w:rsid w:val="00BE7AA0"/>
    <w:rsid w:val="00BE7EC7"/>
    <w:rsid w:val="00BF2AB4"/>
    <w:rsid w:val="00BF302F"/>
    <w:rsid w:val="00BF37C2"/>
    <w:rsid w:val="00BF3DE6"/>
    <w:rsid w:val="00BF5C98"/>
    <w:rsid w:val="00C00920"/>
    <w:rsid w:val="00C13089"/>
    <w:rsid w:val="00C205B8"/>
    <w:rsid w:val="00C21448"/>
    <w:rsid w:val="00C22269"/>
    <w:rsid w:val="00C275D1"/>
    <w:rsid w:val="00C454F8"/>
    <w:rsid w:val="00C51716"/>
    <w:rsid w:val="00C53836"/>
    <w:rsid w:val="00C651B2"/>
    <w:rsid w:val="00C76F82"/>
    <w:rsid w:val="00C9198B"/>
    <w:rsid w:val="00C932B3"/>
    <w:rsid w:val="00C97848"/>
    <w:rsid w:val="00C978E9"/>
    <w:rsid w:val="00C97B43"/>
    <w:rsid w:val="00CA2268"/>
    <w:rsid w:val="00CB4050"/>
    <w:rsid w:val="00CB503C"/>
    <w:rsid w:val="00CB5924"/>
    <w:rsid w:val="00CD4418"/>
    <w:rsid w:val="00CD6A64"/>
    <w:rsid w:val="00CE4ADF"/>
    <w:rsid w:val="00CE7D17"/>
    <w:rsid w:val="00CF0CC3"/>
    <w:rsid w:val="00CF1554"/>
    <w:rsid w:val="00CF4EFD"/>
    <w:rsid w:val="00CF72A3"/>
    <w:rsid w:val="00CF7B09"/>
    <w:rsid w:val="00D07021"/>
    <w:rsid w:val="00D1519C"/>
    <w:rsid w:val="00D20B28"/>
    <w:rsid w:val="00D35D0F"/>
    <w:rsid w:val="00D4642C"/>
    <w:rsid w:val="00D705D7"/>
    <w:rsid w:val="00D72D7A"/>
    <w:rsid w:val="00D815D8"/>
    <w:rsid w:val="00D86AFE"/>
    <w:rsid w:val="00D92024"/>
    <w:rsid w:val="00DA0E42"/>
    <w:rsid w:val="00DA11C6"/>
    <w:rsid w:val="00DA326B"/>
    <w:rsid w:val="00DA596E"/>
    <w:rsid w:val="00DA6611"/>
    <w:rsid w:val="00DC2929"/>
    <w:rsid w:val="00DC78A2"/>
    <w:rsid w:val="00DD4F86"/>
    <w:rsid w:val="00DE398F"/>
    <w:rsid w:val="00DF3FCF"/>
    <w:rsid w:val="00DF50AA"/>
    <w:rsid w:val="00DF5EE2"/>
    <w:rsid w:val="00E066AE"/>
    <w:rsid w:val="00E13C32"/>
    <w:rsid w:val="00E14433"/>
    <w:rsid w:val="00E21C36"/>
    <w:rsid w:val="00E2333A"/>
    <w:rsid w:val="00E27B03"/>
    <w:rsid w:val="00E33219"/>
    <w:rsid w:val="00E42777"/>
    <w:rsid w:val="00E42FB1"/>
    <w:rsid w:val="00E50DE8"/>
    <w:rsid w:val="00E54C86"/>
    <w:rsid w:val="00E5539B"/>
    <w:rsid w:val="00E5662A"/>
    <w:rsid w:val="00E56C1A"/>
    <w:rsid w:val="00E603C7"/>
    <w:rsid w:val="00E60DFE"/>
    <w:rsid w:val="00E64251"/>
    <w:rsid w:val="00E67D1A"/>
    <w:rsid w:val="00E7070C"/>
    <w:rsid w:val="00E90311"/>
    <w:rsid w:val="00E915E1"/>
    <w:rsid w:val="00EA621A"/>
    <w:rsid w:val="00EB21DD"/>
    <w:rsid w:val="00EB5EF5"/>
    <w:rsid w:val="00ED3010"/>
    <w:rsid w:val="00EE11EB"/>
    <w:rsid w:val="00EE6EA6"/>
    <w:rsid w:val="00EF5496"/>
    <w:rsid w:val="00EF6DA3"/>
    <w:rsid w:val="00EF7463"/>
    <w:rsid w:val="00F04C0D"/>
    <w:rsid w:val="00F050A6"/>
    <w:rsid w:val="00F058A9"/>
    <w:rsid w:val="00F20290"/>
    <w:rsid w:val="00F27BA6"/>
    <w:rsid w:val="00F31E77"/>
    <w:rsid w:val="00F33671"/>
    <w:rsid w:val="00F422B5"/>
    <w:rsid w:val="00F44DA2"/>
    <w:rsid w:val="00F5652B"/>
    <w:rsid w:val="00F57CB8"/>
    <w:rsid w:val="00F613E7"/>
    <w:rsid w:val="00F61AAD"/>
    <w:rsid w:val="00F72510"/>
    <w:rsid w:val="00FA2985"/>
    <w:rsid w:val="00FA5CC3"/>
    <w:rsid w:val="00FB3E61"/>
    <w:rsid w:val="00FC52B2"/>
    <w:rsid w:val="00FE5F7A"/>
    <w:rsid w:val="00FE6C33"/>
    <w:rsid w:val="00FE7B67"/>
    <w:rsid w:val="00FF0802"/>
    <w:rsid w:val="00FF0CB4"/>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1665">
      <o:colormru v:ext="edit" colors="#ab0042,#c3c3c3,#ff88b5"/>
    </o:shapedefaults>
    <o:shapelayout v:ext="edit">
      <o:idmap v:ext="edit" data="1"/>
    </o:shapelayout>
  </w:shapeDefaults>
  <w:decimalSymbol w:val=","/>
  <w:listSeparator w:val=";"/>
  <w15:docId w15:val="{9B703595-BBFB-4766-8A4F-70CA641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498963049">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ka@otovic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E04F0-2AA2-47F6-A317-48A76B104AB1}">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4.xml><?xml version="1.0" encoding="utf-8"?>
<ds:datastoreItem xmlns:ds="http://schemas.openxmlformats.org/officeDocument/2006/customXml" ds:itemID="{DF532E62-F04B-435C-B742-B5A44AA6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8173</Words>
  <Characters>48224</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Nikola Novotná</cp:lastModifiedBy>
  <cp:revision>3</cp:revision>
  <cp:lastPrinted>2014-01-06T09:58:00Z</cp:lastPrinted>
  <dcterms:created xsi:type="dcterms:W3CDTF">2017-04-03T13:08:00Z</dcterms:created>
  <dcterms:modified xsi:type="dcterms:W3CDTF">2017-04-03T13:08:00Z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