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A6665" w14:textId="77777777" w:rsidR="004E7D19" w:rsidRDefault="00000000">
      <w:pPr>
        <w:tabs>
          <w:tab w:val="left" w:pos="1175"/>
        </w:tabs>
        <w:spacing w:before="84"/>
        <w:ind w:left="96"/>
        <w:jc w:val="center"/>
        <w:rPr>
          <w:b/>
          <w:sz w:val="15"/>
        </w:rPr>
      </w:pPr>
      <w:r>
        <w:rPr>
          <w:b/>
          <w:color w:val="363636"/>
          <w:w w:val="105"/>
          <w:sz w:val="15"/>
        </w:rPr>
        <w:t>TEXT O</w:t>
      </w:r>
      <w:r>
        <w:rPr>
          <w:b/>
          <w:color w:val="363636"/>
          <w:spacing w:val="9"/>
          <w:w w:val="105"/>
          <w:sz w:val="15"/>
        </w:rPr>
        <w:t xml:space="preserve"> </w:t>
      </w:r>
      <w:r>
        <w:rPr>
          <w:b/>
          <w:color w:val="363636"/>
          <w:w w:val="105"/>
          <w:sz w:val="15"/>
        </w:rPr>
        <w:t>B</w:t>
      </w:r>
      <w:r>
        <w:rPr>
          <w:b/>
          <w:color w:val="363636"/>
          <w:spacing w:val="2"/>
          <w:w w:val="105"/>
          <w:sz w:val="15"/>
        </w:rPr>
        <w:t xml:space="preserve"> </w:t>
      </w:r>
      <w:r>
        <w:rPr>
          <w:color w:val="363636"/>
          <w:w w:val="105"/>
          <w:sz w:val="16"/>
        </w:rPr>
        <w:t>J</w:t>
      </w:r>
      <w:r>
        <w:rPr>
          <w:color w:val="363636"/>
          <w:w w:val="105"/>
          <w:sz w:val="16"/>
        </w:rPr>
        <w:tab/>
      </w:r>
      <w:r>
        <w:rPr>
          <w:b/>
          <w:color w:val="363636"/>
          <w:w w:val="105"/>
          <w:sz w:val="15"/>
        </w:rPr>
        <w:t xml:space="preserve">D N </w:t>
      </w:r>
      <w:r>
        <w:rPr>
          <w:rFonts w:ascii="Times New Roman" w:hAnsi="Times New Roman"/>
          <w:b/>
          <w:color w:val="363636"/>
          <w:w w:val="105"/>
          <w:sz w:val="15"/>
        </w:rPr>
        <w:t xml:space="preserve">Á </w:t>
      </w:r>
      <w:r>
        <w:rPr>
          <w:b/>
          <w:color w:val="363636"/>
          <w:w w:val="105"/>
          <w:sz w:val="15"/>
        </w:rPr>
        <w:t>V K</w:t>
      </w:r>
      <w:r>
        <w:rPr>
          <w:b/>
          <w:color w:val="363636"/>
          <w:spacing w:val="13"/>
          <w:w w:val="105"/>
          <w:sz w:val="15"/>
        </w:rPr>
        <w:t xml:space="preserve"> </w:t>
      </w:r>
      <w:r>
        <w:rPr>
          <w:b/>
          <w:color w:val="363636"/>
          <w:w w:val="105"/>
          <w:sz w:val="15"/>
        </w:rPr>
        <w:t>Y</w:t>
      </w:r>
    </w:p>
    <w:p w14:paraId="04C6F268" w14:textId="77777777" w:rsidR="004E7D19" w:rsidRDefault="004E7D19">
      <w:pPr>
        <w:pStyle w:val="Zkladntext"/>
        <w:spacing w:before="6"/>
        <w:rPr>
          <w:b/>
          <w:sz w:val="22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7"/>
        <w:gridCol w:w="5969"/>
      </w:tblGrid>
      <w:tr w:rsidR="004E7D19" w14:paraId="5665CEF7" w14:textId="77777777">
        <w:trPr>
          <w:trHeight w:val="302"/>
        </w:trPr>
        <w:tc>
          <w:tcPr>
            <w:tcW w:w="5037" w:type="dxa"/>
          </w:tcPr>
          <w:p w14:paraId="5F4E3EB8" w14:textId="77777777" w:rsidR="004E7D19" w:rsidRDefault="00000000">
            <w:pPr>
              <w:pStyle w:val="TableParagraph"/>
              <w:spacing w:before="6"/>
              <w:ind w:left="130"/>
              <w:rPr>
                <w:b/>
                <w:sz w:val="23"/>
              </w:rPr>
            </w:pPr>
            <w:proofErr w:type="spellStart"/>
            <w:r>
              <w:rPr>
                <w:b/>
                <w:color w:val="363636"/>
                <w:w w:val="105"/>
                <w:sz w:val="23"/>
              </w:rPr>
              <w:t>Objednatel</w:t>
            </w:r>
            <w:proofErr w:type="spellEnd"/>
            <w:r>
              <w:rPr>
                <w:b/>
                <w:color w:val="363636"/>
                <w:w w:val="105"/>
                <w:sz w:val="23"/>
              </w:rPr>
              <w:t>:</w:t>
            </w:r>
          </w:p>
        </w:tc>
        <w:tc>
          <w:tcPr>
            <w:tcW w:w="5969" w:type="dxa"/>
          </w:tcPr>
          <w:p w14:paraId="57C908DC" w14:textId="77777777" w:rsidR="004E7D19" w:rsidRDefault="00000000">
            <w:pPr>
              <w:pStyle w:val="TableParagraph"/>
              <w:spacing w:before="15"/>
              <w:ind w:left="135"/>
              <w:rPr>
                <w:b/>
                <w:sz w:val="23"/>
              </w:rPr>
            </w:pPr>
            <w:proofErr w:type="spellStart"/>
            <w:r>
              <w:rPr>
                <w:b/>
                <w:color w:val="363636"/>
                <w:sz w:val="23"/>
              </w:rPr>
              <w:t>Zhotovitel</w:t>
            </w:r>
            <w:proofErr w:type="spellEnd"/>
            <w:r>
              <w:rPr>
                <w:b/>
                <w:color w:val="363636"/>
                <w:sz w:val="23"/>
              </w:rPr>
              <w:t>:</w:t>
            </w:r>
          </w:p>
        </w:tc>
      </w:tr>
      <w:tr w:rsidR="004E7D19" w14:paraId="6B6FC0A3" w14:textId="77777777">
        <w:trPr>
          <w:trHeight w:val="1377"/>
        </w:trPr>
        <w:tc>
          <w:tcPr>
            <w:tcW w:w="5037" w:type="dxa"/>
          </w:tcPr>
          <w:p w14:paraId="1AC1BAEA" w14:textId="77777777" w:rsidR="004E7D19" w:rsidRDefault="00000000">
            <w:pPr>
              <w:pStyle w:val="TableParagraph"/>
              <w:spacing w:before="15" w:line="244" w:lineRule="auto"/>
              <w:ind w:left="132" w:hanging="2"/>
              <w:rPr>
                <w:b/>
                <w:sz w:val="23"/>
              </w:rPr>
            </w:pPr>
            <w:proofErr w:type="spellStart"/>
            <w:r>
              <w:rPr>
                <w:b/>
                <w:color w:val="363636"/>
                <w:sz w:val="23"/>
              </w:rPr>
              <w:t>Základní</w:t>
            </w:r>
            <w:proofErr w:type="spellEnd"/>
            <w:r>
              <w:rPr>
                <w:b/>
                <w:color w:val="363636"/>
                <w:sz w:val="23"/>
              </w:rPr>
              <w:t xml:space="preserve"> </w:t>
            </w:r>
            <w:proofErr w:type="spellStart"/>
            <w:r>
              <w:rPr>
                <w:b/>
                <w:color w:val="363636"/>
                <w:sz w:val="23"/>
              </w:rPr>
              <w:t>škola</w:t>
            </w:r>
            <w:proofErr w:type="spellEnd"/>
            <w:r>
              <w:rPr>
                <w:b/>
                <w:color w:val="363636"/>
                <w:sz w:val="23"/>
              </w:rPr>
              <w:t xml:space="preserve">, Most, </w:t>
            </w:r>
            <w:proofErr w:type="spellStart"/>
            <w:r>
              <w:rPr>
                <w:b/>
                <w:color w:val="363636"/>
                <w:sz w:val="23"/>
              </w:rPr>
              <w:t>příspěvková</w:t>
            </w:r>
            <w:proofErr w:type="spellEnd"/>
            <w:r>
              <w:rPr>
                <w:b/>
                <w:color w:val="363636"/>
                <w:sz w:val="23"/>
              </w:rPr>
              <w:t xml:space="preserve"> </w:t>
            </w:r>
            <w:proofErr w:type="spellStart"/>
            <w:r>
              <w:rPr>
                <w:b/>
                <w:color w:val="363636"/>
                <w:sz w:val="23"/>
              </w:rPr>
              <w:t>organizace</w:t>
            </w:r>
            <w:proofErr w:type="spellEnd"/>
            <w:r>
              <w:rPr>
                <w:b/>
                <w:color w:val="363636"/>
                <w:sz w:val="23"/>
              </w:rPr>
              <w:t xml:space="preserve"> Vítězslava </w:t>
            </w:r>
            <w:proofErr w:type="spellStart"/>
            <w:r>
              <w:rPr>
                <w:b/>
                <w:color w:val="363636"/>
                <w:sz w:val="23"/>
              </w:rPr>
              <w:t>Nezvala</w:t>
            </w:r>
            <w:proofErr w:type="spellEnd"/>
            <w:r>
              <w:rPr>
                <w:b/>
                <w:color w:val="363636"/>
                <w:sz w:val="23"/>
              </w:rPr>
              <w:t xml:space="preserve"> 2614/26</w:t>
            </w:r>
          </w:p>
          <w:p w14:paraId="152C6D0A" w14:textId="77777777" w:rsidR="004E7D19" w:rsidRDefault="00000000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color w:val="363636"/>
                <w:w w:val="105"/>
                <w:sz w:val="23"/>
              </w:rPr>
              <w:t>434 01, Most</w:t>
            </w:r>
          </w:p>
          <w:p w14:paraId="645FDDCA" w14:textId="77777777" w:rsidR="004E7D19" w:rsidRDefault="00000000">
            <w:pPr>
              <w:pStyle w:val="TableParagraph"/>
              <w:ind w:left="129"/>
              <w:rPr>
                <w:b/>
                <w:sz w:val="23"/>
              </w:rPr>
            </w:pPr>
            <w:r>
              <w:rPr>
                <w:b/>
                <w:color w:val="363636"/>
                <w:sz w:val="23"/>
              </w:rPr>
              <w:t>IČO: 47326328</w:t>
            </w:r>
          </w:p>
        </w:tc>
        <w:tc>
          <w:tcPr>
            <w:tcW w:w="5969" w:type="dxa"/>
          </w:tcPr>
          <w:p w14:paraId="4CCC8153" w14:textId="77777777" w:rsidR="004E7D19" w:rsidRDefault="00000000">
            <w:pPr>
              <w:pStyle w:val="TableParagraph"/>
              <w:spacing w:before="20"/>
              <w:ind w:left="133"/>
              <w:rPr>
                <w:b/>
                <w:sz w:val="23"/>
              </w:rPr>
            </w:pPr>
            <w:r>
              <w:rPr>
                <w:b/>
                <w:color w:val="363636"/>
                <w:sz w:val="23"/>
              </w:rPr>
              <w:t xml:space="preserve">PODLAHY PP </w:t>
            </w:r>
            <w:proofErr w:type="spellStart"/>
            <w:r>
              <w:rPr>
                <w:b/>
                <w:color w:val="363636"/>
                <w:sz w:val="23"/>
              </w:rPr>
              <w:t>s.r.o.</w:t>
            </w:r>
            <w:proofErr w:type="spellEnd"/>
          </w:p>
          <w:p w14:paraId="5C8A190E" w14:textId="77777777" w:rsidR="004E7D19" w:rsidRDefault="00000000">
            <w:pPr>
              <w:pStyle w:val="TableParagraph"/>
              <w:spacing w:line="247" w:lineRule="auto"/>
              <w:ind w:left="123" w:right="2816" w:firstLine="8"/>
              <w:rPr>
                <w:b/>
                <w:sz w:val="23"/>
              </w:rPr>
            </w:pPr>
            <w:r>
              <w:rPr>
                <w:b/>
                <w:color w:val="363636"/>
                <w:w w:val="105"/>
                <w:sz w:val="23"/>
              </w:rPr>
              <w:t xml:space="preserve">Vítězslava </w:t>
            </w:r>
            <w:proofErr w:type="spellStart"/>
            <w:r>
              <w:rPr>
                <w:b/>
                <w:color w:val="363636"/>
                <w:w w:val="105"/>
                <w:sz w:val="23"/>
              </w:rPr>
              <w:t>Nezvala</w:t>
            </w:r>
            <w:proofErr w:type="spellEnd"/>
            <w:r>
              <w:rPr>
                <w:b/>
                <w:color w:val="363636"/>
                <w:w w:val="105"/>
                <w:sz w:val="23"/>
              </w:rPr>
              <w:t xml:space="preserve"> 2477/2 434 01, Most</w:t>
            </w:r>
          </w:p>
          <w:p w14:paraId="38F00800" w14:textId="77777777" w:rsidR="004E7D19" w:rsidRDefault="00000000">
            <w:pPr>
              <w:pStyle w:val="TableParagraph"/>
              <w:spacing w:before="8"/>
              <w:ind w:left="134"/>
              <w:rPr>
                <w:b/>
                <w:sz w:val="23"/>
              </w:rPr>
            </w:pPr>
            <w:r>
              <w:rPr>
                <w:b/>
                <w:color w:val="363636"/>
                <w:w w:val="105"/>
                <w:sz w:val="23"/>
              </w:rPr>
              <w:t>IČO: 27310094</w:t>
            </w:r>
          </w:p>
        </w:tc>
      </w:tr>
    </w:tbl>
    <w:p w14:paraId="393E28D9" w14:textId="77777777" w:rsidR="004E7D19" w:rsidRDefault="00000000">
      <w:pPr>
        <w:spacing w:before="141" w:line="230" w:lineRule="auto"/>
        <w:ind w:left="261" w:hanging="1"/>
        <w:rPr>
          <w:sz w:val="20"/>
        </w:rPr>
      </w:pPr>
      <w:proofErr w:type="spellStart"/>
      <w:r>
        <w:rPr>
          <w:b/>
          <w:color w:val="363636"/>
          <w:sz w:val="20"/>
        </w:rPr>
        <w:t>Objednáváme</w:t>
      </w:r>
      <w:proofErr w:type="spellEnd"/>
      <w:r>
        <w:rPr>
          <w:b/>
          <w:color w:val="363636"/>
          <w:sz w:val="20"/>
        </w:rPr>
        <w:t xml:space="preserve"> u </w:t>
      </w:r>
      <w:proofErr w:type="spellStart"/>
      <w:r>
        <w:rPr>
          <w:b/>
          <w:color w:val="363636"/>
          <w:sz w:val="20"/>
        </w:rPr>
        <w:t>Vás</w:t>
      </w:r>
      <w:proofErr w:type="spellEnd"/>
      <w:r>
        <w:rPr>
          <w:b/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provedeni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výměny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podlahových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krytin</w:t>
      </w:r>
      <w:proofErr w:type="spellEnd"/>
      <w:r>
        <w:rPr>
          <w:color w:val="363636"/>
          <w:sz w:val="20"/>
        </w:rPr>
        <w:t xml:space="preserve"> v </w:t>
      </w:r>
      <w:proofErr w:type="spellStart"/>
      <w:r>
        <w:rPr>
          <w:color w:val="363636"/>
          <w:sz w:val="20"/>
        </w:rPr>
        <w:t>objektu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Základní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školy</w:t>
      </w:r>
      <w:proofErr w:type="spellEnd"/>
      <w:r>
        <w:rPr>
          <w:color w:val="363636"/>
          <w:sz w:val="20"/>
        </w:rPr>
        <w:t>, Most</w:t>
      </w:r>
      <w:r>
        <w:rPr>
          <w:color w:val="666464"/>
          <w:sz w:val="20"/>
        </w:rPr>
        <w:t xml:space="preserve">, </w:t>
      </w:r>
      <w:r>
        <w:rPr>
          <w:color w:val="363636"/>
          <w:sz w:val="20"/>
        </w:rPr>
        <w:t xml:space="preserve">Vítězslava </w:t>
      </w:r>
      <w:proofErr w:type="spellStart"/>
      <w:r>
        <w:rPr>
          <w:color w:val="363636"/>
          <w:sz w:val="20"/>
        </w:rPr>
        <w:t>Nezvala</w:t>
      </w:r>
      <w:proofErr w:type="spellEnd"/>
      <w:r>
        <w:rPr>
          <w:color w:val="363636"/>
          <w:sz w:val="20"/>
        </w:rPr>
        <w:t xml:space="preserve"> 2614</w:t>
      </w:r>
      <w:r>
        <w:rPr>
          <w:color w:val="666464"/>
          <w:sz w:val="20"/>
        </w:rPr>
        <w:t xml:space="preserve">, </w:t>
      </w:r>
      <w:proofErr w:type="spellStart"/>
      <w:r>
        <w:rPr>
          <w:color w:val="363636"/>
          <w:sz w:val="20"/>
        </w:rPr>
        <w:t>příspěvkové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organizace</w:t>
      </w:r>
      <w:proofErr w:type="spellEnd"/>
      <w:r>
        <w:rPr>
          <w:color w:val="777777"/>
          <w:sz w:val="20"/>
        </w:rPr>
        <w:t>.</w:t>
      </w:r>
    </w:p>
    <w:p w14:paraId="20B1DB95" w14:textId="77777777" w:rsidR="004E7D19" w:rsidRDefault="00000000">
      <w:pPr>
        <w:spacing w:before="123"/>
        <w:ind w:left="263"/>
        <w:rPr>
          <w:sz w:val="20"/>
        </w:rPr>
      </w:pPr>
      <w:proofErr w:type="spellStart"/>
      <w:r>
        <w:rPr>
          <w:color w:val="363636"/>
          <w:sz w:val="20"/>
        </w:rPr>
        <w:t>Přesná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specifikace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prací</w:t>
      </w:r>
      <w:proofErr w:type="spellEnd"/>
      <w:r>
        <w:rPr>
          <w:color w:val="363636"/>
          <w:sz w:val="20"/>
        </w:rPr>
        <w:t xml:space="preserve"> je </w:t>
      </w:r>
      <w:proofErr w:type="spellStart"/>
      <w:r>
        <w:rPr>
          <w:color w:val="363636"/>
          <w:sz w:val="20"/>
        </w:rPr>
        <w:t>uvedena</w:t>
      </w:r>
      <w:proofErr w:type="spellEnd"/>
      <w:r>
        <w:rPr>
          <w:color w:val="363636"/>
          <w:sz w:val="20"/>
        </w:rPr>
        <w:t xml:space="preserve"> v </w:t>
      </w:r>
      <w:proofErr w:type="spellStart"/>
      <w:r>
        <w:rPr>
          <w:color w:val="363636"/>
          <w:sz w:val="20"/>
        </w:rPr>
        <w:t>příloze</w:t>
      </w:r>
      <w:proofErr w:type="spellEnd"/>
      <w:r>
        <w:rPr>
          <w:color w:val="363636"/>
          <w:sz w:val="20"/>
        </w:rPr>
        <w:t xml:space="preserve"> č. 1 - </w:t>
      </w:r>
      <w:proofErr w:type="spellStart"/>
      <w:r>
        <w:rPr>
          <w:color w:val="363636"/>
          <w:sz w:val="20"/>
        </w:rPr>
        <w:t>rozpočet</w:t>
      </w:r>
      <w:proofErr w:type="spellEnd"/>
      <w:r>
        <w:rPr>
          <w:color w:val="363636"/>
          <w:sz w:val="20"/>
        </w:rPr>
        <w:t>.</w:t>
      </w:r>
    </w:p>
    <w:p w14:paraId="6241B94B" w14:textId="77777777" w:rsidR="004E7D19" w:rsidRDefault="004E7D19">
      <w:pPr>
        <w:pStyle w:val="Zkladntext"/>
        <w:spacing w:before="6"/>
        <w:rPr>
          <w:sz w:val="11"/>
        </w:rPr>
      </w:pPr>
    </w:p>
    <w:p w14:paraId="0E6E6E1B" w14:textId="77777777" w:rsidR="004E7D19" w:rsidRDefault="00000000">
      <w:pPr>
        <w:spacing w:before="93"/>
        <w:ind w:left="254"/>
        <w:rPr>
          <w:b/>
          <w:sz w:val="20"/>
        </w:rPr>
      </w:pPr>
      <w:proofErr w:type="spellStart"/>
      <w:r>
        <w:rPr>
          <w:b/>
          <w:color w:val="363636"/>
          <w:sz w:val="20"/>
          <w:u w:val="thick" w:color="363636"/>
        </w:rPr>
        <w:t>Předmětem</w:t>
      </w:r>
      <w:proofErr w:type="spellEnd"/>
      <w:r>
        <w:rPr>
          <w:b/>
          <w:color w:val="363636"/>
          <w:sz w:val="20"/>
          <w:u w:val="thick" w:color="363636"/>
        </w:rPr>
        <w:t xml:space="preserve"> </w:t>
      </w:r>
      <w:proofErr w:type="spellStart"/>
      <w:r>
        <w:rPr>
          <w:b/>
          <w:color w:val="363636"/>
          <w:sz w:val="20"/>
          <w:u w:val="thick" w:color="363636"/>
        </w:rPr>
        <w:t>veřejné</w:t>
      </w:r>
      <w:proofErr w:type="spellEnd"/>
      <w:r>
        <w:rPr>
          <w:b/>
          <w:color w:val="363636"/>
          <w:sz w:val="20"/>
          <w:u w:val="thick" w:color="363636"/>
        </w:rPr>
        <w:t xml:space="preserve"> </w:t>
      </w:r>
      <w:proofErr w:type="spellStart"/>
      <w:r>
        <w:rPr>
          <w:b/>
          <w:color w:val="363636"/>
          <w:sz w:val="20"/>
          <w:u w:val="thick" w:color="363636"/>
        </w:rPr>
        <w:t>zakázky</w:t>
      </w:r>
      <w:proofErr w:type="spellEnd"/>
      <w:r>
        <w:rPr>
          <w:b/>
          <w:color w:val="363636"/>
          <w:sz w:val="20"/>
          <w:u w:val="thick" w:color="363636"/>
        </w:rPr>
        <w:t xml:space="preserve"> je</w:t>
      </w:r>
      <w:r>
        <w:rPr>
          <w:b/>
          <w:color w:val="363636"/>
          <w:spacing w:val="53"/>
          <w:sz w:val="20"/>
          <w:u w:val="thick" w:color="363636"/>
        </w:rPr>
        <w:t xml:space="preserve"> </w:t>
      </w:r>
      <w:proofErr w:type="spellStart"/>
      <w:r>
        <w:rPr>
          <w:b/>
          <w:color w:val="363636"/>
          <w:sz w:val="20"/>
          <w:u w:val="thick" w:color="363636"/>
        </w:rPr>
        <w:t>rovněž</w:t>
      </w:r>
      <w:proofErr w:type="spellEnd"/>
      <w:r>
        <w:rPr>
          <w:b/>
          <w:color w:val="363636"/>
          <w:sz w:val="20"/>
          <w:u w:val="thick" w:color="363636"/>
        </w:rPr>
        <w:t>:</w:t>
      </w:r>
    </w:p>
    <w:p w14:paraId="3D82BEF3" w14:textId="77777777" w:rsidR="004E7D19" w:rsidRDefault="00000000">
      <w:pPr>
        <w:tabs>
          <w:tab w:val="left" w:pos="684"/>
        </w:tabs>
        <w:spacing w:before="25"/>
        <w:ind w:left="683" w:right="487" w:hanging="277"/>
        <w:rPr>
          <w:sz w:val="20"/>
        </w:rPr>
      </w:pPr>
      <w:r>
        <w:rPr>
          <w:color w:val="777777"/>
          <w:sz w:val="20"/>
        </w:rPr>
        <w:t>-</w:t>
      </w:r>
      <w:r>
        <w:rPr>
          <w:color w:val="777777"/>
          <w:sz w:val="20"/>
        </w:rPr>
        <w:tab/>
      </w:r>
      <w:r>
        <w:rPr>
          <w:color w:val="777777"/>
          <w:sz w:val="20"/>
        </w:rPr>
        <w:tab/>
      </w:r>
      <w:proofErr w:type="spellStart"/>
      <w:r>
        <w:rPr>
          <w:color w:val="363636"/>
          <w:sz w:val="20"/>
        </w:rPr>
        <w:t>předání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všech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potřebných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pacing w:val="-6"/>
          <w:sz w:val="20"/>
        </w:rPr>
        <w:t>dokladů</w:t>
      </w:r>
      <w:proofErr w:type="spellEnd"/>
      <w:r>
        <w:rPr>
          <w:color w:val="666464"/>
          <w:spacing w:val="-6"/>
          <w:sz w:val="20"/>
        </w:rPr>
        <w:t xml:space="preserve">, </w:t>
      </w:r>
      <w:proofErr w:type="spellStart"/>
      <w:r>
        <w:rPr>
          <w:color w:val="363636"/>
          <w:sz w:val="20"/>
        </w:rPr>
        <w:t>rozhodnuti</w:t>
      </w:r>
      <w:proofErr w:type="spellEnd"/>
      <w:r>
        <w:rPr>
          <w:color w:val="363636"/>
          <w:sz w:val="20"/>
        </w:rPr>
        <w:t xml:space="preserve">, </w:t>
      </w:r>
      <w:proofErr w:type="spellStart"/>
      <w:r>
        <w:rPr>
          <w:color w:val="363636"/>
          <w:sz w:val="20"/>
        </w:rPr>
        <w:t>prohlášení</w:t>
      </w:r>
      <w:proofErr w:type="spellEnd"/>
      <w:r>
        <w:rPr>
          <w:color w:val="363636"/>
          <w:sz w:val="20"/>
        </w:rPr>
        <w:t xml:space="preserve"> o </w:t>
      </w:r>
      <w:proofErr w:type="spellStart"/>
      <w:r>
        <w:rPr>
          <w:color w:val="363636"/>
          <w:sz w:val="20"/>
        </w:rPr>
        <w:t>shodě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na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použité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pacing w:val="-6"/>
          <w:sz w:val="20"/>
        </w:rPr>
        <w:t>materiály</w:t>
      </w:r>
      <w:proofErr w:type="spellEnd"/>
      <w:r>
        <w:rPr>
          <w:color w:val="777777"/>
          <w:spacing w:val="-6"/>
          <w:sz w:val="20"/>
        </w:rPr>
        <w:t xml:space="preserve">, </w:t>
      </w:r>
      <w:proofErr w:type="spellStart"/>
      <w:r>
        <w:rPr>
          <w:color w:val="363636"/>
          <w:sz w:val="20"/>
        </w:rPr>
        <w:t>revizi</w:t>
      </w:r>
      <w:proofErr w:type="spellEnd"/>
      <w:r>
        <w:rPr>
          <w:color w:val="363636"/>
          <w:sz w:val="20"/>
        </w:rPr>
        <w:t xml:space="preserve">, </w:t>
      </w:r>
      <w:proofErr w:type="spellStart"/>
      <w:r>
        <w:rPr>
          <w:color w:val="363636"/>
          <w:sz w:val="20"/>
        </w:rPr>
        <w:t>osvědčení</w:t>
      </w:r>
      <w:proofErr w:type="spellEnd"/>
      <w:r>
        <w:rPr>
          <w:color w:val="363636"/>
          <w:sz w:val="20"/>
        </w:rPr>
        <w:t xml:space="preserve">, </w:t>
      </w:r>
      <w:proofErr w:type="spellStart"/>
      <w:r>
        <w:rPr>
          <w:color w:val="363636"/>
          <w:spacing w:val="-5"/>
          <w:sz w:val="20"/>
        </w:rPr>
        <w:t>atestů</w:t>
      </w:r>
      <w:proofErr w:type="spellEnd"/>
      <w:r>
        <w:rPr>
          <w:color w:val="666464"/>
          <w:spacing w:val="-5"/>
          <w:sz w:val="20"/>
        </w:rPr>
        <w:t>,</w:t>
      </w:r>
      <w:r>
        <w:rPr>
          <w:color w:val="363636"/>
          <w:spacing w:val="-5"/>
          <w:sz w:val="20"/>
        </w:rPr>
        <w:t xml:space="preserve"> </w:t>
      </w:r>
      <w:proofErr w:type="spellStart"/>
      <w:r>
        <w:rPr>
          <w:color w:val="363636"/>
          <w:sz w:val="20"/>
        </w:rPr>
        <w:t>zaškolení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personálu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objednatele</w:t>
      </w:r>
      <w:proofErr w:type="spellEnd"/>
      <w:r>
        <w:rPr>
          <w:color w:val="363636"/>
          <w:sz w:val="20"/>
        </w:rPr>
        <w:t xml:space="preserve"> z </w:t>
      </w:r>
      <w:proofErr w:type="spellStart"/>
      <w:r>
        <w:rPr>
          <w:color w:val="363636"/>
          <w:sz w:val="20"/>
        </w:rPr>
        <w:t>údržby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podlahové</w:t>
      </w:r>
      <w:proofErr w:type="spellEnd"/>
      <w:r>
        <w:rPr>
          <w:color w:val="363636"/>
          <w:spacing w:val="53"/>
          <w:sz w:val="20"/>
        </w:rPr>
        <w:t xml:space="preserve"> </w:t>
      </w:r>
      <w:proofErr w:type="spellStart"/>
      <w:r>
        <w:rPr>
          <w:color w:val="363636"/>
          <w:sz w:val="20"/>
        </w:rPr>
        <w:t>krytiny</w:t>
      </w:r>
      <w:proofErr w:type="spellEnd"/>
      <w:r>
        <w:rPr>
          <w:color w:val="363636"/>
          <w:sz w:val="20"/>
        </w:rPr>
        <w:t>,</w:t>
      </w:r>
    </w:p>
    <w:p w14:paraId="5BE45282" w14:textId="77777777" w:rsidR="004E7D19" w:rsidRDefault="00000000">
      <w:pPr>
        <w:spacing w:before="8" w:line="230" w:lineRule="auto"/>
        <w:ind w:left="679" w:hanging="1"/>
        <w:rPr>
          <w:sz w:val="20"/>
        </w:rPr>
      </w:pPr>
      <w:proofErr w:type="spellStart"/>
      <w:r>
        <w:rPr>
          <w:color w:val="363636"/>
          <w:sz w:val="20"/>
        </w:rPr>
        <w:t>zajištění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zařízení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staveniště</w:t>
      </w:r>
      <w:proofErr w:type="spellEnd"/>
      <w:r>
        <w:rPr>
          <w:color w:val="363636"/>
          <w:sz w:val="20"/>
        </w:rPr>
        <w:t xml:space="preserve"> a </w:t>
      </w:r>
      <w:proofErr w:type="spellStart"/>
      <w:r>
        <w:rPr>
          <w:color w:val="363636"/>
          <w:sz w:val="20"/>
        </w:rPr>
        <w:t>skládky</w:t>
      </w:r>
      <w:proofErr w:type="spellEnd"/>
      <w:r>
        <w:rPr>
          <w:color w:val="363636"/>
          <w:sz w:val="20"/>
        </w:rPr>
        <w:t xml:space="preserve">, </w:t>
      </w:r>
      <w:proofErr w:type="spellStart"/>
      <w:r>
        <w:rPr>
          <w:color w:val="363636"/>
          <w:sz w:val="20"/>
        </w:rPr>
        <w:t>vč</w:t>
      </w:r>
      <w:proofErr w:type="spellEnd"/>
      <w:r>
        <w:rPr>
          <w:color w:val="666464"/>
          <w:sz w:val="20"/>
        </w:rPr>
        <w:t xml:space="preserve">. </w:t>
      </w:r>
      <w:proofErr w:type="spellStart"/>
      <w:r>
        <w:rPr>
          <w:color w:val="363636"/>
          <w:sz w:val="20"/>
        </w:rPr>
        <w:t>úhrady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provozu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zařízeni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staveniště</w:t>
      </w:r>
      <w:proofErr w:type="spellEnd"/>
      <w:r>
        <w:rPr>
          <w:color w:val="363636"/>
          <w:sz w:val="20"/>
        </w:rPr>
        <w:t xml:space="preserve">, </w:t>
      </w:r>
      <w:proofErr w:type="spellStart"/>
      <w:r>
        <w:rPr>
          <w:color w:val="363636"/>
          <w:sz w:val="20"/>
        </w:rPr>
        <w:t>jeho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vyklizeni</w:t>
      </w:r>
      <w:proofErr w:type="spellEnd"/>
      <w:r>
        <w:rPr>
          <w:color w:val="363636"/>
          <w:sz w:val="20"/>
        </w:rPr>
        <w:t xml:space="preserve"> a </w:t>
      </w:r>
      <w:proofErr w:type="spellStart"/>
      <w:r>
        <w:rPr>
          <w:color w:val="363636"/>
          <w:sz w:val="20"/>
        </w:rPr>
        <w:t>uvedení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příslušných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ploch</w:t>
      </w:r>
      <w:proofErr w:type="spellEnd"/>
      <w:r>
        <w:rPr>
          <w:color w:val="363636"/>
          <w:sz w:val="20"/>
        </w:rPr>
        <w:t xml:space="preserve"> do </w:t>
      </w:r>
      <w:proofErr w:type="spellStart"/>
      <w:r>
        <w:rPr>
          <w:color w:val="363636"/>
          <w:sz w:val="20"/>
        </w:rPr>
        <w:t>původního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stavu</w:t>
      </w:r>
      <w:proofErr w:type="spellEnd"/>
      <w:r>
        <w:rPr>
          <w:color w:val="363636"/>
          <w:sz w:val="20"/>
        </w:rPr>
        <w:t>,</w:t>
      </w:r>
    </w:p>
    <w:p w14:paraId="613E2416" w14:textId="77777777" w:rsidR="004E7D19" w:rsidRDefault="00000000">
      <w:pPr>
        <w:spacing w:before="15" w:line="230" w:lineRule="auto"/>
        <w:ind w:left="674" w:firstLine="4"/>
        <w:rPr>
          <w:sz w:val="20"/>
        </w:rPr>
      </w:pPr>
      <w:proofErr w:type="spellStart"/>
      <w:r>
        <w:rPr>
          <w:color w:val="363636"/>
          <w:sz w:val="20"/>
        </w:rPr>
        <w:t>zajišťování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potřebných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rozhodnutí</w:t>
      </w:r>
      <w:proofErr w:type="spellEnd"/>
      <w:r>
        <w:rPr>
          <w:color w:val="363636"/>
          <w:sz w:val="20"/>
        </w:rPr>
        <w:t xml:space="preserve"> </w:t>
      </w:r>
      <w:r>
        <w:rPr>
          <w:color w:val="4D4B4D"/>
          <w:sz w:val="20"/>
        </w:rPr>
        <w:t xml:space="preserve">- </w:t>
      </w:r>
      <w:proofErr w:type="spellStart"/>
      <w:r>
        <w:rPr>
          <w:color w:val="363636"/>
          <w:sz w:val="20"/>
        </w:rPr>
        <w:t>povolení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ke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zvláštnímu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užívání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komunikací</w:t>
      </w:r>
      <w:proofErr w:type="spellEnd"/>
      <w:r>
        <w:rPr>
          <w:color w:val="666464"/>
          <w:sz w:val="20"/>
        </w:rPr>
        <w:t xml:space="preserve">, </w:t>
      </w:r>
      <w:proofErr w:type="spellStart"/>
      <w:r>
        <w:rPr>
          <w:color w:val="363636"/>
          <w:sz w:val="20"/>
        </w:rPr>
        <w:t>souhlas</w:t>
      </w:r>
      <w:proofErr w:type="spellEnd"/>
      <w:r>
        <w:rPr>
          <w:color w:val="363636"/>
          <w:sz w:val="20"/>
        </w:rPr>
        <w:t xml:space="preserve"> se </w:t>
      </w:r>
      <w:proofErr w:type="spellStart"/>
      <w:r>
        <w:rPr>
          <w:color w:val="363636"/>
          <w:sz w:val="20"/>
        </w:rPr>
        <w:t>zásahem</w:t>
      </w:r>
      <w:proofErr w:type="spellEnd"/>
      <w:r>
        <w:rPr>
          <w:color w:val="363636"/>
          <w:sz w:val="20"/>
        </w:rPr>
        <w:t xml:space="preserve"> do </w:t>
      </w:r>
      <w:proofErr w:type="spellStart"/>
      <w:r>
        <w:rPr>
          <w:color w:val="363636"/>
          <w:sz w:val="20"/>
        </w:rPr>
        <w:t>zeleně</w:t>
      </w:r>
      <w:proofErr w:type="spellEnd"/>
      <w:r>
        <w:rPr>
          <w:color w:val="666464"/>
          <w:sz w:val="20"/>
        </w:rPr>
        <w:t xml:space="preserve">, </w:t>
      </w:r>
      <w:proofErr w:type="spellStart"/>
      <w:r>
        <w:rPr>
          <w:color w:val="363636"/>
          <w:sz w:val="20"/>
        </w:rPr>
        <w:t>povolení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záboru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veřejného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prostranství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apod</w:t>
      </w:r>
      <w:proofErr w:type="spellEnd"/>
      <w:r>
        <w:rPr>
          <w:color w:val="666464"/>
          <w:sz w:val="20"/>
        </w:rPr>
        <w:t>.</w:t>
      </w:r>
      <w:r>
        <w:rPr>
          <w:color w:val="4D4B4D"/>
          <w:sz w:val="20"/>
        </w:rPr>
        <w:t>,</w:t>
      </w:r>
    </w:p>
    <w:p w14:paraId="27FB382F" w14:textId="77777777" w:rsidR="004E7D19" w:rsidRDefault="00000000">
      <w:pPr>
        <w:spacing w:before="2"/>
        <w:ind w:left="676"/>
        <w:rPr>
          <w:sz w:val="20"/>
        </w:rPr>
      </w:pPr>
      <w:proofErr w:type="spellStart"/>
      <w:r>
        <w:rPr>
          <w:color w:val="363636"/>
          <w:sz w:val="20"/>
        </w:rPr>
        <w:t>fotodokumentaci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stavby</w:t>
      </w:r>
      <w:proofErr w:type="spellEnd"/>
      <w:r>
        <w:rPr>
          <w:color w:val="363636"/>
          <w:sz w:val="20"/>
        </w:rPr>
        <w:t>,</w:t>
      </w:r>
    </w:p>
    <w:p w14:paraId="6BA734E5" w14:textId="77777777" w:rsidR="004E7D19" w:rsidRDefault="00000000">
      <w:pPr>
        <w:spacing w:before="1"/>
        <w:ind w:left="669" w:right="87" w:firstLine="5"/>
        <w:rPr>
          <w:sz w:val="20"/>
        </w:rPr>
      </w:pPr>
      <w:proofErr w:type="spellStart"/>
      <w:r>
        <w:rPr>
          <w:color w:val="363636"/>
          <w:sz w:val="20"/>
        </w:rPr>
        <w:t>provádění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úhrady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veškerých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poplatků</w:t>
      </w:r>
      <w:proofErr w:type="spellEnd"/>
      <w:r>
        <w:rPr>
          <w:color w:val="363636"/>
          <w:sz w:val="20"/>
        </w:rPr>
        <w:t xml:space="preserve">, </w:t>
      </w:r>
      <w:proofErr w:type="spellStart"/>
      <w:r>
        <w:rPr>
          <w:color w:val="363636"/>
          <w:sz w:val="20"/>
        </w:rPr>
        <w:t>skládkového</w:t>
      </w:r>
      <w:proofErr w:type="spellEnd"/>
      <w:r>
        <w:rPr>
          <w:color w:val="363636"/>
          <w:sz w:val="20"/>
        </w:rPr>
        <w:t xml:space="preserve">, </w:t>
      </w:r>
      <w:proofErr w:type="spellStart"/>
      <w:r>
        <w:rPr>
          <w:color w:val="363636"/>
          <w:sz w:val="20"/>
        </w:rPr>
        <w:t>dopravy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odpadu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na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skládku</w:t>
      </w:r>
      <w:proofErr w:type="spellEnd"/>
      <w:r>
        <w:rPr>
          <w:color w:val="363636"/>
          <w:sz w:val="20"/>
        </w:rPr>
        <w:t xml:space="preserve"> a </w:t>
      </w:r>
      <w:proofErr w:type="spellStart"/>
      <w:r>
        <w:rPr>
          <w:color w:val="363636"/>
          <w:sz w:val="20"/>
        </w:rPr>
        <w:t>úhrady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potřebných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médií</w:t>
      </w:r>
      <w:proofErr w:type="spellEnd"/>
      <w:r>
        <w:rPr>
          <w:color w:val="363636"/>
          <w:sz w:val="20"/>
        </w:rPr>
        <w:t xml:space="preserve">, </w:t>
      </w:r>
      <w:proofErr w:type="spellStart"/>
      <w:r>
        <w:rPr>
          <w:color w:val="363636"/>
          <w:sz w:val="20"/>
        </w:rPr>
        <w:t>zajišťování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dopravních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opatření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nutných</w:t>
      </w:r>
      <w:proofErr w:type="spellEnd"/>
      <w:r>
        <w:rPr>
          <w:color w:val="363636"/>
          <w:sz w:val="20"/>
        </w:rPr>
        <w:t xml:space="preserve"> k </w:t>
      </w:r>
      <w:proofErr w:type="spellStart"/>
      <w:r>
        <w:rPr>
          <w:color w:val="363636"/>
          <w:sz w:val="20"/>
        </w:rPr>
        <w:t>provedení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díla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včetně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zajištění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stanovení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dopravně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inženýrských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opatření</w:t>
      </w:r>
      <w:proofErr w:type="spellEnd"/>
      <w:r>
        <w:rPr>
          <w:color w:val="363636"/>
          <w:sz w:val="20"/>
        </w:rPr>
        <w:t>.</w:t>
      </w:r>
    </w:p>
    <w:p w14:paraId="08A51C85" w14:textId="77777777" w:rsidR="004E7D19" w:rsidRDefault="00000000">
      <w:pPr>
        <w:spacing w:before="124" w:line="235" w:lineRule="auto"/>
        <w:ind w:left="232" w:right="227" w:firstLine="7"/>
        <w:jc w:val="both"/>
        <w:rPr>
          <w:sz w:val="20"/>
        </w:rPr>
      </w:pPr>
      <w:proofErr w:type="spellStart"/>
      <w:r>
        <w:rPr>
          <w:color w:val="363636"/>
          <w:sz w:val="20"/>
        </w:rPr>
        <w:t>Práce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budou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prováděny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dle</w:t>
      </w:r>
      <w:proofErr w:type="spellEnd"/>
      <w:r>
        <w:rPr>
          <w:color w:val="363636"/>
          <w:sz w:val="20"/>
        </w:rPr>
        <w:t xml:space="preserve"> ČSN s </w:t>
      </w:r>
      <w:proofErr w:type="spellStart"/>
      <w:r>
        <w:rPr>
          <w:color w:val="363636"/>
          <w:sz w:val="20"/>
        </w:rPr>
        <w:t>dodržením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všech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technologických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postupů</w:t>
      </w:r>
      <w:proofErr w:type="spellEnd"/>
      <w:r>
        <w:rPr>
          <w:color w:val="363636"/>
          <w:sz w:val="20"/>
        </w:rPr>
        <w:t xml:space="preserve"> výrobce s </w:t>
      </w:r>
      <w:proofErr w:type="spellStart"/>
      <w:r>
        <w:rPr>
          <w:color w:val="363636"/>
          <w:sz w:val="20"/>
        </w:rPr>
        <w:t>vynaložením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odborné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péče</w:t>
      </w:r>
      <w:proofErr w:type="spellEnd"/>
      <w:r>
        <w:rPr>
          <w:color w:val="363636"/>
          <w:sz w:val="20"/>
        </w:rPr>
        <w:t xml:space="preserve"> za </w:t>
      </w:r>
      <w:proofErr w:type="spellStart"/>
      <w:r>
        <w:rPr>
          <w:color w:val="363636"/>
          <w:sz w:val="20"/>
        </w:rPr>
        <w:t>dodržení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všech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bezpečnostních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předpisů</w:t>
      </w:r>
      <w:proofErr w:type="spellEnd"/>
      <w:r>
        <w:rPr>
          <w:color w:val="363636"/>
          <w:sz w:val="20"/>
        </w:rPr>
        <w:t xml:space="preserve"> pro </w:t>
      </w:r>
      <w:proofErr w:type="spellStart"/>
      <w:r>
        <w:rPr>
          <w:color w:val="363636"/>
          <w:sz w:val="20"/>
        </w:rPr>
        <w:t>prováděné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práce</w:t>
      </w:r>
      <w:proofErr w:type="spellEnd"/>
      <w:r>
        <w:rPr>
          <w:color w:val="666464"/>
          <w:sz w:val="20"/>
        </w:rPr>
        <w:t xml:space="preserve">. </w:t>
      </w:r>
      <w:proofErr w:type="spellStart"/>
      <w:r>
        <w:rPr>
          <w:color w:val="363636"/>
          <w:sz w:val="20"/>
        </w:rPr>
        <w:t>Zhotovitel</w:t>
      </w:r>
      <w:proofErr w:type="spellEnd"/>
      <w:r>
        <w:rPr>
          <w:color w:val="363636"/>
          <w:sz w:val="20"/>
        </w:rPr>
        <w:t xml:space="preserve"> po </w:t>
      </w:r>
      <w:proofErr w:type="spellStart"/>
      <w:r>
        <w:rPr>
          <w:color w:val="363636"/>
          <w:sz w:val="20"/>
        </w:rPr>
        <w:t>skončení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zakázky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předá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zadavateli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veškeré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certifikáty</w:t>
      </w:r>
      <w:proofErr w:type="spellEnd"/>
      <w:r>
        <w:rPr>
          <w:color w:val="363636"/>
          <w:sz w:val="20"/>
        </w:rPr>
        <w:t xml:space="preserve"> </w:t>
      </w:r>
      <w:proofErr w:type="gramStart"/>
      <w:r>
        <w:rPr>
          <w:color w:val="363636"/>
          <w:sz w:val="20"/>
        </w:rPr>
        <w:t>a</w:t>
      </w:r>
      <w:proofErr w:type="gram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atesty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použitých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materiálů</w:t>
      </w:r>
      <w:proofErr w:type="spellEnd"/>
      <w:r>
        <w:rPr>
          <w:color w:val="363636"/>
          <w:sz w:val="20"/>
        </w:rPr>
        <w:t xml:space="preserve"> a </w:t>
      </w:r>
      <w:proofErr w:type="spellStart"/>
      <w:r>
        <w:rPr>
          <w:color w:val="363636"/>
          <w:sz w:val="20"/>
        </w:rPr>
        <w:t>výrobků</w:t>
      </w:r>
      <w:proofErr w:type="spellEnd"/>
      <w:r>
        <w:rPr>
          <w:color w:val="363636"/>
          <w:sz w:val="20"/>
        </w:rPr>
        <w:t xml:space="preserve"> a </w:t>
      </w:r>
      <w:proofErr w:type="spellStart"/>
      <w:r>
        <w:rPr>
          <w:color w:val="363636"/>
          <w:sz w:val="20"/>
        </w:rPr>
        <w:t>doklad</w:t>
      </w:r>
      <w:proofErr w:type="spellEnd"/>
      <w:r>
        <w:rPr>
          <w:color w:val="363636"/>
          <w:sz w:val="20"/>
        </w:rPr>
        <w:t xml:space="preserve"> o </w:t>
      </w:r>
      <w:proofErr w:type="spellStart"/>
      <w:r>
        <w:rPr>
          <w:color w:val="363636"/>
          <w:sz w:val="20"/>
        </w:rPr>
        <w:t>uložení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odpadu</w:t>
      </w:r>
      <w:proofErr w:type="spellEnd"/>
      <w:r>
        <w:rPr>
          <w:color w:val="9A9A9A"/>
          <w:sz w:val="20"/>
        </w:rPr>
        <w:t>.</w:t>
      </w:r>
    </w:p>
    <w:p w14:paraId="4143E060" w14:textId="77777777" w:rsidR="004E7D19" w:rsidRDefault="00000000">
      <w:pPr>
        <w:spacing w:before="122"/>
        <w:ind w:left="230"/>
        <w:rPr>
          <w:sz w:val="20"/>
        </w:rPr>
      </w:pPr>
      <w:proofErr w:type="spellStart"/>
      <w:r>
        <w:rPr>
          <w:b/>
          <w:color w:val="363636"/>
          <w:sz w:val="20"/>
        </w:rPr>
        <w:t>Dodávka</w:t>
      </w:r>
      <w:proofErr w:type="spellEnd"/>
      <w:r>
        <w:rPr>
          <w:b/>
          <w:color w:val="363636"/>
          <w:sz w:val="20"/>
        </w:rPr>
        <w:t xml:space="preserve"> </w:t>
      </w:r>
      <w:proofErr w:type="spellStart"/>
      <w:r>
        <w:rPr>
          <w:b/>
          <w:color w:val="363636"/>
          <w:sz w:val="20"/>
        </w:rPr>
        <w:t>určená</w:t>
      </w:r>
      <w:proofErr w:type="spellEnd"/>
      <w:r>
        <w:rPr>
          <w:b/>
          <w:color w:val="363636"/>
          <w:sz w:val="20"/>
        </w:rPr>
        <w:t xml:space="preserve"> pro: </w:t>
      </w:r>
      <w:proofErr w:type="spellStart"/>
      <w:r>
        <w:rPr>
          <w:color w:val="363636"/>
          <w:sz w:val="20"/>
        </w:rPr>
        <w:t>Základní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škola</w:t>
      </w:r>
      <w:proofErr w:type="spellEnd"/>
      <w:r>
        <w:rPr>
          <w:color w:val="363636"/>
          <w:sz w:val="20"/>
        </w:rPr>
        <w:t>, Most</w:t>
      </w:r>
      <w:r>
        <w:rPr>
          <w:color w:val="666464"/>
          <w:sz w:val="20"/>
        </w:rPr>
        <w:t xml:space="preserve">, </w:t>
      </w:r>
      <w:r>
        <w:rPr>
          <w:color w:val="363636"/>
          <w:sz w:val="20"/>
        </w:rPr>
        <w:t xml:space="preserve">Vítězslava </w:t>
      </w:r>
      <w:proofErr w:type="spellStart"/>
      <w:r>
        <w:rPr>
          <w:color w:val="363636"/>
          <w:sz w:val="20"/>
        </w:rPr>
        <w:t>Nezvala</w:t>
      </w:r>
      <w:proofErr w:type="spellEnd"/>
      <w:r>
        <w:rPr>
          <w:color w:val="363636"/>
          <w:sz w:val="20"/>
        </w:rPr>
        <w:t xml:space="preserve"> 2614, </w:t>
      </w:r>
      <w:proofErr w:type="spellStart"/>
      <w:r>
        <w:rPr>
          <w:color w:val="363636"/>
          <w:sz w:val="20"/>
        </w:rPr>
        <w:t>příspěvková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organizace</w:t>
      </w:r>
      <w:proofErr w:type="spellEnd"/>
    </w:p>
    <w:p w14:paraId="64039658" w14:textId="77777777" w:rsidR="004E7D19" w:rsidRDefault="004E7D19">
      <w:pPr>
        <w:pStyle w:val="Zkladntext"/>
        <w:rPr>
          <w:sz w:val="22"/>
        </w:rPr>
      </w:pPr>
    </w:p>
    <w:p w14:paraId="78AB9524" w14:textId="77777777" w:rsidR="004E7D19" w:rsidRDefault="004E7D19">
      <w:pPr>
        <w:pStyle w:val="Zkladntext"/>
        <w:spacing w:before="4"/>
        <w:rPr>
          <w:sz w:val="17"/>
        </w:rPr>
      </w:pPr>
    </w:p>
    <w:p w14:paraId="69858AD9" w14:textId="77777777" w:rsidR="004E7D19" w:rsidRDefault="00000000">
      <w:pPr>
        <w:tabs>
          <w:tab w:val="left" w:pos="2367"/>
        </w:tabs>
        <w:ind w:left="226"/>
        <w:rPr>
          <w:sz w:val="20"/>
        </w:rPr>
      </w:pPr>
      <w:proofErr w:type="spellStart"/>
      <w:r>
        <w:rPr>
          <w:b/>
          <w:color w:val="363636"/>
          <w:sz w:val="20"/>
        </w:rPr>
        <w:t>Termíny</w:t>
      </w:r>
      <w:proofErr w:type="spellEnd"/>
      <w:r>
        <w:rPr>
          <w:b/>
          <w:color w:val="363636"/>
          <w:spacing w:val="12"/>
          <w:sz w:val="20"/>
        </w:rPr>
        <w:t xml:space="preserve"> </w:t>
      </w:r>
      <w:proofErr w:type="spellStart"/>
      <w:r>
        <w:rPr>
          <w:b/>
          <w:color w:val="363636"/>
          <w:sz w:val="20"/>
        </w:rPr>
        <w:t>plnění</w:t>
      </w:r>
      <w:proofErr w:type="spellEnd"/>
      <w:r>
        <w:rPr>
          <w:b/>
          <w:color w:val="363636"/>
          <w:sz w:val="20"/>
        </w:rPr>
        <w:t>:</w:t>
      </w:r>
      <w:r>
        <w:rPr>
          <w:b/>
          <w:color w:val="363636"/>
          <w:sz w:val="20"/>
        </w:rPr>
        <w:tab/>
      </w:r>
      <w:r>
        <w:rPr>
          <w:color w:val="363636"/>
          <w:sz w:val="20"/>
        </w:rPr>
        <w:t xml:space="preserve">od </w:t>
      </w:r>
      <w:r>
        <w:rPr>
          <w:color w:val="4D4B4D"/>
          <w:sz w:val="20"/>
        </w:rPr>
        <w:t>1.7</w:t>
      </w:r>
      <w:r>
        <w:rPr>
          <w:color w:val="666464"/>
          <w:sz w:val="20"/>
        </w:rPr>
        <w:t>.</w:t>
      </w:r>
      <w:r>
        <w:rPr>
          <w:color w:val="363636"/>
          <w:sz w:val="20"/>
        </w:rPr>
        <w:t>2024 do 22</w:t>
      </w:r>
      <w:r>
        <w:rPr>
          <w:color w:val="666464"/>
          <w:sz w:val="20"/>
        </w:rPr>
        <w:t>.</w:t>
      </w:r>
      <w:r>
        <w:rPr>
          <w:color w:val="363636"/>
          <w:sz w:val="20"/>
        </w:rPr>
        <w:t>8</w:t>
      </w:r>
      <w:r>
        <w:rPr>
          <w:color w:val="666464"/>
          <w:sz w:val="20"/>
        </w:rPr>
        <w:t>.</w:t>
      </w:r>
      <w:r>
        <w:rPr>
          <w:color w:val="363636"/>
          <w:sz w:val="20"/>
        </w:rPr>
        <w:t xml:space="preserve">2024 </w:t>
      </w:r>
      <w:r>
        <w:rPr>
          <w:color w:val="4D4B4D"/>
          <w:sz w:val="20"/>
        </w:rPr>
        <w:t xml:space="preserve">- </w:t>
      </w:r>
      <w:proofErr w:type="spellStart"/>
      <w:r>
        <w:rPr>
          <w:color w:val="4D4B4D"/>
          <w:sz w:val="20"/>
        </w:rPr>
        <w:t>Termíny</w:t>
      </w:r>
      <w:proofErr w:type="spellEnd"/>
      <w:r>
        <w:rPr>
          <w:color w:val="4D4B4D"/>
          <w:sz w:val="20"/>
        </w:rPr>
        <w:t xml:space="preserve"> </w:t>
      </w:r>
      <w:proofErr w:type="spellStart"/>
      <w:r>
        <w:rPr>
          <w:color w:val="363636"/>
          <w:sz w:val="20"/>
        </w:rPr>
        <w:t>mohou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být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upraveny</w:t>
      </w:r>
      <w:proofErr w:type="spellEnd"/>
      <w:r>
        <w:rPr>
          <w:color w:val="363636"/>
          <w:sz w:val="20"/>
        </w:rPr>
        <w:t xml:space="preserve"> s </w:t>
      </w:r>
      <w:proofErr w:type="spellStart"/>
      <w:r>
        <w:rPr>
          <w:color w:val="363636"/>
          <w:sz w:val="20"/>
        </w:rPr>
        <w:t>ohledem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4D4B4D"/>
          <w:sz w:val="20"/>
        </w:rPr>
        <w:t>na</w:t>
      </w:r>
      <w:proofErr w:type="spellEnd"/>
      <w:r>
        <w:rPr>
          <w:color w:val="4D4B4D"/>
          <w:sz w:val="20"/>
        </w:rPr>
        <w:t xml:space="preserve"> </w:t>
      </w:r>
      <w:proofErr w:type="spellStart"/>
      <w:r>
        <w:rPr>
          <w:color w:val="363636"/>
          <w:sz w:val="20"/>
        </w:rPr>
        <w:t>provoz</w:t>
      </w:r>
      <w:proofErr w:type="spellEnd"/>
      <w:r>
        <w:rPr>
          <w:color w:val="363636"/>
          <w:spacing w:val="15"/>
          <w:sz w:val="20"/>
        </w:rPr>
        <w:t xml:space="preserve"> </w:t>
      </w:r>
      <w:proofErr w:type="spellStart"/>
      <w:r>
        <w:rPr>
          <w:color w:val="363636"/>
          <w:sz w:val="20"/>
        </w:rPr>
        <w:t>zařízení</w:t>
      </w:r>
      <w:proofErr w:type="spellEnd"/>
      <w:r>
        <w:rPr>
          <w:color w:val="363636"/>
          <w:sz w:val="20"/>
        </w:rPr>
        <w:t>.</w:t>
      </w:r>
    </w:p>
    <w:p w14:paraId="432CA1F0" w14:textId="77777777" w:rsidR="004E7D19" w:rsidRDefault="004E7D19">
      <w:pPr>
        <w:pStyle w:val="Zkladntext"/>
        <w:spacing w:before="1"/>
        <w:rPr>
          <w:sz w:val="20"/>
        </w:rPr>
      </w:pPr>
    </w:p>
    <w:p w14:paraId="224D5EBD" w14:textId="77777777" w:rsidR="004E7D19" w:rsidRDefault="00000000">
      <w:pPr>
        <w:tabs>
          <w:tab w:val="left" w:pos="2366"/>
        </w:tabs>
        <w:ind w:left="221"/>
        <w:rPr>
          <w:sz w:val="20"/>
        </w:rPr>
      </w:pPr>
      <w:proofErr w:type="spellStart"/>
      <w:r>
        <w:rPr>
          <w:b/>
          <w:color w:val="363636"/>
          <w:sz w:val="20"/>
        </w:rPr>
        <w:t>Místo</w:t>
      </w:r>
      <w:proofErr w:type="spellEnd"/>
      <w:r>
        <w:rPr>
          <w:b/>
          <w:color w:val="363636"/>
          <w:spacing w:val="5"/>
          <w:sz w:val="20"/>
        </w:rPr>
        <w:t xml:space="preserve"> </w:t>
      </w:r>
      <w:proofErr w:type="spellStart"/>
      <w:r>
        <w:rPr>
          <w:b/>
          <w:color w:val="363636"/>
          <w:sz w:val="20"/>
        </w:rPr>
        <w:t>plnění</w:t>
      </w:r>
      <w:proofErr w:type="spellEnd"/>
      <w:r>
        <w:rPr>
          <w:b/>
          <w:color w:val="363636"/>
          <w:sz w:val="20"/>
        </w:rPr>
        <w:t>:</w:t>
      </w:r>
      <w:r>
        <w:rPr>
          <w:b/>
          <w:color w:val="363636"/>
          <w:sz w:val="20"/>
        </w:rPr>
        <w:tab/>
      </w:r>
      <w:proofErr w:type="spellStart"/>
      <w:r>
        <w:rPr>
          <w:color w:val="363636"/>
          <w:sz w:val="20"/>
        </w:rPr>
        <w:t>budova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z w:val="20"/>
        </w:rPr>
        <w:t>Základní</w:t>
      </w:r>
      <w:proofErr w:type="spellEnd"/>
      <w:r>
        <w:rPr>
          <w:color w:val="363636"/>
          <w:sz w:val="20"/>
        </w:rPr>
        <w:t xml:space="preserve"> </w:t>
      </w:r>
      <w:proofErr w:type="spellStart"/>
      <w:r>
        <w:rPr>
          <w:color w:val="363636"/>
          <w:spacing w:val="-4"/>
          <w:sz w:val="20"/>
        </w:rPr>
        <w:t>školy</w:t>
      </w:r>
      <w:proofErr w:type="spellEnd"/>
      <w:r>
        <w:rPr>
          <w:color w:val="666464"/>
          <w:spacing w:val="-4"/>
          <w:sz w:val="20"/>
        </w:rPr>
        <w:t xml:space="preserve">, </w:t>
      </w:r>
      <w:r>
        <w:rPr>
          <w:color w:val="363636"/>
          <w:sz w:val="20"/>
        </w:rPr>
        <w:t>Most</w:t>
      </w:r>
      <w:r>
        <w:rPr>
          <w:color w:val="666464"/>
          <w:sz w:val="20"/>
        </w:rPr>
        <w:t xml:space="preserve">, </w:t>
      </w:r>
      <w:r>
        <w:rPr>
          <w:color w:val="363636"/>
          <w:sz w:val="20"/>
        </w:rPr>
        <w:t xml:space="preserve">Vítězslava </w:t>
      </w:r>
      <w:proofErr w:type="spellStart"/>
      <w:r>
        <w:rPr>
          <w:color w:val="363636"/>
          <w:sz w:val="20"/>
        </w:rPr>
        <w:t>Nezvala</w:t>
      </w:r>
      <w:proofErr w:type="spellEnd"/>
      <w:r>
        <w:rPr>
          <w:color w:val="363636"/>
          <w:sz w:val="20"/>
        </w:rPr>
        <w:t xml:space="preserve"> 2614</w:t>
      </w:r>
      <w:r>
        <w:rPr>
          <w:color w:val="777777"/>
          <w:sz w:val="20"/>
        </w:rPr>
        <w:t xml:space="preserve">, </w:t>
      </w:r>
      <w:proofErr w:type="spellStart"/>
      <w:r>
        <w:rPr>
          <w:color w:val="363636"/>
          <w:sz w:val="20"/>
        </w:rPr>
        <w:t>příspěvkové</w:t>
      </w:r>
      <w:proofErr w:type="spellEnd"/>
      <w:r>
        <w:rPr>
          <w:color w:val="363636"/>
          <w:spacing w:val="6"/>
          <w:sz w:val="20"/>
        </w:rPr>
        <w:t xml:space="preserve"> </w:t>
      </w:r>
      <w:proofErr w:type="spellStart"/>
      <w:r>
        <w:rPr>
          <w:color w:val="363636"/>
          <w:sz w:val="20"/>
        </w:rPr>
        <w:t>organizace</w:t>
      </w:r>
      <w:proofErr w:type="spellEnd"/>
    </w:p>
    <w:p w14:paraId="0D383761" w14:textId="77777777" w:rsidR="004E7D19" w:rsidRDefault="004E7D19">
      <w:pPr>
        <w:pStyle w:val="Zkladntext"/>
        <w:spacing w:before="1"/>
        <w:rPr>
          <w:sz w:val="30"/>
        </w:rPr>
      </w:pPr>
    </w:p>
    <w:p w14:paraId="40B138FD" w14:textId="77777777" w:rsidR="004E7D19" w:rsidRDefault="00000000">
      <w:pPr>
        <w:tabs>
          <w:tab w:val="left" w:pos="3777"/>
        </w:tabs>
        <w:ind w:left="216"/>
        <w:jc w:val="both"/>
        <w:rPr>
          <w:b/>
          <w:sz w:val="20"/>
        </w:rPr>
      </w:pPr>
      <w:r>
        <w:rPr>
          <w:b/>
          <w:color w:val="363636"/>
          <w:sz w:val="20"/>
        </w:rPr>
        <w:t xml:space="preserve">Cena </w:t>
      </w:r>
      <w:proofErr w:type="spellStart"/>
      <w:r>
        <w:rPr>
          <w:b/>
          <w:color w:val="363636"/>
          <w:sz w:val="20"/>
        </w:rPr>
        <w:t>celkem</w:t>
      </w:r>
      <w:proofErr w:type="spellEnd"/>
      <w:r>
        <w:rPr>
          <w:b/>
          <w:color w:val="363636"/>
          <w:spacing w:val="-4"/>
          <w:sz w:val="20"/>
        </w:rPr>
        <w:t xml:space="preserve"> </w:t>
      </w:r>
      <w:r>
        <w:rPr>
          <w:b/>
          <w:color w:val="363636"/>
          <w:sz w:val="20"/>
        </w:rPr>
        <w:t>bez</w:t>
      </w:r>
      <w:r>
        <w:rPr>
          <w:b/>
          <w:color w:val="363636"/>
          <w:spacing w:val="6"/>
          <w:sz w:val="20"/>
        </w:rPr>
        <w:t xml:space="preserve"> </w:t>
      </w:r>
      <w:r>
        <w:rPr>
          <w:b/>
          <w:color w:val="363636"/>
          <w:sz w:val="20"/>
        </w:rPr>
        <w:t>DPH:</w:t>
      </w:r>
      <w:r>
        <w:rPr>
          <w:b/>
          <w:color w:val="363636"/>
          <w:sz w:val="20"/>
        </w:rPr>
        <w:tab/>
        <w:t>215 253,00</w:t>
      </w:r>
      <w:r>
        <w:rPr>
          <w:b/>
          <w:color w:val="363636"/>
          <w:spacing w:val="-2"/>
          <w:sz w:val="20"/>
        </w:rPr>
        <w:t xml:space="preserve"> </w:t>
      </w:r>
      <w:proofErr w:type="spellStart"/>
      <w:r>
        <w:rPr>
          <w:b/>
          <w:color w:val="363636"/>
          <w:sz w:val="20"/>
        </w:rPr>
        <w:t>Kč</w:t>
      </w:r>
      <w:proofErr w:type="spellEnd"/>
    </w:p>
    <w:p w14:paraId="69E416F4" w14:textId="77777777" w:rsidR="004E7D19" w:rsidRDefault="00000000">
      <w:pPr>
        <w:tabs>
          <w:tab w:val="left" w:pos="3777"/>
        </w:tabs>
        <w:spacing w:before="111" w:line="350" w:lineRule="atLeast"/>
        <w:ind w:left="209" w:right="6200" w:firstLine="2"/>
        <w:jc w:val="both"/>
        <w:rPr>
          <w:b/>
          <w:sz w:val="20"/>
        </w:rPr>
      </w:pPr>
      <w:r>
        <w:rPr>
          <w:b/>
          <w:color w:val="363636"/>
          <w:sz w:val="20"/>
        </w:rPr>
        <w:t xml:space="preserve">Cena </w:t>
      </w:r>
      <w:proofErr w:type="spellStart"/>
      <w:r>
        <w:rPr>
          <w:b/>
          <w:color w:val="363636"/>
          <w:sz w:val="20"/>
        </w:rPr>
        <w:t>celkem</w:t>
      </w:r>
      <w:proofErr w:type="spellEnd"/>
      <w:r>
        <w:rPr>
          <w:b/>
          <w:color w:val="363636"/>
          <w:spacing w:val="7"/>
          <w:sz w:val="20"/>
        </w:rPr>
        <w:t xml:space="preserve"> </w:t>
      </w:r>
      <w:proofErr w:type="spellStart"/>
      <w:r>
        <w:rPr>
          <w:b/>
          <w:color w:val="363636"/>
          <w:sz w:val="20"/>
        </w:rPr>
        <w:t>vč</w:t>
      </w:r>
      <w:proofErr w:type="spellEnd"/>
      <w:r>
        <w:rPr>
          <w:b/>
          <w:color w:val="363636"/>
          <w:sz w:val="20"/>
        </w:rPr>
        <w:t>.</w:t>
      </w:r>
      <w:r>
        <w:rPr>
          <w:b/>
          <w:color w:val="363636"/>
          <w:spacing w:val="-4"/>
          <w:sz w:val="20"/>
        </w:rPr>
        <w:t xml:space="preserve"> </w:t>
      </w:r>
      <w:r>
        <w:rPr>
          <w:b/>
          <w:color w:val="363636"/>
          <w:sz w:val="20"/>
        </w:rPr>
        <w:t>DPH:</w:t>
      </w:r>
      <w:r>
        <w:rPr>
          <w:b/>
          <w:color w:val="363636"/>
          <w:sz w:val="20"/>
        </w:rPr>
        <w:tab/>
        <w:t>260 456,13</w:t>
      </w:r>
      <w:r>
        <w:rPr>
          <w:b/>
          <w:color w:val="363636"/>
          <w:spacing w:val="-15"/>
          <w:sz w:val="20"/>
        </w:rPr>
        <w:t xml:space="preserve"> </w:t>
      </w:r>
      <w:proofErr w:type="spellStart"/>
      <w:r>
        <w:rPr>
          <w:b/>
          <w:color w:val="363636"/>
          <w:sz w:val="20"/>
        </w:rPr>
        <w:t>Kč</w:t>
      </w:r>
      <w:proofErr w:type="spellEnd"/>
      <w:r>
        <w:rPr>
          <w:b/>
          <w:color w:val="363636"/>
          <w:sz w:val="20"/>
        </w:rPr>
        <w:t xml:space="preserve"> </w:t>
      </w:r>
      <w:proofErr w:type="spellStart"/>
      <w:r>
        <w:rPr>
          <w:b/>
          <w:color w:val="363636"/>
          <w:sz w:val="20"/>
        </w:rPr>
        <w:t>Smluvní</w:t>
      </w:r>
      <w:proofErr w:type="spellEnd"/>
      <w:r>
        <w:rPr>
          <w:b/>
          <w:color w:val="363636"/>
          <w:sz w:val="20"/>
        </w:rPr>
        <w:t xml:space="preserve"> </w:t>
      </w:r>
      <w:proofErr w:type="spellStart"/>
      <w:r>
        <w:rPr>
          <w:b/>
          <w:color w:val="363636"/>
          <w:sz w:val="20"/>
        </w:rPr>
        <w:t>podmínky</w:t>
      </w:r>
      <w:proofErr w:type="spellEnd"/>
      <w:r>
        <w:rPr>
          <w:b/>
          <w:color w:val="363636"/>
          <w:spacing w:val="28"/>
          <w:sz w:val="20"/>
        </w:rPr>
        <w:t xml:space="preserve"> </w:t>
      </w:r>
      <w:proofErr w:type="spellStart"/>
      <w:r>
        <w:rPr>
          <w:b/>
          <w:color w:val="363636"/>
          <w:sz w:val="20"/>
        </w:rPr>
        <w:t>objednávky</w:t>
      </w:r>
      <w:proofErr w:type="spellEnd"/>
      <w:r>
        <w:rPr>
          <w:b/>
          <w:color w:val="363636"/>
          <w:sz w:val="20"/>
        </w:rPr>
        <w:t>:</w:t>
      </w:r>
    </w:p>
    <w:p w14:paraId="6E516EB2" w14:textId="77777777" w:rsidR="004E7D19" w:rsidRDefault="00000000">
      <w:pPr>
        <w:pStyle w:val="Odstavecseseznamem"/>
        <w:numPr>
          <w:ilvl w:val="0"/>
          <w:numId w:val="2"/>
        </w:numPr>
        <w:tabs>
          <w:tab w:val="left" w:pos="924"/>
          <w:tab w:val="left" w:pos="925"/>
        </w:tabs>
        <w:spacing w:before="2" w:line="237" w:lineRule="auto"/>
        <w:ind w:right="256" w:firstLine="1"/>
        <w:jc w:val="both"/>
        <w:rPr>
          <w:color w:val="363636"/>
          <w:sz w:val="18"/>
        </w:rPr>
      </w:pPr>
      <w:proofErr w:type="spellStart"/>
      <w:r>
        <w:rPr>
          <w:color w:val="363636"/>
          <w:sz w:val="18"/>
        </w:rPr>
        <w:t>Smluvní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strany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výslovně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souhlasí</w:t>
      </w:r>
      <w:proofErr w:type="spellEnd"/>
      <w:r>
        <w:rPr>
          <w:color w:val="363636"/>
          <w:sz w:val="18"/>
        </w:rPr>
        <w:t xml:space="preserve"> s </w:t>
      </w:r>
      <w:proofErr w:type="spellStart"/>
      <w:r>
        <w:rPr>
          <w:color w:val="363636"/>
          <w:sz w:val="18"/>
        </w:rPr>
        <w:t>tím</w:t>
      </w:r>
      <w:proofErr w:type="spellEnd"/>
      <w:r>
        <w:rPr>
          <w:color w:val="666464"/>
          <w:sz w:val="18"/>
        </w:rPr>
        <w:t xml:space="preserve">, </w:t>
      </w:r>
      <w:r>
        <w:rPr>
          <w:color w:val="363636"/>
          <w:sz w:val="18"/>
        </w:rPr>
        <w:t xml:space="preserve">aby </w:t>
      </w:r>
      <w:proofErr w:type="spellStart"/>
      <w:r>
        <w:rPr>
          <w:color w:val="363636"/>
          <w:sz w:val="18"/>
        </w:rPr>
        <w:t>tato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objednávka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byla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vedena</w:t>
      </w:r>
      <w:proofErr w:type="spellEnd"/>
      <w:r>
        <w:rPr>
          <w:color w:val="363636"/>
          <w:sz w:val="18"/>
        </w:rPr>
        <w:t xml:space="preserve"> v </w:t>
      </w:r>
      <w:proofErr w:type="spellStart"/>
      <w:r>
        <w:rPr>
          <w:color w:val="363636"/>
          <w:sz w:val="18"/>
        </w:rPr>
        <w:t>evidenci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vedené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statutárním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městem</w:t>
      </w:r>
      <w:proofErr w:type="spellEnd"/>
      <w:r>
        <w:rPr>
          <w:color w:val="363636"/>
          <w:sz w:val="18"/>
        </w:rPr>
        <w:t xml:space="preserve"> Most, </w:t>
      </w:r>
      <w:proofErr w:type="spellStart"/>
      <w:r>
        <w:rPr>
          <w:color w:val="363636"/>
          <w:sz w:val="18"/>
        </w:rPr>
        <w:t>která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bude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přístupná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dle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zákona</w:t>
      </w:r>
      <w:proofErr w:type="spellEnd"/>
      <w:r>
        <w:rPr>
          <w:color w:val="363636"/>
          <w:sz w:val="18"/>
        </w:rPr>
        <w:t xml:space="preserve"> </w:t>
      </w:r>
      <w:r>
        <w:rPr>
          <w:color w:val="363636"/>
          <w:spacing w:val="-4"/>
          <w:sz w:val="18"/>
        </w:rPr>
        <w:t>č</w:t>
      </w:r>
      <w:r>
        <w:rPr>
          <w:color w:val="777777"/>
          <w:spacing w:val="-4"/>
          <w:sz w:val="18"/>
        </w:rPr>
        <w:t xml:space="preserve">. </w:t>
      </w:r>
      <w:r>
        <w:rPr>
          <w:color w:val="363636"/>
          <w:sz w:val="18"/>
        </w:rPr>
        <w:t>106/1999 Sb</w:t>
      </w:r>
      <w:r>
        <w:rPr>
          <w:color w:val="777777"/>
          <w:sz w:val="18"/>
        </w:rPr>
        <w:t>.</w:t>
      </w:r>
      <w:r>
        <w:rPr>
          <w:color w:val="4D4B4D"/>
          <w:sz w:val="18"/>
        </w:rPr>
        <w:t xml:space="preserve">, </w:t>
      </w:r>
      <w:r>
        <w:rPr>
          <w:color w:val="363636"/>
          <w:sz w:val="18"/>
        </w:rPr>
        <w:t xml:space="preserve">o </w:t>
      </w:r>
      <w:proofErr w:type="spellStart"/>
      <w:r>
        <w:rPr>
          <w:color w:val="363636"/>
          <w:sz w:val="18"/>
        </w:rPr>
        <w:t>svobodném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přístupu</w:t>
      </w:r>
      <w:proofErr w:type="spellEnd"/>
      <w:r>
        <w:rPr>
          <w:color w:val="363636"/>
          <w:sz w:val="18"/>
        </w:rPr>
        <w:t xml:space="preserve"> k </w:t>
      </w:r>
      <w:proofErr w:type="spellStart"/>
      <w:r>
        <w:rPr>
          <w:color w:val="363636"/>
          <w:sz w:val="18"/>
        </w:rPr>
        <w:t>informacím</w:t>
      </w:r>
      <w:proofErr w:type="spellEnd"/>
      <w:r>
        <w:rPr>
          <w:color w:val="363636"/>
          <w:sz w:val="18"/>
        </w:rPr>
        <w:t xml:space="preserve">, </w:t>
      </w:r>
      <w:proofErr w:type="spellStart"/>
      <w:r>
        <w:rPr>
          <w:color w:val="363636"/>
          <w:sz w:val="18"/>
        </w:rPr>
        <w:t>ve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znění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pozdějších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předpisů</w:t>
      </w:r>
      <w:proofErr w:type="spellEnd"/>
      <w:r>
        <w:rPr>
          <w:color w:val="363636"/>
          <w:sz w:val="18"/>
        </w:rPr>
        <w:t xml:space="preserve">. a </w:t>
      </w:r>
      <w:proofErr w:type="spellStart"/>
      <w:r>
        <w:rPr>
          <w:color w:val="363636"/>
          <w:sz w:val="18"/>
        </w:rPr>
        <w:t>která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obsahuje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údaje</w:t>
      </w:r>
      <w:proofErr w:type="spellEnd"/>
      <w:r>
        <w:rPr>
          <w:color w:val="363636"/>
          <w:sz w:val="18"/>
        </w:rPr>
        <w:t xml:space="preserve"> o </w:t>
      </w:r>
      <w:proofErr w:type="spellStart"/>
      <w:r>
        <w:rPr>
          <w:color w:val="363636"/>
          <w:sz w:val="18"/>
        </w:rPr>
        <w:t>smluvních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stranách</w:t>
      </w:r>
      <w:proofErr w:type="spellEnd"/>
      <w:r>
        <w:rPr>
          <w:color w:val="363636"/>
          <w:sz w:val="18"/>
        </w:rPr>
        <w:t xml:space="preserve">, </w:t>
      </w:r>
      <w:proofErr w:type="spellStart"/>
      <w:r>
        <w:rPr>
          <w:color w:val="363636"/>
          <w:sz w:val="18"/>
        </w:rPr>
        <w:t>předmětu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plněni</w:t>
      </w:r>
      <w:proofErr w:type="spellEnd"/>
      <w:r>
        <w:rPr>
          <w:color w:val="363636"/>
          <w:sz w:val="18"/>
        </w:rPr>
        <w:t xml:space="preserve">, </w:t>
      </w:r>
      <w:proofErr w:type="spellStart"/>
      <w:r>
        <w:rPr>
          <w:color w:val="363636"/>
          <w:sz w:val="18"/>
        </w:rPr>
        <w:t>číselné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označení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tohoto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smluvního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vztahu</w:t>
      </w:r>
      <w:proofErr w:type="spellEnd"/>
      <w:r>
        <w:rPr>
          <w:color w:val="363636"/>
          <w:sz w:val="18"/>
        </w:rPr>
        <w:t xml:space="preserve"> a datum </w:t>
      </w:r>
      <w:proofErr w:type="spellStart"/>
      <w:r>
        <w:rPr>
          <w:color w:val="363636"/>
          <w:sz w:val="18"/>
        </w:rPr>
        <w:t>jeho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uzavření</w:t>
      </w:r>
      <w:proofErr w:type="spellEnd"/>
      <w:r>
        <w:rPr>
          <w:color w:val="363636"/>
          <w:sz w:val="18"/>
        </w:rPr>
        <w:t xml:space="preserve">. </w:t>
      </w:r>
      <w:proofErr w:type="spellStart"/>
      <w:r>
        <w:rPr>
          <w:color w:val="363636"/>
          <w:sz w:val="18"/>
        </w:rPr>
        <w:t>Údaji</w:t>
      </w:r>
      <w:proofErr w:type="spellEnd"/>
      <w:r>
        <w:rPr>
          <w:color w:val="363636"/>
          <w:sz w:val="18"/>
        </w:rPr>
        <w:t xml:space="preserve"> o </w:t>
      </w:r>
      <w:proofErr w:type="spellStart"/>
      <w:r>
        <w:rPr>
          <w:color w:val="363636"/>
          <w:sz w:val="18"/>
        </w:rPr>
        <w:t>smluvních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stranách</w:t>
      </w:r>
      <w:proofErr w:type="spellEnd"/>
      <w:r>
        <w:rPr>
          <w:color w:val="363636"/>
          <w:sz w:val="18"/>
        </w:rPr>
        <w:t xml:space="preserve"> se u </w:t>
      </w:r>
      <w:proofErr w:type="spellStart"/>
      <w:r>
        <w:rPr>
          <w:color w:val="363636"/>
          <w:sz w:val="18"/>
        </w:rPr>
        <w:t>fyzických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osob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rozumí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zejména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údaj</w:t>
      </w:r>
      <w:proofErr w:type="spellEnd"/>
      <w:r>
        <w:rPr>
          <w:color w:val="363636"/>
          <w:sz w:val="18"/>
        </w:rPr>
        <w:t xml:space="preserve"> o </w:t>
      </w:r>
      <w:proofErr w:type="spellStart"/>
      <w:r>
        <w:rPr>
          <w:color w:val="363636"/>
          <w:sz w:val="18"/>
        </w:rPr>
        <w:t>jménu</w:t>
      </w:r>
      <w:proofErr w:type="spellEnd"/>
      <w:r>
        <w:rPr>
          <w:color w:val="666464"/>
          <w:sz w:val="18"/>
        </w:rPr>
        <w:t xml:space="preserve">, </w:t>
      </w:r>
      <w:proofErr w:type="spellStart"/>
      <w:r>
        <w:rPr>
          <w:color w:val="363636"/>
          <w:sz w:val="18"/>
        </w:rPr>
        <w:t>příjmení</w:t>
      </w:r>
      <w:proofErr w:type="spellEnd"/>
      <w:r>
        <w:rPr>
          <w:color w:val="363636"/>
          <w:sz w:val="18"/>
        </w:rPr>
        <w:t xml:space="preserve">, </w:t>
      </w:r>
      <w:proofErr w:type="spellStart"/>
      <w:r>
        <w:rPr>
          <w:color w:val="363636"/>
          <w:sz w:val="18"/>
        </w:rPr>
        <w:t>datu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narozeni</w:t>
      </w:r>
      <w:proofErr w:type="spellEnd"/>
      <w:r>
        <w:rPr>
          <w:color w:val="363636"/>
          <w:sz w:val="18"/>
        </w:rPr>
        <w:t xml:space="preserve"> a </w:t>
      </w:r>
      <w:proofErr w:type="spellStart"/>
      <w:r>
        <w:rPr>
          <w:color w:val="363636"/>
          <w:sz w:val="18"/>
        </w:rPr>
        <w:t>místě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trvalého</w:t>
      </w:r>
      <w:proofErr w:type="spellEnd"/>
      <w:r>
        <w:rPr>
          <w:color w:val="363636"/>
          <w:spacing w:val="20"/>
          <w:sz w:val="18"/>
        </w:rPr>
        <w:t xml:space="preserve"> </w:t>
      </w:r>
      <w:proofErr w:type="spellStart"/>
      <w:r>
        <w:rPr>
          <w:color w:val="363636"/>
          <w:sz w:val="18"/>
        </w:rPr>
        <w:t>pobytu</w:t>
      </w:r>
      <w:proofErr w:type="spellEnd"/>
      <w:r>
        <w:rPr>
          <w:color w:val="777777"/>
          <w:sz w:val="18"/>
        </w:rPr>
        <w:t>.</w:t>
      </w:r>
    </w:p>
    <w:p w14:paraId="45109D9F" w14:textId="77777777" w:rsidR="004E7D19" w:rsidRDefault="00000000">
      <w:pPr>
        <w:pStyle w:val="Odstavecseseznamem"/>
        <w:numPr>
          <w:ilvl w:val="0"/>
          <w:numId w:val="2"/>
        </w:numPr>
        <w:tabs>
          <w:tab w:val="left" w:pos="919"/>
          <w:tab w:val="left" w:pos="920"/>
        </w:tabs>
        <w:spacing w:before="5"/>
        <w:ind w:left="196" w:right="258" w:firstLine="5"/>
        <w:jc w:val="both"/>
        <w:rPr>
          <w:color w:val="363636"/>
          <w:sz w:val="18"/>
        </w:rPr>
      </w:pPr>
      <w:proofErr w:type="spellStart"/>
      <w:r>
        <w:rPr>
          <w:color w:val="363636"/>
          <w:sz w:val="18"/>
        </w:rPr>
        <w:t>Obě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strany</w:t>
      </w:r>
      <w:proofErr w:type="spellEnd"/>
      <w:r>
        <w:rPr>
          <w:color w:val="363636"/>
          <w:sz w:val="18"/>
        </w:rPr>
        <w:t xml:space="preserve"> se </w:t>
      </w:r>
      <w:proofErr w:type="spellStart"/>
      <w:r>
        <w:rPr>
          <w:color w:val="363636"/>
          <w:sz w:val="18"/>
        </w:rPr>
        <w:t>zavazují</w:t>
      </w:r>
      <w:proofErr w:type="spellEnd"/>
      <w:r>
        <w:rPr>
          <w:color w:val="363636"/>
          <w:sz w:val="18"/>
        </w:rPr>
        <w:t xml:space="preserve">, </w:t>
      </w:r>
      <w:proofErr w:type="spellStart"/>
      <w:r>
        <w:rPr>
          <w:color w:val="363636"/>
          <w:sz w:val="18"/>
        </w:rPr>
        <w:t>že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veškeré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případné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spory</w:t>
      </w:r>
      <w:proofErr w:type="spellEnd"/>
      <w:r>
        <w:rPr>
          <w:color w:val="363636"/>
          <w:sz w:val="18"/>
        </w:rPr>
        <w:t xml:space="preserve">, do </w:t>
      </w:r>
      <w:proofErr w:type="spellStart"/>
      <w:r>
        <w:rPr>
          <w:color w:val="363636"/>
          <w:sz w:val="18"/>
        </w:rPr>
        <w:t>nichž</w:t>
      </w:r>
      <w:proofErr w:type="spellEnd"/>
      <w:r>
        <w:rPr>
          <w:color w:val="363636"/>
          <w:sz w:val="18"/>
        </w:rPr>
        <w:t xml:space="preserve"> se </w:t>
      </w:r>
      <w:proofErr w:type="spellStart"/>
      <w:r>
        <w:rPr>
          <w:color w:val="363636"/>
          <w:sz w:val="18"/>
        </w:rPr>
        <w:t>při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plnění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této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objednávky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dostanou</w:t>
      </w:r>
      <w:proofErr w:type="spellEnd"/>
      <w:r>
        <w:rPr>
          <w:color w:val="363636"/>
          <w:sz w:val="18"/>
        </w:rPr>
        <w:t xml:space="preserve">, </w:t>
      </w:r>
      <w:proofErr w:type="spellStart"/>
      <w:r>
        <w:rPr>
          <w:color w:val="363636"/>
          <w:sz w:val="18"/>
        </w:rPr>
        <w:t>budou</w:t>
      </w:r>
      <w:proofErr w:type="spellEnd"/>
      <w:r>
        <w:rPr>
          <w:color w:val="363636"/>
          <w:sz w:val="18"/>
        </w:rPr>
        <w:t xml:space="preserve"> </w:t>
      </w:r>
      <w:proofErr w:type="spellStart"/>
      <w:proofErr w:type="gramStart"/>
      <w:r>
        <w:rPr>
          <w:color w:val="363636"/>
          <w:sz w:val="18"/>
        </w:rPr>
        <w:t>řešeny</w:t>
      </w:r>
      <w:proofErr w:type="spellEnd"/>
      <w:r>
        <w:rPr>
          <w:color w:val="363636"/>
          <w:sz w:val="18"/>
        </w:rPr>
        <w:t xml:space="preserve">  v</w:t>
      </w:r>
      <w:proofErr w:type="gram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prvé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řadě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dohodou</w:t>
      </w:r>
      <w:proofErr w:type="spellEnd"/>
      <w:r>
        <w:rPr>
          <w:color w:val="363636"/>
          <w:sz w:val="18"/>
        </w:rPr>
        <w:t xml:space="preserve">. </w:t>
      </w:r>
      <w:proofErr w:type="spellStart"/>
      <w:r>
        <w:rPr>
          <w:color w:val="363636"/>
          <w:sz w:val="18"/>
        </w:rPr>
        <w:t>Zástupci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smluvních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stran</w:t>
      </w:r>
      <w:proofErr w:type="spellEnd"/>
      <w:r>
        <w:rPr>
          <w:color w:val="363636"/>
          <w:sz w:val="18"/>
        </w:rPr>
        <w:t xml:space="preserve"> se </w:t>
      </w:r>
      <w:proofErr w:type="spellStart"/>
      <w:r>
        <w:rPr>
          <w:color w:val="363636"/>
          <w:sz w:val="18"/>
        </w:rPr>
        <w:t>sejdou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na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základě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písemné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výzvy</w:t>
      </w:r>
      <w:proofErr w:type="spellEnd"/>
      <w:r>
        <w:rPr>
          <w:color w:val="363636"/>
          <w:sz w:val="18"/>
        </w:rPr>
        <w:t xml:space="preserve"> v </w:t>
      </w:r>
      <w:proofErr w:type="spellStart"/>
      <w:r>
        <w:rPr>
          <w:color w:val="363636"/>
          <w:sz w:val="18"/>
        </w:rPr>
        <w:t>dohodnutém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termínu</w:t>
      </w:r>
      <w:proofErr w:type="spellEnd"/>
      <w:r>
        <w:rPr>
          <w:color w:val="363636"/>
          <w:sz w:val="18"/>
        </w:rPr>
        <w:t xml:space="preserve"> a </w:t>
      </w:r>
      <w:proofErr w:type="spellStart"/>
      <w:r>
        <w:rPr>
          <w:color w:val="363636"/>
          <w:sz w:val="18"/>
        </w:rPr>
        <w:t>místě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nejpozději</w:t>
      </w:r>
      <w:proofErr w:type="spellEnd"/>
      <w:r>
        <w:rPr>
          <w:color w:val="363636"/>
          <w:sz w:val="18"/>
        </w:rPr>
        <w:t xml:space="preserve"> do 10 </w:t>
      </w:r>
      <w:proofErr w:type="spellStart"/>
      <w:r>
        <w:rPr>
          <w:color w:val="363636"/>
          <w:sz w:val="18"/>
        </w:rPr>
        <w:t>dnů</w:t>
      </w:r>
      <w:proofErr w:type="spellEnd"/>
      <w:r>
        <w:rPr>
          <w:color w:val="363636"/>
          <w:sz w:val="18"/>
        </w:rPr>
        <w:t xml:space="preserve"> ode </w:t>
      </w:r>
      <w:proofErr w:type="spellStart"/>
      <w:r>
        <w:rPr>
          <w:color w:val="363636"/>
          <w:sz w:val="18"/>
        </w:rPr>
        <w:t>dne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doručení</w:t>
      </w:r>
      <w:proofErr w:type="spellEnd"/>
      <w:r>
        <w:rPr>
          <w:color w:val="363636"/>
          <w:spacing w:val="18"/>
          <w:sz w:val="18"/>
        </w:rPr>
        <w:t xml:space="preserve"> </w:t>
      </w:r>
      <w:proofErr w:type="spellStart"/>
      <w:r>
        <w:rPr>
          <w:color w:val="363636"/>
          <w:sz w:val="18"/>
        </w:rPr>
        <w:t>výzvy</w:t>
      </w:r>
      <w:proofErr w:type="spellEnd"/>
      <w:r>
        <w:rPr>
          <w:color w:val="777777"/>
          <w:sz w:val="18"/>
        </w:rPr>
        <w:t>.</w:t>
      </w:r>
    </w:p>
    <w:p w14:paraId="297BB973" w14:textId="77777777" w:rsidR="004E7D19" w:rsidRDefault="00000000">
      <w:pPr>
        <w:pStyle w:val="Odstavecseseznamem"/>
        <w:numPr>
          <w:ilvl w:val="0"/>
          <w:numId w:val="2"/>
        </w:numPr>
        <w:tabs>
          <w:tab w:val="left" w:pos="910"/>
          <w:tab w:val="left" w:pos="911"/>
        </w:tabs>
        <w:spacing w:before="8"/>
        <w:ind w:left="189" w:right="269" w:firstLine="5"/>
        <w:jc w:val="both"/>
        <w:rPr>
          <w:color w:val="363636"/>
          <w:sz w:val="18"/>
        </w:rPr>
      </w:pPr>
      <w:proofErr w:type="spellStart"/>
      <w:r>
        <w:rPr>
          <w:color w:val="363636"/>
          <w:sz w:val="18"/>
        </w:rPr>
        <w:t>Sjednává</w:t>
      </w:r>
      <w:proofErr w:type="spellEnd"/>
      <w:r>
        <w:rPr>
          <w:color w:val="363636"/>
          <w:sz w:val="18"/>
        </w:rPr>
        <w:t xml:space="preserve"> se, </w:t>
      </w:r>
      <w:proofErr w:type="spellStart"/>
      <w:r>
        <w:rPr>
          <w:color w:val="363636"/>
          <w:sz w:val="18"/>
        </w:rPr>
        <w:t>že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smluvní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strany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považují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povinnost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doručit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písemnost</w:t>
      </w:r>
      <w:proofErr w:type="spellEnd"/>
      <w:r>
        <w:rPr>
          <w:color w:val="363636"/>
          <w:sz w:val="18"/>
        </w:rPr>
        <w:t xml:space="preserve"> do </w:t>
      </w:r>
      <w:proofErr w:type="spellStart"/>
      <w:r>
        <w:rPr>
          <w:color w:val="363636"/>
          <w:sz w:val="18"/>
        </w:rPr>
        <w:t>vlastních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rukou</w:t>
      </w:r>
      <w:proofErr w:type="spellEnd"/>
      <w:r>
        <w:rPr>
          <w:color w:val="363636"/>
          <w:sz w:val="18"/>
        </w:rPr>
        <w:t xml:space="preserve"> za </w:t>
      </w:r>
      <w:proofErr w:type="spellStart"/>
      <w:r>
        <w:rPr>
          <w:color w:val="363636"/>
          <w:sz w:val="18"/>
        </w:rPr>
        <w:t>splněnou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4D4B4D"/>
          <w:sz w:val="18"/>
        </w:rPr>
        <w:t>i</w:t>
      </w:r>
      <w:proofErr w:type="spellEnd"/>
      <w:r>
        <w:rPr>
          <w:color w:val="4D4B4D"/>
          <w:sz w:val="18"/>
        </w:rPr>
        <w:t xml:space="preserve"> </w:t>
      </w:r>
      <w:r>
        <w:rPr>
          <w:color w:val="363636"/>
          <w:sz w:val="18"/>
        </w:rPr>
        <w:t xml:space="preserve">v </w:t>
      </w:r>
      <w:proofErr w:type="spellStart"/>
      <w:r>
        <w:rPr>
          <w:color w:val="363636"/>
          <w:sz w:val="18"/>
        </w:rPr>
        <w:t>případě</w:t>
      </w:r>
      <w:proofErr w:type="spellEnd"/>
      <w:r>
        <w:rPr>
          <w:color w:val="363636"/>
          <w:sz w:val="18"/>
        </w:rPr>
        <w:t xml:space="preserve">, </w:t>
      </w:r>
      <w:proofErr w:type="spellStart"/>
      <w:r>
        <w:rPr>
          <w:color w:val="363636"/>
          <w:sz w:val="18"/>
        </w:rPr>
        <w:t>že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adresát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zásilku</w:t>
      </w:r>
      <w:proofErr w:type="spellEnd"/>
      <w:r>
        <w:rPr>
          <w:color w:val="363636"/>
          <w:sz w:val="18"/>
        </w:rPr>
        <w:t xml:space="preserve">, </w:t>
      </w:r>
      <w:proofErr w:type="spellStart"/>
      <w:r>
        <w:rPr>
          <w:color w:val="363636"/>
          <w:sz w:val="18"/>
        </w:rPr>
        <w:t>odeslanou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na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jeho</w:t>
      </w:r>
      <w:proofErr w:type="spellEnd"/>
      <w:r>
        <w:rPr>
          <w:color w:val="363636"/>
          <w:sz w:val="18"/>
        </w:rPr>
        <w:t xml:space="preserve"> v </w:t>
      </w:r>
      <w:proofErr w:type="spellStart"/>
      <w:r>
        <w:rPr>
          <w:color w:val="363636"/>
          <w:sz w:val="18"/>
        </w:rPr>
        <w:t>této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objednávce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uvedenou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či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naposledy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písemně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oznámenou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adresu</w:t>
      </w:r>
      <w:proofErr w:type="spellEnd"/>
      <w:r>
        <w:rPr>
          <w:color w:val="363636"/>
          <w:sz w:val="18"/>
        </w:rPr>
        <w:t xml:space="preserve"> pro </w:t>
      </w:r>
      <w:proofErr w:type="spellStart"/>
      <w:r>
        <w:rPr>
          <w:color w:val="363636"/>
          <w:sz w:val="18"/>
        </w:rPr>
        <w:t>doručování</w:t>
      </w:r>
      <w:proofErr w:type="spellEnd"/>
      <w:r>
        <w:rPr>
          <w:color w:val="363636"/>
          <w:sz w:val="18"/>
        </w:rPr>
        <w:t xml:space="preserve">, </w:t>
      </w:r>
      <w:proofErr w:type="spellStart"/>
      <w:r>
        <w:rPr>
          <w:color w:val="363636"/>
          <w:sz w:val="18"/>
        </w:rPr>
        <w:t>odmítne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převzít</w:t>
      </w:r>
      <w:proofErr w:type="spellEnd"/>
      <w:r>
        <w:rPr>
          <w:color w:val="363636"/>
          <w:sz w:val="18"/>
        </w:rPr>
        <w:t xml:space="preserve">, </w:t>
      </w:r>
      <w:proofErr w:type="spellStart"/>
      <w:r>
        <w:rPr>
          <w:color w:val="363636"/>
          <w:sz w:val="18"/>
        </w:rPr>
        <w:t>její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doručení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zmaří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nebo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si</w:t>
      </w:r>
      <w:proofErr w:type="spellEnd"/>
      <w:r>
        <w:rPr>
          <w:color w:val="363636"/>
          <w:sz w:val="18"/>
        </w:rPr>
        <w:t xml:space="preserve"> ji v </w:t>
      </w:r>
      <w:proofErr w:type="spellStart"/>
      <w:r>
        <w:rPr>
          <w:color w:val="363636"/>
          <w:sz w:val="18"/>
        </w:rPr>
        <w:t>odběrní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lhůtě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nevyzvedne</w:t>
      </w:r>
      <w:proofErr w:type="spellEnd"/>
      <w:r>
        <w:rPr>
          <w:color w:val="363636"/>
          <w:sz w:val="18"/>
        </w:rPr>
        <w:t xml:space="preserve">, a to </w:t>
      </w:r>
      <w:proofErr w:type="spellStart"/>
      <w:r>
        <w:rPr>
          <w:color w:val="363636"/>
          <w:sz w:val="18"/>
        </w:rPr>
        <w:t>desátým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dnem</w:t>
      </w:r>
      <w:proofErr w:type="spellEnd"/>
      <w:r>
        <w:rPr>
          <w:color w:val="363636"/>
          <w:sz w:val="18"/>
        </w:rPr>
        <w:t xml:space="preserve"> ode </w:t>
      </w:r>
      <w:proofErr w:type="spellStart"/>
      <w:r>
        <w:rPr>
          <w:color w:val="363636"/>
          <w:sz w:val="18"/>
        </w:rPr>
        <w:t>dne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vypravení</w:t>
      </w:r>
      <w:proofErr w:type="spellEnd"/>
      <w:r>
        <w:rPr>
          <w:color w:val="363636"/>
          <w:spacing w:val="-29"/>
          <w:sz w:val="18"/>
        </w:rPr>
        <w:t xml:space="preserve"> </w:t>
      </w:r>
      <w:proofErr w:type="spellStart"/>
      <w:proofErr w:type="gramStart"/>
      <w:r>
        <w:rPr>
          <w:color w:val="363636"/>
          <w:spacing w:val="-6"/>
          <w:sz w:val="18"/>
        </w:rPr>
        <w:t>písemnost</w:t>
      </w:r>
      <w:r>
        <w:rPr>
          <w:color w:val="777777"/>
          <w:spacing w:val="-6"/>
          <w:sz w:val="18"/>
        </w:rPr>
        <w:t>.</w:t>
      </w:r>
      <w:r>
        <w:rPr>
          <w:color w:val="363636"/>
          <w:spacing w:val="-6"/>
          <w:sz w:val="18"/>
        </w:rPr>
        <w:t>i</w:t>
      </w:r>
      <w:proofErr w:type="spellEnd"/>
      <w:proofErr w:type="gramEnd"/>
    </w:p>
    <w:p w14:paraId="0A863EB5" w14:textId="77777777" w:rsidR="004E7D19" w:rsidRDefault="00000000">
      <w:pPr>
        <w:pStyle w:val="Odstavecseseznamem"/>
        <w:numPr>
          <w:ilvl w:val="0"/>
          <w:numId w:val="2"/>
        </w:numPr>
        <w:tabs>
          <w:tab w:val="left" w:pos="905"/>
          <w:tab w:val="left" w:pos="906"/>
        </w:tabs>
        <w:ind w:left="185" w:right="277" w:firstLine="3"/>
        <w:jc w:val="both"/>
        <w:rPr>
          <w:color w:val="363636"/>
          <w:sz w:val="17"/>
        </w:rPr>
      </w:pPr>
      <w:proofErr w:type="spellStart"/>
      <w:r>
        <w:rPr>
          <w:color w:val="363636"/>
          <w:sz w:val="18"/>
        </w:rPr>
        <w:t>Smluvní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strany</w:t>
      </w:r>
      <w:proofErr w:type="spellEnd"/>
      <w:r>
        <w:rPr>
          <w:color w:val="363636"/>
          <w:sz w:val="18"/>
        </w:rPr>
        <w:t xml:space="preserve"> </w:t>
      </w:r>
      <w:proofErr w:type="spellStart"/>
      <w:proofErr w:type="gramStart"/>
      <w:r>
        <w:rPr>
          <w:color w:val="363636"/>
          <w:sz w:val="18"/>
        </w:rPr>
        <w:t>prohlašují</w:t>
      </w:r>
      <w:proofErr w:type="spellEnd"/>
      <w:r>
        <w:rPr>
          <w:color w:val="363636"/>
          <w:sz w:val="18"/>
        </w:rPr>
        <w:t xml:space="preserve">,  </w:t>
      </w:r>
      <w:proofErr w:type="spellStart"/>
      <w:r>
        <w:rPr>
          <w:color w:val="363636"/>
          <w:sz w:val="18"/>
        </w:rPr>
        <w:t>že</w:t>
      </w:r>
      <w:proofErr w:type="spellEnd"/>
      <w:proofErr w:type="gram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skutečnosti</w:t>
      </w:r>
      <w:proofErr w:type="spellEnd"/>
      <w:r>
        <w:rPr>
          <w:color w:val="363636"/>
          <w:sz w:val="18"/>
        </w:rPr>
        <w:t xml:space="preserve">  </w:t>
      </w:r>
      <w:proofErr w:type="spellStart"/>
      <w:r>
        <w:rPr>
          <w:color w:val="363636"/>
          <w:sz w:val="18"/>
        </w:rPr>
        <w:t>uvedené</w:t>
      </w:r>
      <w:proofErr w:type="spellEnd"/>
      <w:r>
        <w:rPr>
          <w:color w:val="363636"/>
          <w:sz w:val="18"/>
        </w:rPr>
        <w:t xml:space="preserve">  v </w:t>
      </w:r>
      <w:proofErr w:type="spellStart"/>
      <w:r>
        <w:rPr>
          <w:color w:val="363636"/>
          <w:sz w:val="18"/>
        </w:rPr>
        <w:t>této</w:t>
      </w:r>
      <w:proofErr w:type="spellEnd"/>
      <w:r>
        <w:rPr>
          <w:color w:val="363636"/>
          <w:sz w:val="18"/>
        </w:rPr>
        <w:t xml:space="preserve">  </w:t>
      </w:r>
      <w:proofErr w:type="spellStart"/>
      <w:r>
        <w:rPr>
          <w:color w:val="363636"/>
          <w:sz w:val="18"/>
        </w:rPr>
        <w:t>objednávce</w:t>
      </w:r>
      <w:proofErr w:type="spellEnd"/>
      <w:r>
        <w:rPr>
          <w:color w:val="363636"/>
          <w:sz w:val="18"/>
        </w:rPr>
        <w:t xml:space="preserve">  </w:t>
      </w:r>
      <w:proofErr w:type="spellStart"/>
      <w:r>
        <w:rPr>
          <w:color w:val="363636"/>
          <w:sz w:val="18"/>
        </w:rPr>
        <w:t>nepovažují</w:t>
      </w:r>
      <w:proofErr w:type="spellEnd"/>
      <w:r>
        <w:rPr>
          <w:color w:val="363636"/>
          <w:sz w:val="18"/>
        </w:rPr>
        <w:t xml:space="preserve">  za </w:t>
      </w:r>
      <w:proofErr w:type="spellStart"/>
      <w:r>
        <w:rPr>
          <w:color w:val="363636"/>
          <w:sz w:val="18"/>
        </w:rPr>
        <w:t>obchodní</w:t>
      </w:r>
      <w:proofErr w:type="spellEnd"/>
      <w:r>
        <w:rPr>
          <w:color w:val="363636"/>
          <w:sz w:val="18"/>
        </w:rPr>
        <w:t xml:space="preserve">  </w:t>
      </w:r>
      <w:proofErr w:type="spellStart"/>
      <w:r>
        <w:rPr>
          <w:color w:val="363636"/>
          <w:sz w:val="18"/>
        </w:rPr>
        <w:t>tajemství</w:t>
      </w:r>
      <w:proofErr w:type="spellEnd"/>
      <w:r>
        <w:rPr>
          <w:color w:val="363636"/>
          <w:sz w:val="18"/>
        </w:rPr>
        <w:t xml:space="preserve">  a </w:t>
      </w:r>
      <w:proofErr w:type="spellStart"/>
      <w:r>
        <w:rPr>
          <w:color w:val="363636"/>
          <w:sz w:val="18"/>
        </w:rPr>
        <w:t>udělují</w:t>
      </w:r>
      <w:proofErr w:type="spellEnd"/>
      <w:r>
        <w:rPr>
          <w:color w:val="363636"/>
          <w:sz w:val="18"/>
        </w:rPr>
        <w:t xml:space="preserve">  </w:t>
      </w:r>
      <w:proofErr w:type="spellStart"/>
      <w:r>
        <w:rPr>
          <w:color w:val="363636"/>
          <w:sz w:val="18"/>
        </w:rPr>
        <w:t>svoleni</w:t>
      </w:r>
      <w:proofErr w:type="spellEnd"/>
      <w:r>
        <w:rPr>
          <w:color w:val="363636"/>
          <w:sz w:val="18"/>
        </w:rPr>
        <w:t xml:space="preserve"> k </w:t>
      </w:r>
      <w:proofErr w:type="spellStart"/>
      <w:r>
        <w:rPr>
          <w:color w:val="363636"/>
          <w:sz w:val="18"/>
        </w:rPr>
        <w:t>jejich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zpřístupnění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ve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smyslu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zákona</w:t>
      </w:r>
      <w:proofErr w:type="spellEnd"/>
      <w:r>
        <w:rPr>
          <w:color w:val="363636"/>
          <w:sz w:val="18"/>
        </w:rPr>
        <w:t xml:space="preserve"> č</w:t>
      </w:r>
      <w:r>
        <w:rPr>
          <w:color w:val="777777"/>
          <w:sz w:val="18"/>
        </w:rPr>
        <w:t xml:space="preserve">. </w:t>
      </w:r>
      <w:r>
        <w:rPr>
          <w:color w:val="363636"/>
          <w:sz w:val="18"/>
        </w:rPr>
        <w:t>106/1999 Sb.</w:t>
      </w:r>
      <w:r>
        <w:rPr>
          <w:color w:val="666464"/>
          <w:sz w:val="18"/>
        </w:rPr>
        <w:t xml:space="preserve">, </w:t>
      </w:r>
      <w:r>
        <w:rPr>
          <w:color w:val="363636"/>
          <w:sz w:val="18"/>
        </w:rPr>
        <w:t xml:space="preserve">a </w:t>
      </w:r>
      <w:proofErr w:type="spellStart"/>
      <w:r>
        <w:rPr>
          <w:color w:val="363636"/>
          <w:sz w:val="18"/>
        </w:rPr>
        <w:t>ke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zveřejnění</w:t>
      </w:r>
      <w:proofErr w:type="spellEnd"/>
      <w:r>
        <w:rPr>
          <w:color w:val="363636"/>
          <w:sz w:val="18"/>
        </w:rPr>
        <w:t xml:space="preserve"> bez </w:t>
      </w:r>
      <w:proofErr w:type="spellStart"/>
      <w:r>
        <w:rPr>
          <w:color w:val="363636"/>
          <w:sz w:val="18"/>
        </w:rPr>
        <w:t>stanovení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jakýchkoliv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dalších</w:t>
      </w:r>
      <w:proofErr w:type="spellEnd"/>
      <w:r>
        <w:rPr>
          <w:color w:val="363636"/>
          <w:spacing w:val="-35"/>
          <w:sz w:val="18"/>
        </w:rPr>
        <w:t xml:space="preserve"> </w:t>
      </w:r>
      <w:proofErr w:type="spellStart"/>
      <w:r>
        <w:rPr>
          <w:color w:val="363636"/>
          <w:spacing w:val="-4"/>
          <w:sz w:val="18"/>
        </w:rPr>
        <w:t>podmínek</w:t>
      </w:r>
      <w:proofErr w:type="spellEnd"/>
      <w:r>
        <w:rPr>
          <w:color w:val="666464"/>
          <w:spacing w:val="-4"/>
          <w:sz w:val="18"/>
        </w:rPr>
        <w:t>.</w:t>
      </w:r>
    </w:p>
    <w:p w14:paraId="5B2055A2" w14:textId="77777777" w:rsidR="004E7D19" w:rsidRDefault="00000000">
      <w:pPr>
        <w:pStyle w:val="Odstavecseseznamem"/>
        <w:numPr>
          <w:ilvl w:val="0"/>
          <w:numId w:val="2"/>
        </w:numPr>
        <w:tabs>
          <w:tab w:val="left" w:pos="531"/>
        </w:tabs>
        <w:spacing w:line="206" w:lineRule="exact"/>
        <w:ind w:left="530" w:hanging="346"/>
        <w:jc w:val="both"/>
        <w:rPr>
          <w:color w:val="363636"/>
          <w:sz w:val="18"/>
        </w:rPr>
      </w:pPr>
      <w:proofErr w:type="spellStart"/>
      <w:r>
        <w:rPr>
          <w:color w:val="363636"/>
          <w:sz w:val="18"/>
        </w:rPr>
        <w:t>Smluvní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vztah</w:t>
      </w:r>
      <w:proofErr w:type="spellEnd"/>
      <w:r>
        <w:rPr>
          <w:color w:val="363636"/>
          <w:sz w:val="18"/>
        </w:rPr>
        <w:t xml:space="preserve"> se </w:t>
      </w:r>
      <w:proofErr w:type="spellStart"/>
      <w:r>
        <w:rPr>
          <w:color w:val="363636"/>
          <w:sz w:val="18"/>
        </w:rPr>
        <w:t>řídí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občanským</w:t>
      </w:r>
      <w:proofErr w:type="spellEnd"/>
      <w:r>
        <w:rPr>
          <w:color w:val="363636"/>
          <w:spacing w:val="-20"/>
          <w:sz w:val="18"/>
        </w:rPr>
        <w:t xml:space="preserve"> </w:t>
      </w:r>
      <w:proofErr w:type="spellStart"/>
      <w:r>
        <w:rPr>
          <w:color w:val="363636"/>
          <w:spacing w:val="-3"/>
          <w:sz w:val="18"/>
        </w:rPr>
        <w:t>zákoníkem</w:t>
      </w:r>
      <w:proofErr w:type="spellEnd"/>
      <w:r>
        <w:rPr>
          <w:color w:val="666464"/>
          <w:spacing w:val="-3"/>
          <w:sz w:val="18"/>
        </w:rPr>
        <w:t>.</w:t>
      </w:r>
    </w:p>
    <w:p w14:paraId="02820451" w14:textId="77777777" w:rsidR="004E7D19" w:rsidRDefault="00000000">
      <w:pPr>
        <w:pStyle w:val="Odstavecseseznamem"/>
        <w:numPr>
          <w:ilvl w:val="0"/>
          <w:numId w:val="2"/>
        </w:numPr>
        <w:tabs>
          <w:tab w:val="left" w:pos="525"/>
        </w:tabs>
        <w:spacing w:before="7" w:line="244" w:lineRule="auto"/>
        <w:ind w:left="174" w:right="279" w:firstLine="6"/>
        <w:jc w:val="both"/>
        <w:rPr>
          <w:color w:val="363636"/>
          <w:sz w:val="18"/>
        </w:rPr>
      </w:pPr>
      <w:proofErr w:type="spellStart"/>
      <w:r>
        <w:rPr>
          <w:color w:val="363636"/>
          <w:sz w:val="18"/>
        </w:rPr>
        <w:t>Dodavatel</w:t>
      </w:r>
      <w:proofErr w:type="spellEnd"/>
      <w:r>
        <w:rPr>
          <w:color w:val="363636"/>
          <w:sz w:val="18"/>
        </w:rPr>
        <w:t xml:space="preserve"> se </w:t>
      </w:r>
      <w:proofErr w:type="spellStart"/>
      <w:r>
        <w:rPr>
          <w:color w:val="363636"/>
          <w:sz w:val="18"/>
        </w:rPr>
        <w:t>zavazuje</w:t>
      </w:r>
      <w:proofErr w:type="spellEnd"/>
      <w:r>
        <w:rPr>
          <w:color w:val="363636"/>
          <w:sz w:val="18"/>
        </w:rPr>
        <w:t xml:space="preserve">, </w:t>
      </w:r>
      <w:proofErr w:type="spellStart"/>
      <w:r>
        <w:rPr>
          <w:color w:val="363636"/>
          <w:sz w:val="18"/>
        </w:rPr>
        <w:t>že</w:t>
      </w:r>
      <w:proofErr w:type="spellEnd"/>
      <w:r>
        <w:rPr>
          <w:color w:val="363636"/>
          <w:sz w:val="18"/>
        </w:rPr>
        <w:t xml:space="preserve"> v </w:t>
      </w:r>
      <w:proofErr w:type="spellStart"/>
      <w:r>
        <w:rPr>
          <w:color w:val="363636"/>
          <w:sz w:val="18"/>
        </w:rPr>
        <w:t>případě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nesplnění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termínu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plněni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zaplatí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objednateli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smluvní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pokutu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ve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výši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denně</w:t>
      </w:r>
      <w:proofErr w:type="spellEnd"/>
      <w:r>
        <w:rPr>
          <w:color w:val="363636"/>
          <w:sz w:val="18"/>
        </w:rPr>
        <w:t xml:space="preserve"> </w:t>
      </w:r>
      <w:proofErr w:type="gramStart"/>
      <w:r>
        <w:rPr>
          <w:color w:val="363636"/>
          <w:spacing w:val="-8"/>
          <w:sz w:val="18"/>
        </w:rPr>
        <w:t>1000</w:t>
      </w:r>
      <w:r>
        <w:rPr>
          <w:color w:val="666464"/>
          <w:spacing w:val="-8"/>
          <w:sz w:val="18"/>
        </w:rPr>
        <w:t>,</w:t>
      </w:r>
      <w:r>
        <w:rPr>
          <w:color w:val="4D4B4D"/>
          <w:spacing w:val="-8"/>
          <w:sz w:val="18"/>
        </w:rPr>
        <w:t>-</w:t>
      </w:r>
      <w:proofErr w:type="gramEnd"/>
      <w:r>
        <w:rPr>
          <w:color w:val="4D4B4D"/>
          <w:spacing w:val="-8"/>
          <w:sz w:val="18"/>
        </w:rPr>
        <w:t xml:space="preserve"> </w:t>
      </w:r>
      <w:proofErr w:type="spellStart"/>
      <w:r>
        <w:rPr>
          <w:color w:val="363636"/>
          <w:sz w:val="18"/>
        </w:rPr>
        <w:t>Kč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pacing w:val="-4"/>
          <w:sz w:val="18"/>
        </w:rPr>
        <w:t>vč</w:t>
      </w:r>
      <w:proofErr w:type="spellEnd"/>
      <w:r>
        <w:rPr>
          <w:color w:val="777777"/>
          <w:spacing w:val="-4"/>
          <w:sz w:val="18"/>
        </w:rPr>
        <w:t xml:space="preserve">. </w:t>
      </w:r>
      <w:r>
        <w:rPr>
          <w:color w:val="363636"/>
          <w:sz w:val="18"/>
        </w:rPr>
        <w:t xml:space="preserve">DPH za </w:t>
      </w:r>
      <w:proofErr w:type="spellStart"/>
      <w:r>
        <w:rPr>
          <w:color w:val="363636"/>
          <w:sz w:val="18"/>
        </w:rPr>
        <w:t>každý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započatý</w:t>
      </w:r>
      <w:proofErr w:type="spellEnd"/>
      <w:r>
        <w:rPr>
          <w:color w:val="363636"/>
          <w:sz w:val="18"/>
        </w:rPr>
        <w:t xml:space="preserve"> den </w:t>
      </w:r>
      <w:proofErr w:type="spellStart"/>
      <w:r>
        <w:rPr>
          <w:color w:val="363636"/>
          <w:sz w:val="18"/>
        </w:rPr>
        <w:t>prodlení</w:t>
      </w:r>
      <w:proofErr w:type="spellEnd"/>
      <w:r>
        <w:rPr>
          <w:color w:val="363636"/>
          <w:sz w:val="18"/>
        </w:rPr>
        <w:t xml:space="preserve">. </w:t>
      </w:r>
      <w:proofErr w:type="spellStart"/>
      <w:r>
        <w:rPr>
          <w:color w:val="363636"/>
          <w:sz w:val="18"/>
        </w:rPr>
        <w:t>Smluvní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pokutu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může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objednatel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zhotovitel</w:t>
      </w:r>
      <w:r>
        <w:rPr>
          <w:color w:val="666464"/>
          <w:sz w:val="18"/>
        </w:rPr>
        <w:t>i</w:t>
      </w:r>
      <w:proofErr w:type="spellEnd"/>
      <w:r>
        <w:rPr>
          <w:color w:val="666464"/>
          <w:sz w:val="18"/>
        </w:rPr>
        <w:t xml:space="preserve"> </w:t>
      </w:r>
      <w:r>
        <w:rPr>
          <w:color w:val="363636"/>
          <w:sz w:val="18"/>
        </w:rPr>
        <w:t>(</w:t>
      </w:r>
      <w:proofErr w:type="spellStart"/>
      <w:r>
        <w:rPr>
          <w:color w:val="363636"/>
          <w:sz w:val="18"/>
        </w:rPr>
        <w:t>dodavateli</w:t>
      </w:r>
      <w:proofErr w:type="spellEnd"/>
      <w:r>
        <w:rPr>
          <w:color w:val="363636"/>
          <w:sz w:val="18"/>
        </w:rPr>
        <w:t xml:space="preserve">) </w:t>
      </w:r>
      <w:proofErr w:type="spellStart"/>
      <w:r>
        <w:rPr>
          <w:color w:val="363636"/>
          <w:sz w:val="18"/>
        </w:rPr>
        <w:t>odečíst</w:t>
      </w:r>
      <w:proofErr w:type="spellEnd"/>
      <w:r>
        <w:rPr>
          <w:color w:val="363636"/>
          <w:sz w:val="18"/>
        </w:rPr>
        <w:t xml:space="preserve"> z </w:t>
      </w:r>
      <w:proofErr w:type="spellStart"/>
      <w:r>
        <w:rPr>
          <w:color w:val="363636"/>
          <w:sz w:val="18"/>
        </w:rPr>
        <w:t>fakturované</w:t>
      </w:r>
      <w:proofErr w:type="spellEnd"/>
      <w:r>
        <w:rPr>
          <w:color w:val="363636"/>
          <w:spacing w:val="3"/>
          <w:sz w:val="18"/>
        </w:rPr>
        <w:t xml:space="preserve"> </w:t>
      </w:r>
      <w:proofErr w:type="spellStart"/>
      <w:r>
        <w:rPr>
          <w:color w:val="363636"/>
          <w:spacing w:val="-3"/>
          <w:sz w:val="18"/>
        </w:rPr>
        <w:t>částky</w:t>
      </w:r>
      <w:proofErr w:type="spellEnd"/>
      <w:r>
        <w:rPr>
          <w:color w:val="777777"/>
          <w:spacing w:val="-3"/>
          <w:sz w:val="18"/>
        </w:rPr>
        <w:t>.</w:t>
      </w:r>
    </w:p>
    <w:p w14:paraId="50EC5072" w14:textId="77777777" w:rsidR="004E7D19" w:rsidRDefault="00000000">
      <w:pPr>
        <w:pStyle w:val="Odstavecseseznamem"/>
        <w:numPr>
          <w:ilvl w:val="0"/>
          <w:numId w:val="2"/>
        </w:numPr>
        <w:tabs>
          <w:tab w:val="left" w:pos="689"/>
        </w:tabs>
        <w:ind w:left="171" w:right="308" w:firstLine="3"/>
        <w:jc w:val="both"/>
        <w:rPr>
          <w:color w:val="363636"/>
          <w:sz w:val="18"/>
        </w:rPr>
      </w:pPr>
      <w:proofErr w:type="spellStart"/>
      <w:r>
        <w:rPr>
          <w:color w:val="363636"/>
          <w:sz w:val="18"/>
        </w:rPr>
        <w:t>Dodávka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bude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realizována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ve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věcném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pacing w:val="-5"/>
          <w:sz w:val="18"/>
        </w:rPr>
        <w:t>plnění</w:t>
      </w:r>
      <w:proofErr w:type="spellEnd"/>
      <w:r>
        <w:rPr>
          <w:color w:val="666464"/>
          <w:spacing w:val="-5"/>
          <w:sz w:val="18"/>
        </w:rPr>
        <w:t xml:space="preserve">, </w:t>
      </w:r>
      <w:proofErr w:type="spellStart"/>
      <w:r>
        <w:rPr>
          <w:color w:val="363636"/>
          <w:sz w:val="18"/>
        </w:rPr>
        <w:t>lhůtě</w:t>
      </w:r>
      <w:proofErr w:type="spellEnd"/>
      <w:r>
        <w:rPr>
          <w:color w:val="777777"/>
          <w:sz w:val="18"/>
        </w:rPr>
        <w:t xml:space="preserve">, </w:t>
      </w:r>
      <w:proofErr w:type="spellStart"/>
      <w:r>
        <w:rPr>
          <w:color w:val="363636"/>
          <w:sz w:val="18"/>
        </w:rPr>
        <w:t>ceně</w:t>
      </w:r>
      <w:proofErr w:type="spellEnd"/>
      <w:r>
        <w:rPr>
          <w:color w:val="363636"/>
          <w:sz w:val="18"/>
        </w:rPr>
        <w:t xml:space="preserve">, </w:t>
      </w:r>
      <w:proofErr w:type="spellStart"/>
      <w:r>
        <w:rPr>
          <w:color w:val="363636"/>
          <w:sz w:val="18"/>
        </w:rPr>
        <w:t>při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dodržení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předpisů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bezpečnosti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práce</w:t>
      </w:r>
      <w:proofErr w:type="spellEnd"/>
      <w:r>
        <w:rPr>
          <w:color w:val="363636"/>
          <w:sz w:val="18"/>
        </w:rPr>
        <w:t xml:space="preserve"> a za </w:t>
      </w:r>
      <w:proofErr w:type="spellStart"/>
      <w:r>
        <w:rPr>
          <w:color w:val="363636"/>
          <w:sz w:val="18"/>
        </w:rPr>
        <w:t>dalších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podmínek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uvedených</w:t>
      </w:r>
      <w:proofErr w:type="spellEnd"/>
      <w:r>
        <w:rPr>
          <w:color w:val="363636"/>
          <w:sz w:val="18"/>
        </w:rPr>
        <w:t xml:space="preserve"> v</w:t>
      </w:r>
      <w:r>
        <w:rPr>
          <w:color w:val="363636"/>
          <w:spacing w:val="-29"/>
          <w:sz w:val="18"/>
        </w:rPr>
        <w:t xml:space="preserve"> </w:t>
      </w:r>
      <w:proofErr w:type="spellStart"/>
      <w:r>
        <w:rPr>
          <w:color w:val="363636"/>
          <w:spacing w:val="-3"/>
          <w:sz w:val="18"/>
        </w:rPr>
        <w:t>objednávce</w:t>
      </w:r>
      <w:proofErr w:type="spellEnd"/>
      <w:r>
        <w:rPr>
          <w:color w:val="666464"/>
          <w:spacing w:val="-3"/>
          <w:sz w:val="18"/>
        </w:rPr>
        <w:t>.</w:t>
      </w:r>
    </w:p>
    <w:p w14:paraId="14D70806" w14:textId="77777777" w:rsidR="004E7D19" w:rsidRDefault="00000000">
      <w:pPr>
        <w:pStyle w:val="Odstavecseseznamem"/>
        <w:numPr>
          <w:ilvl w:val="0"/>
          <w:numId w:val="2"/>
        </w:numPr>
        <w:tabs>
          <w:tab w:val="left" w:pos="683"/>
          <w:tab w:val="left" w:pos="684"/>
        </w:tabs>
        <w:spacing w:before="4"/>
        <w:ind w:left="172" w:right="294" w:hanging="2"/>
        <w:rPr>
          <w:color w:val="363636"/>
          <w:sz w:val="18"/>
        </w:rPr>
      </w:pPr>
      <w:proofErr w:type="spellStart"/>
      <w:r>
        <w:rPr>
          <w:color w:val="363636"/>
          <w:sz w:val="18"/>
        </w:rPr>
        <w:t>Nebude</w:t>
      </w:r>
      <w:proofErr w:type="spellEnd"/>
      <w:r>
        <w:rPr>
          <w:color w:val="363636"/>
          <w:sz w:val="18"/>
        </w:rPr>
        <w:t xml:space="preserve">-li z </w:t>
      </w:r>
      <w:proofErr w:type="spellStart"/>
      <w:r>
        <w:rPr>
          <w:color w:val="363636"/>
          <w:sz w:val="18"/>
        </w:rPr>
        <w:t>textu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faktury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zřejmý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předmět</w:t>
      </w:r>
      <w:proofErr w:type="spellEnd"/>
      <w:r>
        <w:rPr>
          <w:color w:val="363636"/>
          <w:sz w:val="18"/>
        </w:rPr>
        <w:t xml:space="preserve"> a </w:t>
      </w:r>
      <w:proofErr w:type="spellStart"/>
      <w:r>
        <w:rPr>
          <w:color w:val="363636"/>
          <w:sz w:val="18"/>
        </w:rPr>
        <w:t>rozsah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pacing w:val="-5"/>
          <w:sz w:val="18"/>
        </w:rPr>
        <w:t>dodávky</w:t>
      </w:r>
      <w:proofErr w:type="spellEnd"/>
      <w:r>
        <w:rPr>
          <w:color w:val="666464"/>
          <w:spacing w:val="-5"/>
          <w:sz w:val="18"/>
        </w:rPr>
        <w:t xml:space="preserve">, </w:t>
      </w:r>
      <w:proofErr w:type="spellStart"/>
      <w:r>
        <w:rPr>
          <w:color w:val="363636"/>
          <w:sz w:val="18"/>
        </w:rPr>
        <w:t>bude</w:t>
      </w:r>
      <w:proofErr w:type="spellEnd"/>
      <w:r>
        <w:rPr>
          <w:color w:val="363636"/>
          <w:sz w:val="18"/>
        </w:rPr>
        <w:t xml:space="preserve"> k </w:t>
      </w:r>
      <w:proofErr w:type="spellStart"/>
      <w:r>
        <w:rPr>
          <w:color w:val="363636"/>
          <w:sz w:val="18"/>
        </w:rPr>
        <w:t>faktuře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doložen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rozpis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uskutečněné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dodávky</w:t>
      </w:r>
      <w:proofErr w:type="spellEnd"/>
      <w:r>
        <w:rPr>
          <w:color w:val="363636"/>
          <w:sz w:val="18"/>
        </w:rPr>
        <w:t xml:space="preserve"> (</w:t>
      </w:r>
      <w:proofErr w:type="spellStart"/>
      <w:r>
        <w:rPr>
          <w:color w:val="363636"/>
          <w:sz w:val="18"/>
        </w:rPr>
        <w:t>např</w:t>
      </w:r>
      <w:proofErr w:type="spellEnd"/>
      <w:r>
        <w:rPr>
          <w:color w:val="666464"/>
          <w:sz w:val="18"/>
        </w:rPr>
        <w:t xml:space="preserve">. </w:t>
      </w:r>
      <w:proofErr w:type="spellStart"/>
      <w:r>
        <w:rPr>
          <w:color w:val="363636"/>
          <w:sz w:val="18"/>
        </w:rPr>
        <w:t>formou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dodacího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listu</w:t>
      </w:r>
      <w:proofErr w:type="spellEnd"/>
      <w:r>
        <w:rPr>
          <w:color w:val="363636"/>
          <w:sz w:val="18"/>
        </w:rPr>
        <w:t xml:space="preserve">). u </w:t>
      </w:r>
      <w:proofErr w:type="spellStart"/>
      <w:r>
        <w:rPr>
          <w:color w:val="363636"/>
          <w:sz w:val="18"/>
        </w:rPr>
        <w:t>provedených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prací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či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služeb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bude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práce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předána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předávacím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protokolem</w:t>
      </w:r>
      <w:proofErr w:type="spellEnd"/>
      <w:r>
        <w:rPr>
          <w:color w:val="363636"/>
          <w:spacing w:val="41"/>
          <w:sz w:val="18"/>
        </w:rPr>
        <w:t xml:space="preserve"> </w:t>
      </w:r>
      <w:proofErr w:type="spellStart"/>
      <w:r>
        <w:rPr>
          <w:color w:val="363636"/>
          <w:spacing w:val="-3"/>
          <w:sz w:val="18"/>
        </w:rPr>
        <w:t>objednatele</w:t>
      </w:r>
      <w:proofErr w:type="spellEnd"/>
      <w:r>
        <w:rPr>
          <w:color w:val="777777"/>
          <w:spacing w:val="-3"/>
          <w:sz w:val="18"/>
        </w:rPr>
        <w:t>.</w:t>
      </w:r>
    </w:p>
    <w:p w14:paraId="185B9A29" w14:textId="77777777" w:rsidR="004E7D19" w:rsidRDefault="00000000">
      <w:pPr>
        <w:pStyle w:val="Odstavecseseznamem"/>
        <w:numPr>
          <w:ilvl w:val="0"/>
          <w:numId w:val="2"/>
        </w:numPr>
        <w:tabs>
          <w:tab w:val="left" w:pos="683"/>
          <w:tab w:val="left" w:pos="684"/>
        </w:tabs>
        <w:spacing w:before="4"/>
        <w:ind w:left="166" w:right="303" w:hanging="1"/>
        <w:rPr>
          <w:color w:val="363636"/>
          <w:sz w:val="18"/>
        </w:rPr>
      </w:pPr>
      <w:proofErr w:type="spellStart"/>
      <w:r>
        <w:rPr>
          <w:color w:val="363636"/>
          <w:sz w:val="18"/>
        </w:rPr>
        <w:t>Objednatel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si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vyhrazuje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právo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proplatit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fakturu</w:t>
      </w:r>
      <w:proofErr w:type="spellEnd"/>
      <w:r>
        <w:rPr>
          <w:color w:val="363636"/>
          <w:sz w:val="18"/>
        </w:rPr>
        <w:t xml:space="preserve"> 30 </w:t>
      </w:r>
      <w:proofErr w:type="spellStart"/>
      <w:r>
        <w:rPr>
          <w:color w:val="363636"/>
          <w:sz w:val="18"/>
        </w:rPr>
        <w:t>dnů</w:t>
      </w:r>
      <w:proofErr w:type="spellEnd"/>
      <w:r>
        <w:rPr>
          <w:color w:val="363636"/>
          <w:sz w:val="18"/>
        </w:rPr>
        <w:t xml:space="preserve"> ode </w:t>
      </w:r>
      <w:proofErr w:type="spellStart"/>
      <w:r>
        <w:rPr>
          <w:color w:val="363636"/>
          <w:sz w:val="18"/>
        </w:rPr>
        <w:t>dne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doručení</w:t>
      </w:r>
      <w:proofErr w:type="spellEnd"/>
      <w:r>
        <w:rPr>
          <w:color w:val="363636"/>
          <w:sz w:val="18"/>
        </w:rPr>
        <w:t xml:space="preserve">, </w:t>
      </w:r>
      <w:proofErr w:type="spellStart"/>
      <w:r>
        <w:rPr>
          <w:color w:val="363636"/>
          <w:sz w:val="18"/>
        </w:rPr>
        <w:t>pokud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bude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obsahovat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veškeré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náležitosti</w:t>
      </w:r>
      <w:proofErr w:type="spellEnd"/>
      <w:r>
        <w:rPr>
          <w:color w:val="363636"/>
          <w:sz w:val="18"/>
        </w:rPr>
        <w:t xml:space="preserve">, </w:t>
      </w:r>
      <w:proofErr w:type="spellStart"/>
      <w:r>
        <w:rPr>
          <w:color w:val="363636"/>
          <w:sz w:val="18"/>
        </w:rPr>
        <w:t>zadavatel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nepřipouští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zálohovou</w:t>
      </w:r>
      <w:proofErr w:type="spellEnd"/>
      <w:r>
        <w:rPr>
          <w:color w:val="363636"/>
          <w:spacing w:val="-34"/>
          <w:sz w:val="18"/>
        </w:rPr>
        <w:t xml:space="preserve"> </w:t>
      </w:r>
      <w:proofErr w:type="spellStart"/>
      <w:r>
        <w:rPr>
          <w:color w:val="363636"/>
          <w:sz w:val="18"/>
        </w:rPr>
        <w:t>platbu</w:t>
      </w:r>
      <w:proofErr w:type="spellEnd"/>
      <w:r>
        <w:rPr>
          <w:color w:val="666464"/>
          <w:sz w:val="18"/>
        </w:rPr>
        <w:t>.</w:t>
      </w:r>
    </w:p>
    <w:p w14:paraId="0D35D16B" w14:textId="77777777" w:rsidR="004E7D19" w:rsidRDefault="00000000">
      <w:pPr>
        <w:pStyle w:val="Odstavecseseznamem"/>
        <w:numPr>
          <w:ilvl w:val="0"/>
          <w:numId w:val="2"/>
        </w:numPr>
        <w:tabs>
          <w:tab w:val="left" w:pos="678"/>
          <w:tab w:val="left" w:pos="679"/>
        </w:tabs>
        <w:spacing w:before="4"/>
        <w:ind w:left="167" w:right="307" w:firstLine="0"/>
        <w:rPr>
          <w:color w:val="363636"/>
          <w:sz w:val="18"/>
        </w:rPr>
      </w:pPr>
      <w:proofErr w:type="spellStart"/>
      <w:r>
        <w:rPr>
          <w:color w:val="363636"/>
          <w:sz w:val="18"/>
        </w:rPr>
        <w:t>Neodstraní</w:t>
      </w:r>
      <w:proofErr w:type="spellEnd"/>
      <w:r>
        <w:rPr>
          <w:color w:val="363636"/>
          <w:sz w:val="18"/>
        </w:rPr>
        <w:t xml:space="preserve">-li </w:t>
      </w:r>
      <w:proofErr w:type="spellStart"/>
      <w:r>
        <w:rPr>
          <w:color w:val="363636"/>
          <w:sz w:val="18"/>
        </w:rPr>
        <w:t>dodavatel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vady</w:t>
      </w:r>
      <w:proofErr w:type="spellEnd"/>
      <w:r>
        <w:rPr>
          <w:color w:val="363636"/>
          <w:sz w:val="18"/>
        </w:rPr>
        <w:t xml:space="preserve"> v </w:t>
      </w:r>
      <w:proofErr w:type="spellStart"/>
      <w:r>
        <w:rPr>
          <w:color w:val="363636"/>
          <w:sz w:val="18"/>
        </w:rPr>
        <w:t>přiměřené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době</w:t>
      </w:r>
      <w:proofErr w:type="spellEnd"/>
      <w:r>
        <w:rPr>
          <w:color w:val="363636"/>
          <w:sz w:val="18"/>
        </w:rPr>
        <w:t xml:space="preserve">, </w:t>
      </w:r>
      <w:proofErr w:type="spellStart"/>
      <w:r>
        <w:rPr>
          <w:color w:val="363636"/>
          <w:sz w:val="18"/>
        </w:rPr>
        <w:t>určené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objednatelem</w:t>
      </w:r>
      <w:proofErr w:type="spellEnd"/>
      <w:r>
        <w:rPr>
          <w:color w:val="363636"/>
          <w:sz w:val="18"/>
        </w:rPr>
        <w:t xml:space="preserve">, je </w:t>
      </w:r>
      <w:proofErr w:type="spellStart"/>
      <w:r>
        <w:rPr>
          <w:color w:val="363636"/>
          <w:sz w:val="18"/>
        </w:rPr>
        <w:t>objednatel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oprávněn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odstranit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vady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na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náklady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dodavatele</w:t>
      </w:r>
      <w:proofErr w:type="spellEnd"/>
      <w:r>
        <w:rPr>
          <w:color w:val="666464"/>
          <w:sz w:val="18"/>
        </w:rPr>
        <w:t>.</w:t>
      </w:r>
    </w:p>
    <w:p w14:paraId="64AFA406" w14:textId="77777777" w:rsidR="004E7D19" w:rsidRDefault="00000000">
      <w:pPr>
        <w:pStyle w:val="Odstavecseseznamem"/>
        <w:numPr>
          <w:ilvl w:val="0"/>
          <w:numId w:val="2"/>
        </w:numPr>
        <w:tabs>
          <w:tab w:val="left" w:pos="679"/>
          <w:tab w:val="left" w:pos="680"/>
        </w:tabs>
        <w:spacing w:before="13"/>
        <w:ind w:left="163" w:right="319" w:firstLine="0"/>
        <w:rPr>
          <w:color w:val="363636"/>
          <w:sz w:val="18"/>
        </w:rPr>
      </w:pPr>
      <w:proofErr w:type="spellStart"/>
      <w:r>
        <w:rPr>
          <w:color w:val="363636"/>
          <w:sz w:val="18"/>
        </w:rPr>
        <w:t>Smluvní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pokuta</w:t>
      </w:r>
      <w:proofErr w:type="spellEnd"/>
      <w:r>
        <w:rPr>
          <w:color w:val="363636"/>
          <w:sz w:val="18"/>
        </w:rPr>
        <w:t xml:space="preserve"> </w:t>
      </w:r>
      <w:proofErr w:type="gramStart"/>
      <w:r>
        <w:rPr>
          <w:color w:val="363636"/>
          <w:sz w:val="18"/>
        </w:rPr>
        <w:t xml:space="preserve">za  </w:t>
      </w:r>
      <w:proofErr w:type="spellStart"/>
      <w:r>
        <w:rPr>
          <w:color w:val="363636"/>
          <w:sz w:val="18"/>
        </w:rPr>
        <w:t>prodlení</w:t>
      </w:r>
      <w:proofErr w:type="spellEnd"/>
      <w:proofErr w:type="gramEnd"/>
      <w:r>
        <w:rPr>
          <w:color w:val="363636"/>
          <w:sz w:val="18"/>
        </w:rPr>
        <w:t xml:space="preserve">  s </w:t>
      </w:r>
      <w:proofErr w:type="spellStart"/>
      <w:r>
        <w:rPr>
          <w:color w:val="363636"/>
          <w:sz w:val="18"/>
        </w:rPr>
        <w:t>odstraňováním</w:t>
      </w:r>
      <w:proofErr w:type="spellEnd"/>
      <w:r>
        <w:rPr>
          <w:color w:val="363636"/>
          <w:sz w:val="18"/>
        </w:rPr>
        <w:t xml:space="preserve">  </w:t>
      </w:r>
      <w:proofErr w:type="spellStart"/>
      <w:r>
        <w:rPr>
          <w:color w:val="363636"/>
          <w:sz w:val="18"/>
        </w:rPr>
        <w:t>vad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činí</w:t>
      </w:r>
      <w:proofErr w:type="spellEnd"/>
      <w:r>
        <w:rPr>
          <w:color w:val="363636"/>
          <w:sz w:val="18"/>
        </w:rPr>
        <w:t xml:space="preserve">  </w:t>
      </w:r>
      <w:proofErr w:type="spellStart"/>
      <w:r>
        <w:rPr>
          <w:color w:val="363636"/>
          <w:sz w:val="18"/>
        </w:rPr>
        <w:t>částku</w:t>
      </w:r>
      <w:proofErr w:type="spellEnd"/>
      <w:r>
        <w:rPr>
          <w:color w:val="363636"/>
          <w:sz w:val="18"/>
        </w:rPr>
        <w:t xml:space="preserve">  </w:t>
      </w:r>
      <w:proofErr w:type="spellStart"/>
      <w:r>
        <w:rPr>
          <w:color w:val="363636"/>
          <w:sz w:val="18"/>
        </w:rPr>
        <w:t>rovnající</w:t>
      </w:r>
      <w:proofErr w:type="spellEnd"/>
      <w:r>
        <w:rPr>
          <w:color w:val="363636"/>
          <w:sz w:val="18"/>
        </w:rPr>
        <w:t xml:space="preserve">  se  </w:t>
      </w:r>
      <w:r>
        <w:rPr>
          <w:color w:val="363636"/>
          <w:spacing w:val="-4"/>
          <w:sz w:val="18"/>
        </w:rPr>
        <w:t>1</w:t>
      </w:r>
      <w:r>
        <w:rPr>
          <w:color w:val="666464"/>
          <w:spacing w:val="-4"/>
          <w:sz w:val="18"/>
        </w:rPr>
        <w:t>.</w:t>
      </w:r>
      <w:r>
        <w:rPr>
          <w:color w:val="363636"/>
          <w:spacing w:val="-4"/>
          <w:sz w:val="18"/>
        </w:rPr>
        <w:t xml:space="preserve">000,- </w:t>
      </w:r>
      <w:proofErr w:type="spellStart"/>
      <w:r>
        <w:rPr>
          <w:color w:val="363636"/>
          <w:sz w:val="18"/>
        </w:rPr>
        <w:t>Kč</w:t>
      </w:r>
      <w:proofErr w:type="spellEnd"/>
      <w:r>
        <w:rPr>
          <w:color w:val="363636"/>
          <w:sz w:val="18"/>
        </w:rPr>
        <w:t xml:space="preserve"> z </w:t>
      </w:r>
      <w:proofErr w:type="spellStart"/>
      <w:r>
        <w:rPr>
          <w:color w:val="363636"/>
          <w:sz w:val="18"/>
        </w:rPr>
        <w:t>ceny</w:t>
      </w:r>
      <w:proofErr w:type="spellEnd"/>
      <w:r>
        <w:rPr>
          <w:color w:val="363636"/>
          <w:sz w:val="18"/>
        </w:rPr>
        <w:t xml:space="preserve">  </w:t>
      </w:r>
      <w:proofErr w:type="spellStart"/>
      <w:r>
        <w:rPr>
          <w:color w:val="363636"/>
          <w:sz w:val="18"/>
        </w:rPr>
        <w:t>plnění</w:t>
      </w:r>
      <w:proofErr w:type="spellEnd"/>
      <w:r>
        <w:rPr>
          <w:color w:val="363636"/>
          <w:sz w:val="18"/>
        </w:rPr>
        <w:t xml:space="preserve"> </w:t>
      </w:r>
      <w:r>
        <w:rPr>
          <w:color w:val="666464"/>
          <w:sz w:val="18"/>
        </w:rPr>
        <w:t xml:space="preserve">, </w:t>
      </w:r>
      <w:r>
        <w:rPr>
          <w:color w:val="363636"/>
          <w:sz w:val="18"/>
        </w:rPr>
        <w:t xml:space="preserve">za  </w:t>
      </w:r>
      <w:proofErr w:type="spellStart"/>
      <w:r>
        <w:rPr>
          <w:color w:val="363636"/>
          <w:sz w:val="18"/>
        </w:rPr>
        <w:t>každý</w:t>
      </w:r>
      <w:proofErr w:type="spellEnd"/>
      <w:r>
        <w:rPr>
          <w:color w:val="363636"/>
          <w:sz w:val="18"/>
        </w:rPr>
        <w:t xml:space="preserve">  den  </w:t>
      </w:r>
      <w:proofErr w:type="spellStart"/>
      <w:r>
        <w:rPr>
          <w:color w:val="363636"/>
          <w:sz w:val="18"/>
        </w:rPr>
        <w:t>prodlení</w:t>
      </w:r>
      <w:proofErr w:type="spellEnd"/>
      <w:r>
        <w:rPr>
          <w:color w:val="363636"/>
          <w:sz w:val="18"/>
        </w:rPr>
        <w:t xml:space="preserve"> s </w:t>
      </w:r>
      <w:proofErr w:type="spellStart"/>
      <w:r>
        <w:rPr>
          <w:color w:val="363636"/>
          <w:sz w:val="18"/>
        </w:rPr>
        <w:t>odstraňováním</w:t>
      </w:r>
      <w:proofErr w:type="spellEnd"/>
      <w:r>
        <w:rPr>
          <w:color w:val="363636"/>
          <w:spacing w:val="23"/>
          <w:sz w:val="18"/>
        </w:rPr>
        <w:t xml:space="preserve"> </w:t>
      </w:r>
      <w:proofErr w:type="spellStart"/>
      <w:r>
        <w:rPr>
          <w:color w:val="363636"/>
          <w:sz w:val="18"/>
        </w:rPr>
        <w:t>vad</w:t>
      </w:r>
      <w:proofErr w:type="spellEnd"/>
      <w:r>
        <w:rPr>
          <w:color w:val="666464"/>
          <w:sz w:val="18"/>
        </w:rPr>
        <w:t>.</w:t>
      </w:r>
    </w:p>
    <w:p w14:paraId="41347630" w14:textId="77777777" w:rsidR="004E7D19" w:rsidRDefault="00000000">
      <w:pPr>
        <w:pStyle w:val="Odstavecseseznamem"/>
        <w:numPr>
          <w:ilvl w:val="0"/>
          <w:numId w:val="2"/>
        </w:numPr>
        <w:tabs>
          <w:tab w:val="left" w:pos="669"/>
          <w:tab w:val="left" w:pos="670"/>
        </w:tabs>
        <w:spacing w:before="9" w:line="207" w:lineRule="exact"/>
        <w:ind w:left="669" w:hanging="512"/>
        <w:rPr>
          <w:b/>
          <w:color w:val="363636"/>
          <w:sz w:val="18"/>
        </w:rPr>
      </w:pPr>
      <w:proofErr w:type="spellStart"/>
      <w:r>
        <w:rPr>
          <w:color w:val="363636"/>
          <w:sz w:val="18"/>
        </w:rPr>
        <w:t>Záruční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doba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na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věcné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plněni</w:t>
      </w:r>
      <w:proofErr w:type="spellEnd"/>
      <w:r>
        <w:rPr>
          <w:color w:val="363636"/>
          <w:sz w:val="18"/>
        </w:rPr>
        <w:t xml:space="preserve"> se </w:t>
      </w:r>
      <w:proofErr w:type="spellStart"/>
      <w:r>
        <w:rPr>
          <w:color w:val="363636"/>
          <w:sz w:val="18"/>
        </w:rPr>
        <w:t>sjednává</w:t>
      </w:r>
      <w:proofErr w:type="spellEnd"/>
      <w:r>
        <w:rPr>
          <w:color w:val="363636"/>
          <w:sz w:val="18"/>
        </w:rPr>
        <w:t xml:space="preserve"> </w:t>
      </w:r>
      <w:r>
        <w:rPr>
          <w:b/>
          <w:color w:val="363636"/>
          <w:sz w:val="17"/>
        </w:rPr>
        <w:t xml:space="preserve">v </w:t>
      </w:r>
      <w:proofErr w:type="spellStart"/>
      <w:r>
        <w:rPr>
          <w:b/>
          <w:color w:val="363636"/>
          <w:sz w:val="17"/>
        </w:rPr>
        <w:t>délce</w:t>
      </w:r>
      <w:proofErr w:type="spellEnd"/>
      <w:r>
        <w:rPr>
          <w:b/>
          <w:color w:val="363636"/>
          <w:sz w:val="17"/>
        </w:rPr>
        <w:t xml:space="preserve"> 60</w:t>
      </w:r>
      <w:r>
        <w:rPr>
          <w:b/>
          <w:color w:val="363636"/>
          <w:spacing w:val="6"/>
          <w:sz w:val="17"/>
        </w:rPr>
        <w:t xml:space="preserve"> </w:t>
      </w:r>
      <w:proofErr w:type="spellStart"/>
      <w:r>
        <w:rPr>
          <w:b/>
          <w:color w:val="363636"/>
          <w:sz w:val="17"/>
        </w:rPr>
        <w:t>měsíců</w:t>
      </w:r>
      <w:proofErr w:type="spellEnd"/>
      <w:r>
        <w:rPr>
          <w:b/>
          <w:color w:val="363636"/>
          <w:sz w:val="17"/>
        </w:rPr>
        <w:t>.</w:t>
      </w:r>
    </w:p>
    <w:p w14:paraId="14A6DA85" w14:textId="77777777" w:rsidR="004E7D19" w:rsidRDefault="00000000">
      <w:pPr>
        <w:pStyle w:val="Odstavecseseznamem"/>
        <w:numPr>
          <w:ilvl w:val="0"/>
          <w:numId w:val="2"/>
        </w:numPr>
        <w:tabs>
          <w:tab w:val="left" w:pos="867"/>
        </w:tabs>
        <w:spacing w:line="242" w:lineRule="auto"/>
        <w:ind w:left="147" w:right="305" w:firstLine="6"/>
        <w:jc w:val="both"/>
        <w:rPr>
          <w:color w:val="363636"/>
          <w:sz w:val="18"/>
        </w:rPr>
      </w:pPr>
      <w:r>
        <w:rPr>
          <w:color w:val="363636"/>
          <w:sz w:val="18"/>
        </w:rPr>
        <w:t xml:space="preserve">Tato </w:t>
      </w:r>
      <w:proofErr w:type="spellStart"/>
      <w:r>
        <w:rPr>
          <w:color w:val="363636"/>
          <w:sz w:val="18"/>
        </w:rPr>
        <w:t>objednávka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podléhá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uveřejnění</w:t>
      </w:r>
      <w:proofErr w:type="spellEnd"/>
      <w:r>
        <w:rPr>
          <w:color w:val="363636"/>
          <w:sz w:val="18"/>
        </w:rPr>
        <w:t xml:space="preserve"> v </w:t>
      </w:r>
      <w:proofErr w:type="spellStart"/>
      <w:r>
        <w:rPr>
          <w:color w:val="363636"/>
          <w:sz w:val="18"/>
        </w:rPr>
        <w:t>registru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smluv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dle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zákona</w:t>
      </w:r>
      <w:proofErr w:type="spellEnd"/>
      <w:r>
        <w:rPr>
          <w:color w:val="363636"/>
          <w:sz w:val="18"/>
        </w:rPr>
        <w:t xml:space="preserve"> č</w:t>
      </w:r>
      <w:r>
        <w:rPr>
          <w:color w:val="666464"/>
          <w:sz w:val="18"/>
        </w:rPr>
        <w:t xml:space="preserve">. </w:t>
      </w:r>
      <w:r>
        <w:rPr>
          <w:color w:val="363636"/>
          <w:sz w:val="18"/>
        </w:rPr>
        <w:t>340/2015 Sb</w:t>
      </w:r>
      <w:r>
        <w:rPr>
          <w:color w:val="666464"/>
          <w:sz w:val="18"/>
        </w:rPr>
        <w:t xml:space="preserve">., </w:t>
      </w:r>
      <w:r>
        <w:rPr>
          <w:color w:val="363636"/>
          <w:sz w:val="18"/>
        </w:rPr>
        <w:t xml:space="preserve">o </w:t>
      </w:r>
      <w:proofErr w:type="spellStart"/>
      <w:r>
        <w:rPr>
          <w:color w:val="363636"/>
          <w:sz w:val="18"/>
        </w:rPr>
        <w:t>zvláštních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podmínkách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účinnosti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některých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smluv</w:t>
      </w:r>
      <w:proofErr w:type="spellEnd"/>
      <w:r>
        <w:rPr>
          <w:color w:val="363636"/>
          <w:sz w:val="18"/>
        </w:rPr>
        <w:t xml:space="preserve">, </w:t>
      </w:r>
      <w:proofErr w:type="spellStart"/>
      <w:r>
        <w:rPr>
          <w:color w:val="363636"/>
          <w:sz w:val="18"/>
        </w:rPr>
        <w:t>uveřejňování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těchto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smluv</w:t>
      </w:r>
      <w:proofErr w:type="spellEnd"/>
      <w:r>
        <w:rPr>
          <w:color w:val="363636"/>
          <w:sz w:val="18"/>
        </w:rPr>
        <w:t xml:space="preserve"> a o </w:t>
      </w:r>
      <w:proofErr w:type="spellStart"/>
      <w:r>
        <w:rPr>
          <w:color w:val="363636"/>
          <w:sz w:val="18"/>
        </w:rPr>
        <w:t>registru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smluv</w:t>
      </w:r>
      <w:proofErr w:type="spellEnd"/>
      <w:r>
        <w:rPr>
          <w:color w:val="363636"/>
          <w:sz w:val="18"/>
        </w:rPr>
        <w:t xml:space="preserve"> (</w:t>
      </w:r>
      <w:proofErr w:type="spellStart"/>
      <w:r>
        <w:rPr>
          <w:color w:val="363636"/>
          <w:sz w:val="18"/>
        </w:rPr>
        <w:t>zákon</w:t>
      </w:r>
      <w:proofErr w:type="spellEnd"/>
      <w:r>
        <w:rPr>
          <w:color w:val="363636"/>
          <w:sz w:val="18"/>
        </w:rPr>
        <w:t xml:space="preserve"> o </w:t>
      </w:r>
      <w:proofErr w:type="spellStart"/>
      <w:r>
        <w:rPr>
          <w:color w:val="363636"/>
          <w:sz w:val="18"/>
        </w:rPr>
        <w:t>registru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smluv</w:t>
      </w:r>
      <w:proofErr w:type="spellEnd"/>
      <w:r>
        <w:rPr>
          <w:color w:val="363636"/>
          <w:sz w:val="18"/>
        </w:rPr>
        <w:t xml:space="preserve">), </w:t>
      </w:r>
      <w:proofErr w:type="spellStart"/>
      <w:r>
        <w:rPr>
          <w:color w:val="363636"/>
          <w:sz w:val="18"/>
        </w:rPr>
        <w:t>ve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znění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pozdějších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pacing w:val="-5"/>
          <w:sz w:val="18"/>
        </w:rPr>
        <w:t>předpisů</w:t>
      </w:r>
      <w:proofErr w:type="spellEnd"/>
      <w:r>
        <w:rPr>
          <w:color w:val="666464"/>
          <w:spacing w:val="-5"/>
          <w:sz w:val="18"/>
        </w:rPr>
        <w:t xml:space="preserve">. </w:t>
      </w:r>
      <w:proofErr w:type="spellStart"/>
      <w:r>
        <w:rPr>
          <w:color w:val="363636"/>
          <w:sz w:val="18"/>
        </w:rPr>
        <w:t>Smluvní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strany</w:t>
      </w:r>
      <w:proofErr w:type="spellEnd"/>
      <w:r>
        <w:rPr>
          <w:color w:val="363636"/>
          <w:sz w:val="18"/>
        </w:rPr>
        <w:t xml:space="preserve"> se </w:t>
      </w:r>
      <w:proofErr w:type="spellStart"/>
      <w:r>
        <w:rPr>
          <w:color w:val="363636"/>
          <w:sz w:val="18"/>
        </w:rPr>
        <w:t>dohodly</w:t>
      </w:r>
      <w:proofErr w:type="spellEnd"/>
      <w:r>
        <w:rPr>
          <w:color w:val="363636"/>
          <w:sz w:val="18"/>
        </w:rPr>
        <w:t xml:space="preserve">, </w:t>
      </w:r>
      <w:proofErr w:type="spellStart"/>
      <w:r>
        <w:rPr>
          <w:color w:val="363636"/>
          <w:sz w:val="18"/>
        </w:rPr>
        <w:t>že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objednávku</w:t>
      </w:r>
      <w:proofErr w:type="spellEnd"/>
      <w:r>
        <w:rPr>
          <w:color w:val="363636"/>
          <w:sz w:val="18"/>
        </w:rPr>
        <w:t xml:space="preserve"> v </w:t>
      </w:r>
      <w:proofErr w:type="spellStart"/>
      <w:r>
        <w:rPr>
          <w:color w:val="363636"/>
          <w:sz w:val="18"/>
        </w:rPr>
        <w:t>souladu</w:t>
      </w:r>
      <w:proofErr w:type="spellEnd"/>
      <w:r>
        <w:rPr>
          <w:color w:val="363636"/>
          <w:sz w:val="18"/>
        </w:rPr>
        <w:t xml:space="preserve"> s </w:t>
      </w:r>
      <w:proofErr w:type="spellStart"/>
      <w:r>
        <w:rPr>
          <w:color w:val="363636"/>
          <w:sz w:val="18"/>
        </w:rPr>
        <w:t>tímto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zákonem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uveřejni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objednatel</w:t>
      </w:r>
      <w:proofErr w:type="spellEnd"/>
      <w:r>
        <w:rPr>
          <w:color w:val="363636"/>
          <w:sz w:val="18"/>
        </w:rPr>
        <w:t xml:space="preserve">, a to </w:t>
      </w:r>
      <w:proofErr w:type="spellStart"/>
      <w:r>
        <w:rPr>
          <w:color w:val="363636"/>
          <w:sz w:val="18"/>
        </w:rPr>
        <w:t>nejpozději</w:t>
      </w:r>
      <w:proofErr w:type="spellEnd"/>
      <w:r>
        <w:rPr>
          <w:color w:val="363636"/>
          <w:sz w:val="18"/>
        </w:rPr>
        <w:t xml:space="preserve"> do 30 </w:t>
      </w:r>
      <w:proofErr w:type="spellStart"/>
      <w:proofErr w:type="gramStart"/>
      <w:r>
        <w:rPr>
          <w:color w:val="363636"/>
          <w:sz w:val="18"/>
        </w:rPr>
        <w:t>dnů</w:t>
      </w:r>
      <w:proofErr w:type="spellEnd"/>
      <w:r>
        <w:rPr>
          <w:color w:val="363636"/>
          <w:sz w:val="18"/>
        </w:rPr>
        <w:t xml:space="preserve">  </w:t>
      </w:r>
      <w:proofErr w:type="spellStart"/>
      <w:r>
        <w:rPr>
          <w:color w:val="363636"/>
          <w:sz w:val="18"/>
        </w:rPr>
        <w:t>od</w:t>
      </w:r>
      <w:proofErr w:type="spellEnd"/>
      <w:proofErr w:type="gram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podpisu</w:t>
      </w:r>
      <w:proofErr w:type="spellEnd"/>
      <w:r>
        <w:rPr>
          <w:color w:val="363636"/>
          <w:sz w:val="18"/>
        </w:rPr>
        <w:t xml:space="preserve">  </w:t>
      </w:r>
      <w:proofErr w:type="spellStart"/>
      <w:r>
        <w:rPr>
          <w:color w:val="363636"/>
          <w:spacing w:val="-3"/>
          <w:sz w:val="18"/>
        </w:rPr>
        <w:t>objednávky</w:t>
      </w:r>
      <w:proofErr w:type="spellEnd"/>
      <w:r>
        <w:rPr>
          <w:color w:val="777777"/>
          <w:spacing w:val="-3"/>
          <w:sz w:val="18"/>
        </w:rPr>
        <w:t xml:space="preserve">.  </w:t>
      </w:r>
      <w:r>
        <w:rPr>
          <w:color w:val="363636"/>
          <w:sz w:val="18"/>
        </w:rPr>
        <w:t xml:space="preserve">V </w:t>
      </w:r>
      <w:proofErr w:type="spellStart"/>
      <w:r>
        <w:rPr>
          <w:color w:val="363636"/>
          <w:sz w:val="18"/>
        </w:rPr>
        <w:t>případě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nesplnění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tohoto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ujednání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může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uveřejnit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objednávku</w:t>
      </w:r>
      <w:proofErr w:type="spellEnd"/>
      <w:r>
        <w:rPr>
          <w:color w:val="363636"/>
          <w:sz w:val="18"/>
        </w:rPr>
        <w:t xml:space="preserve"> v </w:t>
      </w:r>
      <w:proofErr w:type="spellStart"/>
      <w:r>
        <w:rPr>
          <w:color w:val="363636"/>
          <w:sz w:val="18"/>
        </w:rPr>
        <w:t>registru</w:t>
      </w:r>
      <w:proofErr w:type="spellEnd"/>
      <w:r>
        <w:rPr>
          <w:color w:val="363636"/>
          <w:spacing w:val="3"/>
          <w:sz w:val="18"/>
        </w:rPr>
        <w:t xml:space="preserve"> </w:t>
      </w:r>
      <w:proofErr w:type="spellStart"/>
      <w:r>
        <w:rPr>
          <w:color w:val="363636"/>
          <w:sz w:val="18"/>
        </w:rPr>
        <w:t>dodavatel</w:t>
      </w:r>
      <w:proofErr w:type="spellEnd"/>
      <w:r>
        <w:rPr>
          <w:color w:val="363636"/>
          <w:sz w:val="18"/>
        </w:rPr>
        <w:t>.</w:t>
      </w:r>
    </w:p>
    <w:p w14:paraId="6019D3F1" w14:textId="77777777" w:rsidR="004E7D19" w:rsidRDefault="00000000">
      <w:pPr>
        <w:pStyle w:val="Odstavecseseznamem"/>
        <w:numPr>
          <w:ilvl w:val="0"/>
          <w:numId w:val="2"/>
        </w:numPr>
        <w:tabs>
          <w:tab w:val="left" w:pos="867"/>
        </w:tabs>
        <w:ind w:left="148" w:right="311" w:firstLine="0"/>
        <w:jc w:val="both"/>
        <w:rPr>
          <w:color w:val="363636"/>
          <w:sz w:val="18"/>
        </w:rPr>
      </w:pPr>
      <w:r>
        <w:rPr>
          <w:color w:val="363636"/>
          <w:sz w:val="18"/>
        </w:rPr>
        <w:t xml:space="preserve">Po </w:t>
      </w:r>
      <w:proofErr w:type="spellStart"/>
      <w:r>
        <w:rPr>
          <w:color w:val="363636"/>
          <w:sz w:val="18"/>
        </w:rPr>
        <w:t>uveřejnění</w:t>
      </w:r>
      <w:proofErr w:type="spellEnd"/>
      <w:r>
        <w:rPr>
          <w:color w:val="363636"/>
          <w:sz w:val="18"/>
        </w:rPr>
        <w:t xml:space="preserve"> v </w:t>
      </w:r>
      <w:proofErr w:type="spellStart"/>
      <w:r>
        <w:rPr>
          <w:color w:val="363636"/>
          <w:sz w:val="18"/>
        </w:rPr>
        <w:t>registru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smluv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obdrží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dodavatel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elektronickou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poštou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od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objednatele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potvrzení</w:t>
      </w:r>
      <w:proofErr w:type="spellEnd"/>
      <w:r>
        <w:rPr>
          <w:color w:val="363636"/>
          <w:sz w:val="18"/>
        </w:rPr>
        <w:t xml:space="preserve"> z </w:t>
      </w:r>
      <w:proofErr w:type="spellStart"/>
      <w:r>
        <w:rPr>
          <w:color w:val="363636"/>
          <w:sz w:val="18"/>
        </w:rPr>
        <w:t>registru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smluv</w:t>
      </w:r>
      <w:proofErr w:type="spellEnd"/>
      <w:r>
        <w:rPr>
          <w:color w:val="666464"/>
          <w:sz w:val="18"/>
        </w:rPr>
        <w:t xml:space="preserve">. </w:t>
      </w:r>
      <w:proofErr w:type="spellStart"/>
      <w:r>
        <w:rPr>
          <w:color w:val="363636"/>
          <w:sz w:val="18"/>
        </w:rPr>
        <w:t>Potvrzení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obsahuje</w:t>
      </w:r>
      <w:proofErr w:type="spellEnd"/>
      <w:r>
        <w:rPr>
          <w:color w:val="363636"/>
          <w:sz w:val="18"/>
        </w:rPr>
        <w:t xml:space="preserve"> metadata, je </w:t>
      </w:r>
      <w:proofErr w:type="spellStart"/>
      <w:r>
        <w:rPr>
          <w:color w:val="363636"/>
          <w:sz w:val="18"/>
        </w:rPr>
        <w:t>ve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formátu</w:t>
      </w:r>
      <w:proofErr w:type="spellEnd"/>
      <w:r>
        <w:rPr>
          <w:color w:val="363636"/>
          <w:sz w:val="18"/>
        </w:rPr>
        <w:t xml:space="preserve"> </w:t>
      </w:r>
      <w:r>
        <w:rPr>
          <w:color w:val="4D4B4D"/>
          <w:sz w:val="18"/>
        </w:rPr>
        <w:t xml:space="preserve">.pdf, </w:t>
      </w:r>
      <w:proofErr w:type="spellStart"/>
      <w:r>
        <w:rPr>
          <w:color w:val="363636"/>
          <w:sz w:val="18"/>
        </w:rPr>
        <w:t>označeno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uznávanou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elektronickou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značkou</w:t>
      </w:r>
      <w:proofErr w:type="spellEnd"/>
      <w:r>
        <w:rPr>
          <w:color w:val="363636"/>
          <w:sz w:val="18"/>
        </w:rPr>
        <w:t xml:space="preserve"> a </w:t>
      </w:r>
      <w:proofErr w:type="spellStart"/>
      <w:r>
        <w:rPr>
          <w:color w:val="363636"/>
          <w:sz w:val="18"/>
        </w:rPr>
        <w:t>opatřeno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kvalifikovaným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časovým</w:t>
      </w:r>
      <w:proofErr w:type="spellEnd"/>
      <w:r>
        <w:rPr>
          <w:color w:val="363636"/>
          <w:spacing w:val="20"/>
          <w:sz w:val="18"/>
        </w:rPr>
        <w:t xml:space="preserve"> </w:t>
      </w:r>
      <w:proofErr w:type="spellStart"/>
      <w:proofErr w:type="gramStart"/>
      <w:r>
        <w:rPr>
          <w:color w:val="363636"/>
          <w:sz w:val="18"/>
        </w:rPr>
        <w:t>razítkem</w:t>
      </w:r>
      <w:proofErr w:type="spellEnd"/>
      <w:r>
        <w:rPr>
          <w:color w:val="363636"/>
          <w:sz w:val="18"/>
        </w:rPr>
        <w:t xml:space="preserve"> </w:t>
      </w:r>
      <w:r>
        <w:rPr>
          <w:color w:val="777777"/>
          <w:sz w:val="18"/>
        </w:rPr>
        <w:t>.</w:t>
      </w:r>
      <w:proofErr w:type="gramEnd"/>
    </w:p>
    <w:p w14:paraId="59E4A428" w14:textId="77777777" w:rsidR="004E7D19" w:rsidRDefault="004E7D19">
      <w:pPr>
        <w:jc w:val="both"/>
        <w:rPr>
          <w:sz w:val="18"/>
        </w:rPr>
        <w:sectPr w:rsidR="004E7D19">
          <w:type w:val="continuous"/>
          <w:pgSz w:w="11910" w:h="16840"/>
          <w:pgMar w:top="620" w:right="260" w:bottom="0" w:left="360" w:header="708" w:footer="708" w:gutter="0"/>
          <w:cols w:space="708"/>
        </w:sectPr>
      </w:pPr>
    </w:p>
    <w:p w14:paraId="337A8A0B" w14:textId="77777777" w:rsidR="004E7D19" w:rsidRDefault="00000000">
      <w:pPr>
        <w:pStyle w:val="Zkladntext"/>
        <w:spacing w:before="74"/>
        <w:ind w:left="201" w:right="254" w:firstLine="2"/>
        <w:jc w:val="both"/>
      </w:pPr>
      <w:proofErr w:type="spellStart"/>
      <w:r>
        <w:rPr>
          <w:color w:val="383838"/>
        </w:rPr>
        <w:lastRenderedPageBreak/>
        <w:t>Smluvní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strany</w:t>
      </w:r>
      <w:proofErr w:type="spellEnd"/>
      <w:r>
        <w:rPr>
          <w:color w:val="383838"/>
        </w:rPr>
        <w:t xml:space="preserve"> se </w:t>
      </w:r>
      <w:proofErr w:type="spellStart"/>
      <w:proofErr w:type="gramStart"/>
      <w:r>
        <w:rPr>
          <w:color w:val="383838"/>
        </w:rPr>
        <w:t>dohodly</w:t>
      </w:r>
      <w:proofErr w:type="spellEnd"/>
      <w:r>
        <w:rPr>
          <w:color w:val="383838"/>
        </w:rPr>
        <w:t xml:space="preserve"> </w:t>
      </w:r>
      <w:r>
        <w:rPr>
          <w:color w:val="727272"/>
        </w:rPr>
        <w:t>,</w:t>
      </w:r>
      <w:proofErr w:type="gramEnd"/>
      <w:r>
        <w:rPr>
          <w:color w:val="727272"/>
        </w:rPr>
        <w:t xml:space="preserve"> </w:t>
      </w:r>
      <w:proofErr w:type="spellStart"/>
      <w:r>
        <w:rPr>
          <w:color w:val="383838"/>
        </w:rPr>
        <w:t>že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poskytovatel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nebude</w:t>
      </w:r>
      <w:proofErr w:type="spellEnd"/>
      <w:r>
        <w:rPr>
          <w:color w:val="727272"/>
        </w:rPr>
        <w:t xml:space="preserve">, </w:t>
      </w:r>
      <w:proofErr w:type="spellStart"/>
      <w:r>
        <w:rPr>
          <w:color w:val="383838"/>
        </w:rPr>
        <w:t>kromě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potvrzení</w:t>
      </w:r>
      <w:proofErr w:type="spellEnd"/>
      <w:r>
        <w:rPr>
          <w:color w:val="383838"/>
        </w:rPr>
        <w:t xml:space="preserve"> o </w:t>
      </w:r>
      <w:proofErr w:type="spellStart"/>
      <w:r>
        <w:rPr>
          <w:color w:val="383838"/>
        </w:rPr>
        <w:t>uveřejnění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smluvního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vztahu</w:t>
      </w:r>
      <w:proofErr w:type="spellEnd"/>
      <w:r>
        <w:rPr>
          <w:color w:val="383838"/>
        </w:rPr>
        <w:t xml:space="preserve"> v </w:t>
      </w:r>
      <w:proofErr w:type="spellStart"/>
      <w:r>
        <w:rPr>
          <w:color w:val="383838"/>
        </w:rPr>
        <w:t>registru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smluv</w:t>
      </w:r>
      <w:proofErr w:type="spellEnd"/>
      <w:r>
        <w:rPr>
          <w:color w:val="727272"/>
        </w:rPr>
        <w:t xml:space="preserve">, </w:t>
      </w:r>
      <w:proofErr w:type="spellStart"/>
      <w:r>
        <w:rPr>
          <w:color w:val="383838"/>
        </w:rPr>
        <w:t>nijak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dále</w:t>
      </w:r>
      <w:proofErr w:type="spellEnd"/>
      <w:r>
        <w:rPr>
          <w:color w:val="383838"/>
        </w:rPr>
        <w:t xml:space="preserve"> o </w:t>
      </w:r>
      <w:proofErr w:type="spellStart"/>
      <w:r>
        <w:rPr>
          <w:color w:val="383838"/>
        </w:rPr>
        <w:t>této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skutečnosti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informován</w:t>
      </w:r>
      <w:proofErr w:type="spellEnd"/>
      <w:r>
        <w:rPr>
          <w:color w:val="727272"/>
        </w:rPr>
        <w:t>.</w:t>
      </w:r>
    </w:p>
    <w:p w14:paraId="7F0E96F8" w14:textId="77777777" w:rsidR="004E7D19" w:rsidRDefault="00000000">
      <w:pPr>
        <w:pStyle w:val="Odstavecseseznamem"/>
        <w:numPr>
          <w:ilvl w:val="0"/>
          <w:numId w:val="2"/>
        </w:numPr>
        <w:tabs>
          <w:tab w:val="left" w:pos="713"/>
        </w:tabs>
        <w:spacing w:line="237" w:lineRule="auto"/>
        <w:ind w:left="191" w:right="256" w:firstLine="5"/>
        <w:jc w:val="both"/>
        <w:rPr>
          <w:color w:val="383838"/>
          <w:sz w:val="18"/>
        </w:rPr>
      </w:pPr>
      <w:proofErr w:type="spellStart"/>
      <w:r>
        <w:rPr>
          <w:color w:val="383838"/>
          <w:sz w:val="18"/>
        </w:rPr>
        <w:t>Dodavatel</w:t>
      </w:r>
      <w:proofErr w:type="spellEnd"/>
      <w:r>
        <w:rPr>
          <w:color w:val="383838"/>
          <w:sz w:val="18"/>
        </w:rPr>
        <w:t xml:space="preserve"> se </w:t>
      </w:r>
      <w:proofErr w:type="spellStart"/>
      <w:r>
        <w:rPr>
          <w:color w:val="383838"/>
          <w:sz w:val="18"/>
        </w:rPr>
        <w:t>tímto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zavazuje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dodržovat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Nařízení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Evropského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parlamentu</w:t>
      </w:r>
      <w:proofErr w:type="spellEnd"/>
      <w:r>
        <w:rPr>
          <w:color w:val="383838"/>
          <w:sz w:val="18"/>
        </w:rPr>
        <w:t xml:space="preserve"> a Rady (EU) </w:t>
      </w:r>
      <w:r>
        <w:rPr>
          <w:color w:val="383838"/>
          <w:spacing w:val="-4"/>
          <w:sz w:val="18"/>
        </w:rPr>
        <w:t>2016/679</w:t>
      </w:r>
      <w:r>
        <w:rPr>
          <w:color w:val="606060"/>
          <w:spacing w:val="-4"/>
          <w:sz w:val="18"/>
        </w:rPr>
        <w:t xml:space="preserve">, </w:t>
      </w:r>
      <w:r>
        <w:rPr>
          <w:color w:val="383838"/>
          <w:sz w:val="18"/>
        </w:rPr>
        <w:t xml:space="preserve">o </w:t>
      </w:r>
      <w:proofErr w:type="spellStart"/>
      <w:r>
        <w:rPr>
          <w:color w:val="383838"/>
          <w:sz w:val="18"/>
        </w:rPr>
        <w:t>ochraně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fyzických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osob</w:t>
      </w:r>
      <w:proofErr w:type="spellEnd"/>
      <w:r>
        <w:rPr>
          <w:color w:val="383838"/>
          <w:sz w:val="18"/>
        </w:rPr>
        <w:t xml:space="preserve"> v </w:t>
      </w:r>
      <w:proofErr w:type="spellStart"/>
      <w:r>
        <w:rPr>
          <w:color w:val="383838"/>
          <w:sz w:val="18"/>
        </w:rPr>
        <w:t>souvislosti</w:t>
      </w:r>
      <w:proofErr w:type="spellEnd"/>
      <w:r>
        <w:rPr>
          <w:color w:val="383838"/>
          <w:sz w:val="18"/>
        </w:rPr>
        <w:t xml:space="preserve"> se </w:t>
      </w:r>
      <w:proofErr w:type="spellStart"/>
      <w:r>
        <w:rPr>
          <w:color w:val="383838"/>
          <w:sz w:val="18"/>
        </w:rPr>
        <w:t>zpracováním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osobních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údajů</w:t>
      </w:r>
      <w:proofErr w:type="spellEnd"/>
      <w:r>
        <w:rPr>
          <w:color w:val="383838"/>
          <w:sz w:val="18"/>
        </w:rPr>
        <w:t xml:space="preserve"> a o </w:t>
      </w:r>
      <w:proofErr w:type="spellStart"/>
      <w:r>
        <w:rPr>
          <w:color w:val="383838"/>
          <w:sz w:val="18"/>
        </w:rPr>
        <w:t>volném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pohybu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těchto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údajů</w:t>
      </w:r>
      <w:proofErr w:type="spellEnd"/>
      <w:r>
        <w:rPr>
          <w:color w:val="383838"/>
          <w:sz w:val="18"/>
        </w:rPr>
        <w:t xml:space="preserve"> a o </w:t>
      </w:r>
      <w:proofErr w:type="spellStart"/>
      <w:r>
        <w:rPr>
          <w:color w:val="383838"/>
          <w:sz w:val="18"/>
        </w:rPr>
        <w:t>zrušení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směrnice</w:t>
      </w:r>
      <w:proofErr w:type="spellEnd"/>
      <w:r>
        <w:rPr>
          <w:color w:val="383838"/>
          <w:sz w:val="18"/>
        </w:rPr>
        <w:t xml:space="preserve"> 95/46/ES (</w:t>
      </w:r>
      <w:proofErr w:type="spellStart"/>
      <w:proofErr w:type="gramStart"/>
      <w:r>
        <w:rPr>
          <w:color w:val="383838"/>
          <w:sz w:val="18"/>
        </w:rPr>
        <w:t>obecné</w:t>
      </w:r>
      <w:proofErr w:type="spellEnd"/>
      <w:r>
        <w:rPr>
          <w:color w:val="383838"/>
          <w:sz w:val="18"/>
        </w:rPr>
        <w:t xml:space="preserve">  </w:t>
      </w:r>
      <w:proofErr w:type="spellStart"/>
      <w:r>
        <w:rPr>
          <w:color w:val="383838"/>
          <w:sz w:val="18"/>
        </w:rPr>
        <w:t>nařízení</w:t>
      </w:r>
      <w:proofErr w:type="spellEnd"/>
      <w:proofErr w:type="gramEnd"/>
      <w:r>
        <w:rPr>
          <w:color w:val="383838"/>
          <w:sz w:val="18"/>
        </w:rPr>
        <w:t xml:space="preserve">  o </w:t>
      </w:r>
      <w:proofErr w:type="spellStart"/>
      <w:r>
        <w:rPr>
          <w:color w:val="383838"/>
          <w:sz w:val="18"/>
        </w:rPr>
        <w:t>ochraně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osobních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údajů</w:t>
      </w:r>
      <w:proofErr w:type="spellEnd"/>
      <w:r>
        <w:rPr>
          <w:color w:val="383838"/>
          <w:sz w:val="18"/>
        </w:rPr>
        <w:t xml:space="preserve">), </w:t>
      </w:r>
      <w:proofErr w:type="spellStart"/>
      <w:r>
        <w:rPr>
          <w:color w:val="383838"/>
          <w:sz w:val="18"/>
        </w:rPr>
        <w:t>dále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jen</w:t>
      </w:r>
      <w:proofErr w:type="spellEnd"/>
      <w:r>
        <w:rPr>
          <w:color w:val="383838"/>
          <w:sz w:val="18"/>
        </w:rPr>
        <w:t xml:space="preserve"> "</w:t>
      </w:r>
      <w:proofErr w:type="spellStart"/>
      <w:r>
        <w:rPr>
          <w:color w:val="383838"/>
          <w:sz w:val="18"/>
        </w:rPr>
        <w:t>nařízení</w:t>
      </w:r>
      <w:proofErr w:type="spellEnd"/>
      <w:r>
        <w:rPr>
          <w:color w:val="383838"/>
          <w:sz w:val="18"/>
        </w:rPr>
        <w:t xml:space="preserve">" a </w:t>
      </w:r>
      <w:proofErr w:type="spellStart"/>
      <w:r>
        <w:rPr>
          <w:color w:val="383838"/>
          <w:sz w:val="18"/>
        </w:rPr>
        <w:t>zákonem</w:t>
      </w:r>
      <w:proofErr w:type="spellEnd"/>
      <w:r>
        <w:rPr>
          <w:color w:val="383838"/>
          <w:sz w:val="18"/>
        </w:rPr>
        <w:t xml:space="preserve"> č</w:t>
      </w:r>
      <w:r>
        <w:rPr>
          <w:color w:val="727272"/>
          <w:sz w:val="18"/>
        </w:rPr>
        <w:t xml:space="preserve">. </w:t>
      </w:r>
      <w:r>
        <w:rPr>
          <w:color w:val="383838"/>
          <w:sz w:val="18"/>
        </w:rPr>
        <w:t>110/2019 Sb</w:t>
      </w:r>
      <w:r>
        <w:rPr>
          <w:color w:val="606060"/>
          <w:sz w:val="18"/>
        </w:rPr>
        <w:t xml:space="preserve">., </w:t>
      </w:r>
      <w:r>
        <w:rPr>
          <w:color w:val="383838"/>
          <w:sz w:val="18"/>
        </w:rPr>
        <w:t xml:space="preserve">o </w:t>
      </w:r>
      <w:proofErr w:type="spellStart"/>
      <w:r>
        <w:rPr>
          <w:color w:val="383838"/>
          <w:sz w:val="18"/>
        </w:rPr>
        <w:t>zpracování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osobních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údajů</w:t>
      </w:r>
      <w:proofErr w:type="spellEnd"/>
      <w:r>
        <w:rPr>
          <w:color w:val="606060"/>
          <w:sz w:val="18"/>
        </w:rPr>
        <w:t xml:space="preserve">, </w:t>
      </w:r>
      <w:proofErr w:type="spellStart"/>
      <w:r>
        <w:rPr>
          <w:color w:val="383838"/>
          <w:sz w:val="18"/>
        </w:rPr>
        <w:t>ve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znění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pozdějších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předpisů</w:t>
      </w:r>
      <w:proofErr w:type="spellEnd"/>
      <w:r>
        <w:rPr>
          <w:color w:val="606060"/>
          <w:sz w:val="18"/>
        </w:rPr>
        <w:t>.</w:t>
      </w:r>
    </w:p>
    <w:p w14:paraId="6DC2932A" w14:textId="77777777" w:rsidR="004E7D19" w:rsidRDefault="00000000">
      <w:pPr>
        <w:pStyle w:val="Odstavecseseznamem"/>
        <w:numPr>
          <w:ilvl w:val="0"/>
          <w:numId w:val="2"/>
        </w:numPr>
        <w:tabs>
          <w:tab w:val="left" w:pos="708"/>
        </w:tabs>
        <w:spacing w:line="237" w:lineRule="auto"/>
        <w:ind w:left="186" w:right="260" w:firstLine="5"/>
        <w:jc w:val="both"/>
        <w:rPr>
          <w:color w:val="383838"/>
          <w:sz w:val="18"/>
        </w:rPr>
      </w:pPr>
      <w:proofErr w:type="spellStart"/>
      <w:r>
        <w:rPr>
          <w:color w:val="383838"/>
          <w:sz w:val="18"/>
        </w:rPr>
        <w:t>Dodavatel</w:t>
      </w:r>
      <w:proofErr w:type="spellEnd"/>
      <w:r>
        <w:rPr>
          <w:color w:val="383838"/>
          <w:sz w:val="18"/>
        </w:rPr>
        <w:t xml:space="preserve"> je </w:t>
      </w:r>
      <w:proofErr w:type="spellStart"/>
      <w:r>
        <w:rPr>
          <w:color w:val="383838"/>
          <w:sz w:val="18"/>
        </w:rPr>
        <w:t>povinen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zachovávat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mlčenlivost</w:t>
      </w:r>
      <w:proofErr w:type="spellEnd"/>
      <w:r>
        <w:rPr>
          <w:color w:val="383838"/>
          <w:sz w:val="18"/>
        </w:rPr>
        <w:t xml:space="preserve"> o </w:t>
      </w:r>
      <w:proofErr w:type="spellStart"/>
      <w:r>
        <w:rPr>
          <w:color w:val="383838"/>
          <w:sz w:val="18"/>
        </w:rPr>
        <w:t>všech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důvěrných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informacích</w:t>
      </w:r>
      <w:proofErr w:type="spellEnd"/>
      <w:r>
        <w:rPr>
          <w:color w:val="383838"/>
          <w:sz w:val="18"/>
        </w:rPr>
        <w:t xml:space="preserve"> </w:t>
      </w:r>
      <w:proofErr w:type="gramStart"/>
      <w:r>
        <w:rPr>
          <w:color w:val="383838"/>
          <w:sz w:val="18"/>
        </w:rPr>
        <w:t>a</w:t>
      </w:r>
      <w:proofErr w:type="gram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osobních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údajích</w:t>
      </w:r>
      <w:proofErr w:type="spellEnd"/>
      <w:r>
        <w:rPr>
          <w:color w:val="383838"/>
          <w:sz w:val="18"/>
        </w:rPr>
        <w:t xml:space="preserve">, se </w:t>
      </w:r>
      <w:proofErr w:type="spellStart"/>
      <w:r>
        <w:rPr>
          <w:color w:val="383838"/>
          <w:sz w:val="18"/>
        </w:rPr>
        <w:t>kterými</w:t>
      </w:r>
      <w:proofErr w:type="spellEnd"/>
      <w:r>
        <w:rPr>
          <w:color w:val="383838"/>
          <w:sz w:val="18"/>
        </w:rPr>
        <w:t xml:space="preserve"> v </w:t>
      </w:r>
      <w:proofErr w:type="spellStart"/>
      <w:r>
        <w:rPr>
          <w:color w:val="383838"/>
          <w:sz w:val="18"/>
        </w:rPr>
        <w:t>souvislosti</w:t>
      </w:r>
      <w:proofErr w:type="spellEnd"/>
      <w:r>
        <w:rPr>
          <w:color w:val="383838"/>
          <w:sz w:val="18"/>
        </w:rPr>
        <w:t xml:space="preserve"> s </w:t>
      </w:r>
      <w:proofErr w:type="spellStart"/>
      <w:r>
        <w:rPr>
          <w:color w:val="383838"/>
          <w:sz w:val="18"/>
        </w:rPr>
        <w:t>plněním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této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objednávky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přijde</w:t>
      </w:r>
      <w:proofErr w:type="spellEnd"/>
      <w:r>
        <w:rPr>
          <w:color w:val="383838"/>
          <w:sz w:val="18"/>
        </w:rPr>
        <w:t xml:space="preserve"> do </w:t>
      </w:r>
      <w:proofErr w:type="spellStart"/>
      <w:r>
        <w:rPr>
          <w:color w:val="383838"/>
          <w:sz w:val="18"/>
        </w:rPr>
        <w:t>styku</w:t>
      </w:r>
      <w:proofErr w:type="spellEnd"/>
      <w:r>
        <w:rPr>
          <w:color w:val="727272"/>
          <w:sz w:val="18"/>
        </w:rPr>
        <w:t xml:space="preserve">. </w:t>
      </w:r>
      <w:proofErr w:type="spellStart"/>
      <w:r>
        <w:rPr>
          <w:color w:val="383838"/>
          <w:sz w:val="18"/>
        </w:rPr>
        <w:t>Dodavatel</w:t>
      </w:r>
      <w:proofErr w:type="spellEnd"/>
      <w:r>
        <w:rPr>
          <w:color w:val="383838"/>
          <w:sz w:val="18"/>
        </w:rPr>
        <w:t xml:space="preserve"> se </w:t>
      </w:r>
      <w:proofErr w:type="spellStart"/>
      <w:r>
        <w:rPr>
          <w:color w:val="383838"/>
          <w:sz w:val="18"/>
        </w:rPr>
        <w:t>zavazuje</w:t>
      </w:r>
      <w:proofErr w:type="spellEnd"/>
      <w:r>
        <w:rPr>
          <w:color w:val="727272"/>
          <w:sz w:val="18"/>
        </w:rPr>
        <w:t xml:space="preserve">, </w:t>
      </w:r>
      <w:proofErr w:type="spellStart"/>
      <w:r>
        <w:rPr>
          <w:color w:val="383838"/>
          <w:sz w:val="18"/>
        </w:rPr>
        <w:t>že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důvěrné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informace</w:t>
      </w:r>
      <w:proofErr w:type="spellEnd"/>
      <w:r>
        <w:rPr>
          <w:color w:val="383838"/>
          <w:sz w:val="18"/>
        </w:rPr>
        <w:t xml:space="preserve"> </w:t>
      </w:r>
      <w:proofErr w:type="gramStart"/>
      <w:r>
        <w:rPr>
          <w:color w:val="383838"/>
          <w:sz w:val="18"/>
        </w:rPr>
        <w:t>a</w:t>
      </w:r>
      <w:proofErr w:type="gram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osobní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údaje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nepoužije</w:t>
      </w:r>
      <w:proofErr w:type="spellEnd"/>
      <w:r>
        <w:rPr>
          <w:color w:val="383838"/>
          <w:sz w:val="18"/>
        </w:rPr>
        <w:t xml:space="preserve"> v </w:t>
      </w:r>
      <w:proofErr w:type="spellStart"/>
      <w:r>
        <w:rPr>
          <w:color w:val="383838"/>
          <w:sz w:val="18"/>
        </w:rPr>
        <w:t>rozporu</w:t>
      </w:r>
      <w:proofErr w:type="spellEnd"/>
      <w:r>
        <w:rPr>
          <w:color w:val="383838"/>
          <w:sz w:val="18"/>
        </w:rPr>
        <w:t xml:space="preserve"> s </w:t>
      </w:r>
      <w:proofErr w:type="spellStart"/>
      <w:r>
        <w:rPr>
          <w:color w:val="383838"/>
          <w:sz w:val="18"/>
        </w:rPr>
        <w:t>touto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objednávkou</w:t>
      </w:r>
      <w:proofErr w:type="spellEnd"/>
      <w:r>
        <w:rPr>
          <w:color w:val="383838"/>
          <w:sz w:val="18"/>
        </w:rPr>
        <w:t xml:space="preserve"> a/</w:t>
      </w:r>
      <w:proofErr w:type="spellStart"/>
      <w:r>
        <w:rPr>
          <w:color w:val="383838"/>
          <w:sz w:val="18"/>
        </w:rPr>
        <w:t>nebo</w:t>
      </w:r>
      <w:proofErr w:type="spellEnd"/>
      <w:r>
        <w:rPr>
          <w:color w:val="383838"/>
          <w:sz w:val="18"/>
        </w:rPr>
        <w:t xml:space="preserve"> nad </w:t>
      </w:r>
      <w:proofErr w:type="spellStart"/>
      <w:r>
        <w:rPr>
          <w:color w:val="383838"/>
          <w:sz w:val="18"/>
        </w:rPr>
        <w:t>rámec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této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objednávky</w:t>
      </w:r>
      <w:proofErr w:type="spellEnd"/>
      <w:r>
        <w:rPr>
          <w:color w:val="383838"/>
          <w:sz w:val="18"/>
        </w:rPr>
        <w:t xml:space="preserve"> pro </w:t>
      </w:r>
      <w:proofErr w:type="spellStart"/>
      <w:r>
        <w:rPr>
          <w:color w:val="383838"/>
          <w:sz w:val="18"/>
        </w:rPr>
        <w:t>své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potřeby</w:t>
      </w:r>
      <w:proofErr w:type="spellEnd"/>
      <w:r>
        <w:rPr>
          <w:color w:val="383838"/>
          <w:sz w:val="18"/>
        </w:rPr>
        <w:t xml:space="preserve">, </w:t>
      </w:r>
      <w:proofErr w:type="spellStart"/>
      <w:r>
        <w:rPr>
          <w:color w:val="383838"/>
          <w:sz w:val="18"/>
        </w:rPr>
        <w:t>ve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prospěch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třetích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osob</w:t>
      </w:r>
      <w:proofErr w:type="spellEnd"/>
      <w:r>
        <w:rPr>
          <w:color w:val="383838"/>
          <w:sz w:val="18"/>
        </w:rPr>
        <w:t xml:space="preserve">, </w:t>
      </w:r>
      <w:proofErr w:type="spellStart"/>
      <w:r>
        <w:rPr>
          <w:color w:val="383838"/>
          <w:sz w:val="18"/>
        </w:rPr>
        <w:t>či</w:t>
      </w:r>
      <w:proofErr w:type="spellEnd"/>
      <w:r>
        <w:rPr>
          <w:color w:val="383838"/>
          <w:sz w:val="18"/>
        </w:rPr>
        <w:t xml:space="preserve"> k </w:t>
      </w:r>
      <w:proofErr w:type="spellStart"/>
      <w:r>
        <w:rPr>
          <w:color w:val="383838"/>
          <w:sz w:val="18"/>
        </w:rPr>
        <w:t>újmě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druhé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smluvní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strany</w:t>
      </w:r>
      <w:proofErr w:type="spellEnd"/>
      <w:r>
        <w:rPr>
          <w:color w:val="727272"/>
          <w:sz w:val="18"/>
        </w:rPr>
        <w:t xml:space="preserve">. </w:t>
      </w:r>
      <w:proofErr w:type="spellStart"/>
      <w:r>
        <w:rPr>
          <w:color w:val="383838"/>
          <w:sz w:val="18"/>
        </w:rPr>
        <w:t>Povinnost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zachovávat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mlčenlivost</w:t>
      </w:r>
      <w:proofErr w:type="spellEnd"/>
      <w:r>
        <w:rPr>
          <w:color w:val="383838"/>
          <w:sz w:val="18"/>
        </w:rPr>
        <w:t xml:space="preserve"> o </w:t>
      </w:r>
      <w:proofErr w:type="spellStart"/>
      <w:r>
        <w:rPr>
          <w:color w:val="383838"/>
          <w:sz w:val="18"/>
        </w:rPr>
        <w:t>důvěrných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informacích</w:t>
      </w:r>
      <w:proofErr w:type="spellEnd"/>
      <w:r>
        <w:rPr>
          <w:color w:val="383838"/>
          <w:sz w:val="18"/>
        </w:rPr>
        <w:t xml:space="preserve"> </w:t>
      </w:r>
      <w:proofErr w:type="gramStart"/>
      <w:r>
        <w:rPr>
          <w:color w:val="383838"/>
          <w:sz w:val="18"/>
        </w:rPr>
        <w:t>a</w:t>
      </w:r>
      <w:proofErr w:type="gram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osobních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údajích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dle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tohoto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odstavce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objednávky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trvá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i</w:t>
      </w:r>
      <w:proofErr w:type="spellEnd"/>
      <w:r>
        <w:rPr>
          <w:color w:val="383838"/>
          <w:sz w:val="18"/>
        </w:rPr>
        <w:t xml:space="preserve"> po </w:t>
      </w:r>
      <w:proofErr w:type="spellStart"/>
      <w:r>
        <w:rPr>
          <w:color w:val="383838"/>
          <w:sz w:val="18"/>
        </w:rPr>
        <w:t>ukončení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platnosti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této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objednávky</w:t>
      </w:r>
      <w:proofErr w:type="spellEnd"/>
      <w:r>
        <w:rPr>
          <w:color w:val="727272"/>
          <w:sz w:val="18"/>
        </w:rPr>
        <w:t xml:space="preserve">. </w:t>
      </w:r>
      <w:proofErr w:type="spellStart"/>
      <w:r>
        <w:rPr>
          <w:color w:val="383838"/>
          <w:sz w:val="18"/>
        </w:rPr>
        <w:t>Náklady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spojené</w:t>
      </w:r>
      <w:proofErr w:type="spellEnd"/>
      <w:r>
        <w:rPr>
          <w:color w:val="383838"/>
          <w:sz w:val="18"/>
        </w:rPr>
        <w:t xml:space="preserve"> s </w:t>
      </w:r>
      <w:proofErr w:type="spellStart"/>
      <w:r>
        <w:rPr>
          <w:color w:val="383838"/>
          <w:sz w:val="18"/>
        </w:rPr>
        <w:t>ochranou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důvěrných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informací</w:t>
      </w:r>
      <w:proofErr w:type="spellEnd"/>
      <w:r>
        <w:rPr>
          <w:color w:val="383838"/>
          <w:sz w:val="18"/>
        </w:rPr>
        <w:t xml:space="preserve"> </w:t>
      </w:r>
      <w:proofErr w:type="gramStart"/>
      <w:r>
        <w:rPr>
          <w:color w:val="383838"/>
          <w:sz w:val="18"/>
        </w:rPr>
        <w:t>a</w:t>
      </w:r>
      <w:proofErr w:type="gram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osobních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údajů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nese</w:t>
      </w:r>
      <w:proofErr w:type="spellEnd"/>
      <w:r>
        <w:rPr>
          <w:color w:val="383838"/>
          <w:spacing w:val="4"/>
          <w:sz w:val="18"/>
        </w:rPr>
        <w:t xml:space="preserve"> </w:t>
      </w:r>
      <w:proofErr w:type="spellStart"/>
      <w:r>
        <w:rPr>
          <w:color w:val="383838"/>
          <w:sz w:val="18"/>
        </w:rPr>
        <w:t>dodavatel</w:t>
      </w:r>
      <w:proofErr w:type="spellEnd"/>
      <w:r>
        <w:rPr>
          <w:color w:val="383838"/>
          <w:sz w:val="18"/>
        </w:rPr>
        <w:t>.</w:t>
      </w:r>
    </w:p>
    <w:p w14:paraId="5C94A1D3" w14:textId="77777777" w:rsidR="004E7D19" w:rsidRDefault="00000000">
      <w:pPr>
        <w:pStyle w:val="Odstavecseseznamem"/>
        <w:numPr>
          <w:ilvl w:val="0"/>
          <w:numId w:val="2"/>
        </w:numPr>
        <w:tabs>
          <w:tab w:val="left" w:pos="698"/>
        </w:tabs>
        <w:ind w:left="180" w:right="278" w:firstLine="2"/>
        <w:jc w:val="both"/>
        <w:rPr>
          <w:color w:val="383838"/>
          <w:sz w:val="18"/>
        </w:rPr>
      </w:pPr>
      <w:proofErr w:type="spellStart"/>
      <w:r>
        <w:rPr>
          <w:color w:val="383838"/>
          <w:sz w:val="18"/>
        </w:rPr>
        <w:t>Dodavatel</w:t>
      </w:r>
      <w:proofErr w:type="spellEnd"/>
      <w:r>
        <w:rPr>
          <w:color w:val="383838"/>
          <w:sz w:val="18"/>
        </w:rPr>
        <w:t xml:space="preserve"> je </w:t>
      </w:r>
      <w:proofErr w:type="spellStart"/>
      <w:r>
        <w:rPr>
          <w:color w:val="383838"/>
          <w:sz w:val="18"/>
        </w:rPr>
        <w:t>odpovědný</w:t>
      </w:r>
      <w:proofErr w:type="spellEnd"/>
      <w:r>
        <w:rPr>
          <w:color w:val="383838"/>
          <w:sz w:val="18"/>
        </w:rPr>
        <w:t xml:space="preserve"> za </w:t>
      </w:r>
      <w:proofErr w:type="spellStart"/>
      <w:r>
        <w:rPr>
          <w:color w:val="383838"/>
          <w:sz w:val="18"/>
        </w:rPr>
        <w:t>škodu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způsobenou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objednateli</w:t>
      </w:r>
      <w:proofErr w:type="spellEnd"/>
      <w:r>
        <w:rPr>
          <w:color w:val="383838"/>
          <w:sz w:val="18"/>
        </w:rPr>
        <w:t xml:space="preserve">, </w:t>
      </w:r>
      <w:proofErr w:type="spellStart"/>
      <w:r>
        <w:rPr>
          <w:color w:val="383838"/>
          <w:sz w:val="18"/>
        </w:rPr>
        <w:t>která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vznikla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na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základě</w:t>
      </w:r>
      <w:proofErr w:type="spellEnd"/>
      <w:r>
        <w:rPr>
          <w:color w:val="383838"/>
          <w:sz w:val="18"/>
        </w:rPr>
        <w:t xml:space="preserve">, v </w:t>
      </w:r>
      <w:proofErr w:type="spellStart"/>
      <w:r>
        <w:rPr>
          <w:color w:val="383838"/>
          <w:sz w:val="18"/>
        </w:rPr>
        <w:t>důsledku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nebo</w:t>
      </w:r>
      <w:proofErr w:type="spellEnd"/>
      <w:r>
        <w:rPr>
          <w:color w:val="383838"/>
          <w:sz w:val="18"/>
        </w:rPr>
        <w:t xml:space="preserve"> v </w:t>
      </w:r>
      <w:proofErr w:type="spellStart"/>
      <w:r>
        <w:rPr>
          <w:color w:val="383838"/>
          <w:sz w:val="18"/>
        </w:rPr>
        <w:t>souvislosti</w:t>
      </w:r>
      <w:proofErr w:type="spellEnd"/>
      <w:r>
        <w:rPr>
          <w:color w:val="383838"/>
          <w:sz w:val="18"/>
        </w:rPr>
        <w:t xml:space="preserve"> s </w:t>
      </w:r>
      <w:proofErr w:type="spellStart"/>
      <w:r>
        <w:rPr>
          <w:color w:val="383838"/>
          <w:sz w:val="18"/>
        </w:rPr>
        <w:t>porušením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jakékoliv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shora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uvedené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pacing w:val="-4"/>
          <w:sz w:val="18"/>
        </w:rPr>
        <w:t>povinnosti</w:t>
      </w:r>
      <w:proofErr w:type="spellEnd"/>
      <w:r>
        <w:rPr>
          <w:color w:val="606060"/>
          <w:spacing w:val="-4"/>
          <w:sz w:val="18"/>
        </w:rPr>
        <w:t xml:space="preserve">, </w:t>
      </w:r>
      <w:proofErr w:type="spellStart"/>
      <w:r>
        <w:rPr>
          <w:color w:val="383838"/>
          <w:sz w:val="18"/>
        </w:rPr>
        <w:t>nebo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porušením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zákonných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ustanovení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či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nařízení</w:t>
      </w:r>
      <w:proofErr w:type="spellEnd"/>
      <w:r>
        <w:rPr>
          <w:color w:val="727272"/>
          <w:sz w:val="18"/>
        </w:rPr>
        <w:t xml:space="preserve">. </w:t>
      </w:r>
      <w:r>
        <w:rPr>
          <w:color w:val="383838"/>
          <w:sz w:val="18"/>
        </w:rPr>
        <w:t xml:space="preserve">Ze </w:t>
      </w:r>
      <w:proofErr w:type="spellStart"/>
      <w:r>
        <w:rPr>
          <w:color w:val="383838"/>
          <w:sz w:val="18"/>
        </w:rPr>
        <w:t>škody</w:t>
      </w:r>
      <w:proofErr w:type="spellEnd"/>
      <w:r>
        <w:rPr>
          <w:color w:val="383838"/>
          <w:sz w:val="18"/>
        </w:rPr>
        <w:t xml:space="preserve"> se </w:t>
      </w:r>
      <w:proofErr w:type="spellStart"/>
      <w:r>
        <w:rPr>
          <w:color w:val="383838"/>
          <w:sz w:val="18"/>
        </w:rPr>
        <w:t>nevylučuje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ušlý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zisk</w:t>
      </w:r>
      <w:proofErr w:type="spellEnd"/>
      <w:r>
        <w:rPr>
          <w:color w:val="383838"/>
          <w:sz w:val="18"/>
        </w:rPr>
        <w:t xml:space="preserve"> a </w:t>
      </w:r>
      <w:proofErr w:type="spellStart"/>
      <w:r>
        <w:rPr>
          <w:color w:val="383838"/>
          <w:sz w:val="18"/>
        </w:rPr>
        <w:t>škoda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jmenovitě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zahrnuje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i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veškeré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náklady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vynaložené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na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případné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soudní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vymáhání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úhrady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škody</w:t>
      </w:r>
      <w:proofErr w:type="spellEnd"/>
      <w:r>
        <w:rPr>
          <w:color w:val="383838"/>
          <w:sz w:val="18"/>
        </w:rPr>
        <w:t xml:space="preserve"> a </w:t>
      </w:r>
      <w:proofErr w:type="spellStart"/>
      <w:r>
        <w:rPr>
          <w:color w:val="383838"/>
          <w:sz w:val="18"/>
        </w:rPr>
        <w:t>sankce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uložené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objednateli</w:t>
      </w:r>
      <w:proofErr w:type="spellEnd"/>
      <w:r>
        <w:rPr>
          <w:color w:val="383838"/>
          <w:sz w:val="18"/>
        </w:rPr>
        <w:t xml:space="preserve"> z </w:t>
      </w:r>
      <w:proofErr w:type="spellStart"/>
      <w:r>
        <w:rPr>
          <w:color w:val="383838"/>
          <w:sz w:val="18"/>
        </w:rPr>
        <w:t>důvodu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porušení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povinností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dle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nařízení</w:t>
      </w:r>
      <w:proofErr w:type="spellEnd"/>
      <w:r>
        <w:rPr>
          <w:color w:val="383838"/>
          <w:spacing w:val="-9"/>
          <w:sz w:val="18"/>
        </w:rPr>
        <w:t xml:space="preserve"> </w:t>
      </w:r>
      <w:proofErr w:type="spellStart"/>
      <w:r>
        <w:rPr>
          <w:color w:val="383838"/>
          <w:sz w:val="18"/>
        </w:rPr>
        <w:t>dodavatelem</w:t>
      </w:r>
      <w:proofErr w:type="spellEnd"/>
      <w:r>
        <w:rPr>
          <w:color w:val="383838"/>
          <w:sz w:val="18"/>
        </w:rPr>
        <w:t>.</w:t>
      </w:r>
    </w:p>
    <w:p w14:paraId="4D110753" w14:textId="77777777" w:rsidR="004E7D19" w:rsidRDefault="00000000">
      <w:pPr>
        <w:pStyle w:val="Zkladntext"/>
        <w:ind w:left="182" w:right="298" w:hanging="4"/>
        <w:jc w:val="both"/>
      </w:pPr>
      <w:proofErr w:type="spellStart"/>
      <w:r>
        <w:rPr>
          <w:color w:val="383838"/>
        </w:rPr>
        <w:t>Dodavatel</w:t>
      </w:r>
      <w:proofErr w:type="spellEnd"/>
      <w:r>
        <w:rPr>
          <w:color w:val="383838"/>
        </w:rPr>
        <w:t xml:space="preserve"> se </w:t>
      </w:r>
      <w:proofErr w:type="spellStart"/>
      <w:r>
        <w:rPr>
          <w:color w:val="383838"/>
        </w:rPr>
        <w:t>při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případném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porušení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shora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uvedených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podmínek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zavazuje</w:t>
      </w:r>
      <w:proofErr w:type="spellEnd"/>
      <w:r>
        <w:rPr>
          <w:color w:val="383838"/>
        </w:rPr>
        <w:t xml:space="preserve"> s </w:t>
      </w:r>
      <w:proofErr w:type="spellStart"/>
      <w:r>
        <w:rPr>
          <w:color w:val="383838"/>
        </w:rPr>
        <w:t>objednatelem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plně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spolupracovat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ve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snaze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minimalizovat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škodlivý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následek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takovým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porušením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způsobený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nebo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hrozící</w:t>
      </w:r>
      <w:proofErr w:type="spellEnd"/>
      <w:r>
        <w:rPr>
          <w:color w:val="383838"/>
        </w:rPr>
        <w:t>.</w:t>
      </w:r>
    </w:p>
    <w:p w14:paraId="2152D5AB" w14:textId="77777777" w:rsidR="004E7D19" w:rsidRDefault="00000000">
      <w:pPr>
        <w:pStyle w:val="Odstavecseseznamem"/>
        <w:numPr>
          <w:ilvl w:val="0"/>
          <w:numId w:val="2"/>
        </w:numPr>
        <w:tabs>
          <w:tab w:val="left" w:pos="688"/>
          <w:tab w:val="left" w:pos="689"/>
        </w:tabs>
        <w:ind w:left="176" w:right="279" w:firstLine="2"/>
        <w:rPr>
          <w:color w:val="383838"/>
          <w:sz w:val="18"/>
        </w:rPr>
      </w:pPr>
      <w:proofErr w:type="spellStart"/>
      <w:r>
        <w:rPr>
          <w:color w:val="383838"/>
          <w:sz w:val="18"/>
        </w:rPr>
        <w:t>Měnit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nebo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doplňovat</w:t>
      </w:r>
      <w:proofErr w:type="spellEnd"/>
      <w:r>
        <w:rPr>
          <w:color w:val="383838"/>
          <w:sz w:val="18"/>
        </w:rPr>
        <w:t xml:space="preserve"> text </w:t>
      </w:r>
      <w:proofErr w:type="spellStart"/>
      <w:r>
        <w:rPr>
          <w:color w:val="383838"/>
          <w:sz w:val="18"/>
        </w:rPr>
        <w:t>této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objednávky</w:t>
      </w:r>
      <w:proofErr w:type="spellEnd"/>
      <w:r>
        <w:rPr>
          <w:color w:val="383838"/>
          <w:sz w:val="18"/>
        </w:rPr>
        <w:t xml:space="preserve"> je </w:t>
      </w:r>
      <w:proofErr w:type="spellStart"/>
      <w:r>
        <w:rPr>
          <w:color w:val="383838"/>
          <w:sz w:val="18"/>
        </w:rPr>
        <w:t>možné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jen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formou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písemných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dodatků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nebo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změnových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listů</w:t>
      </w:r>
      <w:proofErr w:type="spellEnd"/>
      <w:r>
        <w:rPr>
          <w:color w:val="727272"/>
          <w:sz w:val="18"/>
        </w:rPr>
        <w:t xml:space="preserve">, </w:t>
      </w:r>
      <w:proofErr w:type="spellStart"/>
      <w:r>
        <w:rPr>
          <w:color w:val="383838"/>
          <w:sz w:val="18"/>
        </w:rPr>
        <w:t>které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musí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být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řádně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potvrzené</w:t>
      </w:r>
      <w:proofErr w:type="spellEnd"/>
      <w:r>
        <w:rPr>
          <w:color w:val="383838"/>
          <w:sz w:val="18"/>
        </w:rPr>
        <w:t xml:space="preserve"> a </w:t>
      </w:r>
      <w:proofErr w:type="spellStart"/>
      <w:r>
        <w:rPr>
          <w:color w:val="383838"/>
          <w:sz w:val="18"/>
        </w:rPr>
        <w:t>podepsané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oprávněnými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zástupci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smluvních</w:t>
      </w:r>
      <w:proofErr w:type="spellEnd"/>
      <w:r>
        <w:rPr>
          <w:color w:val="383838"/>
          <w:spacing w:val="4"/>
          <w:sz w:val="18"/>
        </w:rPr>
        <w:t xml:space="preserve"> </w:t>
      </w:r>
      <w:proofErr w:type="spellStart"/>
      <w:r>
        <w:rPr>
          <w:color w:val="383838"/>
          <w:sz w:val="18"/>
        </w:rPr>
        <w:t>stran</w:t>
      </w:r>
      <w:proofErr w:type="spellEnd"/>
      <w:r>
        <w:rPr>
          <w:color w:val="606060"/>
          <w:sz w:val="18"/>
        </w:rPr>
        <w:t>.</w:t>
      </w:r>
    </w:p>
    <w:p w14:paraId="01DBC4C9" w14:textId="77777777" w:rsidR="004E7D19" w:rsidRDefault="00000000">
      <w:pPr>
        <w:pStyle w:val="Odstavecseseznamem"/>
        <w:numPr>
          <w:ilvl w:val="0"/>
          <w:numId w:val="2"/>
        </w:numPr>
        <w:tabs>
          <w:tab w:val="left" w:pos="890"/>
          <w:tab w:val="left" w:pos="891"/>
        </w:tabs>
        <w:spacing w:line="244" w:lineRule="auto"/>
        <w:ind w:left="181" w:right="284" w:hanging="4"/>
        <w:rPr>
          <w:color w:val="383838"/>
          <w:sz w:val="18"/>
        </w:rPr>
      </w:pPr>
      <w:proofErr w:type="spellStart"/>
      <w:r>
        <w:rPr>
          <w:color w:val="383838"/>
          <w:sz w:val="18"/>
        </w:rPr>
        <w:t>Dodavatel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prohlašuje</w:t>
      </w:r>
      <w:proofErr w:type="spellEnd"/>
      <w:r>
        <w:rPr>
          <w:color w:val="383838"/>
          <w:sz w:val="18"/>
        </w:rPr>
        <w:t xml:space="preserve">, </w:t>
      </w:r>
      <w:proofErr w:type="spellStart"/>
      <w:r>
        <w:rPr>
          <w:color w:val="383838"/>
          <w:sz w:val="18"/>
        </w:rPr>
        <w:t>že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neporušuje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etické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principy</w:t>
      </w:r>
      <w:proofErr w:type="spellEnd"/>
      <w:r>
        <w:rPr>
          <w:color w:val="383838"/>
          <w:sz w:val="18"/>
        </w:rPr>
        <w:t xml:space="preserve">, </w:t>
      </w:r>
      <w:proofErr w:type="spellStart"/>
      <w:r>
        <w:rPr>
          <w:color w:val="383838"/>
          <w:sz w:val="18"/>
        </w:rPr>
        <w:t>principy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společenské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odpovědnosti</w:t>
      </w:r>
      <w:proofErr w:type="spellEnd"/>
      <w:r>
        <w:rPr>
          <w:color w:val="383838"/>
          <w:sz w:val="18"/>
        </w:rPr>
        <w:t xml:space="preserve"> ani </w:t>
      </w:r>
      <w:proofErr w:type="spellStart"/>
      <w:r>
        <w:rPr>
          <w:color w:val="383838"/>
          <w:sz w:val="18"/>
        </w:rPr>
        <w:t>základní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lidská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pacing w:val="-4"/>
          <w:sz w:val="18"/>
        </w:rPr>
        <w:t>práva</w:t>
      </w:r>
      <w:proofErr w:type="spellEnd"/>
      <w:r>
        <w:rPr>
          <w:color w:val="606060"/>
          <w:spacing w:val="-4"/>
          <w:sz w:val="18"/>
        </w:rPr>
        <w:t xml:space="preserve">, </w:t>
      </w:r>
      <w:proofErr w:type="spellStart"/>
      <w:proofErr w:type="gramStart"/>
      <w:r>
        <w:rPr>
          <w:color w:val="383838"/>
          <w:sz w:val="18"/>
        </w:rPr>
        <w:t>dodavatel</w:t>
      </w:r>
      <w:proofErr w:type="spellEnd"/>
      <w:r>
        <w:rPr>
          <w:color w:val="383838"/>
          <w:sz w:val="18"/>
        </w:rPr>
        <w:t xml:space="preserve">  je</w:t>
      </w:r>
      <w:proofErr w:type="gram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povinen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zajistit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splnění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tohoto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požadavku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zadavatele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i</w:t>
      </w:r>
      <w:proofErr w:type="spellEnd"/>
      <w:r>
        <w:rPr>
          <w:color w:val="383838"/>
          <w:sz w:val="18"/>
        </w:rPr>
        <w:t xml:space="preserve"> u </w:t>
      </w:r>
      <w:proofErr w:type="spellStart"/>
      <w:r>
        <w:rPr>
          <w:color w:val="383838"/>
          <w:sz w:val="18"/>
        </w:rPr>
        <w:t>svých</w:t>
      </w:r>
      <w:proofErr w:type="spellEnd"/>
      <w:r>
        <w:rPr>
          <w:color w:val="383838"/>
          <w:spacing w:val="1"/>
          <w:sz w:val="18"/>
        </w:rPr>
        <w:t xml:space="preserve"> </w:t>
      </w:r>
      <w:proofErr w:type="spellStart"/>
      <w:r>
        <w:rPr>
          <w:color w:val="383838"/>
          <w:spacing w:val="-6"/>
          <w:sz w:val="18"/>
        </w:rPr>
        <w:t>poddodavatelů</w:t>
      </w:r>
      <w:proofErr w:type="spellEnd"/>
      <w:r>
        <w:rPr>
          <w:color w:val="727272"/>
          <w:spacing w:val="-6"/>
          <w:sz w:val="18"/>
        </w:rPr>
        <w:t>.</w:t>
      </w:r>
    </w:p>
    <w:p w14:paraId="67190751" w14:textId="77777777" w:rsidR="004E7D19" w:rsidRDefault="00000000">
      <w:pPr>
        <w:pStyle w:val="Odstavecseseznamem"/>
        <w:numPr>
          <w:ilvl w:val="0"/>
          <w:numId w:val="2"/>
        </w:numPr>
        <w:tabs>
          <w:tab w:val="left" w:pos="890"/>
          <w:tab w:val="left" w:pos="891"/>
        </w:tabs>
        <w:spacing w:line="244" w:lineRule="auto"/>
        <w:ind w:left="176" w:right="297" w:firstLine="1"/>
        <w:rPr>
          <w:color w:val="383838"/>
          <w:sz w:val="18"/>
        </w:rPr>
      </w:pPr>
      <w:proofErr w:type="spellStart"/>
      <w:r>
        <w:rPr>
          <w:color w:val="383838"/>
          <w:sz w:val="18"/>
        </w:rPr>
        <w:t>Dodavatel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odpovídá</w:t>
      </w:r>
      <w:proofErr w:type="spellEnd"/>
      <w:r>
        <w:rPr>
          <w:color w:val="383838"/>
          <w:sz w:val="18"/>
        </w:rPr>
        <w:t xml:space="preserve"> za </w:t>
      </w:r>
      <w:proofErr w:type="spellStart"/>
      <w:r>
        <w:rPr>
          <w:color w:val="383838"/>
          <w:sz w:val="18"/>
        </w:rPr>
        <w:t>čistotu</w:t>
      </w:r>
      <w:proofErr w:type="spellEnd"/>
      <w:r>
        <w:rPr>
          <w:color w:val="383838"/>
          <w:sz w:val="18"/>
        </w:rPr>
        <w:t xml:space="preserve"> a </w:t>
      </w:r>
      <w:proofErr w:type="spellStart"/>
      <w:r>
        <w:rPr>
          <w:color w:val="383838"/>
          <w:sz w:val="18"/>
        </w:rPr>
        <w:t>pořádek</w:t>
      </w:r>
      <w:proofErr w:type="spellEnd"/>
      <w:r>
        <w:rPr>
          <w:color w:val="383838"/>
          <w:sz w:val="18"/>
        </w:rPr>
        <w:t xml:space="preserve"> v </w:t>
      </w:r>
      <w:proofErr w:type="spellStart"/>
      <w:r>
        <w:rPr>
          <w:color w:val="383838"/>
          <w:sz w:val="18"/>
        </w:rPr>
        <w:t>místě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plnění</w:t>
      </w:r>
      <w:proofErr w:type="spellEnd"/>
      <w:r>
        <w:rPr>
          <w:color w:val="383838"/>
          <w:sz w:val="18"/>
        </w:rPr>
        <w:t xml:space="preserve">. </w:t>
      </w:r>
      <w:proofErr w:type="spellStart"/>
      <w:r>
        <w:rPr>
          <w:color w:val="383838"/>
          <w:sz w:val="18"/>
        </w:rPr>
        <w:t>Dodavatel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odstraní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na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vlastní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náklady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odpady</w:t>
      </w:r>
      <w:proofErr w:type="spellEnd"/>
      <w:r>
        <w:rPr>
          <w:color w:val="383838"/>
          <w:sz w:val="18"/>
        </w:rPr>
        <w:t xml:space="preserve">, </w:t>
      </w:r>
      <w:proofErr w:type="spellStart"/>
      <w:r>
        <w:rPr>
          <w:color w:val="383838"/>
          <w:sz w:val="18"/>
        </w:rPr>
        <w:t>které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jsou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výsledkem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jeho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činnosti</w:t>
      </w:r>
      <w:proofErr w:type="spellEnd"/>
      <w:r>
        <w:rPr>
          <w:color w:val="383838"/>
          <w:sz w:val="18"/>
        </w:rPr>
        <w:t xml:space="preserve"> do 3 </w:t>
      </w:r>
      <w:proofErr w:type="spellStart"/>
      <w:r>
        <w:rPr>
          <w:color w:val="383838"/>
          <w:sz w:val="18"/>
        </w:rPr>
        <w:t>dnů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od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jejich</w:t>
      </w:r>
      <w:proofErr w:type="spellEnd"/>
      <w:r>
        <w:rPr>
          <w:color w:val="383838"/>
          <w:spacing w:val="-3"/>
          <w:sz w:val="18"/>
        </w:rPr>
        <w:t xml:space="preserve"> </w:t>
      </w:r>
      <w:proofErr w:type="spellStart"/>
      <w:r>
        <w:rPr>
          <w:color w:val="383838"/>
          <w:sz w:val="18"/>
        </w:rPr>
        <w:t>vzniku</w:t>
      </w:r>
      <w:proofErr w:type="spellEnd"/>
      <w:r>
        <w:rPr>
          <w:color w:val="606060"/>
          <w:sz w:val="18"/>
        </w:rPr>
        <w:t>.</w:t>
      </w:r>
    </w:p>
    <w:p w14:paraId="463AA663" w14:textId="77777777" w:rsidR="004E7D19" w:rsidRDefault="00000000">
      <w:pPr>
        <w:pStyle w:val="Odstavecseseznamem"/>
        <w:numPr>
          <w:ilvl w:val="0"/>
          <w:numId w:val="2"/>
        </w:numPr>
        <w:tabs>
          <w:tab w:val="left" w:pos="890"/>
          <w:tab w:val="left" w:pos="891"/>
        </w:tabs>
        <w:spacing w:line="195" w:lineRule="exact"/>
        <w:ind w:left="890" w:hanging="714"/>
        <w:rPr>
          <w:color w:val="383838"/>
          <w:sz w:val="18"/>
        </w:rPr>
      </w:pPr>
      <w:r>
        <w:rPr>
          <w:color w:val="383838"/>
          <w:sz w:val="18"/>
        </w:rPr>
        <w:t xml:space="preserve">Tato </w:t>
      </w:r>
      <w:proofErr w:type="spellStart"/>
      <w:r>
        <w:rPr>
          <w:color w:val="383838"/>
          <w:sz w:val="18"/>
        </w:rPr>
        <w:t>objednávka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nabývá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účinnosti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dnem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uveřejnění</w:t>
      </w:r>
      <w:proofErr w:type="spellEnd"/>
      <w:r>
        <w:rPr>
          <w:color w:val="383838"/>
          <w:sz w:val="18"/>
        </w:rPr>
        <w:t xml:space="preserve"> v </w:t>
      </w:r>
      <w:proofErr w:type="spellStart"/>
      <w:r>
        <w:rPr>
          <w:color w:val="383838"/>
          <w:sz w:val="18"/>
        </w:rPr>
        <w:t>registru</w:t>
      </w:r>
      <w:proofErr w:type="spellEnd"/>
      <w:r>
        <w:rPr>
          <w:color w:val="383838"/>
          <w:spacing w:val="17"/>
          <w:sz w:val="18"/>
        </w:rPr>
        <w:t xml:space="preserve"> </w:t>
      </w:r>
      <w:proofErr w:type="spellStart"/>
      <w:r>
        <w:rPr>
          <w:color w:val="383838"/>
          <w:spacing w:val="-4"/>
          <w:sz w:val="18"/>
        </w:rPr>
        <w:t>smluv</w:t>
      </w:r>
      <w:proofErr w:type="spellEnd"/>
      <w:r>
        <w:rPr>
          <w:color w:val="727272"/>
          <w:spacing w:val="-4"/>
          <w:sz w:val="18"/>
        </w:rPr>
        <w:t>.</w:t>
      </w:r>
    </w:p>
    <w:p w14:paraId="530E0D63" w14:textId="77777777" w:rsidR="004E7D19" w:rsidRDefault="00000000">
      <w:pPr>
        <w:pStyle w:val="Odstavecseseznamem"/>
        <w:numPr>
          <w:ilvl w:val="0"/>
          <w:numId w:val="2"/>
        </w:numPr>
        <w:tabs>
          <w:tab w:val="left" w:pos="891"/>
        </w:tabs>
        <w:ind w:left="171" w:right="282" w:firstLine="6"/>
        <w:jc w:val="both"/>
        <w:rPr>
          <w:color w:val="383838"/>
          <w:sz w:val="18"/>
        </w:rPr>
      </w:pPr>
      <w:proofErr w:type="spellStart"/>
      <w:r>
        <w:rPr>
          <w:color w:val="383838"/>
          <w:sz w:val="18"/>
        </w:rPr>
        <w:t>Společnost</w:t>
      </w:r>
      <w:proofErr w:type="spellEnd"/>
      <w:r>
        <w:rPr>
          <w:color w:val="383838"/>
          <w:sz w:val="18"/>
        </w:rPr>
        <w:t xml:space="preserve"> (</w:t>
      </w:r>
      <w:proofErr w:type="spellStart"/>
      <w:r>
        <w:rPr>
          <w:color w:val="383838"/>
          <w:sz w:val="18"/>
        </w:rPr>
        <w:t>případně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subdodavatel</w:t>
      </w:r>
      <w:proofErr w:type="spellEnd"/>
      <w:r>
        <w:rPr>
          <w:color w:val="383838"/>
          <w:sz w:val="18"/>
        </w:rPr>
        <w:t xml:space="preserve">) </w:t>
      </w:r>
      <w:proofErr w:type="spellStart"/>
      <w:r>
        <w:rPr>
          <w:color w:val="383838"/>
          <w:sz w:val="18"/>
        </w:rPr>
        <w:t>dále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čestně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prohlašuje</w:t>
      </w:r>
      <w:proofErr w:type="spellEnd"/>
      <w:r>
        <w:rPr>
          <w:color w:val="383838"/>
          <w:sz w:val="18"/>
        </w:rPr>
        <w:t xml:space="preserve">, </w:t>
      </w:r>
      <w:proofErr w:type="spellStart"/>
      <w:r>
        <w:rPr>
          <w:color w:val="383838"/>
          <w:sz w:val="18"/>
        </w:rPr>
        <w:t>že</w:t>
      </w:r>
      <w:proofErr w:type="spellEnd"/>
      <w:r>
        <w:rPr>
          <w:color w:val="383838"/>
          <w:sz w:val="18"/>
        </w:rPr>
        <w:t xml:space="preserve"> se </w:t>
      </w:r>
      <w:proofErr w:type="spellStart"/>
      <w:r>
        <w:rPr>
          <w:color w:val="383838"/>
          <w:sz w:val="18"/>
        </w:rPr>
        <w:t>na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něj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nevztahuje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nařízení</w:t>
      </w:r>
      <w:proofErr w:type="spellEnd"/>
      <w:r>
        <w:rPr>
          <w:color w:val="383838"/>
          <w:sz w:val="18"/>
        </w:rPr>
        <w:t xml:space="preserve"> Rady (EU) 2022/576 ze </w:t>
      </w:r>
      <w:proofErr w:type="spellStart"/>
      <w:r>
        <w:rPr>
          <w:color w:val="383838"/>
          <w:sz w:val="18"/>
        </w:rPr>
        <w:t>dne</w:t>
      </w:r>
      <w:proofErr w:type="spellEnd"/>
      <w:r>
        <w:rPr>
          <w:color w:val="383838"/>
          <w:sz w:val="18"/>
        </w:rPr>
        <w:t xml:space="preserve"> </w:t>
      </w:r>
      <w:r>
        <w:rPr>
          <w:color w:val="383838"/>
          <w:spacing w:val="-3"/>
          <w:sz w:val="18"/>
        </w:rPr>
        <w:t>8</w:t>
      </w:r>
      <w:r>
        <w:rPr>
          <w:color w:val="727272"/>
          <w:spacing w:val="-3"/>
          <w:sz w:val="18"/>
        </w:rPr>
        <w:t>.</w:t>
      </w:r>
      <w:r>
        <w:rPr>
          <w:color w:val="383838"/>
          <w:spacing w:val="-3"/>
          <w:sz w:val="18"/>
        </w:rPr>
        <w:t xml:space="preserve"> </w:t>
      </w:r>
      <w:proofErr w:type="spellStart"/>
      <w:r>
        <w:rPr>
          <w:color w:val="383838"/>
          <w:sz w:val="18"/>
        </w:rPr>
        <w:t>dubna</w:t>
      </w:r>
      <w:proofErr w:type="spellEnd"/>
      <w:r>
        <w:rPr>
          <w:color w:val="383838"/>
          <w:sz w:val="18"/>
        </w:rPr>
        <w:t xml:space="preserve"> 2022</w:t>
      </w:r>
      <w:r>
        <w:rPr>
          <w:color w:val="606060"/>
          <w:sz w:val="18"/>
        </w:rPr>
        <w:t xml:space="preserve">, </w:t>
      </w:r>
      <w:proofErr w:type="spellStart"/>
      <w:r>
        <w:rPr>
          <w:color w:val="383838"/>
          <w:sz w:val="18"/>
        </w:rPr>
        <w:t>kterým</w:t>
      </w:r>
      <w:proofErr w:type="spellEnd"/>
      <w:r>
        <w:rPr>
          <w:color w:val="383838"/>
          <w:sz w:val="18"/>
        </w:rPr>
        <w:t xml:space="preserve"> se </w:t>
      </w:r>
      <w:proofErr w:type="spellStart"/>
      <w:r>
        <w:rPr>
          <w:color w:val="383838"/>
          <w:sz w:val="18"/>
        </w:rPr>
        <w:t>mění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nařízení</w:t>
      </w:r>
      <w:proofErr w:type="spellEnd"/>
      <w:r>
        <w:rPr>
          <w:color w:val="383838"/>
          <w:sz w:val="18"/>
        </w:rPr>
        <w:t xml:space="preserve"> (EU) </w:t>
      </w:r>
      <w:r>
        <w:rPr>
          <w:color w:val="383838"/>
          <w:spacing w:val="-4"/>
          <w:sz w:val="18"/>
        </w:rPr>
        <w:t>č</w:t>
      </w:r>
      <w:r>
        <w:rPr>
          <w:color w:val="727272"/>
          <w:spacing w:val="-4"/>
          <w:sz w:val="18"/>
        </w:rPr>
        <w:t xml:space="preserve">. </w:t>
      </w:r>
      <w:r>
        <w:rPr>
          <w:color w:val="383838"/>
          <w:sz w:val="18"/>
        </w:rPr>
        <w:t xml:space="preserve">833/2014 o </w:t>
      </w:r>
      <w:proofErr w:type="spellStart"/>
      <w:r>
        <w:rPr>
          <w:color w:val="383838"/>
          <w:sz w:val="18"/>
        </w:rPr>
        <w:t>omezujících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opatřeních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vzhledem</w:t>
      </w:r>
      <w:proofErr w:type="spellEnd"/>
      <w:r>
        <w:rPr>
          <w:color w:val="383838"/>
          <w:sz w:val="18"/>
        </w:rPr>
        <w:t xml:space="preserve"> k </w:t>
      </w:r>
      <w:proofErr w:type="spellStart"/>
      <w:r>
        <w:rPr>
          <w:color w:val="383838"/>
          <w:sz w:val="18"/>
        </w:rPr>
        <w:t>činnostem</w:t>
      </w:r>
      <w:proofErr w:type="spellEnd"/>
      <w:r>
        <w:rPr>
          <w:color w:val="383838"/>
          <w:sz w:val="18"/>
        </w:rPr>
        <w:t xml:space="preserve"> Ruska </w:t>
      </w:r>
      <w:proofErr w:type="spellStart"/>
      <w:r>
        <w:rPr>
          <w:color w:val="383838"/>
          <w:sz w:val="18"/>
        </w:rPr>
        <w:t>destabilizujícím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situaci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na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Ukrajině</w:t>
      </w:r>
      <w:proofErr w:type="spellEnd"/>
      <w:r>
        <w:rPr>
          <w:color w:val="383838"/>
          <w:sz w:val="18"/>
        </w:rPr>
        <w:t xml:space="preserve">, </w:t>
      </w:r>
      <w:proofErr w:type="spellStart"/>
      <w:r>
        <w:rPr>
          <w:color w:val="383838"/>
          <w:sz w:val="18"/>
        </w:rPr>
        <w:t>dle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kterého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není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možné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zadat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veřejnou</w:t>
      </w:r>
      <w:proofErr w:type="spellEnd"/>
      <w:r>
        <w:rPr>
          <w:color w:val="383838"/>
          <w:spacing w:val="20"/>
          <w:sz w:val="18"/>
        </w:rPr>
        <w:t xml:space="preserve"> </w:t>
      </w:r>
      <w:proofErr w:type="spellStart"/>
      <w:r>
        <w:rPr>
          <w:color w:val="383838"/>
          <w:sz w:val="18"/>
        </w:rPr>
        <w:t>zakázku</w:t>
      </w:r>
      <w:proofErr w:type="spellEnd"/>
      <w:r>
        <w:rPr>
          <w:color w:val="383838"/>
          <w:sz w:val="18"/>
        </w:rPr>
        <w:t>:</w:t>
      </w:r>
    </w:p>
    <w:p w14:paraId="5D247E9B" w14:textId="77777777" w:rsidR="004E7D19" w:rsidRDefault="00000000">
      <w:pPr>
        <w:pStyle w:val="Odstavecseseznamem"/>
        <w:numPr>
          <w:ilvl w:val="0"/>
          <w:numId w:val="1"/>
        </w:numPr>
        <w:tabs>
          <w:tab w:val="left" w:pos="888"/>
          <w:tab w:val="left" w:pos="889"/>
        </w:tabs>
        <w:spacing w:line="203" w:lineRule="exact"/>
        <w:ind w:hanging="718"/>
        <w:jc w:val="both"/>
        <w:rPr>
          <w:sz w:val="18"/>
        </w:rPr>
      </w:pPr>
      <w:proofErr w:type="spellStart"/>
      <w:r>
        <w:rPr>
          <w:color w:val="383838"/>
          <w:sz w:val="18"/>
        </w:rPr>
        <w:t>jakémukoli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ruskému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státnímu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pacing w:val="-3"/>
          <w:sz w:val="18"/>
        </w:rPr>
        <w:t>příslušníkovi</w:t>
      </w:r>
      <w:proofErr w:type="spellEnd"/>
      <w:r>
        <w:rPr>
          <w:color w:val="606060"/>
          <w:spacing w:val="-3"/>
          <w:sz w:val="18"/>
        </w:rPr>
        <w:t xml:space="preserve">, </w:t>
      </w:r>
      <w:proofErr w:type="spellStart"/>
      <w:r>
        <w:rPr>
          <w:color w:val="383838"/>
          <w:sz w:val="18"/>
        </w:rPr>
        <w:t>fyzické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či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právnické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osobě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nebo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subjektu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či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orgánu</w:t>
      </w:r>
      <w:proofErr w:type="spellEnd"/>
      <w:r>
        <w:rPr>
          <w:color w:val="383838"/>
          <w:sz w:val="18"/>
        </w:rPr>
        <w:t xml:space="preserve"> se </w:t>
      </w:r>
      <w:proofErr w:type="spellStart"/>
      <w:r>
        <w:rPr>
          <w:color w:val="383838"/>
          <w:sz w:val="18"/>
        </w:rPr>
        <w:t>sídlem</w:t>
      </w:r>
      <w:proofErr w:type="spellEnd"/>
      <w:r>
        <w:rPr>
          <w:color w:val="383838"/>
          <w:sz w:val="18"/>
        </w:rPr>
        <w:t xml:space="preserve"> v </w:t>
      </w:r>
      <w:proofErr w:type="gramStart"/>
      <w:r>
        <w:rPr>
          <w:color w:val="383838"/>
          <w:sz w:val="18"/>
        </w:rPr>
        <w:t>Rusku</w:t>
      </w:r>
      <w:r>
        <w:rPr>
          <w:color w:val="383838"/>
          <w:spacing w:val="-26"/>
          <w:sz w:val="18"/>
        </w:rPr>
        <w:t xml:space="preserve"> </w:t>
      </w:r>
      <w:r>
        <w:rPr>
          <w:color w:val="606060"/>
          <w:sz w:val="18"/>
        </w:rPr>
        <w:t>,</w:t>
      </w:r>
      <w:proofErr w:type="gramEnd"/>
    </w:p>
    <w:p w14:paraId="5C19F2DF" w14:textId="77777777" w:rsidR="004E7D19" w:rsidRDefault="00000000">
      <w:pPr>
        <w:pStyle w:val="Odstavecseseznamem"/>
        <w:numPr>
          <w:ilvl w:val="0"/>
          <w:numId w:val="1"/>
        </w:numPr>
        <w:tabs>
          <w:tab w:val="left" w:pos="882"/>
          <w:tab w:val="left" w:pos="883"/>
        </w:tabs>
        <w:spacing w:line="237" w:lineRule="auto"/>
        <w:ind w:left="171" w:right="296" w:hanging="1"/>
        <w:jc w:val="both"/>
        <w:rPr>
          <w:sz w:val="18"/>
        </w:rPr>
      </w:pPr>
      <w:proofErr w:type="spellStart"/>
      <w:r>
        <w:rPr>
          <w:color w:val="383838"/>
          <w:sz w:val="18"/>
        </w:rPr>
        <w:t>právnické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osobě</w:t>
      </w:r>
      <w:proofErr w:type="spellEnd"/>
      <w:r>
        <w:rPr>
          <w:color w:val="383838"/>
          <w:sz w:val="18"/>
        </w:rPr>
        <w:t xml:space="preserve">, </w:t>
      </w:r>
      <w:proofErr w:type="spellStart"/>
      <w:r>
        <w:rPr>
          <w:color w:val="383838"/>
          <w:sz w:val="18"/>
        </w:rPr>
        <w:t>subjektu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nebo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orgánu</w:t>
      </w:r>
      <w:proofErr w:type="spellEnd"/>
      <w:r>
        <w:rPr>
          <w:color w:val="383838"/>
          <w:sz w:val="18"/>
        </w:rPr>
        <w:t xml:space="preserve">, </w:t>
      </w:r>
      <w:proofErr w:type="spellStart"/>
      <w:r>
        <w:rPr>
          <w:color w:val="383838"/>
          <w:sz w:val="18"/>
        </w:rPr>
        <w:t>které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jsou</w:t>
      </w:r>
      <w:proofErr w:type="spellEnd"/>
      <w:r>
        <w:rPr>
          <w:color w:val="383838"/>
          <w:sz w:val="18"/>
        </w:rPr>
        <w:t xml:space="preserve"> z </w:t>
      </w:r>
      <w:proofErr w:type="spellStart"/>
      <w:r>
        <w:rPr>
          <w:color w:val="383838"/>
          <w:sz w:val="18"/>
        </w:rPr>
        <w:t>více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než</w:t>
      </w:r>
      <w:proofErr w:type="spellEnd"/>
      <w:r>
        <w:rPr>
          <w:color w:val="383838"/>
          <w:sz w:val="18"/>
        </w:rPr>
        <w:t xml:space="preserve"> 50 </w:t>
      </w:r>
      <w:r>
        <w:rPr>
          <w:rFonts w:ascii="Times New Roman" w:hAnsi="Times New Roman"/>
          <w:color w:val="383838"/>
          <w:sz w:val="18"/>
        </w:rPr>
        <w:t xml:space="preserve">% </w:t>
      </w:r>
      <w:proofErr w:type="spellStart"/>
      <w:r>
        <w:rPr>
          <w:color w:val="383838"/>
          <w:sz w:val="18"/>
        </w:rPr>
        <w:t>přímo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či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nepřímo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vlastněny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některým</w:t>
      </w:r>
      <w:proofErr w:type="spellEnd"/>
      <w:r>
        <w:rPr>
          <w:color w:val="383838"/>
          <w:sz w:val="18"/>
        </w:rPr>
        <w:t xml:space="preserve"> ze </w:t>
      </w:r>
      <w:proofErr w:type="spellStart"/>
      <w:r>
        <w:rPr>
          <w:color w:val="383838"/>
          <w:sz w:val="18"/>
        </w:rPr>
        <w:t>subjektů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uvedených</w:t>
      </w:r>
      <w:proofErr w:type="spellEnd"/>
      <w:r>
        <w:rPr>
          <w:color w:val="383838"/>
          <w:sz w:val="18"/>
        </w:rPr>
        <w:t xml:space="preserve"> v </w:t>
      </w:r>
      <w:proofErr w:type="spellStart"/>
      <w:r>
        <w:rPr>
          <w:color w:val="383838"/>
          <w:sz w:val="18"/>
        </w:rPr>
        <w:t>písmeni</w:t>
      </w:r>
      <w:proofErr w:type="spellEnd"/>
      <w:r>
        <w:rPr>
          <w:color w:val="383838"/>
          <w:sz w:val="18"/>
        </w:rPr>
        <w:t xml:space="preserve"> a) </w:t>
      </w:r>
      <w:proofErr w:type="spellStart"/>
      <w:r>
        <w:rPr>
          <w:color w:val="383838"/>
          <w:sz w:val="18"/>
        </w:rPr>
        <w:t>tohoto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odstavce</w:t>
      </w:r>
      <w:proofErr w:type="spellEnd"/>
      <w:r>
        <w:rPr>
          <w:color w:val="383838"/>
          <w:sz w:val="18"/>
        </w:rPr>
        <w:t>,</w:t>
      </w:r>
      <w:r>
        <w:rPr>
          <w:color w:val="383838"/>
          <w:spacing w:val="28"/>
          <w:sz w:val="18"/>
        </w:rPr>
        <w:t xml:space="preserve"> </w:t>
      </w:r>
      <w:proofErr w:type="spellStart"/>
      <w:r>
        <w:rPr>
          <w:color w:val="383838"/>
          <w:sz w:val="18"/>
        </w:rPr>
        <w:t>nebo</w:t>
      </w:r>
      <w:proofErr w:type="spellEnd"/>
    </w:p>
    <w:p w14:paraId="6A874ACC" w14:textId="77777777" w:rsidR="004E7D19" w:rsidRDefault="00000000">
      <w:pPr>
        <w:pStyle w:val="Odstavecseseznamem"/>
        <w:numPr>
          <w:ilvl w:val="0"/>
          <w:numId w:val="1"/>
        </w:numPr>
        <w:tabs>
          <w:tab w:val="left" w:pos="883"/>
          <w:tab w:val="left" w:pos="884"/>
        </w:tabs>
        <w:spacing w:line="237" w:lineRule="auto"/>
        <w:ind w:left="167" w:right="298" w:hanging="2"/>
        <w:jc w:val="both"/>
        <w:rPr>
          <w:sz w:val="18"/>
        </w:rPr>
      </w:pPr>
      <w:proofErr w:type="spellStart"/>
      <w:r>
        <w:rPr>
          <w:color w:val="383838"/>
          <w:sz w:val="18"/>
        </w:rPr>
        <w:t>fyzické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nebo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právnické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osobě</w:t>
      </w:r>
      <w:proofErr w:type="spellEnd"/>
      <w:r>
        <w:rPr>
          <w:color w:val="383838"/>
          <w:sz w:val="18"/>
        </w:rPr>
        <w:t xml:space="preserve">, </w:t>
      </w:r>
      <w:proofErr w:type="spellStart"/>
      <w:r>
        <w:rPr>
          <w:color w:val="383838"/>
          <w:sz w:val="18"/>
        </w:rPr>
        <w:t>subjektu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nebo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orgánu</w:t>
      </w:r>
      <w:proofErr w:type="spellEnd"/>
      <w:r>
        <w:rPr>
          <w:color w:val="383838"/>
          <w:sz w:val="18"/>
        </w:rPr>
        <w:t xml:space="preserve">, </w:t>
      </w:r>
      <w:proofErr w:type="spellStart"/>
      <w:r>
        <w:rPr>
          <w:color w:val="383838"/>
          <w:sz w:val="18"/>
        </w:rPr>
        <w:t>které</w:t>
      </w:r>
      <w:proofErr w:type="spellEnd"/>
      <w:r>
        <w:rPr>
          <w:color w:val="383838"/>
          <w:sz w:val="18"/>
        </w:rPr>
        <w:t xml:space="preserve"> </w:t>
      </w:r>
      <w:proofErr w:type="spellStart"/>
      <w:proofErr w:type="gramStart"/>
      <w:r>
        <w:rPr>
          <w:color w:val="383838"/>
          <w:sz w:val="18"/>
        </w:rPr>
        <w:t>jednají</w:t>
      </w:r>
      <w:proofErr w:type="spellEnd"/>
      <w:r>
        <w:rPr>
          <w:color w:val="383838"/>
          <w:sz w:val="18"/>
        </w:rPr>
        <w:t xml:space="preserve">  </w:t>
      </w:r>
      <w:proofErr w:type="spellStart"/>
      <w:r>
        <w:rPr>
          <w:color w:val="383838"/>
          <w:sz w:val="18"/>
        </w:rPr>
        <w:t>jménem</w:t>
      </w:r>
      <w:proofErr w:type="spellEnd"/>
      <w:proofErr w:type="gram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nebo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na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pokyn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některého</w:t>
      </w:r>
      <w:proofErr w:type="spellEnd"/>
      <w:r>
        <w:rPr>
          <w:color w:val="383838"/>
          <w:sz w:val="18"/>
        </w:rPr>
        <w:t xml:space="preserve"> ze </w:t>
      </w:r>
      <w:proofErr w:type="spellStart"/>
      <w:r>
        <w:rPr>
          <w:color w:val="383838"/>
          <w:sz w:val="18"/>
        </w:rPr>
        <w:t>subjektů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uvedených</w:t>
      </w:r>
      <w:proofErr w:type="spellEnd"/>
      <w:r>
        <w:rPr>
          <w:color w:val="383838"/>
          <w:sz w:val="18"/>
        </w:rPr>
        <w:t xml:space="preserve"> v </w:t>
      </w:r>
      <w:proofErr w:type="spellStart"/>
      <w:r>
        <w:rPr>
          <w:color w:val="383838"/>
          <w:sz w:val="18"/>
        </w:rPr>
        <w:t>písmeni</w:t>
      </w:r>
      <w:proofErr w:type="spellEnd"/>
      <w:r>
        <w:rPr>
          <w:color w:val="383838"/>
          <w:sz w:val="18"/>
        </w:rPr>
        <w:t xml:space="preserve"> a) </w:t>
      </w:r>
      <w:proofErr w:type="spellStart"/>
      <w:r>
        <w:rPr>
          <w:color w:val="383838"/>
          <w:sz w:val="18"/>
        </w:rPr>
        <w:t>nebo</w:t>
      </w:r>
      <w:proofErr w:type="spellEnd"/>
      <w:r>
        <w:rPr>
          <w:color w:val="383838"/>
          <w:sz w:val="18"/>
        </w:rPr>
        <w:t xml:space="preserve"> b) </w:t>
      </w:r>
      <w:proofErr w:type="spellStart"/>
      <w:r>
        <w:rPr>
          <w:color w:val="383838"/>
          <w:sz w:val="18"/>
        </w:rPr>
        <w:t>tohoto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odstavce</w:t>
      </w:r>
      <w:proofErr w:type="spellEnd"/>
      <w:r>
        <w:rPr>
          <w:color w:val="727272"/>
          <w:sz w:val="18"/>
        </w:rPr>
        <w:t xml:space="preserve">, </w:t>
      </w:r>
      <w:proofErr w:type="spellStart"/>
      <w:r>
        <w:rPr>
          <w:color w:val="383838"/>
          <w:sz w:val="18"/>
        </w:rPr>
        <w:t>včetně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pacing w:val="-3"/>
          <w:sz w:val="18"/>
        </w:rPr>
        <w:t>subdodavatelů</w:t>
      </w:r>
      <w:proofErr w:type="spellEnd"/>
      <w:r>
        <w:rPr>
          <w:color w:val="606060"/>
          <w:spacing w:val="-3"/>
          <w:sz w:val="18"/>
        </w:rPr>
        <w:t xml:space="preserve">, </w:t>
      </w:r>
      <w:proofErr w:type="spellStart"/>
      <w:r>
        <w:rPr>
          <w:color w:val="383838"/>
          <w:sz w:val="18"/>
        </w:rPr>
        <w:t>dodavatelů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nebo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pacing w:val="-3"/>
          <w:sz w:val="18"/>
        </w:rPr>
        <w:t>subjektů</w:t>
      </w:r>
      <w:proofErr w:type="spellEnd"/>
      <w:r>
        <w:rPr>
          <w:color w:val="606060"/>
          <w:spacing w:val="-3"/>
          <w:sz w:val="18"/>
        </w:rPr>
        <w:t xml:space="preserve">, </w:t>
      </w:r>
      <w:proofErr w:type="spellStart"/>
      <w:r>
        <w:rPr>
          <w:color w:val="383838"/>
          <w:sz w:val="18"/>
        </w:rPr>
        <w:t>jejichž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způsobilost</w:t>
      </w:r>
      <w:proofErr w:type="spellEnd"/>
      <w:r>
        <w:rPr>
          <w:color w:val="383838"/>
          <w:sz w:val="18"/>
        </w:rPr>
        <w:t xml:space="preserve"> je </w:t>
      </w:r>
      <w:proofErr w:type="spellStart"/>
      <w:r>
        <w:rPr>
          <w:color w:val="383838"/>
          <w:sz w:val="18"/>
        </w:rPr>
        <w:t>využívána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ve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smyslu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směrnic</w:t>
      </w:r>
      <w:proofErr w:type="spellEnd"/>
      <w:r>
        <w:rPr>
          <w:color w:val="383838"/>
          <w:sz w:val="18"/>
        </w:rPr>
        <w:t xml:space="preserve"> o </w:t>
      </w:r>
      <w:proofErr w:type="spellStart"/>
      <w:r>
        <w:rPr>
          <w:color w:val="383838"/>
          <w:sz w:val="18"/>
        </w:rPr>
        <w:t>zadáváni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veřejných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zakázek</w:t>
      </w:r>
      <w:proofErr w:type="spellEnd"/>
      <w:r>
        <w:rPr>
          <w:color w:val="383838"/>
          <w:sz w:val="18"/>
        </w:rPr>
        <w:t xml:space="preserve">, </w:t>
      </w:r>
      <w:proofErr w:type="spellStart"/>
      <w:r>
        <w:rPr>
          <w:color w:val="383838"/>
          <w:sz w:val="18"/>
        </w:rPr>
        <w:t>pokud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představují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více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než</w:t>
      </w:r>
      <w:proofErr w:type="spellEnd"/>
      <w:r>
        <w:rPr>
          <w:color w:val="383838"/>
          <w:sz w:val="18"/>
        </w:rPr>
        <w:t xml:space="preserve"> 10 </w:t>
      </w:r>
      <w:r>
        <w:rPr>
          <w:rFonts w:ascii="Times New Roman" w:hAnsi="Times New Roman"/>
          <w:color w:val="383838"/>
          <w:sz w:val="18"/>
        </w:rPr>
        <w:t xml:space="preserve">% </w:t>
      </w:r>
      <w:proofErr w:type="spellStart"/>
      <w:r>
        <w:rPr>
          <w:color w:val="383838"/>
          <w:sz w:val="18"/>
        </w:rPr>
        <w:t>hodnoty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zakázky</w:t>
      </w:r>
      <w:proofErr w:type="spellEnd"/>
      <w:r>
        <w:rPr>
          <w:color w:val="383838"/>
          <w:sz w:val="18"/>
        </w:rPr>
        <w:t xml:space="preserve">, </w:t>
      </w:r>
      <w:proofErr w:type="spellStart"/>
      <w:r>
        <w:rPr>
          <w:color w:val="383838"/>
          <w:sz w:val="18"/>
        </w:rPr>
        <w:t>nebo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společně</w:t>
      </w:r>
      <w:proofErr w:type="spellEnd"/>
      <w:r>
        <w:rPr>
          <w:color w:val="383838"/>
          <w:sz w:val="18"/>
        </w:rPr>
        <w:t xml:space="preserve"> s</w:t>
      </w:r>
      <w:r>
        <w:rPr>
          <w:color w:val="383838"/>
          <w:spacing w:val="30"/>
          <w:sz w:val="18"/>
        </w:rPr>
        <w:t xml:space="preserve"> </w:t>
      </w:r>
      <w:proofErr w:type="spellStart"/>
      <w:r>
        <w:rPr>
          <w:color w:val="383838"/>
          <w:sz w:val="18"/>
        </w:rPr>
        <w:t>nimi</w:t>
      </w:r>
      <w:proofErr w:type="spellEnd"/>
      <w:r>
        <w:rPr>
          <w:color w:val="727272"/>
          <w:sz w:val="18"/>
        </w:rPr>
        <w:t>.</w:t>
      </w:r>
    </w:p>
    <w:p w14:paraId="634D62A0" w14:textId="77777777" w:rsidR="004E7D19" w:rsidRDefault="00000000">
      <w:pPr>
        <w:pStyle w:val="Zkladntext"/>
        <w:spacing w:line="237" w:lineRule="auto"/>
        <w:ind w:left="156" w:right="359" w:firstLine="8"/>
      </w:pPr>
      <w:proofErr w:type="spellStart"/>
      <w:r>
        <w:rPr>
          <w:color w:val="383838"/>
        </w:rPr>
        <w:t>Společnost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dále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čestně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prohlašuje</w:t>
      </w:r>
      <w:proofErr w:type="spellEnd"/>
      <w:r>
        <w:rPr>
          <w:color w:val="383838"/>
        </w:rPr>
        <w:t xml:space="preserve">, </w:t>
      </w:r>
      <w:proofErr w:type="spellStart"/>
      <w:r>
        <w:rPr>
          <w:color w:val="383838"/>
        </w:rPr>
        <w:t>že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žádné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finanční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prostředky</w:t>
      </w:r>
      <w:proofErr w:type="spellEnd"/>
      <w:r>
        <w:rPr>
          <w:color w:val="383838"/>
        </w:rPr>
        <w:t xml:space="preserve">, </w:t>
      </w:r>
      <w:proofErr w:type="spellStart"/>
      <w:r>
        <w:rPr>
          <w:color w:val="383838"/>
        </w:rPr>
        <w:t>které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obdrží</w:t>
      </w:r>
      <w:proofErr w:type="spellEnd"/>
      <w:r>
        <w:rPr>
          <w:color w:val="383838"/>
        </w:rPr>
        <w:t xml:space="preserve"> za </w:t>
      </w:r>
      <w:proofErr w:type="spellStart"/>
      <w:r>
        <w:rPr>
          <w:color w:val="383838"/>
        </w:rPr>
        <w:t>plnění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veřejné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zakázky</w:t>
      </w:r>
      <w:proofErr w:type="spellEnd"/>
      <w:r>
        <w:rPr>
          <w:color w:val="383838"/>
        </w:rPr>
        <w:t xml:space="preserve">, </w:t>
      </w:r>
      <w:proofErr w:type="spellStart"/>
      <w:r>
        <w:rPr>
          <w:color w:val="383838"/>
        </w:rPr>
        <w:t>dodavatel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nepoužije</w:t>
      </w:r>
      <w:proofErr w:type="spellEnd"/>
      <w:r>
        <w:rPr>
          <w:color w:val="383838"/>
        </w:rPr>
        <w:t xml:space="preserve"> v  </w:t>
      </w:r>
      <w:proofErr w:type="spellStart"/>
      <w:r>
        <w:rPr>
          <w:color w:val="383838"/>
        </w:rPr>
        <w:t>rozporu</w:t>
      </w:r>
      <w:proofErr w:type="spellEnd"/>
      <w:r>
        <w:rPr>
          <w:color w:val="383838"/>
        </w:rPr>
        <w:t xml:space="preserve"> s </w:t>
      </w:r>
      <w:proofErr w:type="spellStart"/>
      <w:r>
        <w:rPr>
          <w:color w:val="383838"/>
        </w:rPr>
        <w:t>mezinárodními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sankcemi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podle</w:t>
      </w:r>
      <w:proofErr w:type="spellEnd"/>
      <w:r>
        <w:rPr>
          <w:color w:val="383838"/>
        </w:rPr>
        <w:t xml:space="preserve">§ 2 </w:t>
      </w:r>
      <w:proofErr w:type="spellStart"/>
      <w:r>
        <w:rPr>
          <w:color w:val="383838"/>
        </w:rPr>
        <w:t>zákona</w:t>
      </w:r>
      <w:proofErr w:type="spellEnd"/>
      <w:r>
        <w:rPr>
          <w:color w:val="383838"/>
        </w:rPr>
        <w:t xml:space="preserve"> č</w:t>
      </w:r>
      <w:r>
        <w:rPr>
          <w:color w:val="606060"/>
        </w:rPr>
        <w:t xml:space="preserve">. </w:t>
      </w:r>
      <w:r>
        <w:rPr>
          <w:color w:val="383838"/>
        </w:rPr>
        <w:t>69/2006 Sb</w:t>
      </w:r>
      <w:r>
        <w:rPr>
          <w:color w:val="727272"/>
        </w:rPr>
        <w:t>.</w:t>
      </w:r>
      <w:r>
        <w:rPr>
          <w:color w:val="383838"/>
        </w:rPr>
        <w:t xml:space="preserve">, o </w:t>
      </w:r>
      <w:proofErr w:type="spellStart"/>
      <w:r>
        <w:rPr>
          <w:color w:val="383838"/>
        </w:rPr>
        <w:t>provádění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mezinárodních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sankcí</w:t>
      </w:r>
      <w:proofErr w:type="spellEnd"/>
      <w:r>
        <w:rPr>
          <w:color w:val="606060"/>
        </w:rPr>
        <w:t xml:space="preserve">, </w:t>
      </w:r>
      <w:proofErr w:type="spellStart"/>
      <w:r>
        <w:rPr>
          <w:color w:val="383838"/>
        </w:rPr>
        <w:t>ve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znění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pozdějších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  <w:spacing w:val="-5"/>
        </w:rPr>
        <w:t>předpisů</w:t>
      </w:r>
      <w:proofErr w:type="spellEnd"/>
      <w:r>
        <w:rPr>
          <w:color w:val="727272"/>
          <w:spacing w:val="-5"/>
        </w:rPr>
        <w:t xml:space="preserve">, </w:t>
      </w:r>
      <w:proofErr w:type="spellStart"/>
      <w:r>
        <w:rPr>
          <w:color w:val="383838"/>
        </w:rPr>
        <w:t>zejména</w:t>
      </w:r>
      <w:proofErr w:type="spellEnd"/>
      <w:r>
        <w:rPr>
          <w:color w:val="606060"/>
        </w:rPr>
        <w:t xml:space="preserve">, </w:t>
      </w:r>
      <w:proofErr w:type="spellStart"/>
      <w:r>
        <w:rPr>
          <w:color w:val="383838"/>
        </w:rPr>
        <w:t>že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tyto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finanční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prostředky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přímo</w:t>
      </w:r>
      <w:proofErr w:type="spellEnd"/>
      <w:r>
        <w:rPr>
          <w:color w:val="383838"/>
        </w:rPr>
        <w:t xml:space="preserve"> ani </w:t>
      </w:r>
      <w:proofErr w:type="spellStart"/>
      <w:r>
        <w:rPr>
          <w:color w:val="383838"/>
        </w:rPr>
        <w:t>nepřímo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nezpřístupní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osobám</w:t>
      </w:r>
      <w:proofErr w:type="spellEnd"/>
      <w:r>
        <w:rPr>
          <w:color w:val="383838"/>
        </w:rPr>
        <w:t xml:space="preserve">, </w:t>
      </w:r>
      <w:proofErr w:type="spellStart"/>
      <w:r>
        <w:rPr>
          <w:color w:val="383838"/>
        </w:rPr>
        <w:t>subjektům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či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orgánům</w:t>
      </w:r>
      <w:proofErr w:type="spellEnd"/>
      <w:r>
        <w:rPr>
          <w:color w:val="383838"/>
        </w:rPr>
        <w:t xml:space="preserve"> s </w:t>
      </w:r>
      <w:proofErr w:type="spellStart"/>
      <w:r>
        <w:rPr>
          <w:color w:val="383838"/>
        </w:rPr>
        <w:t>nimi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spojeným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uvedeným</w:t>
      </w:r>
      <w:proofErr w:type="spellEnd"/>
      <w:r>
        <w:rPr>
          <w:color w:val="383838"/>
        </w:rPr>
        <w:t xml:space="preserve"> v </w:t>
      </w:r>
      <w:proofErr w:type="spellStart"/>
      <w:r>
        <w:rPr>
          <w:color w:val="383838"/>
        </w:rPr>
        <w:t>sankčních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seznamech</w:t>
      </w:r>
      <w:proofErr w:type="spellEnd"/>
      <w:r>
        <w:rPr>
          <w:color w:val="383838"/>
        </w:rPr>
        <w:t xml:space="preserve"> v </w:t>
      </w:r>
      <w:proofErr w:type="spellStart"/>
      <w:r>
        <w:rPr>
          <w:color w:val="383838"/>
        </w:rPr>
        <w:t>souvislosti</w:t>
      </w:r>
      <w:proofErr w:type="spellEnd"/>
      <w:r>
        <w:rPr>
          <w:color w:val="383838"/>
        </w:rPr>
        <w:t xml:space="preserve"> s </w:t>
      </w:r>
      <w:proofErr w:type="spellStart"/>
      <w:r>
        <w:rPr>
          <w:color w:val="383838"/>
        </w:rPr>
        <w:t>konfliktem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na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Ukrajině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nebo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jejich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prospěch</w:t>
      </w:r>
      <w:proofErr w:type="spellEnd"/>
      <w:r>
        <w:rPr>
          <w:color w:val="606060"/>
        </w:rPr>
        <w:t xml:space="preserve">; </w:t>
      </w:r>
      <w:proofErr w:type="spellStart"/>
      <w:r>
        <w:rPr>
          <w:color w:val="383838"/>
        </w:rPr>
        <w:t>aktuální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seznam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sankcionovaných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osob</w:t>
      </w:r>
      <w:proofErr w:type="spellEnd"/>
      <w:r>
        <w:rPr>
          <w:color w:val="383838"/>
        </w:rPr>
        <w:t xml:space="preserve"> je </w:t>
      </w:r>
      <w:proofErr w:type="spellStart"/>
      <w:r>
        <w:rPr>
          <w:color w:val="383838"/>
        </w:rPr>
        <w:t>uveden</w:t>
      </w:r>
      <w:proofErr w:type="spellEnd"/>
      <w:r>
        <w:rPr>
          <w:color w:val="383838"/>
        </w:rPr>
        <w:t xml:space="preserve">  </w:t>
      </w:r>
      <w:proofErr w:type="spellStart"/>
      <w:r>
        <w:rPr>
          <w:color w:val="383838"/>
        </w:rPr>
        <w:t>na</w:t>
      </w:r>
      <w:proofErr w:type="spellEnd"/>
      <w:r>
        <w:rPr>
          <w:color w:val="383838"/>
        </w:rPr>
        <w:t xml:space="preserve"> </w:t>
      </w:r>
      <w:r>
        <w:rPr>
          <w:color w:val="608CB6"/>
          <w:u w:val="thick" w:color="608CB6"/>
        </w:rPr>
        <w:t xml:space="preserve">https </w:t>
      </w:r>
      <w:r>
        <w:rPr>
          <w:color w:val="608CB6"/>
          <w:sz w:val="16"/>
          <w:u w:val="thick" w:color="608CB6"/>
        </w:rPr>
        <w:t xml:space="preserve">//www </w:t>
      </w:r>
      <w:proofErr w:type="spellStart"/>
      <w:r>
        <w:rPr>
          <w:color w:val="608CB6"/>
          <w:u w:val="thick" w:color="608CB6"/>
        </w:rPr>
        <w:t>financnianalytickyurad</w:t>
      </w:r>
      <w:proofErr w:type="spellEnd"/>
      <w:r>
        <w:rPr>
          <w:color w:val="608CB6"/>
          <w:u w:val="thick" w:color="608CB6"/>
        </w:rPr>
        <w:t xml:space="preserve"> </w:t>
      </w:r>
      <w:r>
        <w:rPr>
          <w:color w:val="608CB6"/>
          <w:spacing w:val="-3"/>
          <w:u w:val="thick" w:color="608CB6"/>
        </w:rPr>
        <w:t>cz/files/20220412</w:t>
      </w:r>
      <w:r>
        <w:rPr>
          <w:color w:val="99B6D4"/>
          <w:spacing w:val="-3"/>
          <w:u w:val="thick" w:color="608CB6"/>
        </w:rPr>
        <w:t>-</w:t>
      </w:r>
      <w:r>
        <w:rPr>
          <w:color w:val="608CB6"/>
          <w:spacing w:val="-3"/>
          <w:u w:val="thick" w:color="608CB6"/>
        </w:rPr>
        <w:t>ukr</w:t>
      </w:r>
      <w:r>
        <w:rPr>
          <w:color w:val="99B6D4"/>
          <w:spacing w:val="-3"/>
          <w:u w:val="thick" w:color="608CB6"/>
        </w:rPr>
        <w:t>-</w:t>
      </w:r>
      <w:r>
        <w:rPr>
          <w:color w:val="608CB6"/>
          <w:spacing w:val="-3"/>
          <w:u w:val="thick" w:color="608CB6"/>
        </w:rPr>
        <w:t>blr</w:t>
      </w:r>
      <w:r>
        <w:rPr>
          <w:color w:val="99B6D4"/>
          <w:spacing w:val="-3"/>
          <w:u w:val="thick" w:color="608CB6"/>
        </w:rPr>
        <w:t>.</w:t>
      </w:r>
      <w:r>
        <w:rPr>
          <w:color w:val="608CB6"/>
          <w:spacing w:val="-3"/>
          <w:u w:val="thick" w:color="608CB6"/>
        </w:rPr>
        <w:t>xl</w:t>
      </w:r>
      <w:r>
        <w:rPr>
          <w:color w:val="608CB6"/>
          <w:spacing w:val="-35"/>
          <w:u w:val="thick" w:color="608CB6"/>
        </w:rPr>
        <w:t xml:space="preserve"> </w:t>
      </w:r>
      <w:proofErr w:type="spellStart"/>
      <w:r>
        <w:rPr>
          <w:color w:val="608CB6"/>
          <w:u w:val="thick" w:color="608CB6"/>
        </w:rPr>
        <w:t>sx</w:t>
      </w:r>
      <w:proofErr w:type="spellEnd"/>
    </w:p>
    <w:p w14:paraId="2ACD9142" w14:textId="77777777" w:rsidR="004E7D19" w:rsidRDefault="00000000">
      <w:pPr>
        <w:pStyle w:val="Odstavecseseznamem"/>
        <w:numPr>
          <w:ilvl w:val="0"/>
          <w:numId w:val="2"/>
        </w:numPr>
        <w:tabs>
          <w:tab w:val="left" w:pos="877"/>
        </w:tabs>
        <w:ind w:left="156" w:right="307" w:firstLine="6"/>
        <w:jc w:val="both"/>
        <w:rPr>
          <w:color w:val="383838"/>
          <w:sz w:val="18"/>
        </w:rPr>
      </w:pPr>
      <w:proofErr w:type="spellStart"/>
      <w:r>
        <w:rPr>
          <w:color w:val="383838"/>
          <w:sz w:val="18"/>
        </w:rPr>
        <w:t>Společnost</w:t>
      </w:r>
      <w:proofErr w:type="spellEnd"/>
      <w:r>
        <w:rPr>
          <w:color w:val="383838"/>
          <w:sz w:val="18"/>
        </w:rPr>
        <w:t xml:space="preserve"> je </w:t>
      </w:r>
      <w:proofErr w:type="spellStart"/>
      <w:r>
        <w:rPr>
          <w:color w:val="383838"/>
          <w:sz w:val="18"/>
        </w:rPr>
        <w:t>povinna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neprodleně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informovat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klienta</w:t>
      </w:r>
      <w:proofErr w:type="spellEnd"/>
      <w:r>
        <w:rPr>
          <w:color w:val="383838"/>
          <w:sz w:val="18"/>
        </w:rPr>
        <w:t xml:space="preserve"> v </w:t>
      </w:r>
      <w:proofErr w:type="spellStart"/>
      <w:r>
        <w:rPr>
          <w:color w:val="383838"/>
          <w:sz w:val="18"/>
        </w:rPr>
        <w:t>případě</w:t>
      </w:r>
      <w:proofErr w:type="spellEnd"/>
      <w:r>
        <w:rPr>
          <w:color w:val="606060"/>
          <w:sz w:val="18"/>
        </w:rPr>
        <w:t xml:space="preserve">, </w:t>
      </w:r>
      <w:proofErr w:type="spellStart"/>
      <w:r>
        <w:rPr>
          <w:color w:val="383838"/>
          <w:sz w:val="18"/>
        </w:rPr>
        <w:t>že</w:t>
      </w:r>
      <w:proofErr w:type="spellEnd"/>
      <w:r>
        <w:rPr>
          <w:color w:val="383838"/>
          <w:sz w:val="18"/>
        </w:rPr>
        <w:t xml:space="preserve"> se v </w:t>
      </w:r>
      <w:proofErr w:type="spellStart"/>
      <w:r>
        <w:rPr>
          <w:color w:val="383838"/>
          <w:sz w:val="18"/>
        </w:rPr>
        <w:t>jeho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obchodní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společnosti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případně</w:t>
      </w:r>
      <w:proofErr w:type="spellEnd"/>
      <w:r>
        <w:rPr>
          <w:color w:val="383838"/>
          <w:sz w:val="18"/>
        </w:rPr>
        <w:t xml:space="preserve"> u </w:t>
      </w:r>
      <w:proofErr w:type="spellStart"/>
      <w:r>
        <w:rPr>
          <w:color w:val="383838"/>
          <w:sz w:val="18"/>
        </w:rPr>
        <w:t>některého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subdodavatele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vyskytnou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pacing w:val="-3"/>
          <w:sz w:val="18"/>
        </w:rPr>
        <w:t>okolnosti</w:t>
      </w:r>
      <w:proofErr w:type="spellEnd"/>
      <w:r>
        <w:rPr>
          <w:color w:val="606060"/>
          <w:spacing w:val="-3"/>
          <w:sz w:val="18"/>
        </w:rPr>
        <w:t xml:space="preserve">, </w:t>
      </w:r>
      <w:proofErr w:type="spellStart"/>
      <w:r>
        <w:rPr>
          <w:color w:val="383838"/>
          <w:sz w:val="18"/>
        </w:rPr>
        <w:t>které</w:t>
      </w:r>
      <w:proofErr w:type="spellEnd"/>
      <w:r>
        <w:rPr>
          <w:color w:val="383838"/>
          <w:sz w:val="18"/>
        </w:rPr>
        <w:t xml:space="preserve"> by </w:t>
      </w:r>
      <w:proofErr w:type="spellStart"/>
      <w:r>
        <w:rPr>
          <w:color w:val="383838"/>
          <w:sz w:val="18"/>
        </w:rPr>
        <w:t>byly</w:t>
      </w:r>
      <w:proofErr w:type="spellEnd"/>
      <w:r>
        <w:rPr>
          <w:color w:val="383838"/>
          <w:sz w:val="18"/>
        </w:rPr>
        <w:t xml:space="preserve"> v </w:t>
      </w:r>
      <w:proofErr w:type="spellStart"/>
      <w:r>
        <w:rPr>
          <w:color w:val="383838"/>
          <w:sz w:val="18"/>
        </w:rPr>
        <w:t>rozporu</w:t>
      </w:r>
      <w:proofErr w:type="spellEnd"/>
      <w:r>
        <w:rPr>
          <w:color w:val="383838"/>
          <w:sz w:val="18"/>
        </w:rPr>
        <w:t xml:space="preserve"> s </w:t>
      </w:r>
      <w:proofErr w:type="spellStart"/>
      <w:r>
        <w:rPr>
          <w:color w:val="383838"/>
          <w:sz w:val="18"/>
        </w:rPr>
        <w:t>podmínkami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stanovenými</w:t>
      </w:r>
      <w:proofErr w:type="spellEnd"/>
      <w:r>
        <w:rPr>
          <w:color w:val="383838"/>
          <w:sz w:val="18"/>
        </w:rPr>
        <w:t xml:space="preserve"> v </w:t>
      </w:r>
      <w:proofErr w:type="spellStart"/>
      <w:r>
        <w:rPr>
          <w:color w:val="383838"/>
          <w:sz w:val="18"/>
        </w:rPr>
        <w:t>odst</w:t>
      </w:r>
      <w:proofErr w:type="spellEnd"/>
      <w:r>
        <w:rPr>
          <w:color w:val="383838"/>
          <w:sz w:val="18"/>
        </w:rPr>
        <w:t xml:space="preserve">. 22, </w:t>
      </w:r>
      <w:proofErr w:type="spellStart"/>
      <w:r>
        <w:rPr>
          <w:color w:val="383838"/>
          <w:sz w:val="18"/>
        </w:rPr>
        <w:t>či</w:t>
      </w:r>
      <w:proofErr w:type="spellEnd"/>
      <w:r>
        <w:rPr>
          <w:color w:val="383838"/>
          <w:sz w:val="18"/>
        </w:rPr>
        <w:t xml:space="preserve"> v </w:t>
      </w:r>
      <w:proofErr w:type="spellStart"/>
      <w:r>
        <w:rPr>
          <w:color w:val="383838"/>
          <w:sz w:val="18"/>
        </w:rPr>
        <w:t>rozporu</w:t>
      </w:r>
      <w:proofErr w:type="spellEnd"/>
      <w:r>
        <w:rPr>
          <w:color w:val="383838"/>
          <w:sz w:val="18"/>
        </w:rPr>
        <w:t xml:space="preserve"> s </w:t>
      </w:r>
      <w:proofErr w:type="spellStart"/>
      <w:r>
        <w:rPr>
          <w:color w:val="383838"/>
          <w:sz w:val="18"/>
        </w:rPr>
        <w:t>platnými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právními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předpisy</w:t>
      </w:r>
      <w:proofErr w:type="spellEnd"/>
      <w:r>
        <w:rPr>
          <w:color w:val="383838"/>
          <w:sz w:val="18"/>
        </w:rPr>
        <w:t xml:space="preserve"> ČR </w:t>
      </w:r>
      <w:proofErr w:type="spellStart"/>
      <w:r>
        <w:rPr>
          <w:color w:val="383838"/>
          <w:sz w:val="18"/>
        </w:rPr>
        <w:t>či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předpisy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Evropské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unie</w:t>
      </w:r>
      <w:proofErr w:type="spellEnd"/>
      <w:r>
        <w:rPr>
          <w:color w:val="606060"/>
          <w:sz w:val="18"/>
        </w:rPr>
        <w:t xml:space="preserve">, </w:t>
      </w:r>
      <w:proofErr w:type="spellStart"/>
      <w:r>
        <w:rPr>
          <w:color w:val="383838"/>
          <w:sz w:val="18"/>
        </w:rPr>
        <w:t>které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upravují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výše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uvedenou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problematiku</w:t>
      </w:r>
      <w:proofErr w:type="spellEnd"/>
      <w:r>
        <w:rPr>
          <w:color w:val="383838"/>
          <w:sz w:val="18"/>
        </w:rPr>
        <w:t xml:space="preserve"> (</w:t>
      </w:r>
      <w:proofErr w:type="spellStart"/>
      <w:r>
        <w:rPr>
          <w:color w:val="383838"/>
          <w:sz w:val="18"/>
        </w:rPr>
        <w:t>tedy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zejména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problematiku</w:t>
      </w:r>
      <w:proofErr w:type="spellEnd"/>
      <w:r>
        <w:rPr>
          <w:color w:val="383838"/>
          <w:sz w:val="18"/>
        </w:rPr>
        <w:t xml:space="preserve"> </w:t>
      </w:r>
      <w:proofErr w:type="spellStart"/>
      <w:proofErr w:type="gramStart"/>
      <w:r>
        <w:rPr>
          <w:color w:val="383838"/>
          <w:sz w:val="18"/>
        </w:rPr>
        <w:t>střetu</w:t>
      </w:r>
      <w:proofErr w:type="spellEnd"/>
      <w:r>
        <w:rPr>
          <w:color w:val="383838"/>
          <w:sz w:val="18"/>
        </w:rPr>
        <w:t xml:space="preserve">  </w:t>
      </w:r>
      <w:proofErr w:type="spellStart"/>
      <w:r>
        <w:rPr>
          <w:color w:val="383838"/>
          <w:sz w:val="18"/>
        </w:rPr>
        <w:t>zájmů</w:t>
      </w:r>
      <w:proofErr w:type="spellEnd"/>
      <w:proofErr w:type="gramEnd"/>
      <w:r>
        <w:rPr>
          <w:color w:val="383838"/>
          <w:sz w:val="18"/>
        </w:rPr>
        <w:t xml:space="preserve">  a </w:t>
      </w:r>
      <w:proofErr w:type="spellStart"/>
      <w:r>
        <w:rPr>
          <w:color w:val="383838"/>
          <w:sz w:val="18"/>
        </w:rPr>
        <w:t>opatření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související</w:t>
      </w:r>
      <w:proofErr w:type="spellEnd"/>
      <w:r>
        <w:rPr>
          <w:color w:val="383838"/>
          <w:sz w:val="18"/>
        </w:rPr>
        <w:t xml:space="preserve"> s </w:t>
      </w:r>
      <w:proofErr w:type="spellStart"/>
      <w:r>
        <w:rPr>
          <w:color w:val="383838"/>
          <w:sz w:val="18"/>
        </w:rPr>
        <w:t>válkou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na</w:t>
      </w:r>
      <w:proofErr w:type="spellEnd"/>
      <w:r>
        <w:rPr>
          <w:color w:val="383838"/>
          <w:spacing w:val="-21"/>
          <w:sz w:val="18"/>
        </w:rPr>
        <w:t xml:space="preserve"> </w:t>
      </w:r>
      <w:proofErr w:type="spellStart"/>
      <w:r>
        <w:rPr>
          <w:color w:val="383838"/>
          <w:sz w:val="18"/>
        </w:rPr>
        <w:t>Ukrajině</w:t>
      </w:r>
      <w:proofErr w:type="spellEnd"/>
      <w:r>
        <w:rPr>
          <w:color w:val="383838"/>
          <w:sz w:val="18"/>
        </w:rPr>
        <w:t>)</w:t>
      </w:r>
      <w:r>
        <w:rPr>
          <w:color w:val="727272"/>
          <w:sz w:val="18"/>
        </w:rPr>
        <w:t>.</w:t>
      </w:r>
    </w:p>
    <w:p w14:paraId="2B4A517E" w14:textId="77777777" w:rsidR="004E7D19" w:rsidRDefault="00000000">
      <w:pPr>
        <w:pStyle w:val="Odstavecseseznamem"/>
        <w:numPr>
          <w:ilvl w:val="0"/>
          <w:numId w:val="2"/>
        </w:numPr>
        <w:tabs>
          <w:tab w:val="left" w:pos="875"/>
        </w:tabs>
        <w:spacing w:line="242" w:lineRule="auto"/>
        <w:ind w:left="151" w:right="310" w:firstLine="7"/>
        <w:jc w:val="both"/>
        <w:rPr>
          <w:color w:val="383838"/>
          <w:sz w:val="18"/>
        </w:rPr>
      </w:pPr>
      <w:r>
        <w:rPr>
          <w:color w:val="383838"/>
          <w:sz w:val="18"/>
        </w:rPr>
        <w:t xml:space="preserve">V </w:t>
      </w:r>
      <w:proofErr w:type="spellStart"/>
      <w:r>
        <w:rPr>
          <w:color w:val="383838"/>
          <w:sz w:val="18"/>
        </w:rPr>
        <w:t>případě</w:t>
      </w:r>
      <w:proofErr w:type="spellEnd"/>
      <w:r>
        <w:rPr>
          <w:color w:val="727272"/>
          <w:sz w:val="18"/>
        </w:rPr>
        <w:t xml:space="preserve">, </w:t>
      </w:r>
      <w:proofErr w:type="spellStart"/>
      <w:r>
        <w:rPr>
          <w:color w:val="383838"/>
          <w:sz w:val="18"/>
        </w:rPr>
        <w:t>že</w:t>
      </w:r>
      <w:proofErr w:type="spellEnd"/>
      <w:r>
        <w:rPr>
          <w:color w:val="383838"/>
          <w:sz w:val="18"/>
        </w:rPr>
        <w:t xml:space="preserve"> se </w:t>
      </w:r>
      <w:proofErr w:type="spellStart"/>
      <w:r>
        <w:rPr>
          <w:color w:val="383838"/>
          <w:sz w:val="18"/>
        </w:rPr>
        <w:t>ukáže</w:t>
      </w:r>
      <w:proofErr w:type="spellEnd"/>
      <w:r>
        <w:rPr>
          <w:color w:val="727272"/>
          <w:sz w:val="18"/>
        </w:rPr>
        <w:t xml:space="preserve">, </w:t>
      </w:r>
      <w:proofErr w:type="spellStart"/>
      <w:r>
        <w:rPr>
          <w:color w:val="383838"/>
          <w:sz w:val="18"/>
        </w:rPr>
        <w:t>že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prohlášeni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zhotovitele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dle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pacing w:val="-3"/>
          <w:sz w:val="18"/>
        </w:rPr>
        <w:t>odst</w:t>
      </w:r>
      <w:proofErr w:type="spellEnd"/>
      <w:r>
        <w:rPr>
          <w:color w:val="727272"/>
          <w:spacing w:val="-3"/>
          <w:sz w:val="18"/>
        </w:rPr>
        <w:t xml:space="preserve">. </w:t>
      </w:r>
      <w:r>
        <w:rPr>
          <w:color w:val="383838"/>
          <w:sz w:val="18"/>
        </w:rPr>
        <w:t xml:space="preserve">22 </w:t>
      </w:r>
      <w:proofErr w:type="spellStart"/>
      <w:r>
        <w:rPr>
          <w:color w:val="383838"/>
          <w:sz w:val="18"/>
        </w:rPr>
        <w:t>této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přílohy</w:t>
      </w:r>
      <w:proofErr w:type="spellEnd"/>
      <w:r>
        <w:rPr>
          <w:color w:val="383838"/>
          <w:sz w:val="18"/>
        </w:rPr>
        <w:t xml:space="preserve"> je v </w:t>
      </w:r>
      <w:proofErr w:type="spellStart"/>
      <w:r>
        <w:rPr>
          <w:color w:val="383838"/>
          <w:sz w:val="18"/>
        </w:rPr>
        <w:t>rozporu</w:t>
      </w:r>
      <w:proofErr w:type="spellEnd"/>
      <w:r>
        <w:rPr>
          <w:color w:val="383838"/>
          <w:sz w:val="18"/>
        </w:rPr>
        <w:t xml:space="preserve"> s </w:t>
      </w:r>
      <w:proofErr w:type="spellStart"/>
      <w:r>
        <w:rPr>
          <w:color w:val="383838"/>
          <w:sz w:val="18"/>
        </w:rPr>
        <w:t>realitou</w:t>
      </w:r>
      <w:proofErr w:type="spellEnd"/>
      <w:r>
        <w:rPr>
          <w:color w:val="383838"/>
          <w:sz w:val="18"/>
        </w:rPr>
        <w:t xml:space="preserve"> (</w:t>
      </w:r>
      <w:proofErr w:type="spellStart"/>
      <w:r>
        <w:rPr>
          <w:color w:val="383838"/>
          <w:sz w:val="18"/>
        </w:rPr>
        <w:t>tedy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zhotovitel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uvede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nepravdivé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údaje</w:t>
      </w:r>
      <w:proofErr w:type="spellEnd"/>
      <w:r>
        <w:rPr>
          <w:color w:val="383838"/>
          <w:sz w:val="18"/>
        </w:rPr>
        <w:t xml:space="preserve">), </w:t>
      </w:r>
      <w:proofErr w:type="spellStart"/>
      <w:r>
        <w:rPr>
          <w:color w:val="383838"/>
          <w:sz w:val="18"/>
        </w:rPr>
        <w:t>případně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zhotovitel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neprodleně</w:t>
      </w:r>
      <w:proofErr w:type="spellEnd"/>
      <w:r>
        <w:rPr>
          <w:color w:val="383838"/>
          <w:sz w:val="18"/>
        </w:rPr>
        <w:t xml:space="preserve"> (</w:t>
      </w:r>
      <w:proofErr w:type="spellStart"/>
      <w:r>
        <w:rPr>
          <w:color w:val="383838"/>
          <w:sz w:val="18"/>
        </w:rPr>
        <w:t>nejpozději</w:t>
      </w:r>
      <w:proofErr w:type="spellEnd"/>
      <w:r>
        <w:rPr>
          <w:color w:val="383838"/>
          <w:sz w:val="18"/>
        </w:rPr>
        <w:t xml:space="preserve"> do 5 </w:t>
      </w:r>
      <w:proofErr w:type="spellStart"/>
      <w:r>
        <w:rPr>
          <w:color w:val="383838"/>
          <w:sz w:val="18"/>
        </w:rPr>
        <w:t>pracovních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dnů</w:t>
      </w:r>
      <w:proofErr w:type="spellEnd"/>
      <w:r>
        <w:rPr>
          <w:color w:val="383838"/>
          <w:sz w:val="18"/>
        </w:rPr>
        <w:t xml:space="preserve"> od </w:t>
      </w:r>
      <w:proofErr w:type="spellStart"/>
      <w:r>
        <w:rPr>
          <w:color w:val="383838"/>
          <w:sz w:val="18"/>
        </w:rPr>
        <w:t>doby</w:t>
      </w:r>
      <w:proofErr w:type="spellEnd"/>
      <w:r>
        <w:rPr>
          <w:color w:val="383838"/>
          <w:sz w:val="18"/>
        </w:rPr>
        <w:t xml:space="preserve"> co se </w:t>
      </w:r>
      <w:proofErr w:type="spellStart"/>
      <w:r>
        <w:rPr>
          <w:color w:val="383838"/>
          <w:sz w:val="18"/>
        </w:rPr>
        <w:t>informaci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dozvěděl</w:t>
      </w:r>
      <w:proofErr w:type="spellEnd"/>
      <w:r>
        <w:rPr>
          <w:color w:val="383838"/>
          <w:sz w:val="18"/>
        </w:rPr>
        <w:t xml:space="preserve">) </w:t>
      </w:r>
      <w:proofErr w:type="spellStart"/>
      <w:r>
        <w:rPr>
          <w:color w:val="383838"/>
          <w:sz w:val="18"/>
        </w:rPr>
        <w:t>nesdělí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změnu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okolnosti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dle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odst</w:t>
      </w:r>
      <w:proofErr w:type="spellEnd"/>
      <w:r>
        <w:rPr>
          <w:color w:val="383838"/>
          <w:sz w:val="18"/>
        </w:rPr>
        <w:t xml:space="preserve">. 23 </w:t>
      </w:r>
      <w:proofErr w:type="spellStart"/>
      <w:r>
        <w:rPr>
          <w:color w:val="383838"/>
          <w:sz w:val="18"/>
        </w:rPr>
        <w:t>této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pacing w:val="-4"/>
          <w:sz w:val="18"/>
        </w:rPr>
        <w:t>přílohy</w:t>
      </w:r>
      <w:proofErr w:type="spellEnd"/>
      <w:r>
        <w:rPr>
          <w:color w:val="727272"/>
          <w:spacing w:val="-4"/>
          <w:sz w:val="18"/>
        </w:rPr>
        <w:t xml:space="preserve">, </w:t>
      </w:r>
      <w:proofErr w:type="spellStart"/>
      <w:r>
        <w:rPr>
          <w:color w:val="383838"/>
          <w:sz w:val="18"/>
        </w:rPr>
        <w:t>tak</w:t>
      </w:r>
      <w:proofErr w:type="spellEnd"/>
      <w:r>
        <w:rPr>
          <w:color w:val="383838"/>
          <w:sz w:val="18"/>
        </w:rPr>
        <w:t xml:space="preserve"> je </w:t>
      </w:r>
      <w:proofErr w:type="spellStart"/>
      <w:r>
        <w:rPr>
          <w:color w:val="383838"/>
          <w:sz w:val="18"/>
        </w:rPr>
        <w:t>objednatel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oprávněn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požadovat</w:t>
      </w:r>
      <w:proofErr w:type="spellEnd"/>
      <w:r>
        <w:rPr>
          <w:color w:val="383838"/>
          <w:sz w:val="18"/>
        </w:rPr>
        <w:t xml:space="preserve"> po </w:t>
      </w:r>
      <w:proofErr w:type="spellStart"/>
      <w:r>
        <w:rPr>
          <w:color w:val="383838"/>
          <w:sz w:val="18"/>
        </w:rPr>
        <w:t>zhotoviteli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smluvní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pokutu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ve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výši</w:t>
      </w:r>
      <w:proofErr w:type="spellEnd"/>
      <w:r>
        <w:rPr>
          <w:color w:val="383838"/>
          <w:sz w:val="18"/>
        </w:rPr>
        <w:t xml:space="preserve"> </w:t>
      </w:r>
      <w:r>
        <w:rPr>
          <w:color w:val="383838"/>
          <w:sz w:val="17"/>
        </w:rPr>
        <w:t xml:space="preserve">20 </w:t>
      </w:r>
      <w:proofErr w:type="gramStart"/>
      <w:r>
        <w:rPr>
          <w:color w:val="383838"/>
          <w:spacing w:val="-4"/>
          <w:sz w:val="18"/>
        </w:rPr>
        <w:t>000</w:t>
      </w:r>
      <w:r>
        <w:rPr>
          <w:color w:val="606060"/>
          <w:spacing w:val="-4"/>
          <w:sz w:val="18"/>
        </w:rPr>
        <w:t>,-</w:t>
      </w:r>
      <w:proofErr w:type="gramEnd"/>
      <w:r>
        <w:rPr>
          <w:color w:val="606060"/>
          <w:spacing w:val="-4"/>
          <w:sz w:val="18"/>
        </w:rPr>
        <w:t xml:space="preserve"> </w:t>
      </w:r>
      <w:proofErr w:type="spellStart"/>
      <w:r>
        <w:rPr>
          <w:color w:val="383838"/>
          <w:sz w:val="17"/>
        </w:rPr>
        <w:t>Kč</w:t>
      </w:r>
      <w:proofErr w:type="spellEnd"/>
      <w:r>
        <w:rPr>
          <w:color w:val="383838"/>
          <w:sz w:val="17"/>
        </w:rPr>
        <w:t xml:space="preserve"> </w:t>
      </w:r>
      <w:r>
        <w:rPr>
          <w:color w:val="383838"/>
          <w:sz w:val="18"/>
        </w:rPr>
        <w:t xml:space="preserve">za </w:t>
      </w:r>
      <w:proofErr w:type="spellStart"/>
      <w:r>
        <w:rPr>
          <w:color w:val="383838"/>
          <w:sz w:val="18"/>
        </w:rPr>
        <w:t>každé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takové</w:t>
      </w:r>
      <w:proofErr w:type="spellEnd"/>
      <w:r>
        <w:rPr>
          <w:color w:val="383838"/>
          <w:sz w:val="18"/>
        </w:rPr>
        <w:t xml:space="preserve"> </w:t>
      </w:r>
      <w:proofErr w:type="spellStart"/>
      <w:r>
        <w:rPr>
          <w:color w:val="383838"/>
          <w:sz w:val="18"/>
        </w:rPr>
        <w:t>jednotlivé</w:t>
      </w:r>
      <w:proofErr w:type="spellEnd"/>
      <w:r>
        <w:rPr>
          <w:color w:val="383838"/>
          <w:spacing w:val="1"/>
          <w:sz w:val="18"/>
        </w:rPr>
        <w:t xml:space="preserve"> </w:t>
      </w:r>
      <w:proofErr w:type="spellStart"/>
      <w:r>
        <w:rPr>
          <w:color w:val="383838"/>
          <w:sz w:val="18"/>
        </w:rPr>
        <w:t>pochybení</w:t>
      </w:r>
      <w:proofErr w:type="spellEnd"/>
      <w:r>
        <w:rPr>
          <w:color w:val="606060"/>
          <w:sz w:val="18"/>
        </w:rPr>
        <w:t>.</w:t>
      </w:r>
    </w:p>
    <w:p w14:paraId="5D25114F" w14:textId="77777777" w:rsidR="004E7D19" w:rsidRDefault="00000000">
      <w:pPr>
        <w:pStyle w:val="Nadpis1"/>
        <w:spacing w:before="85" w:line="384" w:lineRule="auto"/>
        <w:ind w:left="3037" w:right="1895" w:hanging="1116"/>
      </w:pPr>
      <w:r>
        <w:rPr>
          <w:color w:val="383838"/>
          <w:w w:val="105"/>
        </w:rPr>
        <w:t>JEDNO POTVRZENÉ VYHOTOVENÍ OBJEDNÁVKY VRAŤTE OBRATEM ZPĚT. NA FAKTUŘE UVÁDĚJTE ČÍSLO NAŠÍ OBJEDNÁVKY</w:t>
      </w:r>
      <w:r>
        <w:rPr>
          <w:color w:val="727272"/>
          <w:w w:val="105"/>
        </w:rPr>
        <w:t>.</w:t>
      </w:r>
    </w:p>
    <w:p w14:paraId="7215E8ED" w14:textId="77777777" w:rsidR="004E7D19" w:rsidRDefault="00000000">
      <w:pPr>
        <w:spacing w:before="2" w:line="252" w:lineRule="auto"/>
        <w:ind w:left="138" w:firstLine="1"/>
        <w:rPr>
          <w:sz w:val="19"/>
        </w:rPr>
      </w:pPr>
      <w:proofErr w:type="spellStart"/>
      <w:r>
        <w:rPr>
          <w:color w:val="383838"/>
          <w:w w:val="105"/>
          <w:sz w:val="19"/>
        </w:rPr>
        <w:t>Smluvní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strany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prohlašují</w:t>
      </w:r>
      <w:proofErr w:type="spellEnd"/>
      <w:r>
        <w:rPr>
          <w:color w:val="727272"/>
          <w:w w:val="105"/>
          <w:sz w:val="19"/>
        </w:rPr>
        <w:t xml:space="preserve">, </w:t>
      </w:r>
      <w:proofErr w:type="spellStart"/>
      <w:r>
        <w:rPr>
          <w:color w:val="383838"/>
          <w:w w:val="105"/>
          <w:sz w:val="19"/>
        </w:rPr>
        <w:t>že</w:t>
      </w:r>
      <w:proofErr w:type="spellEnd"/>
      <w:r>
        <w:rPr>
          <w:color w:val="383838"/>
          <w:w w:val="105"/>
          <w:sz w:val="19"/>
        </w:rPr>
        <w:t xml:space="preserve"> se s </w:t>
      </w:r>
      <w:proofErr w:type="spellStart"/>
      <w:r>
        <w:rPr>
          <w:color w:val="383838"/>
          <w:w w:val="105"/>
          <w:sz w:val="19"/>
        </w:rPr>
        <w:t>obsahem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objednávky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před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podpisem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podrobně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seznámily</w:t>
      </w:r>
      <w:proofErr w:type="spellEnd"/>
      <w:r>
        <w:rPr>
          <w:color w:val="606060"/>
          <w:w w:val="105"/>
          <w:sz w:val="19"/>
        </w:rPr>
        <w:t xml:space="preserve">, </w:t>
      </w:r>
      <w:r>
        <w:rPr>
          <w:color w:val="383838"/>
          <w:w w:val="105"/>
          <w:sz w:val="19"/>
        </w:rPr>
        <w:t xml:space="preserve">a </w:t>
      </w:r>
      <w:proofErr w:type="spellStart"/>
      <w:r>
        <w:rPr>
          <w:color w:val="383838"/>
          <w:w w:val="105"/>
          <w:sz w:val="19"/>
        </w:rPr>
        <w:t>že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tato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odpovídá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jejich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svobodné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vůli</w:t>
      </w:r>
      <w:proofErr w:type="spellEnd"/>
      <w:r>
        <w:rPr>
          <w:color w:val="383838"/>
          <w:w w:val="105"/>
          <w:sz w:val="19"/>
        </w:rPr>
        <w:t xml:space="preserve">. Na </w:t>
      </w:r>
      <w:proofErr w:type="spellStart"/>
      <w:r>
        <w:rPr>
          <w:color w:val="383838"/>
          <w:w w:val="105"/>
          <w:sz w:val="19"/>
        </w:rPr>
        <w:t>důkaz</w:t>
      </w:r>
      <w:proofErr w:type="spellEnd"/>
      <w:r>
        <w:rPr>
          <w:color w:val="383838"/>
          <w:w w:val="105"/>
          <w:sz w:val="19"/>
        </w:rPr>
        <w:t xml:space="preserve"> toho </w:t>
      </w:r>
      <w:proofErr w:type="spellStart"/>
      <w:r>
        <w:rPr>
          <w:color w:val="383838"/>
          <w:w w:val="105"/>
          <w:sz w:val="19"/>
        </w:rPr>
        <w:t>připojují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své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podpisy</w:t>
      </w:r>
      <w:proofErr w:type="spellEnd"/>
      <w:r>
        <w:rPr>
          <w:color w:val="727272"/>
          <w:w w:val="105"/>
          <w:sz w:val="19"/>
        </w:rPr>
        <w:t>.</w:t>
      </w:r>
    </w:p>
    <w:p w14:paraId="4D95B526" w14:textId="77777777" w:rsidR="004E7D19" w:rsidRDefault="004E7D19">
      <w:pPr>
        <w:pStyle w:val="Zkladntext"/>
        <w:rPr>
          <w:sz w:val="20"/>
        </w:rPr>
      </w:pPr>
    </w:p>
    <w:p w14:paraId="03533FC3" w14:textId="77777777" w:rsidR="004E7D19" w:rsidRDefault="004E7D19">
      <w:pPr>
        <w:pStyle w:val="Zkladntext"/>
        <w:spacing w:before="6"/>
        <w:rPr>
          <w:sz w:val="21"/>
        </w:rPr>
      </w:pPr>
    </w:p>
    <w:p w14:paraId="2BC1BDDC" w14:textId="77777777" w:rsidR="004E7D19" w:rsidRDefault="00000000">
      <w:pPr>
        <w:ind w:left="134"/>
        <w:rPr>
          <w:sz w:val="19"/>
        </w:rPr>
      </w:pPr>
      <w:r>
        <w:rPr>
          <w:color w:val="383838"/>
          <w:w w:val="105"/>
          <w:sz w:val="19"/>
        </w:rPr>
        <w:t>PODPISY SMLUVNÍCH STRAN</w:t>
      </w:r>
    </w:p>
    <w:p w14:paraId="429D663C" w14:textId="2B1E2F18" w:rsidR="004E7D19" w:rsidRDefault="00000000">
      <w:pPr>
        <w:tabs>
          <w:tab w:val="left" w:pos="846"/>
        </w:tabs>
        <w:spacing w:before="137"/>
        <w:ind w:left="126"/>
        <w:rPr>
          <w:sz w:val="19"/>
        </w:rPr>
      </w:pPr>
      <w:r>
        <w:rPr>
          <w:color w:val="383838"/>
          <w:w w:val="105"/>
          <w:sz w:val="19"/>
        </w:rPr>
        <w:t>I.</w:t>
      </w:r>
      <w:r>
        <w:rPr>
          <w:color w:val="383838"/>
          <w:w w:val="105"/>
          <w:sz w:val="19"/>
        </w:rPr>
        <w:tab/>
        <w:t>OBJEDNATEL</w:t>
      </w:r>
      <w:r>
        <w:rPr>
          <w:color w:val="606060"/>
          <w:w w:val="105"/>
          <w:sz w:val="19"/>
        </w:rPr>
        <w:t>:</w:t>
      </w:r>
    </w:p>
    <w:p w14:paraId="2B67D6F4" w14:textId="5B641FA0" w:rsidR="004E7D19" w:rsidRDefault="004E7D19">
      <w:pPr>
        <w:pStyle w:val="Zkladntext"/>
        <w:spacing w:before="4"/>
        <w:rPr>
          <w:sz w:val="9"/>
        </w:rPr>
      </w:pPr>
    </w:p>
    <w:p w14:paraId="49AE093C" w14:textId="77777777" w:rsidR="004E7D19" w:rsidRDefault="004E7D19">
      <w:pPr>
        <w:pStyle w:val="Zkladntext"/>
        <w:spacing w:before="3"/>
        <w:rPr>
          <w:sz w:val="23"/>
        </w:rPr>
      </w:pPr>
    </w:p>
    <w:p w14:paraId="34A51E49" w14:textId="77777777" w:rsidR="004E7D19" w:rsidRDefault="00000000">
      <w:pPr>
        <w:ind w:left="124"/>
        <w:jc w:val="both"/>
        <w:rPr>
          <w:sz w:val="19"/>
        </w:rPr>
      </w:pPr>
      <w:proofErr w:type="spellStart"/>
      <w:r>
        <w:rPr>
          <w:color w:val="383838"/>
          <w:w w:val="105"/>
          <w:sz w:val="19"/>
        </w:rPr>
        <w:t>Razítko</w:t>
      </w:r>
      <w:proofErr w:type="spellEnd"/>
      <w:r>
        <w:rPr>
          <w:color w:val="383838"/>
          <w:w w:val="105"/>
          <w:sz w:val="19"/>
        </w:rPr>
        <w:t xml:space="preserve"> a </w:t>
      </w:r>
      <w:proofErr w:type="spellStart"/>
      <w:r>
        <w:rPr>
          <w:color w:val="383838"/>
          <w:w w:val="105"/>
          <w:sz w:val="19"/>
        </w:rPr>
        <w:t>podpis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objednatele</w:t>
      </w:r>
      <w:proofErr w:type="spellEnd"/>
    </w:p>
    <w:p w14:paraId="3D87A80B" w14:textId="77777777" w:rsidR="004E7D19" w:rsidRDefault="004E7D19">
      <w:pPr>
        <w:pStyle w:val="Zkladntext"/>
        <w:rPr>
          <w:sz w:val="20"/>
        </w:rPr>
      </w:pPr>
    </w:p>
    <w:p w14:paraId="18467974" w14:textId="77777777" w:rsidR="004E7D19" w:rsidRDefault="004E7D19">
      <w:pPr>
        <w:pStyle w:val="Zkladntext"/>
        <w:rPr>
          <w:sz w:val="20"/>
        </w:rPr>
      </w:pPr>
    </w:p>
    <w:p w14:paraId="62AE073E" w14:textId="77777777" w:rsidR="004E7D19" w:rsidRDefault="004E7D19">
      <w:pPr>
        <w:pStyle w:val="Zkladntext"/>
        <w:rPr>
          <w:sz w:val="25"/>
        </w:rPr>
      </w:pPr>
    </w:p>
    <w:p w14:paraId="4958C6E4" w14:textId="77777777" w:rsidR="004E7D19" w:rsidRDefault="004E7D19">
      <w:pPr>
        <w:rPr>
          <w:sz w:val="25"/>
        </w:rPr>
        <w:sectPr w:rsidR="004E7D19">
          <w:pgSz w:w="11910" w:h="16840"/>
          <w:pgMar w:top="660" w:right="260" w:bottom="280" w:left="360" w:header="708" w:footer="708" w:gutter="0"/>
          <w:cols w:space="708"/>
        </w:sectPr>
      </w:pPr>
    </w:p>
    <w:p w14:paraId="6DD2EBD9" w14:textId="77777777" w:rsidR="004E7D19" w:rsidRDefault="00000000">
      <w:pPr>
        <w:spacing w:before="100"/>
        <w:ind w:left="110"/>
        <w:rPr>
          <w:rFonts w:ascii="Courier New"/>
        </w:rPr>
      </w:pPr>
      <w:proofErr w:type="spellStart"/>
      <w:r>
        <w:rPr>
          <w:color w:val="383838"/>
          <w:sz w:val="19"/>
        </w:rPr>
        <w:t>Dne</w:t>
      </w:r>
      <w:proofErr w:type="spellEnd"/>
      <w:r>
        <w:rPr>
          <w:color w:val="727272"/>
          <w:sz w:val="19"/>
        </w:rPr>
        <w:t xml:space="preserve">: </w:t>
      </w:r>
      <w:r>
        <w:rPr>
          <w:rFonts w:ascii="Courier New"/>
          <w:color w:val="4F4F4F"/>
          <w:spacing w:val="2"/>
        </w:rPr>
        <w:t>19</w:t>
      </w:r>
      <w:r>
        <w:rPr>
          <w:rFonts w:ascii="Courier New"/>
          <w:color w:val="727272"/>
          <w:spacing w:val="2"/>
        </w:rPr>
        <w:t>.</w:t>
      </w:r>
      <w:r>
        <w:rPr>
          <w:rFonts w:ascii="Courier New"/>
          <w:color w:val="727272"/>
          <w:spacing w:val="-108"/>
        </w:rPr>
        <w:t xml:space="preserve"> </w:t>
      </w:r>
      <w:r>
        <w:rPr>
          <w:rFonts w:ascii="Courier New"/>
          <w:color w:val="383838"/>
          <w:spacing w:val="5"/>
        </w:rPr>
        <w:t>6</w:t>
      </w:r>
      <w:r>
        <w:rPr>
          <w:rFonts w:ascii="Courier New"/>
          <w:color w:val="727272"/>
          <w:spacing w:val="5"/>
        </w:rPr>
        <w:t>.</w:t>
      </w:r>
      <w:r>
        <w:rPr>
          <w:rFonts w:ascii="Courier New"/>
          <w:color w:val="727272"/>
          <w:spacing w:val="-99"/>
        </w:rPr>
        <w:t xml:space="preserve"> </w:t>
      </w:r>
      <w:r>
        <w:rPr>
          <w:rFonts w:ascii="Courier New"/>
          <w:color w:val="383838"/>
        </w:rPr>
        <w:t>2024</w:t>
      </w:r>
    </w:p>
    <w:p w14:paraId="4FAEC790" w14:textId="77777777" w:rsidR="004E7D19" w:rsidRDefault="004E7D19">
      <w:pPr>
        <w:pStyle w:val="Zkladntext"/>
        <w:rPr>
          <w:rFonts w:ascii="Courier New"/>
          <w:sz w:val="24"/>
        </w:rPr>
      </w:pPr>
    </w:p>
    <w:p w14:paraId="7F2AB028" w14:textId="77777777" w:rsidR="004E7D19" w:rsidRDefault="00000000">
      <w:pPr>
        <w:pStyle w:val="Nadpis1"/>
        <w:spacing w:before="161"/>
        <w:ind w:left="534"/>
      </w:pPr>
      <w:r>
        <w:rPr>
          <w:color w:val="7EBAE1"/>
          <w:w w:val="110"/>
        </w:rPr>
        <w:t xml:space="preserve">Zak l </w:t>
      </w:r>
      <w:proofErr w:type="spellStart"/>
      <w:proofErr w:type="gramStart"/>
      <w:r>
        <w:rPr>
          <w:color w:val="7EBAE1"/>
          <w:w w:val="75"/>
        </w:rPr>
        <w:t>éld</w:t>
      </w:r>
      <w:proofErr w:type="spellEnd"/>
      <w:r>
        <w:rPr>
          <w:color w:val="7EBAE1"/>
          <w:w w:val="75"/>
        </w:rPr>
        <w:t xml:space="preserve">  n</w:t>
      </w:r>
      <w:proofErr w:type="gramEnd"/>
      <w:r>
        <w:rPr>
          <w:color w:val="7EBAE1"/>
          <w:w w:val="75"/>
        </w:rPr>
        <w:t xml:space="preserve"> </w:t>
      </w:r>
      <w:r>
        <w:rPr>
          <w:color w:val="99B6D4"/>
          <w:w w:val="75"/>
        </w:rPr>
        <w:t xml:space="preserve">1 </w:t>
      </w:r>
      <w:r>
        <w:rPr>
          <w:color w:val="7EBAE1"/>
          <w:w w:val="110"/>
        </w:rPr>
        <w:t xml:space="preserve">s </w:t>
      </w:r>
      <w:r>
        <w:rPr>
          <w:color w:val="99B6D4"/>
          <w:w w:val="110"/>
        </w:rPr>
        <w:t xml:space="preserve">k o la </w:t>
      </w:r>
      <w:r>
        <w:rPr>
          <w:color w:val="7EBAE1"/>
          <w:w w:val="110"/>
        </w:rPr>
        <w:t>Most</w:t>
      </w:r>
    </w:p>
    <w:p w14:paraId="23B4EE5C" w14:textId="77777777" w:rsidR="004E7D19" w:rsidRDefault="004E7D19">
      <w:pPr>
        <w:pStyle w:val="Zkladntext"/>
        <w:rPr>
          <w:sz w:val="20"/>
        </w:rPr>
      </w:pPr>
    </w:p>
    <w:p w14:paraId="6F2914C3" w14:textId="77777777" w:rsidR="004E7D19" w:rsidRDefault="004E7D19">
      <w:pPr>
        <w:pStyle w:val="Zkladntext"/>
        <w:rPr>
          <w:sz w:val="20"/>
        </w:rPr>
      </w:pPr>
    </w:p>
    <w:p w14:paraId="160E78C6" w14:textId="77777777" w:rsidR="004E7D19" w:rsidRDefault="00000000">
      <w:pPr>
        <w:spacing w:before="161"/>
        <w:ind w:left="1106" w:right="1037"/>
        <w:jc w:val="center"/>
        <w:rPr>
          <w:sz w:val="15"/>
        </w:rPr>
      </w:pPr>
      <w:r>
        <w:rPr>
          <w:rFonts w:ascii="Times New Roman" w:hAnsi="Times New Roman"/>
          <w:color w:val="A7D1E2"/>
          <w:w w:val="80"/>
          <w:sz w:val="15"/>
        </w:rPr>
        <w:t xml:space="preserve">l     •      </w:t>
      </w:r>
      <w:proofErr w:type="spellStart"/>
      <w:r>
        <w:rPr>
          <w:i/>
          <w:color w:val="A7D1E2"/>
          <w:w w:val="80"/>
          <w:sz w:val="15"/>
        </w:rPr>
        <w:t>i</w:t>
      </w:r>
      <w:proofErr w:type="spellEnd"/>
      <w:r>
        <w:rPr>
          <w:i/>
          <w:color w:val="A7D1E2"/>
          <w:w w:val="80"/>
          <w:sz w:val="15"/>
        </w:rPr>
        <w:t xml:space="preserve"> </w:t>
      </w:r>
      <w:proofErr w:type="gramStart"/>
      <w:r>
        <w:rPr>
          <w:i/>
          <w:color w:val="A7D1E2"/>
          <w:w w:val="80"/>
          <w:sz w:val="15"/>
        </w:rPr>
        <w:t xml:space="preserve">  </w:t>
      </w:r>
      <w:r>
        <w:rPr>
          <w:color w:val="C3D4DB"/>
          <w:w w:val="80"/>
          <w:sz w:val="15"/>
        </w:rPr>
        <w:t>,</w:t>
      </w:r>
      <w:proofErr w:type="gramEnd"/>
    </w:p>
    <w:p w14:paraId="443C0830" w14:textId="77777777" w:rsidR="004E7D19" w:rsidRDefault="00000000">
      <w:pPr>
        <w:pStyle w:val="Zkladntext"/>
        <w:rPr>
          <w:sz w:val="26"/>
        </w:rPr>
      </w:pPr>
      <w:r>
        <w:br w:type="column"/>
      </w:r>
    </w:p>
    <w:p w14:paraId="4E13057C" w14:textId="77777777" w:rsidR="004E7D19" w:rsidRDefault="00000000">
      <w:pPr>
        <w:spacing w:before="197" w:line="247" w:lineRule="exact"/>
        <w:ind w:left="512"/>
        <w:rPr>
          <w:rFonts w:ascii="Times New Roman"/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30DAE12" wp14:editId="4EDBCBD2">
            <wp:simplePos x="0" y="0"/>
            <wp:positionH relativeFrom="page">
              <wp:posOffset>3454740</wp:posOffset>
            </wp:positionH>
            <wp:positionV relativeFrom="paragraph">
              <wp:posOffset>-260104</wp:posOffset>
            </wp:positionV>
            <wp:extent cx="1538152" cy="27441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152" cy="27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color w:val="383838"/>
          <w:w w:val="95"/>
          <w:sz w:val="20"/>
        </w:rPr>
        <w:t xml:space="preserve">P </w:t>
      </w:r>
      <w:r>
        <w:rPr>
          <w:b/>
          <w:color w:val="727272"/>
          <w:spacing w:val="-4"/>
          <w:w w:val="110"/>
          <w:sz w:val="20"/>
        </w:rPr>
        <w:t>.</w:t>
      </w:r>
      <w:r>
        <w:rPr>
          <w:b/>
          <w:color w:val="383838"/>
          <w:spacing w:val="-4"/>
          <w:w w:val="110"/>
          <w:sz w:val="20"/>
        </w:rPr>
        <w:t>OD</w:t>
      </w:r>
      <w:proofErr w:type="gramEnd"/>
      <w:r>
        <w:rPr>
          <w:b/>
          <w:color w:val="383838"/>
          <w:spacing w:val="-4"/>
          <w:w w:val="110"/>
          <w:sz w:val="20"/>
        </w:rPr>
        <w:t xml:space="preserve"> </w:t>
      </w:r>
      <w:r>
        <w:rPr>
          <w:b/>
          <w:color w:val="383838"/>
          <w:w w:val="110"/>
          <w:sz w:val="20"/>
        </w:rPr>
        <w:t>L</w:t>
      </w:r>
      <w:r>
        <w:rPr>
          <w:b/>
          <w:color w:val="383838"/>
          <w:spacing w:val="-51"/>
          <w:w w:val="110"/>
          <w:sz w:val="20"/>
        </w:rPr>
        <w:t xml:space="preserve"> </w:t>
      </w:r>
      <w:r>
        <w:rPr>
          <w:b/>
          <w:color w:val="383838"/>
          <w:w w:val="110"/>
          <w:sz w:val="20"/>
        </w:rPr>
        <w:t xml:space="preserve">AH Y PP </w:t>
      </w:r>
      <w:proofErr w:type="spellStart"/>
      <w:r>
        <w:rPr>
          <w:rFonts w:ascii="Times New Roman"/>
          <w:b/>
          <w:color w:val="383838"/>
          <w:w w:val="110"/>
          <w:sz w:val="24"/>
        </w:rPr>
        <w:t>s.r.o.</w:t>
      </w:r>
      <w:proofErr w:type="spellEnd"/>
    </w:p>
    <w:p w14:paraId="4AC63D0A" w14:textId="77777777" w:rsidR="004E7D19" w:rsidRDefault="00000000">
      <w:pPr>
        <w:pStyle w:val="Zkladntext"/>
        <w:spacing w:line="173" w:lineRule="exact"/>
        <w:ind w:left="521"/>
      </w:pPr>
      <w:r>
        <w:pict w14:anchorId="6127049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6.15pt;margin-top:-22.25pt;width:18.55pt;height:73.8pt;z-index:251659264;mso-position-horizontal-relative:page" filled="f" stroked="f">
            <v:textbox inset="0,0,0,0">
              <w:txbxContent>
                <w:p w14:paraId="71D6490A" w14:textId="77777777" w:rsidR="004E7D19" w:rsidRDefault="00000000">
                  <w:pPr>
                    <w:spacing w:line="1475" w:lineRule="exact"/>
                    <w:rPr>
                      <w:sz w:val="132"/>
                    </w:rPr>
                  </w:pPr>
                  <w:r>
                    <w:rPr>
                      <w:color w:val="383838"/>
                      <w:w w:val="56"/>
                      <w:sz w:val="132"/>
                    </w:rPr>
                    <w:t>J</w:t>
                  </w:r>
                </w:p>
              </w:txbxContent>
            </v:textbox>
            <w10:wrap anchorx="page"/>
          </v:shape>
        </w:pict>
      </w:r>
      <w:r>
        <w:rPr>
          <w:color w:val="383838"/>
        </w:rPr>
        <w:t xml:space="preserve">V1tězslava </w:t>
      </w:r>
      <w:proofErr w:type="spellStart"/>
      <w:r>
        <w:rPr>
          <w:color w:val="383838"/>
        </w:rPr>
        <w:t>Nezvala</w:t>
      </w:r>
      <w:proofErr w:type="spellEnd"/>
      <w:r>
        <w:rPr>
          <w:color w:val="383838"/>
        </w:rPr>
        <w:t xml:space="preserve"> 2477</w:t>
      </w:r>
    </w:p>
    <w:p w14:paraId="32207E0D" w14:textId="77777777" w:rsidR="004E7D19" w:rsidRDefault="00000000">
      <w:pPr>
        <w:spacing w:line="202" w:lineRule="exact"/>
        <w:ind w:left="510"/>
        <w:rPr>
          <w:sz w:val="18"/>
        </w:rPr>
      </w:pPr>
      <w:r>
        <w:rPr>
          <w:color w:val="383838"/>
          <w:sz w:val="17"/>
        </w:rPr>
        <w:t xml:space="preserve">434 01 </w:t>
      </w:r>
      <w:r>
        <w:rPr>
          <w:color w:val="383838"/>
          <w:sz w:val="18"/>
        </w:rPr>
        <w:t>Most</w:t>
      </w:r>
    </w:p>
    <w:p w14:paraId="23909543" w14:textId="77777777" w:rsidR="004E7D19" w:rsidRDefault="00000000">
      <w:pPr>
        <w:pStyle w:val="Zkladntext"/>
        <w:spacing w:before="14" w:line="205" w:lineRule="exact"/>
        <w:ind w:left="495"/>
      </w:pPr>
      <w:r>
        <w:rPr>
          <w:color w:val="383838"/>
          <w:w w:val="105"/>
        </w:rPr>
        <w:t>IČO: 273 1O 094</w:t>
      </w:r>
    </w:p>
    <w:p w14:paraId="7CBAEB53" w14:textId="77777777" w:rsidR="004E7D19" w:rsidRDefault="00000000">
      <w:pPr>
        <w:pStyle w:val="Zkladntext"/>
        <w:tabs>
          <w:tab w:val="left" w:pos="2526"/>
        </w:tabs>
        <w:spacing w:line="228" w:lineRule="exact"/>
        <w:ind w:left="489"/>
        <w:rPr>
          <w:sz w:val="20"/>
        </w:rPr>
      </w:pPr>
      <w:r>
        <w:rPr>
          <w:color w:val="383838"/>
          <w:w w:val="105"/>
        </w:rPr>
        <w:t>DIČ:</w:t>
      </w:r>
      <w:r>
        <w:rPr>
          <w:color w:val="383838"/>
          <w:spacing w:val="-18"/>
          <w:w w:val="105"/>
        </w:rPr>
        <w:t xml:space="preserve"> </w:t>
      </w:r>
      <w:r>
        <w:rPr>
          <w:color w:val="383838"/>
          <w:w w:val="105"/>
        </w:rPr>
        <w:t>CZ27310094</w:t>
      </w:r>
      <w:r>
        <w:rPr>
          <w:color w:val="383838"/>
          <w:w w:val="105"/>
        </w:rPr>
        <w:tab/>
      </w:r>
      <w:r>
        <w:rPr>
          <w:color w:val="383838"/>
          <w:w w:val="105"/>
          <w:sz w:val="20"/>
        </w:rPr>
        <w:t>®</w:t>
      </w:r>
    </w:p>
    <w:sectPr w:rsidR="004E7D19">
      <w:type w:val="continuous"/>
      <w:pgSz w:w="11910" w:h="16840"/>
      <w:pgMar w:top="620" w:right="260" w:bottom="0" w:left="360" w:header="708" w:footer="708" w:gutter="0"/>
      <w:cols w:num="2" w:space="708" w:equalWidth="0">
        <w:col w:w="2750" w:space="2702"/>
        <w:col w:w="5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C1D1D"/>
    <w:multiLevelType w:val="hybridMultilevel"/>
    <w:tmpl w:val="17649D0A"/>
    <w:lvl w:ilvl="0" w:tplc="1D9E7B0E">
      <w:start w:val="1"/>
      <w:numFmt w:val="lowerLetter"/>
      <w:lvlText w:val="%1."/>
      <w:lvlJc w:val="left"/>
      <w:pPr>
        <w:ind w:left="888" w:hanging="717"/>
        <w:jc w:val="left"/>
      </w:pPr>
      <w:rPr>
        <w:rFonts w:ascii="Arial" w:eastAsia="Arial" w:hAnsi="Arial" w:cs="Arial" w:hint="default"/>
        <w:color w:val="383838"/>
        <w:spacing w:val="0"/>
        <w:w w:val="104"/>
        <w:sz w:val="18"/>
        <w:szCs w:val="18"/>
      </w:rPr>
    </w:lvl>
    <w:lvl w:ilvl="1" w:tplc="46DCBE72">
      <w:numFmt w:val="bullet"/>
      <w:lvlText w:val="•"/>
      <w:lvlJc w:val="left"/>
      <w:pPr>
        <w:ind w:left="1920" w:hanging="717"/>
      </w:pPr>
      <w:rPr>
        <w:rFonts w:hint="default"/>
      </w:rPr>
    </w:lvl>
    <w:lvl w:ilvl="2" w:tplc="B1CA389E">
      <w:numFmt w:val="bullet"/>
      <w:lvlText w:val="•"/>
      <w:lvlJc w:val="left"/>
      <w:pPr>
        <w:ind w:left="2960" w:hanging="717"/>
      </w:pPr>
      <w:rPr>
        <w:rFonts w:hint="default"/>
      </w:rPr>
    </w:lvl>
    <w:lvl w:ilvl="3" w:tplc="8A22C760">
      <w:numFmt w:val="bullet"/>
      <w:lvlText w:val="•"/>
      <w:lvlJc w:val="left"/>
      <w:pPr>
        <w:ind w:left="4001" w:hanging="717"/>
      </w:pPr>
      <w:rPr>
        <w:rFonts w:hint="default"/>
      </w:rPr>
    </w:lvl>
    <w:lvl w:ilvl="4" w:tplc="61C2B454">
      <w:numFmt w:val="bullet"/>
      <w:lvlText w:val="•"/>
      <w:lvlJc w:val="left"/>
      <w:pPr>
        <w:ind w:left="5041" w:hanging="717"/>
      </w:pPr>
      <w:rPr>
        <w:rFonts w:hint="default"/>
      </w:rPr>
    </w:lvl>
    <w:lvl w:ilvl="5" w:tplc="768C436A">
      <w:numFmt w:val="bullet"/>
      <w:lvlText w:val="•"/>
      <w:lvlJc w:val="left"/>
      <w:pPr>
        <w:ind w:left="6082" w:hanging="717"/>
      </w:pPr>
      <w:rPr>
        <w:rFonts w:hint="default"/>
      </w:rPr>
    </w:lvl>
    <w:lvl w:ilvl="6" w:tplc="A34C1344">
      <w:numFmt w:val="bullet"/>
      <w:lvlText w:val="•"/>
      <w:lvlJc w:val="left"/>
      <w:pPr>
        <w:ind w:left="7122" w:hanging="717"/>
      </w:pPr>
      <w:rPr>
        <w:rFonts w:hint="default"/>
      </w:rPr>
    </w:lvl>
    <w:lvl w:ilvl="7" w:tplc="6540BE1E">
      <w:numFmt w:val="bullet"/>
      <w:lvlText w:val="•"/>
      <w:lvlJc w:val="left"/>
      <w:pPr>
        <w:ind w:left="8162" w:hanging="717"/>
      </w:pPr>
      <w:rPr>
        <w:rFonts w:hint="default"/>
      </w:rPr>
    </w:lvl>
    <w:lvl w:ilvl="8" w:tplc="3516ECB8">
      <w:numFmt w:val="bullet"/>
      <w:lvlText w:val="•"/>
      <w:lvlJc w:val="left"/>
      <w:pPr>
        <w:ind w:left="9203" w:hanging="717"/>
      </w:pPr>
      <w:rPr>
        <w:rFonts w:hint="default"/>
      </w:rPr>
    </w:lvl>
  </w:abstractNum>
  <w:abstractNum w:abstractNumId="1" w15:restartNumberingAfterBreak="0">
    <w:nsid w:val="7E165DD4"/>
    <w:multiLevelType w:val="hybridMultilevel"/>
    <w:tmpl w:val="98D21B8A"/>
    <w:lvl w:ilvl="0" w:tplc="BBCAE52A">
      <w:start w:val="1"/>
      <w:numFmt w:val="decimal"/>
      <w:lvlText w:val="%1)"/>
      <w:lvlJc w:val="left"/>
      <w:pPr>
        <w:ind w:left="205" w:hanging="718"/>
        <w:jc w:val="left"/>
      </w:pPr>
      <w:rPr>
        <w:rFonts w:hint="default"/>
        <w:spacing w:val="-1"/>
        <w:w w:val="102"/>
      </w:rPr>
    </w:lvl>
    <w:lvl w:ilvl="1" w:tplc="09AE9F1E">
      <w:numFmt w:val="bullet"/>
      <w:lvlText w:val="•"/>
      <w:lvlJc w:val="left"/>
      <w:pPr>
        <w:ind w:left="1308" w:hanging="718"/>
      </w:pPr>
      <w:rPr>
        <w:rFonts w:hint="default"/>
      </w:rPr>
    </w:lvl>
    <w:lvl w:ilvl="2" w:tplc="B44088EC">
      <w:numFmt w:val="bullet"/>
      <w:lvlText w:val="•"/>
      <w:lvlJc w:val="left"/>
      <w:pPr>
        <w:ind w:left="2416" w:hanging="718"/>
      </w:pPr>
      <w:rPr>
        <w:rFonts w:hint="default"/>
      </w:rPr>
    </w:lvl>
    <w:lvl w:ilvl="3" w:tplc="4044D80C">
      <w:numFmt w:val="bullet"/>
      <w:lvlText w:val="•"/>
      <w:lvlJc w:val="left"/>
      <w:pPr>
        <w:ind w:left="3525" w:hanging="718"/>
      </w:pPr>
      <w:rPr>
        <w:rFonts w:hint="default"/>
      </w:rPr>
    </w:lvl>
    <w:lvl w:ilvl="4" w:tplc="E4DEB03A">
      <w:numFmt w:val="bullet"/>
      <w:lvlText w:val="•"/>
      <w:lvlJc w:val="left"/>
      <w:pPr>
        <w:ind w:left="4633" w:hanging="718"/>
      </w:pPr>
      <w:rPr>
        <w:rFonts w:hint="default"/>
      </w:rPr>
    </w:lvl>
    <w:lvl w:ilvl="5" w:tplc="2314F8CA">
      <w:numFmt w:val="bullet"/>
      <w:lvlText w:val="•"/>
      <w:lvlJc w:val="left"/>
      <w:pPr>
        <w:ind w:left="5742" w:hanging="718"/>
      </w:pPr>
      <w:rPr>
        <w:rFonts w:hint="default"/>
      </w:rPr>
    </w:lvl>
    <w:lvl w:ilvl="6" w:tplc="0B62F4AA">
      <w:numFmt w:val="bullet"/>
      <w:lvlText w:val="•"/>
      <w:lvlJc w:val="left"/>
      <w:pPr>
        <w:ind w:left="6850" w:hanging="718"/>
      </w:pPr>
      <w:rPr>
        <w:rFonts w:hint="default"/>
      </w:rPr>
    </w:lvl>
    <w:lvl w:ilvl="7" w:tplc="AC609490">
      <w:numFmt w:val="bullet"/>
      <w:lvlText w:val="•"/>
      <w:lvlJc w:val="left"/>
      <w:pPr>
        <w:ind w:left="7958" w:hanging="718"/>
      </w:pPr>
      <w:rPr>
        <w:rFonts w:hint="default"/>
      </w:rPr>
    </w:lvl>
    <w:lvl w:ilvl="8" w:tplc="E2160F40">
      <w:numFmt w:val="bullet"/>
      <w:lvlText w:val="•"/>
      <w:lvlJc w:val="left"/>
      <w:pPr>
        <w:ind w:left="9067" w:hanging="718"/>
      </w:pPr>
      <w:rPr>
        <w:rFonts w:hint="default"/>
      </w:rPr>
    </w:lvl>
  </w:abstractNum>
  <w:num w:numId="1" w16cid:durableId="1907108285">
    <w:abstractNumId w:val="0"/>
  </w:num>
  <w:num w:numId="2" w16cid:durableId="1096251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D19"/>
    <w:rsid w:val="004E7D19"/>
    <w:rsid w:val="00987C39"/>
    <w:rsid w:val="00D0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709491"/>
  <w15:docId w15:val="{8B923077-8CC9-4403-946D-5F2783C4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24"/>
      <w:outlineLvl w:val="0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71" w:firstLine="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9"/>
      <w:ind w:left="11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1491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S22C-824062105160</dc:title>
  <cp:lastModifiedBy>Kasperová Drahoslava</cp:lastModifiedBy>
  <cp:revision>2</cp:revision>
  <dcterms:created xsi:type="dcterms:W3CDTF">2024-06-21T06:20:00Z</dcterms:created>
  <dcterms:modified xsi:type="dcterms:W3CDTF">2024-06-21T06:21:00Z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22C-8</vt:lpwstr>
  </property>
  <property fmtid="{D5CDD505-2E9C-101B-9397-08002B2CF9AE}" pid="4" name="LastSaved">
    <vt:filetime>2024-06-21T00:00:00Z</vt:filetime>
  </property>
</Properties>
</file>