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96E3" w14:textId="470F7784" w:rsidR="00BC17A6" w:rsidRPr="00AE37EB" w:rsidRDefault="00BC17A6" w:rsidP="000B0AA7">
      <w:pPr>
        <w:pStyle w:val="StylDoprava"/>
      </w:pPr>
      <w:r w:rsidRPr="00AE37EB">
        <w:t>Čj.:</w:t>
      </w:r>
      <w:r w:rsidR="00AE37EB" w:rsidRPr="00AE37EB">
        <w:t xml:space="preserve"> SPU 234957/2023/508100/Šaf</w:t>
      </w:r>
    </w:p>
    <w:p w14:paraId="507532CB" w14:textId="2FA099CC" w:rsidR="004243BC" w:rsidRPr="00AE37EB" w:rsidRDefault="00BC17A6" w:rsidP="000B0AA7">
      <w:pPr>
        <w:pStyle w:val="StylDoprava"/>
      </w:pPr>
      <w:r w:rsidRPr="00AE37EB">
        <w:t>UID:</w:t>
      </w:r>
      <w:r w:rsidR="00AE37EB" w:rsidRPr="00AE37EB">
        <w:t xml:space="preserve"> spuess8c15b3a7</w:t>
      </w:r>
    </w:p>
    <w:p w14:paraId="3B2A75A8"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66F074B0"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31B968CB"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30F5F9F5" w14:textId="77777777" w:rsidR="00CF17C0" w:rsidRPr="00D06D0F" w:rsidRDefault="00CF17C0" w:rsidP="000B0AA7">
      <w:pPr>
        <w:pStyle w:val="VnitrniText"/>
        <w:ind w:firstLine="0"/>
      </w:pPr>
      <w:r w:rsidRPr="00D06D0F">
        <w:t>DIČ: CZ</w:t>
      </w:r>
      <w:r w:rsidR="00A21E6E" w:rsidRPr="00D06D0F">
        <w:t>01312774</w:t>
      </w:r>
    </w:p>
    <w:p w14:paraId="4BA319E1" w14:textId="77777777" w:rsidR="00A1736B" w:rsidRPr="00D06D0F" w:rsidRDefault="00A1736B" w:rsidP="00A1736B">
      <w:pPr>
        <w:pStyle w:val="VnitrniText"/>
        <w:ind w:firstLine="0"/>
      </w:pPr>
      <w:r>
        <w:t>Jednající:</w:t>
      </w:r>
      <w:r w:rsidRPr="00D06D0F">
        <w:t xml:space="preserve"> Ing. Pavel Pojer, ředitel Krajského pozemkového úřadu pro Ústecký kraj</w:t>
      </w:r>
    </w:p>
    <w:p w14:paraId="4B24B424" w14:textId="77777777" w:rsidR="00A1736B" w:rsidRPr="00D06D0F" w:rsidRDefault="00A1736B" w:rsidP="00A1736B">
      <w:pPr>
        <w:pStyle w:val="VnitrniText"/>
        <w:ind w:firstLine="0"/>
      </w:pPr>
      <w:r w:rsidRPr="00D06D0F">
        <w:t>adresa Husitská 1071/2, 41502 Teplice</w:t>
      </w:r>
    </w:p>
    <w:p w14:paraId="5A1F9607" w14:textId="77777777" w:rsidR="00A1736B" w:rsidRDefault="00A1736B" w:rsidP="00A1736B">
      <w:pPr>
        <w:jc w:val="both"/>
        <w:rPr>
          <w:rFonts w:ascii="Arial" w:hAnsi="Arial" w:cs="Arial"/>
          <w:color w:val="000000"/>
          <w:sz w:val="20"/>
          <w:szCs w:val="20"/>
        </w:rPr>
      </w:pPr>
      <w:r w:rsidRPr="005D7075">
        <w:rPr>
          <w:rFonts w:ascii="Arial" w:hAnsi="Arial" w:cs="Arial"/>
          <w:color w:val="000000"/>
          <w:sz w:val="20"/>
          <w:szCs w:val="20"/>
        </w:rPr>
        <w:t xml:space="preserve">na základě </w:t>
      </w:r>
      <w:r>
        <w:rPr>
          <w:rFonts w:ascii="Arial" w:hAnsi="Arial" w:cs="Arial"/>
          <w:color w:val="000000"/>
          <w:sz w:val="20"/>
          <w:szCs w:val="20"/>
        </w:rPr>
        <w:t>jmenování na služební místo ředitele odboru – Krajského pozemkového úřadu pro Ústecký kraj, ze dne 01.02.2021.</w:t>
      </w:r>
    </w:p>
    <w:p w14:paraId="28DEECE5" w14:textId="77777777" w:rsidR="00A1736B" w:rsidRDefault="00A1736B" w:rsidP="000B0AA7">
      <w:pPr>
        <w:pStyle w:val="VnitrniText"/>
        <w:ind w:firstLine="0"/>
      </w:pPr>
    </w:p>
    <w:p w14:paraId="5DD0557B"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1C6C3763" w14:textId="77777777" w:rsidR="00BC17A6" w:rsidRPr="00D06D0F" w:rsidRDefault="00BC17A6" w:rsidP="000B0AA7">
      <w:pPr>
        <w:pStyle w:val="VnitrniText"/>
        <w:ind w:firstLine="0"/>
      </w:pPr>
    </w:p>
    <w:p w14:paraId="7E95936C" w14:textId="77777777" w:rsidR="00CF17C0" w:rsidRPr="00D06D0F" w:rsidRDefault="00CF17C0" w:rsidP="000B0AA7">
      <w:pPr>
        <w:pStyle w:val="VnitrniText"/>
        <w:ind w:firstLine="0"/>
      </w:pPr>
      <w:r w:rsidRPr="00D06D0F">
        <w:t>a</w:t>
      </w:r>
    </w:p>
    <w:p w14:paraId="4B459ADB" w14:textId="77777777" w:rsidR="00BC17A6" w:rsidRPr="00D06D0F" w:rsidRDefault="00BC17A6" w:rsidP="000B0AA7">
      <w:pPr>
        <w:pStyle w:val="VnitrniText"/>
        <w:ind w:firstLine="0"/>
      </w:pPr>
    </w:p>
    <w:p w14:paraId="4852B0E1" w14:textId="77777777" w:rsidR="00BC17A6" w:rsidRPr="00D06D0F" w:rsidRDefault="00BC17A6" w:rsidP="000B0AA7">
      <w:pPr>
        <w:pStyle w:val="VnitrniText"/>
        <w:ind w:firstLine="0"/>
      </w:pPr>
      <w:r w:rsidRPr="00D06D0F">
        <w:rPr>
          <w:b/>
        </w:rPr>
        <w:t>Lesy České republiky, s.p.</w:t>
      </w:r>
    </w:p>
    <w:p w14:paraId="2758821B" w14:textId="650A5CF9" w:rsidR="00BC17A6" w:rsidRDefault="00BC17A6" w:rsidP="000B0AA7">
      <w:pPr>
        <w:pStyle w:val="VnitrniText"/>
        <w:ind w:firstLine="0"/>
      </w:pPr>
      <w:r w:rsidRPr="00D06D0F">
        <w:t>se sídlem Přemyslova 1106/19, Nový Hradec Králové, Hradec Králové, PSČ 50008</w:t>
      </w:r>
    </w:p>
    <w:p w14:paraId="77E690E3" w14:textId="3C65F33F" w:rsidR="00A1736B" w:rsidRPr="00D06D0F" w:rsidRDefault="00A1736B" w:rsidP="000B0AA7">
      <w:pPr>
        <w:pStyle w:val="VnitrniText"/>
        <w:ind w:firstLine="0"/>
      </w:pPr>
      <w:r>
        <w:t>Zástupce: Ing. Václav Bašta, ředitel Oblastního ředitelství severní Čechy, na základě Pověření</w:t>
      </w:r>
    </w:p>
    <w:p w14:paraId="0983FB89" w14:textId="77777777" w:rsidR="00BC17A6" w:rsidRPr="00D06D0F" w:rsidRDefault="00BC17A6" w:rsidP="000B0AA7">
      <w:pPr>
        <w:pStyle w:val="VnitrniText"/>
        <w:ind w:firstLine="0"/>
      </w:pPr>
      <w:r w:rsidRPr="00D06D0F">
        <w:t>IČO: 42196451</w:t>
      </w:r>
    </w:p>
    <w:p w14:paraId="3D884B90" w14:textId="77777777" w:rsidR="00A1736B" w:rsidRDefault="00BC17A6" w:rsidP="000B0AA7">
      <w:pPr>
        <w:pStyle w:val="VnitrniText"/>
        <w:ind w:firstLine="0"/>
      </w:pPr>
      <w:r w:rsidRPr="00D06D0F">
        <w:t xml:space="preserve">DIČ: CZ42196451, </w:t>
      </w:r>
    </w:p>
    <w:p w14:paraId="27557350" w14:textId="2E318A02" w:rsidR="00BC17A6" w:rsidRDefault="00BC17A6" w:rsidP="000B0AA7">
      <w:pPr>
        <w:pStyle w:val="VnitrniText"/>
        <w:ind w:firstLine="0"/>
      </w:pPr>
      <w:r w:rsidRPr="00D06D0F">
        <w:t>zapsán v OR vedený KS v Hradci Králové, oddíl AXII, vložka 540</w:t>
      </w:r>
    </w:p>
    <w:p w14:paraId="3AF86E07" w14:textId="77777777" w:rsidR="00A1736B" w:rsidRPr="00D06D0F" w:rsidRDefault="00A1736B" w:rsidP="000B0AA7">
      <w:pPr>
        <w:pStyle w:val="VnitrniText"/>
        <w:ind w:firstLine="0"/>
      </w:pPr>
    </w:p>
    <w:p w14:paraId="143594EA" w14:textId="77777777" w:rsidR="00BC17A6" w:rsidRPr="00D06D0F" w:rsidRDefault="00BC17A6" w:rsidP="000B0AA7">
      <w:pPr>
        <w:pStyle w:val="VnitrniText"/>
        <w:ind w:firstLine="0"/>
      </w:pPr>
      <w:r w:rsidRPr="00D06D0F">
        <w:t>(dále jen "přejímající")</w:t>
      </w:r>
    </w:p>
    <w:p w14:paraId="669E881B" w14:textId="77777777" w:rsidR="00BC17A6" w:rsidRPr="00D06D0F" w:rsidRDefault="00BC17A6" w:rsidP="000B0AA7">
      <w:pPr>
        <w:pStyle w:val="VnitrniText"/>
        <w:ind w:firstLine="0"/>
      </w:pPr>
    </w:p>
    <w:p w14:paraId="6AD86F5D" w14:textId="77777777" w:rsidR="00CF17C0" w:rsidRPr="00D06D0F" w:rsidRDefault="00CF17C0" w:rsidP="000B0AA7">
      <w:pPr>
        <w:pStyle w:val="VnitrniText"/>
        <w:ind w:firstLine="0"/>
      </w:pPr>
    </w:p>
    <w:p w14:paraId="0C3530C9" w14:textId="66728E0A"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595C1D">
        <w:t xml:space="preserve"> </w:t>
      </w:r>
      <w:r>
        <w:t>ve znění pozdějších předpisů</w:t>
      </w:r>
      <w:r w:rsidRPr="002350B4">
        <w:t>, tuto</w:t>
      </w:r>
    </w:p>
    <w:p w14:paraId="6F9D3501"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20A4116C" w14:textId="77777777" w:rsidR="00830569" w:rsidRPr="00D06D0F" w:rsidRDefault="00830569" w:rsidP="001274AE"/>
    <w:p w14:paraId="513D1B66"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3050F69E" w14:textId="77777777" w:rsidR="00CF17C0" w:rsidRPr="00A1736B" w:rsidRDefault="00CF17C0" w:rsidP="00D06D0F">
      <w:pPr>
        <w:jc w:val="center"/>
        <w:rPr>
          <w:rFonts w:ascii="Arial" w:hAnsi="Arial" w:cs="Arial"/>
          <w:b/>
          <w:sz w:val="22"/>
          <w:szCs w:val="22"/>
        </w:rPr>
      </w:pPr>
      <w:r w:rsidRPr="00A1736B">
        <w:rPr>
          <w:rFonts w:ascii="Arial" w:hAnsi="Arial" w:cs="Arial"/>
          <w:b/>
          <w:sz w:val="22"/>
          <w:szCs w:val="22"/>
        </w:rPr>
        <w:t>č.</w:t>
      </w:r>
      <w:r w:rsidR="00263AF3" w:rsidRPr="00A1736B">
        <w:rPr>
          <w:rFonts w:ascii="Arial" w:hAnsi="Arial" w:cs="Arial"/>
          <w:b/>
          <w:sz w:val="22"/>
          <w:szCs w:val="22"/>
        </w:rPr>
        <w:t xml:space="preserve"> </w:t>
      </w:r>
      <w:r w:rsidR="00BC17A6" w:rsidRPr="00A1736B">
        <w:rPr>
          <w:rFonts w:ascii="Arial" w:hAnsi="Arial" w:cs="Arial"/>
          <w:b/>
          <w:sz w:val="22"/>
          <w:szCs w:val="22"/>
        </w:rPr>
        <w:t>1003H23/38</w:t>
      </w:r>
    </w:p>
    <w:p w14:paraId="1E2799CA" w14:textId="77777777" w:rsidR="00CF17C0" w:rsidRPr="00D06D0F" w:rsidRDefault="00CF17C0" w:rsidP="00D06D0F"/>
    <w:p w14:paraId="704399D8"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6C71EDE6"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953F62">
        <w:t xml:space="preserve">majetkem </w:t>
      </w:r>
      <w:r w:rsidRPr="00411A01">
        <w:t>ve vlastnictví státu:</w:t>
      </w:r>
    </w:p>
    <w:p w14:paraId="69C08943" w14:textId="77777777" w:rsidR="008505AD" w:rsidRPr="00D06D0F" w:rsidRDefault="008505AD" w:rsidP="000B0AA7">
      <w:pPr>
        <w:pStyle w:val="VnitrniText"/>
        <w:ind w:firstLine="0"/>
      </w:pPr>
      <w:r w:rsidRPr="00D06D0F">
        <w:t>Pozemek:</w:t>
      </w:r>
    </w:p>
    <w:p w14:paraId="1A5EC129" w14:textId="77777777" w:rsidR="008505AD" w:rsidRPr="00112F3C" w:rsidRDefault="008505AD" w:rsidP="00112F3C">
      <w:pPr>
        <w:pStyle w:val="cary"/>
      </w:pPr>
      <w:r w:rsidRPr="00112F3C">
        <w:t>------------------------------------------------------------------------------------------------------------------------</w:t>
      </w:r>
      <w:r w:rsidR="00E60971" w:rsidRPr="00112F3C">
        <w:t>--</w:t>
      </w:r>
      <w:r w:rsidR="007431BA" w:rsidRPr="00112F3C">
        <w:t>-----------</w:t>
      </w:r>
    </w:p>
    <w:p w14:paraId="4024F200" w14:textId="77777777" w:rsidR="00297636" w:rsidRDefault="00297636" w:rsidP="00297636">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464B500" w14:textId="77777777" w:rsidR="00297636" w:rsidRDefault="00297636" w:rsidP="00297636">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0680BA63" w14:textId="77777777" w:rsidR="00297636" w:rsidRDefault="00297636" w:rsidP="00297636">
      <w:pPr>
        <w:pStyle w:val="cary"/>
      </w:pPr>
      <w:r>
        <w:t>-------------------------------------------------------------------------------------------------------------------------------------</w:t>
      </w:r>
    </w:p>
    <w:p w14:paraId="137B2556" w14:textId="77777777" w:rsidR="00297636" w:rsidRDefault="00297636" w:rsidP="00297636">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7653FEA6" w14:textId="77777777" w:rsidR="00297636" w:rsidRDefault="00297636" w:rsidP="00297636">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Úštěk</w:t>
      </w:r>
      <w:r>
        <w:rPr>
          <w:rFonts w:ascii="Arial" w:hAnsi="Arial" w:cs="Arial"/>
          <w:sz w:val="16"/>
          <w:szCs w:val="16"/>
        </w:rPr>
        <w:tab/>
        <w:t>Rašovice u Kalovic</w:t>
      </w:r>
      <w:r>
        <w:rPr>
          <w:rFonts w:ascii="Arial" w:hAnsi="Arial" w:cs="Arial"/>
          <w:sz w:val="16"/>
          <w:szCs w:val="16"/>
        </w:rPr>
        <w:tab/>
        <w:t>1053/1</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bookmarkEnd w:id="0"/>
    </w:p>
    <w:p w14:paraId="0F5D1F2B" w14:textId="77777777" w:rsidR="007431BA" w:rsidRPr="007431BA" w:rsidRDefault="007431BA" w:rsidP="00112F3C">
      <w:pPr>
        <w:pStyle w:val="cary"/>
      </w:pPr>
      <w:r w:rsidRPr="007431BA">
        <w:t>-------------------------------------------------------------------------------------------------------------------------------------</w:t>
      </w:r>
    </w:p>
    <w:p w14:paraId="028167A7" w14:textId="27A13111" w:rsidR="009B091D" w:rsidRDefault="009B091D" w:rsidP="009B091D">
      <w:pPr>
        <w:pStyle w:val="VnitrniText"/>
        <w:ind w:firstLine="0"/>
      </w:pPr>
      <w:r>
        <w:t xml:space="preserve">zapsaný na výše uvedeném LV u Katastrálního úřadu pro Ústecký </w:t>
      </w:r>
      <w:r w:rsidR="00A1736B">
        <w:t>kraj,</w:t>
      </w:r>
      <w:r>
        <w:t xml:space="preserve"> Katastrální pracoviště Litoměřice.</w:t>
      </w:r>
    </w:p>
    <w:p w14:paraId="694A4229" w14:textId="77777777" w:rsidR="00D4325F" w:rsidRPr="00D06D0F" w:rsidRDefault="00D4325F" w:rsidP="000B0AA7">
      <w:pPr>
        <w:pStyle w:val="VnitrniText"/>
        <w:ind w:firstLine="0"/>
        <w:rPr>
          <w:rFonts w:cs="Times New Roman"/>
        </w:rPr>
      </w:pPr>
    </w:p>
    <w:p w14:paraId="60D901E0" w14:textId="77777777" w:rsidR="0061270B" w:rsidRDefault="0061270B" w:rsidP="00D06D0F">
      <w:pPr>
        <w:pStyle w:val="para"/>
        <w:rPr>
          <w:rFonts w:ascii="Arial" w:hAnsi="Arial" w:cs="Arial"/>
          <w:sz w:val="20"/>
        </w:rPr>
      </w:pPr>
    </w:p>
    <w:p w14:paraId="0029C632"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5DA51B25" w14:textId="77777777" w:rsidR="00F65859" w:rsidRDefault="00F65859" w:rsidP="006D1A0C">
      <w:pPr>
        <w:pStyle w:val="VnitrniText"/>
        <w:ind w:firstLine="0"/>
      </w:pPr>
      <w:r w:rsidRPr="002350B4">
        <w:t>Přejímající prohlašuje:</w:t>
      </w:r>
    </w:p>
    <w:p w14:paraId="220F3003"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BB1B596" w14:textId="77777777" w:rsidR="0038399F" w:rsidRDefault="0038399F" w:rsidP="006D1A0C">
      <w:pPr>
        <w:pStyle w:val="VnitrniText"/>
      </w:pPr>
    </w:p>
    <w:p w14:paraId="2B9014CF" w14:textId="77777777" w:rsidR="00F65859" w:rsidRDefault="006D1A0C" w:rsidP="006D1A0C">
      <w:pPr>
        <w:pStyle w:val="VnitrniText"/>
      </w:pPr>
      <w:r>
        <w:t xml:space="preserve">2. </w:t>
      </w:r>
      <w:r w:rsidR="00F65859" w:rsidRPr="00AF03B3">
        <w:t xml:space="preserve">že </w:t>
      </w:r>
      <w:r w:rsidR="00953F62">
        <w:t xml:space="preserve">majetek uvedený </w:t>
      </w:r>
      <w:r w:rsidR="00F65859" w:rsidRPr="00AF03B3">
        <w:t xml:space="preserve">v čl. I. této smlouvy potřebuje pro zabezpečení </w:t>
      </w:r>
      <w:r w:rsidR="00F65859" w:rsidRPr="00EE4E00">
        <w:t xml:space="preserve">výkonu </w:t>
      </w:r>
      <w:r w:rsidR="00F65859">
        <w:t>své působnosti a činnosti,</w:t>
      </w:r>
    </w:p>
    <w:p w14:paraId="517B1075" w14:textId="77777777" w:rsidR="0038399F" w:rsidRPr="00AF03B3" w:rsidRDefault="0038399F" w:rsidP="006D1A0C">
      <w:pPr>
        <w:pStyle w:val="VnitrniText"/>
      </w:pPr>
    </w:p>
    <w:p w14:paraId="27A04037" w14:textId="77777777" w:rsidR="00A1736B" w:rsidRPr="00057863" w:rsidRDefault="00F65859" w:rsidP="00A1736B">
      <w:pPr>
        <w:pStyle w:val="VnitrniText"/>
      </w:pPr>
      <w:r>
        <w:t>3</w:t>
      </w:r>
      <w:r w:rsidR="006D1A0C">
        <w:t>.</w:t>
      </w:r>
      <w:r>
        <w:t xml:space="preserve"> </w:t>
      </w:r>
      <w:r w:rsidR="00A1736B">
        <w:t xml:space="preserve"> že se jedná o lesní pozemek s porostem kmenoviny borovice a dubu na okraji lesního komplexu, ke kterému má přejímající právo hospodařit. Jedná se o lesní pozemek dle § 3 zákona č. 289/1995 Sb., o lesích a o změně a doplnění některých zákonů, ve znění pozdějších předpisů. K lesním pozemkům má dle § 4 tohoto zákona a zakládací listy právo hospodařit přejímající. </w:t>
      </w:r>
    </w:p>
    <w:p w14:paraId="3AA0DCD7" w14:textId="77777777" w:rsidR="005C5AF6" w:rsidRPr="005C5AF6" w:rsidRDefault="005C5AF6" w:rsidP="00A1736B">
      <w:pPr>
        <w:pStyle w:val="VnitrniText"/>
        <w:ind w:firstLine="0"/>
      </w:pPr>
    </w:p>
    <w:p w14:paraId="221CE6A0" w14:textId="77777777" w:rsidR="00040527" w:rsidRPr="00D917C5" w:rsidRDefault="00040527" w:rsidP="00040527">
      <w:pPr>
        <w:pStyle w:val="para"/>
        <w:rPr>
          <w:rFonts w:ascii="Arial" w:hAnsi="Arial" w:cs="Arial"/>
          <w:sz w:val="20"/>
        </w:rPr>
      </w:pPr>
      <w:r w:rsidRPr="00D917C5">
        <w:rPr>
          <w:rFonts w:ascii="Arial" w:hAnsi="Arial" w:cs="Arial"/>
          <w:sz w:val="20"/>
        </w:rPr>
        <w:lastRenderedPageBreak/>
        <w:t>III.</w:t>
      </w:r>
    </w:p>
    <w:p w14:paraId="49C85DFE" w14:textId="77777777" w:rsidR="00040527" w:rsidRPr="00D4409F" w:rsidRDefault="00040527" w:rsidP="00040527">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26CAB942" w14:textId="77777777" w:rsidR="00040527" w:rsidRPr="00D06D0F" w:rsidRDefault="00040527" w:rsidP="00040527">
      <w:pPr>
        <w:pStyle w:val="VnitrniText"/>
      </w:pPr>
      <w:r w:rsidRPr="00D06D0F">
        <w:t xml:space="preserve"> </w:t>
      </w:r>
    </w:p>
    <w:p w14:paraId="4A31E69A" w14:textId="77777777" w:rsidR="00040527" w:rsidRPr="00D917C5" w:rsidRDefault="00040527" w:rsidP="00040527">
      <w:pPr>
        <w:pStyle w:val="para"/>
        <w:rPr>
          <w:rFonts w:ascii="Arial" w:hAnsi="Arial" w:cs="Arial"/>
          <w:sz w:val="20"/>
        </w:rPr>
      </w:pPr>
      <w:r w:rsidRPr="00D917C5">
        <w:rPr>
          <w:rFonts w:ascii="Arial" w:hAnsi="Arial" w:cs="Arial"/>
          <w:sz w:val="20"/>
        </w:rPr>
        <w:t>IV.</w:t>
      </w:r>
    </w:p>
    <w:p w14:paraId="776882AD" w14:textId="77777777" w:rsidR="00040527" w:rsidRDefault="00040527" w:rsidP="00040527">
      <w:pPr>
        <w:pStyle w:val="VnitrniText"/>
      </w:pPr>
      <w:r>
        <w:t>Příslušnost hospodařit</w:t>
      </w:r>
      <w:r w:rsidRPr="002350B4">
        <w:t xml:space="preserve"> k </w:t>
      </w:r>
      <w:r>
        <w:t>majetku uvedenému</w:t>
      </w:r>
      <w:r w:rsidRPr="002350B4">
        <w:t xml:space="preserve"> v čl. I. </w:t>
      </w:r>
      <w:r w:rsidRPr="00D4409F">
        <w:t>předávajícímu</w:t>
      </w:r>
      <w:r w:rsidRPr="002350B4">
        <w:t xml:space="preserve"> zanikne a přejímajícímu vznikne k</w:t>
      </w:r>
      <w:r>
        <w:t> </w:t>
      </w:r>
      <w:bookmarkStart w:id="1" w:name="_Hlk130822598"/>
      <w:r>
        <w:t>tomuto majetku</w:t>
      </w:r>
      <w:bookmarkEnd w:id="1"/>
      <w:r w:rsidRPr="002350B4">
        <w:t xml:space="preserve"> </w:t>
      </w:r>
      <w:r>
        <w:t>právo hospodařit dnem podání návrhu na změnu v katastru nemovitostí.</w:t>
      </w:r>
    </w:p>
    <w:p w14:paraId="7F6A13CA" w14:textId="77777777" w:rsidR="00040527" w:rsidRDefault="00040527" w:rsidP="00040527">
      <w:pPr>
        <w:pStyle w:val="VnitrniText"/>
      </w:pPr>
    </w:p>
    <w:p w14:paraId="238630C8" w14:textId="77777777" w:rsidR="00040527" w:rsidRPr="00D917C5" w:rsidRDefault="00040527" w:rsidP="00040527">
      <w:pPr>
        <w:pStyle w:val="para"/>
        <w:rPr>
          <w:rFonts w:ascii="Arial" w:hAnsi="Arial" w:cs="Arial"/>
          <w:sz w:val="20"/>
        </w:rPr>
      </w:pPr>
      <w:r w:rsidRPr="00D917C5">
        <w:rPr>
          <w:rFonts w:ascii="Arial" w:hAnsi="Arial" w:cs="Arial"/>
          <w:sz w:val="20"/>
        </w:rPr>
        <w:t>V.</w:t>
      </w:r>
    </w:p>
    <w:p w14:paraId="6E0A40FF" w14:textId="77777777" w:rsidR="00040527" w:rsidRDefault="00040527" w:rsidP="00040527">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1A6C5666" w14:textId="77777777" w:rsidR="00040527" w:rsidRDefault="00040527" w:rsidP="00040527">
      <w:pPr>
        <w:pStyle w:val="VnitrniText"/>
      </w:pPr>
    </w:p>
    <w:p w14:paraId="493B3FED" w14:textId="77777777" w:rsidR="00040527" w:rsidRPr="00080A5E" w:rsidRDefault="00040527" w:rsidP="00040527">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Pr>
          <w:color w:val="000000"/>
        </w:rPr>
        <w:t> </w:t>
      </w:r>
      <w:r w:rsidRPr="00080A5E">
        <w:rPr>
          <w:color w:val="000000"/>
        </w:rPr>
        <w:t>563/1991 Sb., o účetnictví, ve znění pozdějších předpisů, činí:</w:t>
      </w:r>
    </w:p>
    <w:p w14:paraId="325C20EA" w14:textId="1924D4EE" w:rsidR="009068A2" w:rsidRDefault="009068A2" w:rsidP="006069E5">
      <w:pPr>
        <w:pStyle w:val="para"/>
      </w:pPr>
    </w:p>
    <w:p w14:paraId="432D2F4D" w14:textId="77777777" w:rsidR="00040527" w:rsidRDefault="00040527" w:rsidP="00040527">
      <w:pPr>
        <w:pStyle w:val="VnitrniText"/>
        <w:ind w:firstLine="0"/>
      </w:pPr>
      <w:r>
        <w:t>Pozemky:</w:t>
      </w:r>
    </w:p>
    <w:p w14:paraId="377C704B" w14:textId="77777777" w:rsidR="00040527" w:rsidRDefault="00040527" w:rsidP="00040527">
      <w:pPr>
        <w:pStyle w:val="cary"/>
      </w:pPr>
      <w:r>
        <w:t>-------------------------------------------------------------------------------------------------------------------------------------</w:t>
      </w:r>
    </w:p>
    <w:p w14:paraId="3BECC67C" w14:textId="77777777" w:rsidR="00040527" w:rsidRPr="008A1428" w:rsidRDefault="00040527" w:rsidP="00040527">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62041BA2" w14:textId="77777777" w:rsidR="00040527" w:rsidRPr="008A1428" w:rsidRDefault="00040527" w:rsidP="00040527">
      <w:pPr>
        <w:pStyle w:val="cary"/>
      </w:pPr>
      <w:r>
        <w:t>-------------------------------------------------------------------------------------------------------------------------------------</w:t>
      </w:r>
    </w:p>
    <w:p w14:paraId="35095C78" w14:textId="58FC66C4" w:rsidR="00040527" w:rsidRDefault="00040527" w:rsidP="00040527">
      <w:pPr>
        <w:pStyle w:val="para"/>
        <w:jc w:val="left"/>
        <w:rPr>
          <w:rFonts w:ascii="Arial" w:hAnsi="Arial" w:cs="Arial"/>
          <w:b w:val="0"/>
          <w:bCs/>
          <w:sz w:val="16"/>
          <w:szCs w:val="16"/>
        </w:rPr>
      </w:pPr>
      <w:r>
        <w:rPr>
          <w:rFonts w:ascii="Arial" w:hAnsi="Arial" w:cs="Arial"/>
          <w:b w:val="0"/>
          <w:bCs/>
          <w:sz w:val="16"/>
          <w:szCs w:val="16"/>
        </w:rPr>
        <w:t>Rašovice u Kalovic</w:t>
      </w:r>
      <w:r>
        <w:rPr>
          <w:rFonts w:ascii="Arial" w:hAnsi="Arial" w:cs="Arial"/>
          <w:b w:val="0"/>
          <w:bCs/>
          <w:sz w:val="16"/>
          <w:szCs w:val="16"/>
        </w:rPr>
        <w:tab/>
      </w:r>
      <w:r>
        <w:rPr>
          <w:rFonts w:ascii="Arial" w:hAnsi="Arial" w:cs="Arial"/>
          <w:b w:val="0"/>
          <w:bCs/>
          <w:sz w:val="16"/>
          <w:szCs w:val="16"/>
        </w:rPr>
        <w:tab/>
        <w:t xml:space="preserve">        1053/1</w:t>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t>1</w:t>
      </w:r>
      <w:r w:rsidR="00925F64">
        <w:rPr>
          <w:rFonts w:ascii="Arial" w:hAnsi="Arial" w:cs="Arial"/>
          <w:b w:val="0"/>
          <w:bCs/>
          <w:sz w:val="16"/>
          <w:szCs w:val="16"/>
        </w:rPr>
        <w:t xml:space="preserve"> </w:t>
      </w:r>
      <w:r>
        <w:rPr>
          <w:rFonts w:ascii="Arial" w:hAnsi="Arial" w:cs="Arial"/>
          <w:b w:val="0"/>
          <w:bCs/>
          <w:sz w:val="16"/>
          <w:szCs w:val="16"/>
        </w:rPr>
        <w:t>655,46 Kč</w:t>
      </w:r>
    </w:p>
    <w:p w14:paraId="077D6D00" w14:textId="2D49933F" w:rsidR="00040527" w:rsidRDefault="00040527" w:rsidP="00925F64">
      <w:pPr>
        <w:pStyle w:val="para"/>
        <w:ind w:right="-144"/>
        <w:jc w:val="left"/>
        <w:rPr>
          <w:rFonts w:ascii="Arial" w:hAnsi="Arial" w:cs="Arial"/>
          <w:b w:val="0"/>
          <w:bCs/>
          <w:sz w:val="16"/>
          <w:szCs w:val="16"/>
        </w:rPr>
      </w:pPr>
      <w:r>
        <w:rPr>
          <w:rFonts w:ascii="Arial" w:hAnsi="Arial" w:cs="Arial"/>
          <w:b w:val="0"/>
          <w:bCs/>
          <w:sz w:val="16"/>
          <w:szCs w:val="16"/>
        </w:rPr>
        <w:t>------------------------------------------------------------------------------------------------------------------------------------------------------------------------------------</w:t>
      </w:r>
      <w:r w:rsidR="00925F64">
        <w:rPr>
          <w:rFonts w:ascii="Arial" w:hAnsi="Arial" w:cs="Arial"/>
          <w:b w:val="0"/>
          <w:bCs/>
          <w:sz w:val="16"/>
          <w:szCs w:val="16"/>
        </w:rPr>
        <w:t>--</w:t>
      </w:r>
    </w:p>
    <w:p w14:paraId="30ECE427" w14:textId="65FF5AF9" w:rsidR="00040527" w:rsidRPr="00925F64" w:rsidRDefault="00925F64" w:rsidP="00925F64">
      <w:pPr>
        <w:pStyle w:val="para"/>
        <w:jc w:val="left"/>
        <w:rPr>
          <w:b w:val="0"/>
          <w:bCs/>
        </w:rPr>
      </w:pPr>
      <w:r w:rsidRPr="00925F64">
        <w:rPr>
          <w:rStyle w:val="Styl11b"/>
          <w:b w:val="0"/>
          <w:bCs/>
        </w:rPr>
        <w:t>Celkem</w:t>
      </w:r>
      <w:r>
        <w:rPr>
          <w:rStyle w:val="Styl11b"/>
          <w:b w:val="0"/>
          <w:bCs/>
        </w:rPr>
        <w:tab/>
      </w:r>
      <w:r>
        <w:rPr>
          <w:rStyle w:val="Styl11b"/>
          <w:b w:val="0"/>
          <w:bCs/>
        </w:rPr>
        <w:tab/>
      </w:r>
      <w:r>
        <w:rPr>
          <w:rStyle w:val="Styl11b"/>
          <w:b w:val="0"/>
          <w:bCs/>
        </w:rPr>
        <w:tab/>
      </w:r>
      <w:r>
        <w:rPr>
          <w:rStyle w:val="Styl11b"/>
          <w:b w:val="0"/>
          <w:bCs/>
        </w:rPr>
        <w:tab/>
      </w:r>
      <w:r>
        <w:rPr>
          <w:rStyle w:val="Styl11b"/>
          <w:b w:val="0"/>
          <w:bCs/>
        </w:rPr>
        <w:tab/>
      </w:r>
      <w:r>
        <w:rPr>
          <w:rStyle w:val="Styl11b"/>
          <w:b w:val="0"/>
          <w:bCs/>
        </w:rPr>
        <w:tab/>
      </w:r>
      <w:r>
        <w:rPr>
          <w:rStyle w:val="Styl11b"/>
          <w:b w:val="0"/>
          <w:bCs/>
        </w:rPr>
        <w:tab/>
      </w:r>
      <w:r>
        <w:rPr>
          <w:rStyle w:val="Styl11b"/>
          <w:b w:val="0"/>
          <w:bCs/>
        </w:rPr>
        <w:tab/>
      </w:r>
      <w:r w:rsidRPr="00925F64">
        <w:rPr>
          <w:rStyle w:val="Styl11b"/>
          <w:b w:val="0"/>
          <w:bCs/>
          <w:sz w:val="16"/>
          <w:szCs w:val="16"/>
        </w:rPr>
        <w:t>1</w:t>
      </w:r>
      <w:r>
        <w:rPr>
          <w:rStyle w:val="Styl11b"/>
          <w:b w:val="0"/>
          <w:bCs/>
          <w:sz w:val="16"/>
          <w:szCs w:val="16"/>
        </w:rPr>
        <w:t xml:space="preserve"> </w:t>
      </w:r>
      <w:r w:rsidRPr="00925F64">
        <w:rPr>
          <w:rStyle w:val="Styl11b"/>
          <w:b w:val="0"/>
          <w:bCs/>
          <w:sz w:val="16"/>
          <w:szCs w:val="16"/>
        </w:rPr>
        <w:t>655,46 Kč</w:t>
      </w:r>
    </w:p>
    <w:p w14:paraId="25338AE2" w14:textId="77777777" w:rsidR="00040527" w:rsidRDefault="00040527" w:rsidP="00925F64">
      <w:pPr>
        <w:pStyle w:val="para"/>
        <w:jc w:val="left"/>
      </w:pPr>
    </w:p>
    <w:p w14:paraId="13676F6D" w14:textId="1051E045" w:rsidR="00011A73" w:rsidRPr="00F1451D" w:rsidRDefault="00011A73" w:rsidP="006069E5">
      <w:pPr>
        <w:pStyle w:val="para"/>
        <w:rPr>
          <w:rFonts w:ascii="Arial" w:hAnsi="Arial" w:cs="Arial"/>
          <w:sz w:val="20"/>
        </w:rPr>
      </w:pPr>
      <w:r w:rsidRPr="00F1451D">
        <w:rPr>
          <w:rFonts w:ascii="Arial" w:hAnsi="Arial" w:cs="Arial"/>
          <w:sz w:val="20"/>
        </w:rPr>
        <w:t>V</w:t>
      </w:r>
      <w:r w:rsidR="00925F64">
        <w:rPr>
          <w:rFonts w:ascii="Arial" w:hAnsi="Arial" w:cs="Arial"/>
          <w:sz w:val="20"/>
        </w:rPr>
        <w:t>I</w:t>
      </w:r>
      <w:r w:rsidRPr="00F1451D">
        <w:rPr>
          <w:rFonts w:ascii="Arial" w:hAnsi="Arial" w:cs="Arial"/>
          <w:sz w:val="20"/>
        </w:rPr>
        <w:t>.</w:t>
      </w:r>
    </w:p>
    <w:p w14:paraId="022A67D7"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E90AF1">
        <w:t>pře</w:t>
      </w:r>
      <w:r w:rsidR="00A66E77">
        <w:t>dávající</w:t>
      </w:r>
      <w:r w:rsidR="00011A73" w:rsidRPr="00D06D0F">
        <w:t xml:space="preserve"> nezajišťuje zpřístup</w:t>
      </w:r>
      <w:r w:rsidR="004331FA">
        <w:t>nění a vytyčování hranic pozemku</w:t>
      </w:r>
      <w:r w:rsidR="00011A73" w:rsidRPr="00D06D0F">
        <w:t>.</w:t>
      </w:r>
    </w:p>
    <w:p w14:paraId="2FDE6245" w14:textId="534A30DE" w:rsidR="0037157C" w:rsidRDefault="00A66E77" w:rsidP="000B0AA7">
      <w:pPr>
        <w:pStyle w:val="VnitrniText"/>
      </w:pPr>
      <w:r>
        <w:t>P</w:t>
      </w:r>
      <w:r w:rsidR="00E90AF1">
        <w:t>ře</w:t>
      </w:r>
      <w:r>
        <w:t xml:space="preserve">dávající upozorňuje </w:t>
      </w:r>
      <w:r w:rsidR="006E70AE">
        <w:t>přejímajícího</w:t>
      </w:r>
      <w:r w:rsidR="0037157C" w:rsidRPr="00D06D0F">
        <w:t>, že na pozem</w:t>
      </w:r>
      <w:r w:rsidR="00595C1D">
        <w:t>ku</w:t>
      </w:r>
      <w:r w:rsidR="0037157C" w:rsidRPr="00D06D0F">
        <w:t xml:space="preserve"> může být umístěno vedení a/nebo zařízení veřejné technické infrastruktury, k nimž existují oprávnění, jakož i omezení užívání pozemk</w:t>
      </w:r>
      <w:r w:rsidR="00EA47ED">
        <w:t>u</w:t>
      </w:r>
      <w:r w:rsidR="0037157C" w:rsidRPr="00D06D0F">
        <w:t xml:space="preserve">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57EBAC70" w14:textId="77777777" w:rsidR="001D73FD" w:rsidRDefault="001D73FD" w:rsidP="00A1736B">
      <w:pPr>
        <w:pStyle w:val="VnitrniText"/>
        <w:ind w:firstLine="0"/>
      </w:pPr>
    </w:p>
    <w:p w14:paraId="074336CF" w14:textId="10ADF3B3" w:rsidR="007D2608" w:rsidRDefault="00A1736B" w:rsidP="00EB6C54">
      <w:pPr>
        <w:pStyle w:val="VnitrniText"/>
      </w:pPr>
      <w:r>
        <w:t>2</w:t>
      </w:r>
      <w:r w:rsidR="007D2608">
        <w:t xml:space="preserve">. Pozemek v k.ú. Rašovice u Kalovic p.č. 1053/1 převáděný z vlastnictví státu do vlastnictví přejímajícího je součástí </w:t>
      </w:r>
      <w:r w:rsidR="00595C1D">
        <w:t>vlastní</w:t>
      </w:r>
      <w:r w:rsidR="007D2608">
        <w:t xml:space="preserve"> honitby 4M17/38, jejímž držitelem jsou Lesy ČR, s.p. Tento pozemek je ve smyslu zákona o SPÚ v režimu přičlenění.</w:t>
      </w:r>
    </w:p>
    <w:p w14:paraId="11E83473" w14:textId="77777777" w:rsidR="0037157C" w:rsidRPr="00D06D0F" w:rsidRDefault="0037157C" w:rsidP="005868EF">
      <w:pPr>
        <w:pStyle w:val="VnitrniText"/>
        <w:ind w:firstLine="0"/>
      </w:pPr>
    </w:p>
    <w:p w14:paraId="1430CDF0" w14:textId="30157A6E"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w:t>
      </w:r>
      <w:r w:rsidR="00925F64">
        <w:rPr>
          <w:rFonts w:ascii="Arial" w:hAnsi="Arial" w:cs="Arial"/>
          <w:sz w:val="20"/>
        </w:rPr>
        <w:t>I</w:t>
      </w:r>
      <w:r w:rsidRPr="00F1451D">
        <w:rPr>
          <w:rFonts w:ascii="Arial" w:hAnsi="Arial" w:cs="Arial"/>
          <w:sz w:val="20"/>
        </w:rPr>
        <w:t xml:space="preserve">. </w:t>
      </w:r>
    </w:p>
    <w:p w14:paraId="2F591F78"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91909AD" w14:textId="77777777" w:rsidR="00D4325F" w:rsidRPr="00D06D0F" w:rsidRDefault="00D4325F" w:rsidP="00D4325F"/>
    <w:p w14:paraId="2094E57A" w14:textId="43068CC0"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w:t>
      </w:r>
      <w:r w:rsidR="00925F64">
        <w:rPr>
          <w:rFonts w:ascii="Arial" w:hAnsi="Arial" w:cs="Arial"/>
          <w:sz w:val="20"/>
        </w:rPr>
        <w:t>I</w:t>
      </w:r>
      <w:r w:rsidRPr="00F1451D">
        <w:rPr>
          <w:rFonts w:ascii="Arial" w:hAnsi="Arial" w:cs="Arial"/>
          <w:sz w:val="20"/>
        </w:rPr>
        <w:t xml:space="preserve">. </w:t>
      </w:r>
    </w:p>
    <w:p w14:paraId="0B343292"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6C84B5D2" w14:textId="77777777" w:rsidR="006D1A0C" w:rsidRPr="002350B4" w:rsidRDefault="006D1A0C" w:rsidP="00651DC0">
      <w:pPr>
        <w:pStyle w:val="VnitrniText"/>
      </w:pPr>
    </w:p>
    <w:p w14:paraId="3A402EA1"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4B499B59" w14:textId="77777777" w:rsidR="006D1A0C" w:rsidRDefault="006D1A0C" w:rsidP="00651DC0">
      <w:pPr>
        <w:pStyle w:val="VnitrniText"/>
      </w:pPr>
    </w:p>
    <w:p w14:paraId="61D97C66" w14:textId="77777777" w:rsidR="00213082" w:rsidRDefault="0056118C" w:rsidP="00213082">
      <w:pPr>
        <w:pStyle w:val="VnitrniText"/>
        <w:rPr>
          <w:lang w:val="en-US"/>
        </w:rPr>
      </w:pPr>
      <w:r w:rsidRPr="00AE38E1">
        <w:t>3</w:t>
      </w:r>
      <w:r>
        <w:t>.</w:t>
      </w:r>
      <w:r w:rsidR="00E356EB">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p>
    <w:p w14:paraId="6F863170" w14:textId="77777777" w:rsidR="00E356EB" w:rsidRDefault="00E356EB" w:rsidP="00213082">
      <w:pPr>
        <w:pStyle w:val="VnitrniText"/>
        <w:rPr>
          <w:lang w:val="en-US"/>
        </w:rPr>
      </w:pPr>
    </w:p>
    <w:p w14:paraId="0A239478" w14:textId="77777777" w:rsidR="00213082" w:rsidRDefault="00213082" w:rsidP="00213082">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2037FF6" w14:textId="7C6AE181" w:rsidR="0056118C" w:rsidRPr="00AE38E1" w:rsidRDefault="00C62E0E" w:rsidP="00213082">
      <w:pPr>
        <w:pStyle w:val="VnitrniText"/>
      </w:pPr>
      <w:r w:rsidRPr="002350B4">
        <w:lastRenderedPageBreak/>
        <w:t>Smluvní strany</w:t>
      </w:r>
      <w:r w:rsidR="00213082">
        <w:t xml:space="preserve"> se zavazují, že budou postupovat v souladu s nařízením Evropského parlamentu a Rady EU 2016/679 („GDPR“). Tyto postupy a opatření se </w:t>
      </w:r>
      <w:r>
        <w:t>smluvní strany</w:t>
      </w:r>
      <w:r w:rsidR="00213082">
        <w:t xml:space="preserve"> zavazují dodržovat po celou dobu trvání skartační lhůty ve smyslu § 2 písm. s) zákona č. 499/2004 Sb. o archivnictví a spisové službě a o změně některých zákonů, ve znění pozdějších předpisů.</w:t>
      </w:r>
    </w:p>
    <w:p w14:paraId="2B50B4F8" w14:textId="77777777" w:rsidR="00651DC0" w:rsidRDefault="00651DC0" w:rsidP="00651DC0">
      <w:pPr>
        <w:pStyle w:val="VnitrniText"/>
      </w:pPr>
    </w:p>
    <w:p w14:paraId="523B5533" w14:textId="77777777" w:rsidR="00092D97" w:rsidRPr="00D917C5" w:rsidRDefault="00AE4A60" w:rsidP="00092D97">
      <w:pPr>
        <w:pStyle w:val="para"/>
        <w:rPr>
          <w:rFonts w:ascii="Arial" w:hAnsi="Arial" w:cs="Arial"/>
          <w:sz w:val="20"/>
        </w:rPr>
      </w:pPr>
      <w:r>
        <w:rPr>
          <w:rFonts w:ascii="Arial" w:hAnsi="Arial" w:cs="Arial"/>
          <w:sz w:val="20"/>
        </w:rPr>
        <w:t>IX.</w:t>
      </w:r>
    </w:p>
    <w:p w14:paraId="49406DD4"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47C231DC" w14:textId="77777777" w:rsidR="00EB6C54" w:rsidRPr="006856AD" w:rsidRDefault="00EB6C54" w:rsidP="00230457">
      <w:pPr>
        <w:pStyle w:val="VnitrniText"/>
      </w:pPr>
    </w:p>
    <w:p w14:paraId="7FFFA893" w14:textId="77777777" w:rsidR="00230457" w:rsidRDefault="00230457" w:rsidP="003D6A83"/>
    <w:p w14:paraId="0DF2FF93"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5C2DEC" w14:paraId="4D5A0020" w14:textId="77777777" w:rsidTr="005C2DEC">
        <w:tc>
          <w:tcPr>
            <w:tcW w:w="4888" w:type="dxa"/>
            <w:hideMark/>
          </w:tcPr>
          <w:p w14:paraId="3E435ABB" w14:textId="05D4BDFC" w:rsidR="005C2DEC" w:rsidRDefault="005C2DEC">
            <w:pPr>
              <w:pStyle w:val="VnitrniText"/>
              <w:ind w:firstLine="0"/>
            </w:pPr>
            <w:r>
              <w:t xml:space="preserve">V Teplicích dne </w:t>
            </w:r>
            <w:r w:rsidR="00C551F2">
              <w:t>17.6.2024</w:t>
            </w:r>
          </w:p>
        </w:tc>
        <w:tc>
          <w:tcPr>
            <w:tcW w:w="4889" w:type="dxa"/>
            <w:hideMark/>
          </w:tcPr>
          <w:p w14:paraId="38FC97D8" w14:textId="056233CE" w:rsidR="005C2DEC" w:rsidRDefault="005C2DEC">
            <w:pPr>
              <w:pStyle w:val="VnitrniText"/>
              <w:tabs>
                <w:tab w:val="left" w:pos="4820"/>
              </w:tabs>
              <w:ind w:firstLine="0"/>
            </w:pPr>
            <w:r>
              <w:t xml:space="preserve">V </w:t>
            </w:r>
            <w:r w:rsidR="00C551F2">
              <w:t>Teplicích</w:t>
            </w:r>
            <w:r>
              <w:t xml:space="preserve"> dne </w:t>
            </w:r>
            <w:r w:rsidR="00C551F2">
              <w:t>3.6.2024</w:t>
            </w:r>
          </w:p>
        </w:tc>
      </w:tr>
    </w:tbl>
    <w:p w14:paraId="10C3B07B" w14:textId="77777777" w:rsidR="005C2DEC" w:rsidRDefault="005C2DEC" w:rsidP="005C2DEC">
      <w:pPr>
        <w:pStyle w:val="VnitrniText"/>
        <w:tabs>
          <w:tab w:val="left" w:pos="4820"/>
        </w:tabs>
        <w:ind w:firstLine="142"/>
      </w:pPr>
      <w:r>
        <w:tab/>
      </w:r>
    </w:p>
    <w:p w14:paraId="3E5624E4" w14:textId="77777777" w:rsidR="005C2DEC" w:rsidRDefault="005C2DEC" w:rsidP="005C2DEC">
      <w:pPr>
        <w:pStyle w:val="VnitrniText"/>
        <w:tabs>
          <w:tab w:val="left" w:pos="5103"/>
        </w:tabs>
        <w:ind w:firstLine="142"/>
      </w:pPr>
    </w:p>
    <w:p w14:paraId="09D2203D"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5099F36B" w14:textId="77777777" w:rsidTr="005C2DEC">
        <w:tc>
          <w:tcPr>
            <w:tcW w:w="4888" w:type="dxa"/>
          </w:tcPr>
          <w:p w14:paraId="5D2B7CBB" w14:textId="77777777" w:rsidR="005C2DEC" w:rsidRDefault="005C2DEC">
            <w:pPr>
              <w:pStyle w:val="VnitrniText"/>
              <w:ind w:firstLine="0"/>
            </w:pPr>
          </w:p>
        </w:tc>
        <w:tc>
          <w:tcPr>
            <w:tcW w:w="4889" w:type="dxa"/>
          </w:tcPr>
          <w:p w14:paraId="685CF117" w14:textId="77777777" w:rsidR="005C2DEC" w:rsidRDefault="005C2DEC">
            <w:pPr>
              <w:pStyle w:val="VnitrniText"/>
              <w:tabs>
                <w:tab w:val="left" w:pos="5103"/>
              </w:tabs>
              <w:ind w:firstLine="0"/>
            </w:pPr>
          </w:p>
        </w:tc>
      </w:tr>
      <w:tr w:rsidR="005C2DEC" w14:paraId="7969308B" w14:textId="77777777" w:rsidTr="005C2DEC">
        <w:tc>
          <w:tcPr>
            <w:tcW w:w="4888" w:type="dxa"/>
          </w:tcPr>
          <w:p w14:paraId="3D1C3793" w14:textId="77777777" w:rsidR="005C2DEC" w:rsidRDefault="005C2DEC" w:rsidP="005C2DEC">
            <w:pPr>
              <w:pStyle w:val="VnitrniText"/>
              <w:tabs>
                <w:tab w:val="left" w:pos="5103"/>
              </w:tabs>
              <w:ind w:firstLine="0"/>
              <w:jc w:val="left"/>
            </w:pPr>
            <w:r>
              <w:t>............................................</w:t>
            </w:r>
          </w:p>
        </w:tc>
        <w:tc>
          <w:tcPr>
            <w:tcW w:w="4889" w:type="dxa"/>
          </w:tcPr>
          <w:p w14:paraId="7E8CC4DC" w14:textId="77777777" w:rsidR="005C2DEC" w:rsidRDefault="005C2DEC" w:rsidP="005C2DEC">
            <w:pPr>
              <w:pStyle w:val="VnitrniText"/>
              <w:tabs>
                <w:tab w:val="left" w:pos="5103"/>
              </w:tabs>
              <w:ind w:firstLine="0"/>
              <w:jc w:val="left"/>
            </w:pPr>
            <w:r>
              <w:t>............................................</w:t>
            </w:r>
          </w:p>
        </w:tc>
      </w:tr>
      <w:tr w:rsidR="005C2DEC" w14:paraId="5D3A47D7" w14:textId="77777777" w:rsidTr="005C2DEC">
        <w:tc>
          <w:tcPr>
            <w:tcW w:w="4888" w:type="dxa"/>
          </w:tcPr>
          <w:p w14:paraId="537831D1" w14:textId="77777777" w:rsidR="005C2DEC" w:rsidRPr="00925F64" w:rsidRDefault="005C2DEC">
            <w:pPr>
              <w:suppressAutoHyphens w:val="0"/>
              <w:autoSpaceDE w:val="0"/>
              <w:autoSpaceDN w:val="0"/>
              <w:adjustRightInd w:val="0"/>
              <w:rPr>
                <w:rFonts w:ascii="Arial" w:hAnsi="Arial" w:cs="Arial"/>
                <w:b/>
                <w:bCs/>
                <w:sz w:val="20"/>
                <w:szCs w:val="20"/>
              </w:rPr>
            </w:pPr>
            <w:r w:rsidRPr="00925F64">
              <w:rPr>
                <w:rFonts w:ascii="Arial" w:hAnsi="Arial" w:cs="Arial"/>
                <w:b/>
                <w:bCs/>
                <w:sz w:val="20"/>
                <w:szCs w:val="20"/>
              </w:rPr>
              <w:t>Státní pozemkový úřad</w:t>
            </w:r>
          </w:p>
        </w:tc>
        <w:tc>
          <w:tcPr>
            <w:tcW w:w="4889" w:type="dxa"/>
          </w:tcPr>
          <w:p w14:paraId="451BF95D" w14:textId="77777777" w:rsidR="005C2DEC" w:rsidRPr="00925F64" w:rsidRDefault="005C2DEC">
            <w:pPr>
              <w:suppressAutoHyphens w:val="0"/>
              <w:autoSpaceDE w:val="0"/>
              <w:autoSpaceDN w:val="0"/>
              <w:adjustRightInd w:val="0"/>
              <w:rPr>
                <w:rFonts w:ascii="Arial" w:hAnsi="Arial" w:cs="Arial"/>
                <w:b/>
                <w:bCs/>
                <w:sz w:val="20"/>
                <w:szCs w:val="20"/>
              </w:rPr>
            </w:pPr>
            <w:r w:rsidRPr="00925F64">
              <w:rPr>
                <w:rFonts w:ascii="Arial" w:hAnsi="Arial" w:cs="Arial"/>
                <w:b/>
                <w:bCs/>
                <w:sz w:val="20"/>
                <w:szCs w:val="20"/>
              </w:rPr>
              <w:t>Lesy České republiky, s.p.</w:t>
            </w:r>
          </w:p>
        </w:tc>
      </w:tr>
      <w:tr w:rsidR="005C2DEC" w14:paraId="5CC7FDAA" w14:textId="77777777" w:rsidTr="005C2DEC">
        <w:tc>
          <w:tcPr>
            <w:tcW w:w="4888" w:type="dxa"/>
          </w:tcPr>
          <w:p w14:paraId="1FE2E1E4"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tcPr>
          <w:p w14:paraId="5E00B90D" w14:textId="0B1D87FC" w:rsidR="005C2DEC" w:rsidRDefault="00925F64">
            <w:pPr>
              <w:suppressAutoHyphens w:val="0"/>
              <w:autoSpaceDE w:val="0"/>
              <w:autoSpaceDN w:val="0"/>
              <w:adjustRightInd w:val="0"/>
              <w:rPr>
                <w:rFonts w:ascii="Arial" w:hAnsi="Arial" w:cs="Arial"/>
                <w:sz w:val="20"/>
                <w:szCs w:val="20"/>
              </w:rPr>
            </w:pPr>
            <w:r>
              <w:rPr>
                <w:rFonts w:ascii="Arial" w:hAnsi="Arial" w:cs="Arial"/>
                <w:sz w:val="20"/>
                <w:szCs w:val="20"/>
              </w:rPr>
              <w:t>ředitel Oblastního ředitelství severní Čechy</w:t>
            </w:r>
          </w:p>
        </w:tc>
      </w:tr>
      <w:tr w:rsidR="005C2DEC" w14:paraId="457D78F2" w14:textId="77777777" w:rsidTr="005C2DEC">
        <w:tc>
          <w:tcPr>
            <w:tcW w:w="4888" w:type="dxa"/>
          </w:tcPr>
          <w:p w14:paraId="7F5B49B5" w14:textId="77777777" w:rsidR="005C2DEC" w:rsidRPr="00925F64" w:rsidRDefault="005C2DEC">
            <w:pPr>
              <w:suppressAutoHyphens w:val="0"/>
              <w:autoSpaceDE w:val="0"/>
              <w:autoSpaceDN w:val="0"/>
              <w:adjustRightInd w:val="0"/>
              <w:rPr>
                <w:rFonts w:ascii="Arial" w:hAnsi="Arial" w:cs="Arial"/>
                <w:b/>
                <w:bCs/>
                <w:sz w:val="20"/>
                <w:szCs w:val="20"/>
              </w:rPr>
            </w:pPr>
            <w:r w:rsidRPr="00925F64">
              <w:rPr>
                <w:rFonts w:ascii="Arial" w:hAnsi="Arial" w:cs="Arial"/>
                <w:b/>
                <w:bCs/>
                <w:sz w:val="20"/>
                <w:szCs w:val="20"/>
              </w:rPr>
              <w:t>Ing. Pavel Pojer</w:t>
            </w:r>
          </w:p>
        </w:tc>
        <w:tc>
          <w:tcPr>
            <w:tcW w:w="4889" w:type="dxa"/>
          </w:tcPr>
          <w:p w14:paraId="6C27949F" w14:textId="152A9E4E" w:rsidR="005C2DEC" w:rsidRPr="00925F64" w:rsidRDefault="00925F64">
            <w:pPr>
              <w:suppressAutoHyphens w:val="0"/>
              <w:autoSpaceDE w:val="0"/>
              <w:autoSpaceDN w:val="0"/>
              <w:adjustRightInd w:val="0"/>
              <w:rPr>
                <w:rFonts w:ascii="Arial" w:hAnsi="Arial" w:cs="Arial"/>
                <w:b/>
                <w:bCs/>
                <w:sz w:val="20"/>
                <w:szCs w:val="20"/>
              </w:rPr>
            </w:pPr>
            <w:r w:rsidRPr="00925F64">
              <w:rPr>
                <w:rFonts w:ascii="Arial" w:hAnsi="Arial" w:cs="Arial"/>
                <w:b/>
                <w:bCs/>
                <w:sz w:val="20"/>
                <w:szCs w:val="20"/>
              </w:rPr>
              <w:t xml:space="preserve">Ing. Václav Bašta </w:t>
            </w:r>
          </w:p>
        </w:tc>
      </w:tr>
      <w:tr w:rsidR="005C2DEC" w14:paraId="3DCBE15F" w14:textId="77777777" w:rsidTr="005C2DEC">
        <w:tc>
          <w:tcPr>
            <w:tcW w:w="4888" w:type="dxa"/>
          </w:tcPr>
          <w:p w14:paraId="343D9893" w14:textId="77777777" w:rsidR="00925F64" w:rsidRDefault="00925F64">
            <w:pPr>
              <w:suppressAutoHyphens w:val="0"/>
              <w:autoSpaceDE w:val="0"/>
              <w:autoSpaceDN w:val="0"/>
              <w:adjustRightInd w:val="0"/>
              <w:rPr>
                <w:rFonts w:ascii="Arial" w:hAnsi="Arial" w:cs="Arial"/>
                <w:sz w:val="20"/>
                <w:szCs w:val="20"/>
              </w:rPr>
            </w:pPr>
          </w:p>
          <w:p w14:paraId="7995A604" w14:textId="7B6D896A" w:rsidR="005C2DEC" w:rsidRDefault="00925F64">
            <w:pPr>
              <w:suppressAutoHyphens w:val="0"/>
              <w:autoSpaceDE w:val="0"/>
              <w:autoSpaceDN w:val="0"/>
              <w:adjustRightInd w:val="0"/>
              <w:rPr>
                <w:rFonts w:ascii="Arial" w:hAnsi="Arial" w:cs="Arial"/>
                <w:sz w:val="20"/>
                <w:szCs w:val="20"/>
              </w:rPr>
            </w:pPr>
            <w:r>
              <w:rPr>
                <w:rFonts w:ascii="Arial" w:hAnsi="Arial" w:cs="Arial"/>
                <w:sz w:val="20"/>
                <w:szCs w:val="20"/>
              </w:rPr>
              <w:t>p</w:t>
            </w:r>
            <w:r w:rsidR="005C2DEC">
              <w:rPr>
                <w:rFonts w:ascii="Arial" w:hAnsi="Arial" w:cs="Arial"/>
                <w:sz w:val="20"/>
                <w:szCs w:val="20"/>
              </w:rPr>
              <w:t>ředávající</w:t>
            </w:r>
          </w:p>
        </w:tc>
        <w:tc>
          <w:tcPr>
            <w:tcW w:w="4889" w:type="dxa"/>
          </w:tcPr>
          <w:p w14:paraId="0A4BEABC" w14:textId="77777777" w:rsidR="00925F64" w:rsidRDefault="00925F64">
            <w:pPr>
              <w:suppressAutoHyphens w:val="0"/>
              <w:autoSpaceDE w:val="0"/>
              <w:autoSpaceDN w:val="0"/>
              <w:adjustRightInd w:val="0"/>
              <w:rPr>
                <w:rFonts w:ascii="Arial" w:hAnsi="Arial" w:cs="Arial"/>
                <w:sz w:val="20"/>
                <w:szCs w:val="20"/>
              </w:rPr>
            </w:pPr>
          </w:p>
          <w:p w14:paraId="7D0ED9F1" w14:textId="3A131CFD" w:rsidR="005C2DEC" w:rsidRDefault="00925F64">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5191C5DD" w14:textId="77777777" w:rsidR="005C2DEC" w:rsidRDefault="005C2DEC">
      <w:pPr>
        <w:suppressAutoHyphens w:val="0"/>
        <w:autoSpaceDE w:val="0"/>
        <w:autoSpaceDN w:val="0"/>
        <w:adjustRightInd w:val="0"/>
        <w:rPr>
          <w:rFonts w:ascii="Arial" w:hAnsi="Arial" w:cs="Arial"/>
          <w:sz w:val="20"/>
          <w:szCs w:val="20"/>
        </w:rPr>
      </w:pPr>
    </w:p>
    <w:p w14:paraId="60608CA5" w14:textId="77777777" w:rsidR="00326A1C" w:rsidRDefault="00326A1C" w:rsidP="00326A1C">
      <w:pPr>
        <w:pStyle w:val="VnitrniText"/>
        <w:ind w:firstLine="142"/>
      </w:pPr>
    </w:p>
    <w:p w14:paraId="73007C37" w14:textId="77777777" w:rsidR="00722C9B" w:rsidRPr="00D06D0F" w:rsidRDefault="00722C9B" w:rsidP="000B0AA7">
      <w:pPr>
        <w:pStyle w:val="VnitrniText"/>
      </w:pPr>
    </w:p>
    <w:p w14:paraId="74AA47DB" w14:textId="77777777" w:rsidR="00F66E72" w:rsidRDefault="00F66E72" w:rsidP="000B0AA7">
      <w:pPr>
        <w:pStyle w:val="VnitrniText"/>
        <w:ind w:firstLine="0"/>
      </w:pPr>
    </w:p>
    <w:p w14:paraId="4393A2C1" w14:textId="77777777" w:rsidR="00F1451D" w:rsidRDefault="00F1451D" w:rsidP="00F1451D">
      <w:pPr>
        <w:pStyle w:val="VnitrniText"/>
        <w:ind w:firstLine="0"/>
      </w:pPr>
    </w:p>
    <w:p w14:paraId="11D7AC3E"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19F7901B"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49601D85"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07595CA0"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
    <w:p w14:paraId="0A43096B"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48CD168D" w14:textId="77777777" w:rsidR="00F1451D" w:rsidRPr="00A87810" w:rsidRDefault="00F1451D" w:rsidP="00F1451D">
      <w:pPr>
        <w:spacing w:before="120"/>
        <w:jc w:val="both"/>
        <w:rPr>
          <w:rFonts w:ascii="Arial" w:hAnsi="Arial" w:cs="Arial"/>
          <w:sz w:val="20"/>
          <w:szCs w:val="20"/>
        </w:rPr>
      </w:pPr>
    </w:p>
    <w:p w14:paraId="7EE70067"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7F075FCF"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58F373B8" w14:textId="77777777" w:rsidR="00F1451D" w:rsidRPr="00D06D0F" w:rsidRDefault="00F1451D" w:rsidP="00F1451D">
      <w:pPr>
        <w:pStyle w:val="VnitrniText"/>
        <w:ind w:firstLine="0"/>
      </w:pPr>
    </w:p>
    <w:p w14:paraId="0EAB4CDD" w14:textId="77777777" w:rsidR="00F1451D" w:rsidRDefault="00F1451D" w:rsidP="000B0AA7">
      <w:pPr>
        <w:pStyle w:val="VnitrniText"/>
        <w:ind w:firstLine="0"/>
      </w:pPr>
    </w:p>
    <w:p w14:paraId="5CB066CB" w14:textId="77777777" w:rsidR="00F1451D" w:rsidRPr="00D06D0F" w:rsidRDefault="00F1451D" w:rsidP="000B0AA7">
      <w:pPr>
        <w:pStyle w:val="VnitrniText"/>
        <w:ind w:firstLine="0"/>
      </w:pPr>
    </w:p>
    <w:p w14:paraId="76644F89" w14:textId="77777777" w:rsidR="00B4772C" w:rsidRDefault="00337C94" w:rsidP="000B0AA7">
      <w:pPr>
        <w:pStyle w:val="VnitrniText"/>
        <w:ind w:firstLine="0"/>
      </w:pPr>
      <w:r w:rsidRPr="0023665E">
        <w:t xml:space="preserve"> </w:t>
      </w:r>
    </w:p>
    <w:p w14:paraId="014C3A27" w14:textId="77777777" w:rsidR="00B4772C" w:rsidRPr="00B4772C" w:rsidRDefault="00B4772C" w:rsidP="00B4772C">
      <w:pPr>
        <w:pStyle w:val="VnitrniText"/>
        <w:ind w:firstLine="0"/>
      </w:pPr>
      <w:r w:rsidRPr="00B4772C">
        <w:t>Za věcnou a formální správnost odpovídá</w:t>
      </w:r>
      <w:r w:rsidR="00CB4878">
        <w:t xml:space="preserve"> </w:t>
      </w:r>
      <w:r w:rsidRPr="00B4772C">
        <w:t>vedoucí oddělení převodu majetku státu KPÚ pro Ústecký kraj</w:t>
      </w:r>
    </w:p>
    <w:p w14:paraId="645F958D" w14:textId="77777777" w:rsidR="00B4772C" w:rsidRPr="00B4772C" w:rsidRDefault="00B4772C" w:rsidP="00B4772C">
      <w:pPr>
        <w:pStyle w:val="VnitrniText"/>
        <w:ind w:firstLine="0"/>
      </w:pPr>
      <w:r w:rsidRPr="00B4772C">
        <w:t>Ing. Lenka Strnadová</w:t>
      </w:r>
    </w:p>
    <w:p w14:paraId="41F92295" w14:textId="77777777" w:rsidR="00CB4878" w:rsidRDefault="00CB4878" w:rsidP="00CB4878">
      <w:pPr>
        <w:pStyle w:val="VnitrniText"/>
        <w:ind w:firstLine="0"/>
      </w:pPr>
    </w:p>
    <w:p w14:paraId="0DB083B3" w14:textId="77777777" w:rsidR="00CB4878" w:rsidRDefault="00CB4878" w:rsidP="00CB4878">
      <w:pPr>
        <w:pStyle w:val="VnitrniText"/>
        <w:ind w:firstLine="0"/>
      </w:pPr>
    </w:p>
    <w:p w14:paraId="47B92E23" w14:textId="77777777" w:rsidR="00CB4878" w:rsidRDefault="00CB4878" w:rsidP="00CB4878">
      <w:pPr>
        <w:pStyle w:val="VnitrniText"/>
        <w:ind w:firstLine="0"/>
      </w:pPr>
    </w:p>
    <w:p w14:paraId="262BD2D4" w14:textId="77777777" w:rsidR="00CB4878" w:rsidRDefault="00CB4878" w:rsidP="00CB4878">
      <w:pPr>
        <w:pStyle w:val="VnitrniText"/>
        <w:ind w:firstLine="0"/>
      </w:pPr>
      <w:r>
        <w:t>.................................................</w:t>
      </w:r>
    </w:p>
    <w:p w14:paraId="7A43C7E2" w14:textId="77777777" w:rsidR="00CB4878" w:rsidRDefault="00CB4878" w:rsidP="00CB4878">
      <w:pPr>
        <w:pStyle w:val="VnitrniText"/>
        <w:ind w:firstLine="0"/>
      </w:pPr>
      <w:r>
        <w:tab/>
        <w:t>podpis</w:t>
      </w:r>
    </w:p>
    <w:p w14:paraId="15582423" w14:textId="77777777" w:rsidR="00CB4878" w:rsidRDefault="00CB4878" w:rsidP="00CB4878">
      <w:pPr>
        <w:pStyle w:val="VnitrniText"/>
        <w:ind w:firstLine="0"/>
      </w:pPr>
    </w:p>
    <w:p w14:paraId="716F1014" w14:textId="77777777" w:rsidR="00CB4878" w:rsidRDefault="00CB4878" w:rsidP="00CB4878">
      <w:pPr>
        <w:pStyle w:val="VnitrniText"/>
        <w:ind w:firstLine="0"/>
      </w:pPr>
    </w:p>
    <w:p w14:paraId="4CC8C667" w14:textId="77777777" w:rsidR="00CB4878" w:rsidRDefault="00CB4878" w:rsidP="00CB4878">
      <w:pPr>
        <w:pStyle w:val="VnitrniText"/>
        <w:ind w:firstLine="0"/>
      </w:pPr>
      <w:r>
        <w:t>Za správnost KPÚ: Ing. Milena Šafáriková</w:t>
      </w:r>
    </w:p>
    <w:p w14:paraId="4D703010" w14:textId="77777777" w:rsidR="00CB4878" w:rsidRDefault="00CB4878" w:rsidP="00CB4878">
      <w:pPr>
        <w:pStyle w:val="VnitrniText"/>
        <w:ind w:firstLine="0"/>
      </w:pPr>
    </w:p>
    <w:p w14:paraId="63F0BD10" w14:textId="77777777" w:rsidR="00CB4878" w:rsidRDefault="00CB4878" w:rsidP="00CB4878">
      <w:pPr>
        <w:pStyle w:val="VnitrniText"/>
        <w:ind w:firstLine="0"/>
      </w:pPr>
    </w:p>
    <w:p w14:paraId="2591F431" w14:textId="77777777" w:rsidR="00CB4878" w:rsidRDefault="00CB4878" w:rsidP="00CB4878">
      <w:pPr>
        <w:pStyle w:val="VnitrniText"/>
        <w:ind w:firstLine="0"/>
      </w:pPr>
    </w:p>
    <w:p w14:paraId="6B51CC6C" w14:textId="77777777" w:rsidR="00CB4878" w:rsidRDefault="00CB4878" w:rsidP="00CB4878">
      <w:pPr>
        <w:pStyle w:val="VnitrniText"/>
        <w:ind w:firstLine="0"/>
      </w:pPr>
      <w:r>
        <w:t>.................................................</w:t>
      </w:r>
    </w:p>
    <w:p w14:paraId="3C1C3628" w14:textId="77777777" w:rsidR="00CB4878" w:rsidRDefault="00CB4878" w:rsidP="00CB4878">
      <w:pPr>
        <w:pStyle w:val="VnitrniText"/>
        <w:ind w:firstLine="0"/>
      </w:pPr>
      <w:r>
        <w:tab/>
        <w:t>podpis</w:t>
      </w:r>
    </w:p>
    <w:p w14:paraId="21567E2A"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3811" w14:textId="77777777" w:rsidR="00231A04" w:rsidRDefault="00231A04">
      <w:r>
        <w:separator/>
      </w:r>
    </w:p>
  </w:endnote>
  <w:endnote w:type="continuationSeparator" w:id="0">
    <w:p w14:paraId="025DA610" w14:textId="77777777" w:rsidR="00231A04" w:rsidRDefault="0023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C422" w14:textId="77777777" w:rsidR="00231A04" w:rsidRDefault="00231A04">
      <w:r>
        <w:separator/>
      </w:r>
    </w:p>
  </w:footnote>
  <w:footnote w:type="continuationSeparator" w:id="0">
    <w:p w14:paraId="0F17BF8D" w14:textId="77777777" w:rsidR="00231A04" w:rsidRDefault="0023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547329838">
    <w:abstractNumId w:val="0"/>
  </w:num>
  <w:num w:numId="2" w16cid:durableId="1674183970">
    <w:abstractNumId w:val="1"/>
  </w:num>
  <w:num w:numId="3" w16cid:durableId="2098557092">
    <w:abstractNumId w:val="2"/>
  </w:num>
  <w:num w:numId="4" w16cid:durableId="1286086698">
    <w:abstractNumId w:val="3"/>
  </w:num>
  <w:num w:numId="5" w16cid:durableId="341786004">
    <w:abstractNumId w:val="4"/>
  </w:num>
  <w:num w:numId="6" w16cid:durableId="438642248">
    <w:abstractNumId w:val="5"/>
  </w:num>
  <w:num w:numId="7" w16cid:durableId="1610442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318163">
    <w:abstractNumId w:val="8"/>
  </w:num>
  <w:num w:numId="9" w16cid:durableId="2146047633">
    <w:abstractNumId w:val="6"/>
  </w:num>
  <w:num w:numId="10" w16cid:durableId="244262320">
    <w:abstractNumId w:val="7"/>
  </w:num>
  <w:num w:numId="11" w16cid:durableId="1935360002">
    <w:abstractNumId w:val="10"/>
  </w:num>
  <w:num w:numId="12" w16cid:durableId="1449278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231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27AF6"/>
    <w:rsid w:val="00030C15"/>
    <w:rsid w:val="00040527"/>
    <w:rsid w:val="000528C7"/>
    <w:rsid w:val="00057863"/>
    <w:rsid w:val="00057CBA"/>
    <w:rsid w:val="00060CE4"/>
    <w:rsid w:val="000713C9"/>
    <w:rsid w:val="000738A5"/>
    <w:rsid w:val="00075977"/>
    <w:rsid w:val="00077DDA"/>
    <w:rsid w:val="00080A5E"/>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040AB"/>
    <w:rsid w:val="001067E4"/>
    <w:rsid w:val="00112F3C"/>
    <w:rsid w:val="00122A67"/>
    <w:rsid w:val="00122D7B"/>
    <w:rsid w:val="00126EEB"/>
    <w:rsid w:val="001274AE"/>
    <w:rsid w:val="00132361"/>
    <w:rsid w:val="00136F17"/>
    <w:rsid w:val="00140462"/>
    <w:rsid w:val="00143674"/>
    <w:rsid w:val="00150B15"/>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13082"/>
    <w:rsid w:val="00222AC0"/>
    <w:rsid w:val="002242C8"/>
    <w:rsid w:val="0022597E"/>
    <w:rsid w:val="00227370"/>
    <w:rsid w:val="00227CC5"/>
    <w:rsid w:val="00230457"/>
    <w:rsid w:val="00231A04"/>
    <w:rsid w:val="00232E62"/>
    <w:rsid w:val="002350B4"/>
    <w:rsid w:val="00235E99"/>
    <w:rsid w:val="0023665E"/>
    <w:rsid w:val="00245A89"/>
    <w:rsid w:val="0024684B"/>
    <w:rsid w:val="002469A8"/>
    <w:rsid w:val="00250D32"/>
    <w:rsid w:val="00253121"/>
    <w:rsid w:val="002553D3"/>
    <w:rsid w:val="00257EB0"/>
    <w:rsid w:val="00260A8B"/>
    <w:rsid w:val="00261B6F"/>
    <w:rsid w:val="00263AF3"/>
    <w:rsid w:val="002774C6"/>
    <w:rsid w:val="002809F9"/>
    <w:rsid w:val="00293BF9"/>
    <w:rsid w:val="0029466F"/>
    <w:rsid w:val="00297636"/>
    <w:rsid w:val="002B1AFF"/>
    <w:rsid w:val="002C0E97"/>
    <w:rsid w:val="002C4372"/>
    <w:rsid w:val="002C4C46"/>
    <w:rsid w:val="002C5ED7"/>
    <w:rsid w:val="002D7E4C"/>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91D41"/>
    <w:rsid w:val="004A3F22"/>
    <w:rsid w:val="004A5163"/>
    <w:rsid w:val="004A5A92"/>
    <w:rsid w:val="004E11C1"/>
    <w:rsid w:val="004E368B"/>
    <w:rsid w:val="004E6319"/>
    <w:rsid w:val="005211F0"/>
    <w:rsid w:val="00526280"/>
    <w:rsid w:val="00556316"/>
    <w:rsid w:val="0056118C"/>
    <w:rsid w:val="00565DF2"/>
    <w:rsid w:val="00576EE6"/>
    <w:rsid w:val="00583F66"/>
    <w:rsid w:val="005868EF"/>
    <w:rsid w:val="00595C1D"/>
    <w:rsid w:val="005A08E9"/>
    <w:rsid w:val="005B0329"/>
    <w:rsid w:val="005C2DEC"/>
    <w:rsid w:val="005C5AF6"/>
    <w:rsid w:val="005D1D35"/>
    <w:rsid w:val="005D7048"/>
    <w:rsid w:val="005F70A8"/>
    <w:rsid w:val="006069E5"/>
    <w:rsid w:val="0061270B"/>
    <w:rsid w:val="00614963"/>
    <w:rsid w:val="006178AD"/>
    <w:rsid w:val="006227AE"/>
    <w:rsid w:val="00634DC7"/>
    <w:rsid w:val="00637E47"/>
    <w:rsid w:val="006479E9"/>
    <w:rsid w:val="00651DC0"/>
    <w:rsid w:val="006536BE"/>
    <w:rsid w:val="00676CFF"/>
    <w:rsid w:val="006856AD"/>
    <w:rsid w:val="0068647E"/>
    <w:rsid w:val="006A6C71"/>
    <w:rsid w:val="006B51FD"/>
    <w:rsid w:val="006C4C9A"/>
    <w:rsid w:val="006D086F"/>
    <w:rsid w:val="006D0D71"/>
    <w:rsid w:val="006D1A0C"/>
    <w:rsid w:val="006D5D8D"/>
    <w:rsid w:val="006D7824"/>
    <w:rsid w:val="006E336F"/>
    <w:rsid w:val="006E33CA"/>
    <w:rsid w:val="006E59C4"/>
    <w:rsid w:val="006E70AE"/>
    <w:rsid w:val="006E79C6"/>
    <w:rsid w:val="006F29C4"/>
    <w:rsid w:val="006F6A1B"/>
    <w:rsid w:val="007057A6"/>
    <w:rsid w:val="0070591A"/>
    <w:rsid w:val="0071659D"/>
    <w:rsid w:val="00722843"/>
    <w:rsid w:val="00722C9B"/>
    <w:rsid w:val="00737777"/>
    <w:rsid w:val="007431BA"/>
    <w:rsid w:val="007537E0"/>
    <w:rsid w:val="0076112C"/>
    <w:rsid w:val="00761B51"/>
    <w:rsid w:val="007633D3"/>
    <w:rsid w:val="007825A7"/>
    <w:rsid w:val="0079412E"/>
    <w:rsid w:val="007A0E22"/>
    <w:rsid w:val="007B15D9"/>
    <w:rsid w:val="007D2608"/>
    <w:rsid w:val="007F0181"/>
    <w:rsid w:val="007F1B83"/>
    <w:rsid w:val="008046CB"/>
    <w:rsid w:val="00814339"/>
    <w:rsid w:val="008173E3"/>
    <w:rsid w:val="0082535B"/>
    <w:rsid w:val="00830569"/>
    <w:rsid w:val="008345B3"/>
    <w:rsid w:val="008445AB"/>
    <w:rsid w:val="008505AD"/>
    <w:rsid w:val="00864B6B"/>
    <w:rsid w:val="00872974"/>
    <w:rsid w:val="008851FA"/>
    <w:rsid w:val="00895CF0"/>
    <w:rsid w:val="008A4DA6"/>
    <w:rsid w:val="008A54CA"/>
    <w:rsid w:val="008B6B62"/>
    <w:rsid w:val="008C1227"/>
    <w:rsid w:val="008D5012"/>
    <w:rsid w:val="008D52B4"/>
    <w:rsid w:val="008D5C23"/>
    <w:rsid w:val="008E07E0"/>
    <w:rsid w:val="008F7719"/>
    <w:rsid w:val="008F7B5E"/>
    <w:rsid w:val="009068A2"/>
    <w:rsid w:val="0092090F"/>
    <w:rsid w:val="00925F64"/>
    <w:rsid w:val="00930423"/>
    <w:rsid w:val="00953F62"/>
    <w:rsid w:val="009579A9"/>
    <w:rsid w:val="009603E5"/>
    <w:rsid w:val="00961005"/>
    <w:rsid w:val="00970C02"/>
    <w:rsid w:val="00970EE4"/>
    <w:rsid w:val="00971DFB"/>
    <w:rsid w:val="009A30E2"/>
    <w:rsid w:val="009B091D"/>
    <w:rsid w:val="009B300A"/>
    <w:rsid w:val="009B6B30"/>
    <w:rsid w:val="009C2C86"/>
    <w:rsid w:val="009C6747"/>
    <w:rsid w:val="009C6A18"/>
    <w:rsid w:val="009D0DDC"/>
    <w:rsid w:val="009D1A88"/>
    <w:rsid w:val="009D2F14"/>
    <w:rsid w:val="009D4580"/>
    <w:rsid w:val="009E2AED"/>
    <w:rsid w:val="009F1EB1"/>
    <w:rsid w:val="00A01666"/>
    <w:rsid w:val="00A07F0F"/>
    <w:rsid w:val="00A111A6"/>
    <w:rsid w:val="00A11A24"/>
    <w:rsid w:val="00A1698F"/>
    <w:rsid w:val="00A1736B"/>
    <w:rsid w:val="00A21E6E"/>
    <w:rsid w:val="00A3392F"/>
    <w:rsid w:val="00A34803"/>
    <w:rsid w:val="00A35A72"/>
    <w:rsid w:val="00A4751B"/>
    <w:rsid w:val="00A50EAE"/>
    <w:rsid w:val="00A621EF"/>
    <w:rsid w:val="00A66E77"/>
    <w:rsid w:val="00A73D4E"/>
    <w:rsid w:val="00A74BA3"/>
    <w:rsid w:val="00A7544F"/>
    <w:rsid w:val="00A7577B"/>
    <w:rsid w:val="00A87810"/>
    <w:rsid w:val="00A93619"/>
    <w:rsid w:val="00AC1FD6"/>
    <w:rsid w:val="00AC3EC5"/>
    <w:rsid w:val="00AC7C6B"/>
    <w:rsid w:val="00AD27BC"/>
    <w:rsid w:val="00AE18A9"/>
    <w:rsid w:val="00AE37EB"/>
    <w:rsid w:val="00AE38E1"/>
    <w:rsid w:val="00AE4A60"/>
    <w:rsid w:val="00AF0382"/>
    <w:rsid w:val="00AF03B3"/>
    <w:rsid w:val="00AF2149"/>
    <w:rsid w:val="00AF5FDA"/>
    <w:rsid w:val="00B003F9"/>
    <w:rsid w:val="00B042AF"/>
    <w:rsid w:val="00B10575"/>
    <w:rsid w:val="00B156CC"/>
    <w:rsid w:val="00B211B3"/>
    <w:rsid w:val="00B23058"/>
    <w:rsid w:val="00B27B5C"/>
    <w:rsid w:val="00B42E23"/>
    <w:rsid w:val="00B4772C"/>
    <w:rsid w:val="00B47C55"/>
    <w:rsid w:val="00B51D84"/>
    <w:rsid w:val="00B6447E"/>
    <w:rsid w:val="00B757A7"/>
    <w:rsid w:val="00B9043A"/>
    <w:rsid w:val="00B9324E"/>
    <w:rsid w:val="00BA3C66"/>
    <w:rsid w:val="00BB37D9"/>
    <w:rsid w:val="00BB6A7B"/>
    <w:rsid w:val="00BC17A6"/>
    <w:rsid w:val="00BC66CD"/>
    <w:rsid w:val="00BD1BBC"/>
    <w:rsid w:val="00BD2928"/>
    <w:rsid w:val="00C05330"/>
    <w:rsid w:val="00C10AEE"/>
    <w:rsid w:val="00C15F34"/>
    <w:rsid w:val="00C30794"/>
    <w:rsid w:val="00C31774"/>
    <w:rsid w:val="00C37A15"/>
    <w:rsid w:val="00C5272C"/>
    <w:rsid w:val="00C551F2"/>
    <w:rsid w:val="00C5620B"/>
    <w:rsid w:val="00C62E0E"/>
    <w:rsid w:val="00C6727E"/>
    <w:rsid w:val="00C708DD"/>
    <w:rsid w:val="00C75CFA"/>
    <w:rsid w:val="00C80E84"/>
    <w:rsid w:val="00C8663B"/>
    <w:rsid w:val="00C9018E"/>
    <w:rsid w:val="00CA5922"/>
    <w:rsid w:val="00CB35F4"/>
    <w:rsid w:val="00CB4878"/>
    <w:rsid w:val="00CB5F51"/>
    <w:rsid w:val="00CC1097"/>
    <w:rsid w:val="00CC4CBF"/>
    <w:rsid w:val="00CC5483"/>
    <w:rsid w:val="00CD0A4B"/>
    <w:rsid w:val="00CD194E"/>
    <w:rsid w:val="00CD348C"/>
    <w:rsid w:val="00CE10CA"/>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47CAF"/>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E16933"/>
    <w:rsid w:val="00E16B45"/>
    <w:rsid w:val="00E227E9"/>
    <w:rsid w:val="00E356EB"/>
    <w:rsid w:val="00E45108"/>
    <w:rsid w:val="00E46414"/>
    <w:rsid w:val="00E503CF"/>
    <w:rsid w:val="00E60971"/>
    <w:rsid w:val="00E61F91"/>
    <w:rsid w:val="00E63A04"/>
    <w:rsid w:val="00E75539"/>
    <w:rsid w:val="00E85F55"/>
    <w:rsid w:val="00E90AF1"/>
    <w:rsid w:val="00E92626"/>
    <w:rsid w:val="00EA19FB"/>
    <w:rsid w:val="00EA42E5"/>
    <w:rsid w:val="00EA47ED"/>
    <w:rsid w:val="00EB6C54"/>
    <w:rsid w:val="00EC467B"/>
    <w:rsid w:val="00ED43D6"/>
    <w:rsid w:val="00EE4E00"/>
    <w:rsid w:val="00EE55DE"/>
    <w:rsid w:val="00EF2483"/>
    <w:rsid w:val="00F02239"/>
    <w:rsid w:val="00F02A82"/>
    <w:rsid w:val="00F06757"/>
    <w:rsid w:val="00F13881"/>
    <w:rsid w:val="00F1451D"/>
    <w:rsid w:val="00F17100"/>
    <w:rsid w:val="00F2225C"/>
    <w:rsid w:val="00F23993"/>
    <w:rsid w:val="00F247E1"/>
    <w:rsid w:val="00F26A5F"/>
    <w:rsid w:val="00F4287B"/>
    <w:rsid w:val="00F500AD"/>
    <w:rsid w:val="00F61148"/>
    <w:rsid w:val="00F65859"/>
    <w:rsid w:val="00F66559"/>
    <w:rsid w:val="00F66E72"/>
    <w:rsid w:val="00F84387"/>
    <w:rsid w:val="00FA091E"/>
    <w:rsid w:val="00FA1CE3"/>
    <w:rsid w:val="00FA41FA"/>
    <w:rsid w:val="00FA7FF5"/>
    <w:rsid w:val="00FB6E4E"/>
    <w:rsid w:val="00FE3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E1514"/>
  <w14:defaultImageDpi w14:val="0"/>
  <w15:docId w15:val="{1FF6511B-68C4-4521-9D69-F5B88F06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297636"/>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16622">
      <w:marLeft w:val="0"/>
      <w:marRight w:val="0"/>
      <w:marTop w:val="0"/>
      <w:marBottom w:val="0"/>
      <w:divBdr>
        <w:top w:val="none" w:sz="0" w:space="0" w:color="auto"/>
        <w:left w:val="none" w:sz="0" w:space="0" w:color="auto"/>
        <w:bottom w:val="none" w:sz="0" w:space="0" w:color="auto"/>
        <w:right w:val="none" w:sz="0" w:space="0" w:color="auto"/>
      </w:divBdr>
    </w:div>
    <w:div w:id="1133016623">
      <w:marLeft w:val="0"/>
      <w:marRight w:val="0"/>
      <w:marTop w:val="0"/>
      <w:marBottom w:val="0"/>
      <w:divBdr>
        <w:top w:val="none" w:sz="0" w:space="0" w:color="auto"/>
        <w:left w:val="none" w:sz="0" w:space="0" w:color="auto"/>
        <w:bottom w:val="none" w:sz="0" w:space="0" w:color="auto"/>
        <w:right w:val="none" w:sz="0" w:space="0" w:color="auto"/>
      </w:divBdr>
    </w:div>
    <w:div w:id="1133016624">
      <w:marLeft w:val="0"/>
      <w:marRight w:val="0"/>
      <w:marTop w:val="0"/>
      <w:marBottom w:val="0"/>
      <w:divBdr>
        <w:top w:val="none" w:sz="0" w:space="0" w:color="auto"/>
        <w:left w:val="none" w:sz="0" w:space="0" w:color="auto"/>
        <w:bottom w:val="none" w:sz="0" w:space="0" w:color="auto"/>
        <w:right w:val="none" w:sz="0" w:space="0" w:color="auto"/>
      </w:divBdr>
    </w:div>
    <w:div w:id="1133016625">
      <w:marLeft w:val="0"/>
      <w:marRight w:val="0"/>
      <w:marTop w:val="0"/>
      <w:marBottom w:val="0"/>
      <w:divBdr>
        <w:top w:val="none" w:sz="0" w:space="0" w:color="auto"/>
        <w:left w:val="none" w:sz="0" w:space="0" w:color="auto"/>
        <w:bottom w:val="none" w:sz="0" w:space="0" w:color="auto"/>
        <w:right w:val="none" w:sz="0" w:space="0" w:color="auto"/>
      </w:divBdr>
    </w:div>
    <w:div w:id="1133016626">
      <w:marLeft w:val="0"/>
      <w:marRight w:val="0"/>
      <w:marTop w:val="0"/>
      <w:marBottom w:val="0"/>
      <w:divBdr>
        <w:top w:val="none" w:sz="0" w:space="0" w:color="auto"/>
        <w:left w:val="none" w:sz="0" w:space="0" w:color="auto"/>
        <w:bottom w:val="none" w:sz="0" w:space="0" w:color="auto"/>
        <w:right w:val="none" w:sz="0" w:space="0" w:color="auto"/>
      </w:divBdr>
    </w:div>
    <w:div w:id="1133016627">
      <w:marLeft w:val="0"/>
      <w:marRight w:val="0"/>
      <w:marTop w:val="0"/>
      <w:marBottom w:val="0"/>
      <w:divBdr>
        <w:top w:val="none" w:sz="0" w:space="0" w:color="auto"/>
        <w:left w:val="none" w:sz="0" w:space="0" w:color="auto"/>
        <w:bottom w:val="none" w:sz="0" w:space="0" w:color="auto"/>
        <w:right w:val="none" w:sz="0" w:space="0" w:color="auto"/>
      </w:divBdr>
    </w:div>
    <w:div w:id="1133016628">
      <w:marLeft w:val="0"/>
      <w:marRight w:val="0"/>
      <w:marTop w:val="0"/>
      <w:marBottom w:val="0"/>
      <w:divBdr>
        <w:top w:val="none" w:sz="0" w:space="0" w:color="auto"/>
        <w:left w:val="none" w:sz="0" w:space="0" w:color="auto"/>
        <w:bottom w:val="none" w:sz="0" w:space="0" w:color="auto"/>
        <w:right w:val="none" w:sz="0" w:space="0" w:color="auto"/>
      </w:divBdr>
    </w:div>
    <w:div w:id="1133016629">
      <w:marLeft w:val="0"/>
      <w:marRight w:val="0"/>
      <w:marTop w:val="0"/>
      <w:marBottom w:val="0"/>
      <w:divBdr>
        <w:top w:val="none" w:sz="0" w:space="0" w:color="auto"/>
        <w:left w:val="none" w:sz="0" w:space="0" w:color="auto"/>
        <w:bottom w:val="none" w:sz="0" w:space="0" w:color="auto"/>
        <w:right w:val="none" w:sz="0" w:space="0" w:color="auto"/>
      </w:divBdr>
    </w:div>
    <w:div w:id="1133016630">
      <w:marLeft w:val="0"/>
      <w:marRight w:val="0"/>
      <w:marTop w:val="0"/>
      <w:marBottom w:val="0"/>
      <w:divBdr>
        <w:top w:val="none" w:sz="0" w:space="0" w:color="auto"/>
        <w:left w:val="none" w:sz="0" w:space="0" w:color="auto"/>
        <w:bottom w:val="none" w:sz="0" w:space="0" w:color="auto"/>
        <w:right w:val="none" w:sz="0" w:space="0" w:color="auto"/>
      </w:divBdr>
    </w:div>
    <w:div w:id="1133016631">
      <w:marLeft w:val="0"/>
      <w:marRight w:val="0"/>
      <w:marTop w:val="0"/>
      <w:marBottom w:val="0"/>
      <w:divBdr>
        <w:top w:val="none" w:sz="0" w:space="0" w:color="auto"/>
        <w:left w:val="none" w:sz="0" w:space="0" w:color="auto"/>
        <w:bottom w:val="none" w:sz="0" w:space="0" w:color="auto"/>
        <w:right w:val="none" w:sz="0" w:space="0" w:color="auto"/>
      </w:divBdr>
    </w:div>
    <w:div w:id="1133016632">
      <w:marLeft w:val="0"/>
      <w:marRight w:val="0"/>
      <w:marTop w:val="0"/>
      <w:marBottom w:val="0"/>
      <w:divBdr>
        <w:top w:val="none" w:sz="0" w:space="0" w:color="auto"/>
        <w:left w:val="none" w:sz="0" w:space="0" w:color="auto"/>
        <w:bottom w:val="none" w:sz="0" w:space="0" w:color="auto"/>
        <w:right w:val="none" w:sz="0" w:space="0" w:color="auto"/>
      </w:divBdr>
    </w:div>
    <w:div w:id="1133016633">
      <w:marLeft w:val="0"/>
      <w:marRight w:val="0"/>
      <w:marTop w:val="0"/>
      <w:marBottom w:val="0"/>
      <w:divBdr>
        <w:top w:val="none" w:sz="0" w:space="0" w:color="auto"/>
        <w:left w:val="none" w:sz="0" w:space="0" w:color="auto"/>
        <w:bottom w:val="none" w:sz="0" w:space="0" w:color="auto"/>
        <w:right w:val="none" w:sz="0" w:space="0" w:color="auto"/>
      </w:divBdr>
    </w:div>
    <w:div w:id="1133016634">
      <w:marLeft w:val="0"/>
      <w:marRight w:val="0"/>
      <w:marTop w:val="0"/>
      <w:marBottom w:val="0"/>
      <w:divBdr>
        <w:top w:val="none" w:sz="0" w:space="0" w:color="auto"/>
        <w:left w:val="none" w:sz="0" w:space="0" w:color="auto"/>
        <w:bottom w:val="none" w:sz="0" w:space="0" w:color="auto"/>
        <w:right w:val="none" w:sz="0" w:space="0" w:color="auto"/>
      </w:divBdr>
    </w:div>
    <w:div w:id="1133016635">
      <w:marLeft w:val="0"/>
      <w:marRight w:val="0"/>
      <w:marTop w:val="0"/>
      <w:marBottom w:val="0"/>
      <w:divBdr>
        <w:top w:val="none" w:sz="0" w:space="0" w:color="auto"/>
        <w:left w:val="none" w:sz="0" w:space="0" w:color="auto"/>
        <w:bottom w:val="none" w:sz="0" w:space="0" w:color="auto"/>
        <w:right w:val="none" w:sz="0" w:space="0" w:color="auto"/>
      </w:divBdr>
    </w:div>
    <w:div w:id="1133016636">
      <w:marLeft w:val="0"/>
      <w:marRight w:val="0"/>
      <w:marTop w:val="0"/>
      <w:marBottom w:val="0"/>
      <w:divBdr>
        <w:top w:val="none" w:sz="0" w:space="0" w:color="auto"/>
        <w:left w:val="none" w:sz="0" w:space="0" w:color="auto"/>
        <w:bottom w:val="none" w:sz="0" w:space="0" w:color="auto"/>
        <w:right w:val="none" w:sz="0" w:space="0" w:color="auto"/>
      </w:divBdr>
    </w:div>
    <w:div w:id="1133016637">
      <w:marLeft w:val="0"/>
      <w:marRight w:val="0"/>
      <w:marTop w:val="0"/>
      <w:marBottom w:val="0"/>
      <w:divBdr>
        <w:top w:val="none" w:sz="0" w:space="0" w:color="auto"/>
        <w:left w:val="none" w:sz="0" w:space="0" w:color="auto"/>
        <w:bottom w:val="none" w:sz="0" w:space="0" w:color="auto"/>
        <w:right w:val="none" w:sz="0" w:space="0" w:color="auto"/>
      </w:divBdr>
    </w:div>
    <w:div w:id="1133016638">
      <w:marLeft w:val="0"/>
      <w:marRight w:val="0"/>
      <w:marTop w:val="0"/>
      <w:marBottom w:val="0"/>
      <w:divBdr>
        <w:top w:val="none" w:sz="0" w:space="0" w:color="auto"/>
        <w:left w:val="none" w:sz="0" w:space="0" w:color="auto"/>
        <w:bottom w:val="none" w:sz="0" w:space="0" w:color="auto"/>
        <w:right w:val="none" w:sz="0" w:space="0" w:color="auto"/>
      </w:divBdr>
    </w:div>
    <w:div w:id="1133016639">
      <w:marLeft w:val="0"/>
      <w:marRight w:val="0"/>
      <w:marTop w:val="0"/>
      <w:marBottom w:val="0"/>
      <w:divBdr>
        <w:top w:val="none" w:sz="0" w:space="0" w:color="auto"/>
        <w:left w:val="none" w:sz="0" w:space="0" w:color="auto"/>
        <w:bottom w:val="none" w:sz="0" w:space="0" w:color="auto"/>
        <w:right w:val="none" w:sz="0" w:space="0" w:color="auto"/>
      </w:divBdr>
    </w:div>
    <w:div w:id="1133016640">
      <w:marLeft w:val="0"/>
      <w:marRight w:val="0"/>
      <w:marTop w:val="0"/>
      <w:marBottom w:val="0"/>
      <w:divBdr>
        <w:top w:val="none" w:sz="0" w:space="0" w:color="auto"/>
        <w:left w:val="none" w:sz="0" w:space="0" w:color="auto"/>
        <w:bottom w:val="none" w:sz="0" w:space="0" w:color="auto"/>
        <w:right w:val="none" w:sz="0" w:space="0" w:color="auto"/>
      </w:divBdr>
    </w:div>
    <w:div w:id="1133016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1203</Words>
  <Characters>7098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Schrenková Milena Ing.</dc:creator>
  <cp:keywords/>
  <dc:description/>
  <cp:lastModifiedBy>Vrška Jaroslav Bc.</cp:lastModifiedBy>
  <cp:revision>6</cp:revision>
  <cp:lastPrinted>2004-12-15T14:06:00Z</cp:lastPrinted>
  <dcterms:created xsi:type="dcterms:W3CDTF">2023-06-05T13:57:00Z</dcterms:created>
  <dcterms:modified xsi:type="dcterms:W3CDTF">2024-06-20T12:56:00Z</dcterms:modified>
</cp:coreProperties>
</file>