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/>
        <w:keepLines/>
        <w:widowControl w:val="0"/>
        <w:shd w:val="clear" w:color="auto" w:fill="auto"/>
        <w:bidi w:val="0"/>
        <w:spacing w:before="0" w:after="0" w:line="264" w:lineRule="auto"/>
        <w:ind w:left="0" w:right="0" w:firstLine="0"/>
        <w:jc w:val="left"/>
      </w:pPr>
      <w:bookmarkStart w:id="0" w:name="bookmark0"/>
      <w:bookmarkStart w:id="1" w:name="bookmark1"/>
      <w:bookmarkStart w:id="2" w:name="bookmark2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Příloha č. 2 SOD č. 683/2024 Výzva k provedení potápěčských prací VD Jirkov - potápěčské práce 2024</w:t>
      </w:r>
      <w:bookmarkEnd w:id="0"/>
      <w:bookmarkEnd w:id="1"/>
      <w:bookmarkEnd w:id="2"/>
    </w:p>
    <w:p>
      <w:pPr>
        <w:pStyle w:val="Style2"/>
        <w:keepNext/>
        <w:keepLines/>
        <w:widowControl w:val="0"/>
        <w:shd w:val="clear" w:color="auto" w:fill="auto"/>
        <w:bidi w:val="0"/>
        <w:spacing w:before="0" w:after="0" w:line="290" w:lineRule="auto"/>
        <w:ind w:left="0" w:right="0" w:firstLine="0"/>
        <w:jc w:val="left"/>
        <w:rPr>
          <w:sz w:val="20"/>
          <w:szCs w:val="20"/>
        </w:rPr>
      </w:pPr>
      <w:bookmarkStart w:id="3" w:name="bookmark3"/>
      <w:bookmarkStart w:id="4" w:name="bookmark4"/>
      <w:bookmarkStart w:id="5" w:name="bookmark5"/>
      <w:r>
        <w:rPr>
          <w:rFonts w:ascii="Times New Roman" w:eastAsia="Times New Roman" w:hAnsi="Times New Roman" w:cs="Times New Roman"/>
          <w:color w:val="8F8F8F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komu</w:t>
      </w:r>
      <w:bookmarkEnd w:id="3"/>
      <w:bookmarkEnd w:id="4"/>
      <w:bookmarkEnd w:id="5"/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b w:val="0"/>
          <w:bCs w:val="0"/>
          <w:color w:val="8F8F8F"/>
          <w:spacing w:val="0"/>
          <w:w w:val="100"/>
          <w:position w:val="0"/>
          <w:shd w:val="clear" w:color="auto" w:fill="auto"/>
          <w:lang w:val="cs-CZ" w:eastAsia="cs-CZ" w:bidi="cs-CZ"/>
        </w:rPr>
        <w:t>Kopie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24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b w:val="0"/>
          <w:bCs w:val="0"/>
          <w:color w:val="808080"/>
          <w:spacing w:val="0"/>
          <w:w w:val="100"/>
          <w:position w:val="0"/>
          <w:shd w:val="clear" w:color="auto" w:fill="auto"/>
          <w:lang w:val="cs-CZ" w:eastAsia="cs-CZ" w:bidi="cs-CZ"/>
        </w:rPr>
        <w:t>Na vědomí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80" w:line="240" w:lineRule="auto"/>
        <w:ind w:left="0" w:right="0"/>
        <w:jc w:val="left"/>
      </w:pPr>
      <w:r>
        <w:rPr>
          <w:rFonts w:ascii="Times New Roman" w:eastAsia="Times New Roman" w:hAnsi="Times New Roman" w:cs="Times New Roman"/>
          <w:b w:val="0"/>
          <w:bCs w:val="0"/>
          <w:color w:val="8F8F8F"/>
          <w:spacing w:val="0"/>
          <w:w w:val="100"/>
          <w:position w:val="0"/>
          <w:shd w:val="clear" w:color="auto" w:fill="auto"/>
          <w:lang w:val="cs-CZ" w:eastAsia="cs-CZ" w:bidi="cs-CZ"/>
        </w:rPr>
        <w:t>Od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80" w:line="240" w:lineRule="auto"/>
        <w:ind w:left="0" w:right="0"/>
        <w:jc w:val="left"/>
      </w:pPr>
      <w:r>
        <w:rPr>
          <w:rFonts w:ascii="Times New Roman" w:eastAsia="Times New Roman" w:hAnsi="Times New Roman" w:cs="Times New Roman"/>
          <w:b w:val="0"/>
          <w:bCs w:val="0"/>
          <w:color w:val="8F8F8F"/>
          <w:spacing w:val="0"/>
          <w:w w:val="100"/>
          <w:position w:val="0"/>
          <w:shd w:val="clear" w:color="auto" w:fill="auto"/>
          <w:lang w:val="cs-CZ" w:eastAsia="cs-CZ" w:bidi="cs-CZ"/>
        </w:rPr>
        <w:t>Komu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80" w:line="240" w:lineRule="auto"/>
        <w:ind w:left="0" w:right="0"/>
        <w:jc w:val="left"/>
      </w:pPr>
      <w:r>
        <w:rPr>
          <w:rFonts w:ascii="Times New Roman" w:eastAsia="Times New Roman" w:hAnsi="Times New Roman" w:cs="Times New Roman"/>
          <w:b w:val="0"/>
          <w:bCs w:val="0"/>
          <w:color w:val="8F8F8F"/>
          <w:spacing w:val="0"/>
          <w:w w:val="100"/>
          <w:position w:val="0"/>
          <w:shd w:val="clear" w:color="auto" w:fill="auto"/>
          <w:lang w:val="cs-CZ" w:eastAsia="cs-CZ" w:bidi="cs-CZ"/>
        </w:rPr>
        <w:t>Kopie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160" w:line="240" w:lineRule="auto"/>
        <w:ind w:left="0" w:right="0"/>
        <w:jc w:val="left"/>
      </w:pPr>
      <w:r>
        <w:rPr>
          <w:rFonts w:ascii="Times New Roman" w:eastAsia="Times New Roman" w:hAnsi="Times New Roman" w:cs="Times New Roman"/>
          <w:b w:val="0"/>
          <w:bCs w:val="0"/>
          <w:color w:val="8F8F8F"/>
          <w:spacing w:val="0"/>
          <w:w w:val="100"/>
          <w:position w:val="0"/>
          <w:shd w:val="clear" w:color="auto" w:fill="auto"/>
          <w:lang w:val="cs-CZ" w:eastAsia="cs-CZ" w:bidi="cs-CZ"/>
        </w:rPr>
        <w:t>Na vědomí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80" w:right="0" w:firstLine="0"/>
        <w:jc w:val="left"/>
      </w:pPr>
      <w:r>
        <w:rPr>
          <w:rFonts w:ascii="Times New Roman" w:eastAsia="Times New Roman" w:hAnsi="Times New Roman" w:cs="Times New Roman"/>
          <w:b w:val="0"/>
          <w:b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Vážení obchodní partneři,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60" w:line="240" w:lineRule="auto"/>
        <w:ind w:left="180" w:right="0" w:firstLine="0"/>
        <w:jc w:val="left"/>
      </w:pPr>
      <w:r>
        <w:rPr>
          <w:rFonts w:ascii="Times New Roman" w:eastAsia="Times New Roman" w:hAnsi="Times New Roman" w:cs="Times New Roman"/>
          <w:b w:val="0"/>
          <w:b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na základě uzavřené "Rámcové dohody" č. objednatele 755/2023, vás vyzýváme k výkonu potápěčských prací.</w:t>
      </w:r>
    </w:p>
    <w:p>
      <w:pPr>
        <w:pStyle w:val="Style1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590" w:val="left"/>
        </w:tabs>
        <w:bidi w:val="0"/>
        <w:spacing w:before="0" w:after="160" w:line="240" w:lineRule="auto"/>
        <w:ind w:left="180" w:right="0" w:firstLine="0"/>
        <w:jc w:val="left"/>
      </w:pPr>
      <w:bookmarkStart w:id="6" w:name="bookmark6"/>
      <w:bookmarkEnd w:id="6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Místo plnění - </w:t>
      </w:r>
      <w:r>
        <w:rPr>
          <w:rFonts w:ascii="Times New Roman" w:eastAsia="Times New Roman" w:hAnsi="Times New Roman" w:cs="Times New Roman"/>
          <w:color w:val="0000FF"/>
          <w:spacing w:val="0"/>
          <w:w w:val="100"/>
          <w:position w:val="0"/>
          <w:shd w:val="clear" w:color="auto" w:fill="auto"/>
          <w:lang w:val="cs-CZ" w:eastAsia="cs-CZ" w:bidi="cs-CZ"/>
        </w:rPr>
        <w:t>VD Jirkov, č. akce 201 742, 201 743 a 201 744</w:t>
      </w:r>
    </w:p>
    <w:p>
      <w:pPr>
        <w:pStyle w:val="Style1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590" w:val="left"/>
        </w:tabs>
        <w:bidi w:val="0"/>
        <w:spacing w:before="0" w:after="0" w:line="240" w:lineRule="auto"/>
        <w:ind w:left="180" w:right="0" w:firstLine="0"/>
        <w:jc w:val="left"/>
      </w:pPr>
      <w:bookmarkStart w:id="7" w:name="bookmark7"/>
      <w:bookmarkEnd w:id="7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Popis obsahu předmětu plnění</w:t>
      </w:r>
      <w:r>
        <w:rPr>
          <w:rFonts w:ascii="Times New Roman" w:eastAsia="Times New Roman" w:hAnsi="Times New Roman" w:cs="Times New Roman"/>
          <w:b w:val="0"/>
          <w:b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:</w:t>
      </w:r>
    </w:p>
    <w:p>
      <w:pPr>
        <w:pStyle w:val="Style12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697" w:val="left"/>
        </w:tabs>
        <w:bidi w:val="0"/>
        <w:spacing w:before="0" w:after="160" w:line="240" w:lineRule="auto"/>
        <w:ind w:left="180" w:right="0" w:firstLine="0"/>
        <w:jc w:val="left"/>
      </w:pPr>
      <w:bookmarkStart w:id="8" w:name="bookmark8"/>
      <w:bookmarkEnd w:id="8"/>
      <w:r>
        <w:rPr>
          <w:rFonts w:ascii="Times New Roman" w:eastAsia="Times New Roman" w:hAnsi="Times New Roman" w:cs="Times New Roman"/>
          <w:color w:val="0000FF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Č. akce 201 742 VD Jirkov - kontrola a oprava rozmrazovacího zařízení, nátoků do MVE a odběrných oken: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Požadujeme provedení následujících prací za využití potápěčských prací: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8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1/ Kontrola a následná oprava rozmrazovacího zařízení (demontáž trysek, jejich oprava, výměna těsnících O kroužků, montáž trysek, kontrola těsnosti a funkčnosti zařízení)</w:t>
      </w:r>
    </w:p>
    <w:p>
      <w:pPr>
        <w:pStyle w:val="Style1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590" w:val="left"/>
        </w:tabs>
        <w:bidi w:val="0"/>
        <w:spacing w:before="0" w:after="0" w:line="240" w:lineRule="auto"/>
        <w:ind w:left="0" w:right="0"/>
        <w:jc w:val="left"/>
      </w:pPr>
      <w:bookmarkStart w:id="9" w:name="bookmark9"/>
      <w:bookmarkEnd w:id="9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sekce na kótě 423,60 m n. m. 12 trysek</w:t>
      </w:r>
    </w:p>
    <w:p>
      <w:pPr>
        <w:pStyle w:val="Style1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590" w:val="left"/>
        </w:tabs>
        <w:bidi w:val="0"/>
        <w:spacing w:before="0" w:after="160" w:line="240" w:lineRule="auto"/>
        <w:ind w:left="0" w:right="0"/>
        <w:jc w:val="left"/>
      </w:pPr>
      <w:bookmarkStart w:id="10" w:name="bookmark10"/>
      <w:bookmarkEnd w:id="10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sekce na kótě 431,60 m n. m. 12 trysek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2/ Kontrola stavu vodárenských odběrů a MVE, kontrola česlí na vtoku a jejich očištění od naplavenin.</w:t>
      </w:r>
    </w:p>
    <w:p>
      <w:pPr>
        <w:pStyle w:val="Style1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590" w:val="left"/>
        </w:tabs>
        <w:bidi w:val="0"/>
        <w:spacing w:before="0" w:after="0" w:line="240" w:lineRule="auto"/>
        <w:ind w:left="0" w:right="0"/>
        <w:jc w:val="left"/>
      </w:pPr>
      <w:bookmarkStart w:id="11" w:name="bookmark11"/>
      <w:bookmarkEnd w:id="11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horizont MVE na kótě 417,60 m n. m.</w:t>
      </w:r>
    </w:p>
    <w:p>
      <w:pPr>
        <w:pStyle w:val="Style1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590" w:val="left"/>
        </w:tabs>
        <w:bidi w:val="0"/>
        <w:spacing w:before="0" w:after="0" w:line="240" w:lineRule="auto"/>
        <w:ind w:left="0" w:right="0"/>
        <w:jc w:val="left"/>
      </w:pPr>
      <w:bookmarkStart w:id="12" w:name="bookmark12"/>
      <w:bookmarkEnd w:id="12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horizont VO na kótě 426,20 m n. m.</w:t>
      </w:r>
    </w:p>
    <w:p>
      <w:pPr>
        <w:pStyle w:val="Style1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590" w:val="left"/>
        </w:tabs>
        <w:bidi w:val="0"/>
        <w:spacing w:before="0" w:after="160" w:line="240" w:lineRule="auto"/>
        <w:ind w:left="0" w:right="0"/>
        <w:jc w:val="left"/>
      </w:pPr>
      <w:bookmarkStart w:id="13" w:name="bookmark13"/>
      <w:bookmarkEnd w:id="13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horizont VO na kótě 439,60 m n. m.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60" w:line="240" w:lineRule="auto"/>
        <w:ind w:left="0" w:right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 provedené kontroly požadujeme vyhotovit nálezovou zprávu, včetně obrazového záznamu do 10 dnů.</w:t>
      </w:r>
    </w:p>
    <w:p>
      <w:pPr>
        <w:pStyle w:val="Style12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697" w:val="left"/>
        </w:tabs>
        <w:bidi w:val="0"/>
        <w:spacing w:before="0" w:after="160" w:line="240" w:lineRule="auto"/>
        <w:ind w:left="0" w:right="0"/>
        <w:jc w:val="left"/>
      </w:pPr>
      <w:bookmarkStart w:id="14" w:name="bookmark14"/>
      <w:bookmarkEnd w:id="14"/>
      <w:r>
        <w:rPr>
          <w:rFonts w:ascii="Times New Roman" w:eastAsia="Times New Roman" w:hAnsi="Times New Roman" w:cs="Times New Roman"/>
          <w:color w:val="0000FF"/>
          <w:spacing w:val="0"/>
          <w:w w:val="100"/>
          <w:position w:val="0"/>
          <w:shd w:val="clear" w:color="auto" w:fill="auto"/>
          <w:lang w:val="cs-CZ" w:eastAsia="cs-CZ" w:bidi="cs-CZ"/>
        </w:rPr>
        <w:t>Č. akce 201 743 VD Jirkov - nový antikorozní nátěr nátoku do MVE</w:t>
      </w:r>
    </w:p>
    <w:p>
      <w:pPr>
        <w:pStyle w:val="Style1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590" w:val="left"/>
        </w:tabs>
        <w:bidi w:val="0"/>
        <w:spacing w:before="0" w:after="0" w:line="240" w:lineRule="auto"/>
        <w:ind w:left="0" w:right="0"/>
        <w:jc w:val="left"/>
      </w:pPr>
      <w:bookmarkStart w:id="15" w:name="bookmark15"/>
      <w:bookmarkEnd w:id="15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Požadujeme provedení následujících prací za využití potápěčských prací.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8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Na základě zjištění při kontrole nátoku do MVE z předchozích let požadujeme zhotovení antikorozního nátěru speciální barvou pro aplikaci pod vodou u všech korodujících částí potrubí a ocelových konstrukcí nátoku MVE na odběrném horizontu 417,60 m n. m. Protikorozní nátěr požadujeme s životností min. 10 let a delší.</w:t>
      </w:r>
    </w:p>
    <w:p>
      <w:pPr>
        <w:pStyle w:val="Style1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590" w:val="left"/>
        </w:tabs>
        <w:bidi w:val="0"/>
        <w:spacing w:before="0" w:after="160" w:line="240" w:lineRule="auto"/>
        <w:ind w:left="0" w:right="0"/>
        <w:jc w:val="left"/>
      </w:pPr>
      <w:bookmarkStart w:id="16" w:name="bookmark16"/>
      <w:bookmarkEnd w:id="16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Zároveň bude provedeno očištění a kontrola šroubových spojů rámu česlí a potrubí nátoku MVE.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60" w:line="240" w:lineRule="auto"/>
        <w:ind w:left="0" w:right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 provedené kontroly požadujeme vyhotovit nálezovou zprávu, včetně obrazového záznamu do 10 dnů.</w:t>
      </w:r>
    </w:p>
    <w:p>
      <w:pPr>
        <w:pStyle w:val="Style12"/>
        <w:keepNext w:val="0"/>
        <w:keepLines w:val="0"/>
        <w:widowControl w:val="0"/>
        <w:numPr>
          <w:ilvl w:val="1"/>
          <w:numId w:val="7"/>
        </w:numPr>
        <w:shd w:val="clear" w:color="auto" w:fill="auto"/>
        <w:tabs>
          <w:tab w:pos="697" w:val="left"/>
        </w:tabs>
        <w:bidi w:val="0"/>
        <w:spacing w:before="0" w:after="160" w:line="240" w:lineRule="auto"/>
        <w:ind w:left="0" w:right="0"/>
        <w:jc w:val="left"/>
      </w:pPr>
      <w:bookmarkStart w:id="17" w:name="bookmark17"/>
      <w:bookmarkEnd w:id="17"/>
      <w:r>
        <w:rPr>
          <w:rFonts w:ascii="Times New Roman" w:eastAsia="Times New Roman" w:hAnsi="Times New Roman" w:cs="Times New Roman"/>
          <w:color w:val="0000FF"/>
          <w:spacing w:val="0"/>
          <w:w w:val="100"/>
          <w:position w:val="0"/>
          <w:shd w:val="clear" w:color="auto" w:fill="auto"/>
          <w:lang w:val="cs-CZ" w:eastAsia="cs-CZ" w:bidi="cs-CZ"/>
        </w:rPr>
        <w:t>Č. akce 201 744 VD Jirkov - kontrola stavu vnějšího povrchu šachtového přelivu.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Požadujeme provedení následujících prací za využití potápěčských prací.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8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Na základě zjištění z kontrol v předchozích letech, požadujeme provedení kontroly stavu vnějšího povrchu šachtového přelivu v rozsahu od osy SV 404,40 m n. m. po hladinu zásobního prostoru 447,60 m n. m. Zjištěný stav požadujeme zaznamenat do schematického rastrového zobrazení vhodného pro účely pravidelného sledování vývoje stavu betonové konstrukce.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60" w:line="240" w:lineRule="auto"/>
        <w:ind w:left="0" w:right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Půdorys šachtového přelivu je kruhového tvaru o vnějším poloměru 5,4 m v čele objektu.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60" w:line="240" w:lineRule="auto"/>
        <w:ind w:left="0" w:right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 provedené kontroly požadujeme vyhotovit nálezovou zprávu, včetně obrazového záznamu do 10 dnů.</w:t>
      </w:r>
    </w:p>
    <w:p>
      <w:pPr>
        <w:pStyle w:val="Style1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590" w:val="left"/>
        </w:tabs>
        <w:bidi w:val="0"/>
        <w:spacing w:before="0" w:after="0" w:line="240" w:lineRule="auto"/>
        <w:ind w:left="0" w:right="0"/>
        <w:jc w:val="left"/>
      </w:pPr>
      <w:bookmarkStart w:id="18" w:name="bookmark18"/>
      <w:bookmarkEnd w:id="18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Termín: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60" w:line="240" w:lineRule="auto"/>
        <w:ind w:left="0" w:right="0" w:firstLine="440"/>
        <w:jc w:val="left"/>
        <w:sectPr>
          <w:headerReference w:type="default" r:id="rId5"/>
          <w:footnotePr>
            <w:pos w:val="pageBottom"/>
            <w:numFmt w:val="decimal"/>
            <w:numRestart w:val="continuous"/>
          </w:footnotePr>
          <w:pgSz w:w="11909" w:h="16838"/>
          <w:pgMar w:top="1493" w:left="1249" w:right="636" w:bottom="1493" w:header="0" w:footer="1065" w:gutter="0"/>
          <w:pgNumType w:start="1"/>
          <w:cols w:space="720"/>
          <w:noEndnote/>
          <w:rtlGutter w:val="0"/>
          <w:docGrid w:linePitch="360"/>
        </w:sectPr>
      </w:pPr>
      <w:r>
        <w:rPr>
          <w:rFonts w:ascii="Times New Roman" w:eastAsia="Times New Roman" w:hAnsi="Times New Roman" w:cs="Times New Roman"/>
          <w:b w:val="0"/>
          <w:b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č. akce 201 742 do 31.10.2024 č. akce 201 743 do 31.07.2024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80" w:line="240" w:lineRule="auto"/>
        <w:ind w:left="0" w:right="0" w:firstLine="680"/>
        <w:jc w:val="left"/>
      </w:pPr>
      <w:r>
        <w:drawing>
          <wp:anchor distT="0" distB="0" distL="0" distR="0" simplePos="0" relativeHeight="62914692" behindDoc="1" locked="0" layoutInCell="1" allowOverlap="1">
            <wp:simplePos x="0" y="0"/>
            <wp:positionH relativeFrom="margin">
              <wp:posOffset>499745</wp:posOffset>
            </wp:positionH>
            <wp:positionV relativeFrom="margin">
              <wp:posOffset>481330</wp:posOffset>
            </wp:positionV>
            <wp:extent cx="3898265" cy="316865"/>
            <wp:wrapNone/>
            <wp:docPr id="3" name="Shape 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ext cx="3898265" cy="31686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693" behindDoc="1" locked="0" layoutInCell="1" allowOverlap="1">
            <wp:simplePos x="0" y="0"/>
            <wp:positionH relativeFrom="margin">
              <wp:posOffset>502920</wp:posOffset>
            </wp:positionH>
            <wp:positionV relativeFrom="margin">
              <wp:posOffset>950595</wp:posOffset>
            </wp:positionV>
            <wp:extent cx="3923030" cy="316865"/>
            <wp:wrapNone/>
            <wp:docPr id="5" name="Shape 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ext cx="3923030" cy="31686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694" behindDoc="1" locked="0" layoutInCell="1" allowOverlap="1">
            <wp:simplePos x="0" y="0"/>
            <wp:positionH relativeFrom="margin">
              <wp:posOffset>496570</wp:posOffset>
            </wp:positionH>
            <wp:positionV relativeFrom="margin">
              <wp:posOffset>1441450</wp:posOffset>
            </wp:positionV>
            <wp:extent cx="3904615" cy="320040"/>
            <wp:wrapNone/>
            <wp:docPr id="7" name="Shape 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box 8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ext cx="3904615" cy="32004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695" behindDoc="1" locked="0" layoutInCell="1" allowOverlap="1">
            <wp:simplePos x="0" y="0"/>
            <wp:positionH relativeFrom="margin">
              <wp:posOffset>447675</wp:posOffset>
            </wp:positionH>
            <wp:positionV relativeFrom="margin">
              <wp:posOffset>4504690</wp:posOffset>
            </wp:positionV>
            <wp:extent cx="140335" cy="143510"/>
            <wp:wrapNone/>
            <wp:docPr id="9" name="Shape 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box 10"/>
                    <pic:cNvPicPr/>
                  </pic:nvPicPr>
                  <pic:blipFill>
                    <a:blip r:embed="rId12"/>
                    <a:stretch/>
                  </pic:blipFill>
                  <pic:spPr>
                    <a:xfrm>
                      <a:ext cx="140335" cy="14351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 w:val="0"/>
          <w:b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č. akce 201 744 do 31.07.2024</w:t>
      </w:r>
    </w:p>
    <w:p>
      <w:pPr>
        <w:pStyle w:val="Style1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83" w:val="left"/>
        </w:tabs>
        <w:bidi w:val="0"/>
        <w:spacing w:before="0" w:after="400" w:line="240" w:lineRule="auto"/>
        <w:ind w:left="0" w:right="0" w:firstLine="420"/>
        <w:jc w:val="left"/>
      </w:pPr>
      <w:bookmarkStart w:id="19" w:name="bookmark19"/>
      <w:bookmarkEnd w:id="19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Návrh SOD, potáp práce ceník</w:t>
      </w:r>
      <w:r>
        <w:rPr>
          <w:rFonts w:ascii="Times New Roman" w:eastAsia="Times New Roman" w:hAnsi="Times New Roman" w:cs="Times New Roman"/>
          <w:b w:val="0"/>
          <w:b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:</w:t>
      </w:r>
    </w:p>
    <w:p>
      <w:pPr>
        <w:pStyle w:val="Style8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937" w:val="left"/>
        </w:tabs>
        <w:bidi w:val="0"/>
        <w:spacing w:before="0" w:after="400" w:line="240" w:lineRule="auto"/>
        <w:ind w:left="0" w:right="0" w:firstLine="420"/>
        <w:jc w:val="left"/>
      </w:pPr>
      <w:bookmarkStart w:id="20" w:name="bookmark20"/>
      <w:bookmarkEnd w:id="20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Příloha č. 1 ceník VD Jirkov 201 742.xlsxVD Jirkov_návrh SoD 201 742.docx</w:t>
      </w:r>
    </w:p>
    <w:p>
      <w:pPr>
        <w:pStyle w:val="Style8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937" w:val="left"/>
        </w:tabs>
        <w:bidi w:val="0"/>
        <w:spacing w:before="0" w:after="0" w:line="240" w:lineRule="auto"/>
        <w:ind w:left="0" w:right="0" w:firstLine="420"/>
        <w:jc w:val="left"/>
      </w:pPr>
      <w:bookmarkStart w:id="21" w:name="bookmark21"/>
      <w:bookmarkEnd w:id="21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Příloha č. 1 ceník VD Jirkov 201 743.xlsxVD Jirkov_návrh SoD 201 743.docx</w:t>
      </w:r>
    </w:p>
    <w:p>
      <w:pPr>
        <w:pStyle w:val="Style8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937" w:val="left"/>
        </w:tabs>
        <w:bidi w:val="0"/>
        <w:spacing w:before="0" w:after="0" w:line="240" w:lineRule="auto"/>
        <w:ind w:left="0" w:right="0" w:firstLine="420"/>
        <w:jc w:val="left"/>
      </w:pPr>
      <w:bookmarkStart w:id="22" w:name="bookmark22"/>
      <w:bookmarkEnd w:id="22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Příloha č. 1 ceník V</w:t>
      </w:r>
      <w:r>
        <w:rPr>
          <w:rFonts w:ascii="Arial" w:eastAsia="Arial" w:hAnsi="Arial" w:cs="Arial"/>
          <w:b w:val="0"/>
          <w:bCs w:val="0"/>
          <w:color w:val="000000"/>
          <w:spacing w:val="0"/>
          <w:w w:val="100"/>
          <w:position w:val="0"/>
          <w:sz w:val="80"/>
          <w:szCs w:val="80"/>
          <w:shd w:val="clear" w:color="auto" w:fill="auto"/>
          <w:vertAlign w:val="superscript"/>
          <w:lang w:val="cs-CZ" w:eastAsia="cs-CZ" w:bidi="cs-CZ"/>
        </w:rPr>
        <w:t>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D Jirkov 201 744.xlsxVD Jirkov_návrh </w:t>
      </w:r>
      <w:r>
        <w:rPr>
          <w:rFonts w:ascii="Arial" w:eastAsia="Arial" w:hAnsi="Arial" w:cs="Arial"/>
          <w:b w:val="0"/>
          <w:bCs w:val="0"/>
          <w:color w:val="000000"/>
          <w:spacing w:val="0"/>
          <w:w w:val="100"/>
          <w:position w:val="0"/>
          <w:sz w:val="80"/>
          <w:szCs w:val="80"/>
          <w:shd w:val="clear" w:color="auto" w:fill="auto"/>
          <w:vertAlign w:val="superscript"/>
          <w:lang w:val="cs-CZ" w:eastAsia="cs-CZ" w:bidi="cs-CZ"/>
        </w:rPr>
        <w:t>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SoD 201 744.docx</w:t>
      </w:r>
    </w:p>
    <w:p>
      <w:pPr>
        <w:pStyle w:val="Style8"/>
        <w:keepNext w:val="0"/>
        <w:keepLines w:val="0"/>
        <w:widowControl w:val="0"/>
        <w:numPr>
          <w:ilvl w:val="0"/>
          <w:numId w:val="9"/>
        </w:numPr>
        <w:shd w:val="clear" w:color="auto" w:fill="auto"/>
        <w:bidi w:val="0"/>
        <w:spacing w:before="0" w:after="860" w:line="180" w:lineRule="auto"/>
        <w:ind w:left="0" w:right="0" w:firstLine="420"/>
        <w:jc w:val="left"/>
      </w:pPr>
      <w:bookmarkStart w:id="23" w:name="bookmark23"/>
      <w:bookmarkEnd w:id="23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Příloha č. 1 ceník VD Jirkov 201 744.xlsxVD Jirkov_návrh SoD 201 744.docx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40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b w:val="0"/>
          <w:b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 pozdravem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leader="underscore" w:pos="5520" w:val="left"/>
        </w:tabs>
        <w:bidi w:val="0"/>
        <w:spacing w:before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b w:val="0"/>
          <w:b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odbor inženýringu, TDS </w:t>
      </w:r>
      <w:r>
        <w:rPr>
          <w:b w:val="0"/>
          <w:bCs w:val="0"/>
          <w:u w:val="single"/>
        </w:rPr>
        <w:t xml:space="preserve"> </w:t>
        <w:tab/>
      </w:r>
      <w:r>
        <w:rPr>
          <w:rFonts w:ascii="Times New Roman" w:eastAsia="Times New Roman" w:hAnsi="Times New Roman" w:cs="Times New Roman"/>
          <w:b w:val="0"/>
          <w:b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 Povodí Ohře, státní podnik Bezručova 4219, 430 03 Chomutov tel. mob. : fax : e-mail : </w:t>
        <w:tab/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162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b w:val="0"/>
          <w:bCs w:val="0"/>
          <w:color w:val="5F5F5F"/>
          <w:spacing w:val="0"/>
          <w:w w:val="100"/>
          <w:position w:val="0"/>
          <w:shd w:val="clear" w:color="auto" w:fill="auto"/>
          <w:lang w:val="cs-CZ" w:eastAsia="cs-CZ" w:bidi="cs-CZ"/>
        </w:rPr>
        <w:t>S ohledem na životní prostředí zvažte prosím tisk této zprávy.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400" w:line="240" w:lineRule="auto"/>
        <w:ind w:left="0" w:right="0" w:firstLine="680"/>
        <w:jc w:val="left"/>
      </w:pPr>
      <w:r>
        <w:rPr>
          <w:rFonts w:ascii="Times New Roman" w:eastAsia="Times New Roman" w:hAnsi="Times New Roman" w:cs="Times New Roman"/>
          <w:b w:val="0"/>
          <w:bCs w:val="0"/>
          <w:color w:val="5F5F5F"/>
          <w:spacing w:val="0"/>
          <w:w w:val="100"/>
          <w:position w:val="0"/>
          <w:shd w:val="clear" w:color="auto" w:fill="auto"/>
          <w:lang w:val="cs-CZ" w:eastAsia="cs-CZ" w:bidi="cs-CZ"/>
        </w:rPr>
        <w:t>Před odesláním kontrolováno antivirovým systémem ESET.</w:t>
      </w:r>
    </w:p>
    <w:sectPr>
      <w:headerReference w:type="default" r:id="rId14"/>
      <w:footnotePr>
        <w:pos w:val="pageBottom"/>
        <w:numFmt w:val="decimal"/>
        <w:numRestart w:val="continuous"/>
      </w:footnotePr>
      <w:pgSz w:w="11909" w:h="16838"/>
      <w:pgMar w:top="1493" w:left="991" w:right="895" w:bottom="1493" w:header="1065" w:footer="1065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6033135</wp:posOffset>
              </wp:positionH>
              <wp:positionV relativeFrom="page">
                <wp:posOffset>1151890</wp:posOffset>
              </wp:positionV>
              <wp:extent cx="801370" cy="155575"/>
              <wp:wrapNone/>
              <wp:docPr id="1" name="Shape 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801370" cy="15557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>19.05.2024 19:41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75.05000000000001pt;margin-top:90.700000000000003pt;width:63.100000000000001pt;height:12.25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>19.05.2024 19:41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)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)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</w:abstractNum>
  <w:abstractNum w:abstractNumId="2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</w:abstractNum>
  <w:abstractNum w:abstractNumId="4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</w:abstractNum>
  <w:abstractNum w:abstractNumId="6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start w:val="3"/>
      <w:numFmt w:val="decimal"/>
      <w:lvlText w:val="%1.%2)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FF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</w:abstractNum>
  <w:abstractNum w:abstractNumId="8">
    <w:multiLevelType w:val="multilevel"/>
    <w:lvl w:ilvl="0">
      <w:start w:val="3"/>
      <w:numFmt w:val="decimal"/>
      <w:lvlText w:val="4.%1)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Char Style 3"/>
    <w:basedOn w:val="DefaultParagraphFont"/>
    <w:link w:val="Style2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5">
    <w:name w:val="Char Style 5"/>
    <w:basedOn w:val="DefaultParagraphFont"/>
    <w:link w:val="Style4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9">
    <w:name w:val="Char Style 9"/>
    <w:basedOn w:val="DefaultParagraphFont"/>
    <w:link w:val="Style8"/>
    <w:rPr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13">
    <w:name w:val="Char Style 13"/>
    <w:basedOn w:val="DefaultParagraphFont"/>
    <w:link w:val="Style12"/>
    <w:rPr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20">
    <w:name w:val="Char Style 20"/>
    <w:basedOn w:val="DefaultParagraphFont"/>
    <w:link w:val="Style19"/>
    <w:rPr>
      <w:rFonts w:ascii="Arial" w:eastAsia="Arial" w:hAnsi="Arial" w:cs="Arial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paragraph" w:customStyle="1" w:styleId="Style2">
    <w:name w:val="Style 2"/>
    <w:basedOn w:val="Normal"/>
    <w:link w:val="CharStyle3"/>
    <w:pPr>
      <w:widowControl w:val="0"/>
      <w:shd w:val="clear" w:color="auto" w:fill="FFFFFF"/>
      <w:spacing w:line="276" w:lineRule="auto"/>
      <w:outlineLvl w:val="0"/>
    </w:pPr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4">
    <w:name w:val="Style 4"/>
    <w:basedOn w:val="Normal"/>
    <w:link w:val="CharStyle5"/>
    <w:pPr>
      <w:widowControl w:val="0"/>
      <w:shd w:val="clear" w:color="auto" w:fill="FFFFFF"/>
    </w:pPr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8">
    <w:name w:val="Style 8"/>
    <w:basedOn w:val="Normal"/>
    <w:link w:val="CharStyle9"/>
    <w:pPr>
      <w:widowControl w:val="0"/>
      <w:shd w:val="clear" w:color="auto" w:fill="FFFFFF"/>
      <w:spacing w:after="120"/>
      <w:ind w:firstLine="360"/>
    </w:pPr>
    <w:rPr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Style12">
    <w:name w:val="Style 12"/>
    <w:basedOn w:val="Normal"/>
    <w:link w:val="CharStyle13"/>
    <w:pPr>
      <w:widowControl w:val="0"/>
      <w:shd w:val="clear" w:color="auto" w:fill="FFFFFF"/>
      <w:spacing w:after="40"/>
      <w:ind w:firstLine="180"/>
    </w:pPr>
    <w:rPr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Style19">
    <w:name w:val="Style 19"/>
    <w:basedOn w:val="Normal"/>
    <w:link w:val="CharStyle20"/>
    <w:pPr>
      <w:widowControl w:val="0"/>
      <w:shd w:val="clear" w:color="auto" w:fill="FFFFFF"/>
      <w:ind w:firstLine="68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36"/>
      <w:szCs w:val="36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1.jpeg"/><Relationship Id="rId7" Type="http://schemas.openxmlformats.org/officeDocument/2006/relationships/image" Target="media/image1.jpeg" TargetMode="External"/><Relationship Id="rId8" Type="http://schemas.openxmlformats.org/officeDocument/2006/relationships/image" Target="media/image2.jpeg"/><Relationship Id="rId9" Type="http://schemas.openxmlformats.org/officeDocument/2006/relationships/image" Target="media/image2.jpeg" TargetMode="External"/><Relationship Id="rId10" Type="http://schemas.openxmlformats.org/officeDocument/2006/relationships/image" Target="media/image3.jpeg"/><Relationship Id="rId11" Type="http://schemas.openxmlformats.org/officeDocument/2006/relationships/image" Target="media/image3.jpeg" TargetMode="External"/><Relationship Id="rId12" Type="http://schemas.openxmlformats.org/officeDocument/2006/relationships/image" Target="media/image4.jpeg"/><Relationship Id="rId13" Type="http://schemas.openxmlformats.org/officeDocument/2006/relationships/image" Target="media/image4.jpeg" TargetMode="External"/><Relationship Id="rId14" Type="http://schemas.openxmlformats.org/officeDocument/2006/relationships/header" Target="header2.xml"/></Relationships>
</file>

<file path=docProps/core.xml><?xml version="1.0" encoding="utf-8"?>
<cp:coreProperties xmlns:cp="http://schemas.openxmlformats.org/package/2006/metadata/core-properties" xmlns:dc="http://purl.org/dc/elements/1.1/">
  <dc:title>&gt;  Výzva k provedení potáp˙_x000d_ských prací VD Jirkov - potáp˙_x000d_</dc:title>
  <dc:subject/>
  <dc:creator>Stanislav VaHourek</dc:creator>
  <cp:keywords/>
</cp:coreProperties>
</file>