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AA81" w14:textId="77777777" w:rsidR="00FD4DD0" w:rsidRDefault="00FD4DD0" w:rsidP="00BC76EA">
      <w:pPr>
        <w:spacing w:before="100" w:beforeAutospacing="1" w:after="100" w:afterAutospacing="1"/>
      </w:pPr>
      <w:r>
        <w:t xml:space="preserve">Níže uvedeného dne, měsíce a </w:t>
      </w:r>
      <w:r w:rsidR="00E16F9E">
        <w:t>roku k právním úkonům způsobilí</w:t>
      </w:r>
    </w:p>
    <w:p w14:paraId="55A3E097" w14:textId="77777777" w:rsidR="00D13633" w:rsidRDefault="00FD4DD0" w:rsidP="00D13633">
      <w:pPr>
        <w:spacing w:before="100" w:beforeAutospacing="1" w:after="100" w:afterAutospacing="1"/>
        <w:ind w:left="708"/>
      </w:pPr>
      <w:r w:rsidRPr="00FD4DD0">
        <w:rPr>
          <w:b/>
        </w:rPr>
        <w:t>business communication s.r.o.,</w:t>
      </w:r>
      <w:r>
        <w:t xml:space="preserve"> se sídlem Pod Všemi svatými 15, 301 00 Plzeň</w:t>
      </w:r>
      <w:r>
        <w:br/>
        <w:t xml:space="preserve">IČO: 26353717, DIČ: CZ26353717, zastoupená </w:t>
      </w:r>
      <w:r w:rsidR="00BD1DD2">
        <w:t>Janem Ježkem</w:t>
      </w:r>
      <w:r>
        <w:t>, jednatelem,</w:t>
      </w:r>
      <w:r>
        <w:br/>
        <w:t>zapsaná u obchodního rejstříku, vedeného Krajským soudem v Plzni, oddíl C, vložka 14846</w:t>
      </w:r>
      <w:r>
        <w:br/>
        <w:t>(dále jen „</w:t>
      </w:r>
      <w:r w:rsidR="00F4608D">
        <w:t>prodávající</w:t>
      </w:r>
      <w:r w:rsidR="00EA34E9">
        <w:t>“</w:t>
      </w:r>
      <w:r>
        <w:t>)</w:t>
      </w:r>
    </w:p>
    <w:p w14:paraId="0AEBF6DF" w14:textId="77777777" w:rsidR="00FD4DD0" w:rsidRDefault="00FD4DD0" w:rsidP="00D13633">
      <w:pPr>
        <w:spacing w:before="100" w:beforeAutospacing="1" w:after="100" w:afterAutospacing="1"/>
      </w:pPr>
      <w:r>
        <w:t>a</w:t>
      </w:r>
    </w:p>
    <w:p w14:paraId="196A7FB6" w14:textId="404915CF" w:rsidR="00FD4DD0" w:rsidRPr="002A6514" w:rsidRDefault="002A6514" w:rsidP="002A6514">
      <w:pPr>
        <w:ind w:left="708"/>
        <w:rPr>
          <w:rFonts w:cs="Arial"/>
        </w:rPr>
      </w:pPr>
      <w:r w:rsidRPr="002A6514">
        <w:rPr>
          <w:rFonts w:cs="Arial"/>
          <w:b/>
        </w:rPr>
        <w:t>Zdravotnická záchranná služba Jihočeského kraje</w:t>
      </w:r>
      <w:r>
        <w:rPr>
          <w:rFonts w:cs="Arial"/>
          <w:b/>
        </w:rPr>
        <w:t>,</w:t>
      </w:r>
      <w:r>
        <w:rPr>
          <w:rFonts w:cs="Arial"/>
        </w:rPr>
        <w:t xml:space="preserve"> se sídlem B. Němcov</w:t>
      </w:r>
      <w:r w:rsidR="00F01208">
        <w:rPr>
          <w:rFonts w:cs="Arial"/>
        </w:rPr>
        <w:t>é</w:t>
      </w:r>
      <w:r>
        <w:rPr>
          <w:rFonts w:cs="Arial"/>
        </w:rPr>
        <w:t xml:space="preserve"> 1931/6, 370 01 České Budějovice</w:t>
      </w:r>
      <w:r>
        <w:rPr>
          <w:rFonts w:cs="Arial"/>
        </w:rPr>
        <w:br/>
        <w:t>IČO: 48199931, zastoupená</w:t>
      </w:r>
      <w:r w:rsidR="00C40A7A">
        <w:rPr>
          <w:rFonts w:cs="Arial"/>
        </w:rPr>
        <w:t xml:space="preserve"> MUDr. Markem Slabým, </w:t>
      </w:r>
      <w:r w:rsidR="009B2B34">
        <w:rPr>
          <w:rFonts w:cs="Arial"/>
        </w:rPr>
        <w:t xml:space="preserve">MBA, LL.M, </w:t>
      </w:r>
      <w:r w:rsidR="00C40A7A">
        <w:rPr>
          <w:rFonts w:cs="Arial"/>
        </w:rPr>
        <w:t>ředitelem</w:t>
      </w:r>
      <w:r>
        <w:rPr>
          <w:rFonts w:cs="Arial"/>
        </w:rPr>
        <w:br/>
      </w:r>
      <w:r w:rsidR="00EA34E9">
        <w:t>(</w:t>
      </w:r>
      <w:r w:rsidR="00FD4DD0">
        <w:t>dále jen „</w:t>
      </w:r>
      <w:r w:rsidR="00F4608D">
        <w:t>kupující</w:t>
      </w:r>
      <w:r w:rsidR="00EA34E9">
        <w:t>“)</w:t>
      </w:r>
    </w:p>
    <w:p w14:paraId="25B23386" w14:textId="77777777" w:rsidR="00FD4DD0" w:rsidRDefault="00FD4DD0" w:rsidP="00FD4DD0">
      <w:pPr>
        <w:spacing w:before="100" w:beforeAutospacing="1" w:after="100" w:afterAutospacing="1"/>
      </w:pPr>
      <w:r>
        <w:t>uzavřeli tuto</w:t>
      </w:r>
    </w:p>
    <w:p w14:paraId="406F5D51" w14:textId="103D35DD" w:rsidR="00FD4DD0" w:rsidRDefault="00F4608D" w:rsidP="00B9057F">
      <w:pPr>
        <w:spacing w:before="100" w:beforeAutospacing="1" w:after="100" w:afterAutospacing="1"/>
        <w:jc w:val="center"/>
      </w:pPr>
      <w:r>
        <w:rPr>
          <w:rStyle w:val="Nadpis3Char"/>
        </w:rPr>
        <w:t>KUPNÍ SMLOUVU</w:t>
      </w:r>
      <w:r w:rsidR="00FD4DD0" w:rsidRPr="00FD4DD0">
        <w:rPr>
          <w:rStyle w:val="Nadpis3Char"/>
        </w:rPr>
        <w:br/>
      </w:r>
      <w:r w:rsidR="00FD4DD0">
        <w:t xml:space="preserve">(evidenční číslo smlouvy: </w:t>
      </w:r>
      <w:r w:rsidR="008D037E">
        <w:t>2</w:t>
      </w:r>
      <w:r w:rsidR="00703BC7">
        <w:t>3</w:t>
      </w:r>
      <w:r w:rsidR="00FD4DD0">
        <w:t>/</w:t>
      </w:r>
      <w:r w:rsidR="00FE59DB">
        <w:t>318</w:t>
      </w:r>
      <w:r w:rsidR="00FD4DD0">
        <w:t>)</w:t>
      </w:r>
    </w:p>
    <w:p w14:paraId="0B5BCAC4" w14:textId="77777777" w:rsidR="00FD4DD0" w:rsidRDefault="00FD4DD0" w:rsidP="00FD4DD0">
      <w:pPr>
        <w:pStyle w:val="Nadpis1"/>
      </w:pPr>
      <w:r>
        <w:t>Předmět smlouvy</w:t>
      </w:r>
    </w:p>
    <w:p w14:paraId="5B7E689D" w14:textId="77777777" w:rsidR="004921AB" w:rsidRDefault="00EA34E9" w:rsidP="003653F5">
      <w:pPr>
        <w:pStyle w:val="Nadpis2"/>
      </w:pPr>
      <w:r>
        <w:t xml:space="preserve">Předmětem </w:t>
      </w:r>
      <w:r w:rsidR="00B9057F">
        <w:t xml:space="preserve">této smlouvy </w:t>
      </w:r>
      <w:r w:rsidR="00FD4DD0">
        <w:t xml:space="preserve">se rozumí </w:t>
      </w:r>
      <w:r w:rsidR="004D5C2C">
        <w:t xml:space="preserve">dodání </w:t>
      </w:r>
      <w:r w:rsidR="00FF52AE">
        <w:t xml:space="preserve">prodloužení podpory na software a hardware </w:t>
      </w:r>
      <w:r w:rsidR="009F56CD">
        <w:t xml:space="preserve">uvedené v </w:t>
      </w:r>
      <w:r w:rsidR="00521B6D">
        <w:t>P</w:t>
      </w:r>
      <w:r>
        <w:t xml:space="preserve">říloze </w:t>
      </w:r>
      <w:r w:rsidR="00521B6D">
        <w:t>č.</w:t>
      </w:r>
      <w:r>
        <w:t>1</w:t>
      </w:r>
      <w:r w:rsidR="004921AB">
        <w:t>.</w:t>
      </w:r>
    </w:p>
    <w:p w14:paraId="1B803DB5" w14:textId="77777777" w:rsidR="00FD4DD0" w:rsidRDefault="00FD4DD0" w:rsidP="00FD4DD0">
      <w:pPr>
        <w:pStyle w:val="Nadpis1"/>
      </w:pPr>
      <w:r>
        <w:t xml:space="preserve">Práva a povinnosti </w:t>
      </w:r>
      <w:r w:rsidR="00F4608D">
        <w:t>prodávajícího</w:t>
      </w:r>
    </w:p>
    <w:p w14:paraId="21CC0719" w14:textId="77777777" w:rsidR="00BF4337" w:rsidRDefault="00F4608D" w:rsidP="00BF4337">
      <w:pPr>
        <w:pStyle w:val="Nadpis2"/>
      </w:pPr>
      <w:r>
        <w:t>Prodávající</w:t>
      </w:r>
      <w:r w:rsidR="00FD4DD0">
        <w:t xml:space="preserve"> </w:t>
      </w:r>
      <w:r>
        <w:t xml:space="preserve">se zavazuje </w:t>
      </w:r>
      <w:r w:rsidR="00BF4337">
        <w:t xml:space="preserve">poskytnout kupujícímu plnění dle této smlouvy. Prodávající </w:t>
      </w:r>
      <w:r w:rsidR="00FF52AE">
        <w:t xml:space="preserve">zajistí </w:t>
      </w:r>
      <w:r>
        <w:t>kupujícímu</w:t>
      </w:r>
      <w:r w:rsidR="00FF52AE">
        <w:t xml:space="preserve"> prodloužení podpory na software a hardware</w:t>
      </w:r>
      <w:r>
        <w:t xml:space="preserve"> </w:t>
      </w:r>
      <w:r w:rsidR="00BF4337">
        <w:t xml:space="preserve">uvedené v Příloze č. 1 této smlouvy </w:t>
      </w:r>
      <w:r>
        <w:t xml:space="preserve">v termínu </w:t>
      </w:r>
      <w:r w:rsidRPr="0061597C">
        <w:t>do</w:t>
      </w:r>
      <w:r w:rsidR="004921AB" w:rsidRPr="0061597C">
        <w:t xml:space="preserve"> </w:t>
      </w:r>
      <w:r w:rsidR="00A3589E">
        <w:t>6</w:t>
      </w:r>
      <w:r w:rsidR="009074AD" w:rsidRPr="0061597C">
        <w:t xml:space="preserve"> týdnů </w:t>
      </w:r>
      <w:r w:rsidR="004D5C2C" w:rsidRPr="0061597C">
        <w:t>od</w:t>
      </w:r>
      <w:r w:rsidR="004D5C2C">
        <w:t xml:space="preserve"> podpisu této smlouvy oběma stranami</w:t>
      </w:r>
      <w:r>
        <w:t>.</w:t>
      </w:r>
    </w:p>
    <w:p w14:paraId="2B39025B" w14:textId="77777777" w:rsidR="00FD4DD0" w:rsidRDefault="00FD4DD0" w:rsidP="00FD4DD0">
      <w:pPr>
        <w:pStyle w:val="Nadpis1"/>
      </w:pPr>
      <w:r>
        <w:t xml:space="preserve">Práva a povinnosti </w:t>
      </w:r>
      <w:r w:rsidR="00F4608D">
        <w:t>kupujícího</w:t>
      </w:r>
    </w:p>
    <w:p w14:paraId="451C2058" w14:textId="77777777" w:rsidR="00EF5D37" w:rsidRDefault="0045716C" w:rsidP="00EF5D37">
      <w:pPr>
        <w:pStyle w:val="Nadpis2"/>
      </w:pPr>
      <w:r>
        <w:t>Po řádném dokončení dodávky ve smyslu Přílohy č. 1 této smlouvy je kupující je povinen uhradit částku za dodání předmětu plnění dle Přílohy č. 1, a to na základě daňového dokladu, který prodávající vystaví do 14 kalend</w:t>
      </w:r>
      <w:r w:rsidR="00EF5D37">
        <w:t>ářních dnů od řádného dokončení dodávky.</w:t>
      </w:r>
    </w:p>
    <w:p w14:paraId="6311AE27" w14:textId="77777777" w:rsidR="00924447" w:rsidRPr="00924447" w:rsidRDefault="00FD4DD0" w:rsidP="00924447">
      <w:pPr>
        <w:pStyle w:val="Nadpis1"/>
      </w:pPr>
      <w:r>
        <w:t>Cena a platební podmínky</w:t>
      </w:r>
    </w:p>
    <w:p w14:paraId="3852F45F" w14:textId="7B29772A" w:rsidR="001756FB" w:rsidRPr="001D2045" w:rsidRDefault="00C12F0B" w:rsidP="006820EF">
      <w:pPr>
        <w:pStyle w:val="Nadpis2"/>
      </w:pPr>
      <w:r w:rsidRPr="001D2045">
        <w:t xml:space="preserve">Za dodání předmětu plnění </w:t>
      </w:r>
      <w:r w:rsidR="00E940AE" w:rsidRPr="001D2045">
        <w:t xml:space="preserve">ve smyslu Přílohy č. 1 této smlouvy </w:t>
      </w:r>
      <w:r w:rsidRPr="001D2045">
        <w:t xml:space="preserve">se sjednává smluvní cena </w:t>
      </w:r>
      <w:r w:rsidR="00E65248" w:rsidRPr="001D2045">
        <w:t xml:space="preserve">ve výši </w:t>
      </w:r>
      <w:r w:rsidR="004B54CD" w:rsidRPr="001D2045">
        <w:t>2</w:t>
      </w:r>
      <w:r w:rsidR="00D83A83">
        <w:t>56</w:t>
      </w:r>
      <w:r w:rsidR="0045716C" w:rsidRPr="001D2045">
        <w:t> </w:t>
      </w:r>
      <w:r w:rsidR="00703BC7">
        <w:t>40</w:t>
      </w:r>
      <w:r w:rsidR="0045716C" w:rsidRPr="001D2045">
        <w:t>0,- Kč (</w:t>
      </w:r>
      <w:r w:rsidR="004B54CD" w:rsidRPr="001D2045">
        <w:t>dvěstě</w:t>
      </w:r>
      <w:r w:rsidR="00D83A83">
        <w:t>padesátšesttisícčtyřista</w:t>
      </w:r>
      <w:r w:rsidR="00703BC7">
        <w:t>korunčeských</w:t>
      </w:r>
      <w:r w:rsidR="0045716C" w:rsidRPr="001D2045">
        <w:t>) bez zákonné sazby DPH</w:t>
      </w:r>
      <w:r w:rsidR="006820EF" w:rsidRPr="001D2045">
        <w:t xml:space="preserve"> (ve výši </w:t>
      </w:r>
      <w:r w:rsidR="00D83A83">
        <w:t>310</w:t>
      </w:r>
      <w:r w:rsidR="00703BC7">
        <w:t> </w:t>
      </w:r>
      <w:r w:rsidR="00D83A83">
        <w:t>244</w:t>
      </w:r>
      <w:r w:rsidR="00703BC7">
        <w:t>,-</w:t>
      </w:r>
      <w:r w:rsidR="006820EF" w:rsidRPr="001D2045">
        <w:t xml:space="preserve"> Kč </w:t>
      </w:r>
      <w:r w:rsidR="00703BC7">
        <w:t xml:space="preserve">vč. </w:t>
      </w:r>
      <w:r w:rsidR="006820EF" w:rsidRPr="001D2045">
        <w:t>DPH 21 %)</w:t>
      </w:r>
      <w:r w:rsidR="0045716C" w:rsidRPr="001D2045">
        <w:t>.</w:t>
      </w:r>
    </w:p>
    <w:p w14:paraId="6175B10F" w14:textId="77777777" w:rsidR="006820EF" w:rsidRDefault="006820EF" w:rsidP="006820EF">
      <w:pPr>
        <w:pStyle w:val="Nadpis2"/>
      </w:pPr>
      <w:r>
        <w:t>Smluvní ceny</w:t>
      </w:r>
      <w:r w:rsidRPr="00DD0BF6">
        <w:t xml:space="preserve"> </w:t>
      </w:r>
      <w:r>
        <w:t>zahrnují</w:t>
      </w:r>
      <w:r w:rsidRPr="00DD0BF6">
        <w:t xml:space="preserve"> veškeré náklady spojené s realizací předmětu</w:t>
      </w:r>
      <w:r>
        <w:t xml:space="preserve"> plnění. Uvedené ceny jsou kalkulovány jako nejvýše přípustné a nepřekročitelné</w:t>
      </w:r>
      <w:r w:rsidRPr="007B5392">
        <w:t>.</w:t>
      </w:r>
    </w:p>
    <w:p w14:paraId="7B167066" w14:textId="77777777" w:rsidR="00BD1DD2" w:rsidRDefault="00F4608D" w:rsidP="00D35121">
      <w:pPr>
        <w:pStyle w:val="Nadpis2"/>
      </w:pPr>
      <w:r>
        <w:t>Prodávající</w:t>
      </w:r>
      <w:r w:rsidR="00FD4DD0" w:rsidRPr="000B5A25">
        <w:t xml:space="preserve"> vystaví </w:t>
      </w:r>
      <w:r w:rsidR="00E940AE">
        <w:t xml:space="preserve">po řádném </w:t>
      </w:r>
      <w:r w:rsidR="00EF5D37">
        <w:t xml:space="preserve">dokončení dodávky </w:t>
      </w:r>
      <w:r w:rsidR="00BD1DD2">
        <w:t>ú</w:t>
      </w:r>
      <w:r w:rsidR="00D4446E">
        <w:t xml:space="preserve">četní </w:t>
      </w:r>
      <w:r w:rsidR="00FD4DD0" w:rsidRPr="000B5A25">
        <w:t>doklad</w:t>
      </w:r>
      <w:r w:rsidR="00E940AE">
        <w:t>, který bude</w:t>
      </w:r>
      <w:r w:rsidR="00FD4DD0" w:rsidRPr="000B5A25">
        <w:t xml:space="preserve"> mít</w:t>
      </w:r>
      <w:r w:rsidR="00E940AE">
        <w:t xml:space="preserve"> náležitost</w:t>
      </w:r>
      <w:r w:rsidR="00EF5D37">
        <w:t>i</w:t>
      </w:r>
      <w:r w:rsidR="00B67818">
        <w:t xml:space="preserve"> </w:t>
      </w:r>
      <w:r w:rsidR="00E940AE">
        <w:t xml:space="preserve">dle </w:t>
      </w:r>
      <w:r w:rsidR="00B67818">
        <w:t>ustanovení § </w:t>
      </w:r>
      <w:r w:rsidR="00FD4DD0" w:rsidRPr="000B5A25">
        <w:t>12 zákona 588/1992 Sb.</w:t>
      </w:r>
      <w:r w:rsidR="00D4446E">
        <w:t xml:space="preserve"> a zákona č. 235/2004 Sb.</w:t>
      </w:r>
      <w:r w:rsidR="00FD4DD0" w:rsidRPr="000B5A25">
        <w:t>, o dani z přidané hodnoty, ve znění pozdějších předpisů</w:t>
      </w:r>
      <w:r w:rsidR="009074AD">
        <w:t xml:space="preserve">, se splatností </w:t>
      </w:r>
      <w:r w:rsidR="008D037E">
        <w:t>21</w:t>
      </w:r>
      <w:r w:rsidR="009074AD">
        <w:t xml:space="preserve"> dnů</w:t>
      </w:r>
      <w:r w:rsidR="00FD4DD0" w:rsidRPr="000B5A25">
        <w:t xml:space="preserve">. Datem uskutečnění zdanitelného plnění </w:t>
      </w:r>
      <w:r w:rsidR="00B67818">
        <w:t>bude</w:t>
      </w:r>
      <w:r w:rsidR="009074AD">
        <w:t xml:space="preserve"> datum dodání </w:t>
      </w:r>
      <w:r w:rsidR="0061597C">
        <w:t>předmětu plnění</w:t>
      </w:r>
      <w:r w:rsidR="00B67818">
        <w:t>.</w:t>
      </w:r>
    </w:p>
    <w:p w14:paraId="26E30519" w14:textId="77777777" w:rsidR="00FD4DD0" w:rsidRDefault="00FD4DD0" w:rsidP="00FD4DD0">
      <w:pPr>
        <w:pStyle w:val="Nadpis1"/>
      </w:pPr>
      <w:r>
        <w:t>Obchodní tajemství</w:t>
      </w:r>
    </w:p>
    <w:p w14:paraId="6E47564A" w14:textId="77777777" w:rsidR="00FD4DD0" w:rsidRDefault="00FD4DD0" w:rsidP="000B5A25">
      <w:pPr>
        <w:pStyle w:val="Nadpis2"/>
      </w:pPr>
      <w:r>
        <w:t xml:space="preserve">Smluvní strany se zavazují, že uchovají v tajnosti veškeré informace, jenž o sobě navzájem získaly v průběhu plnění této smlouvy a které nejsou veřejně přístupné. V této souvislosti se zavazují </w:t>
      </w:r>
      <w:r w:rsidR="00521B6D">
        <w:t>zajistit utajování</w:t>
      </w:r>
      <w:r>
        <w:t xml:space="preserve"> těchto informací též všemi zaměstnanci smluvních stran i dalšími osobami, které pověří dílčími úkoly v souvislosti s realizací předmětu této smlouvy.</w:t>
      </w:r>
    </w:p>
    <w:p w14:paraId="41C6364A" w14:textId="77777777" w:rsidR="00FD4DD0" w:rsidRDefault="00FD4DD0" w:rsidP="000B5A25">
      <w:pPr>
        <w:pStyle w:val="Nadpis2"/>
      </w:pPr>
      <w:r>
        <w:t xml:space="preserve">Ustanovení odstavce </w:t>
      </w:r>
      <w:r w:rsidR="00FD7E93">
        <w:t>5</w:t>
      </w:r>
      <w:r w:rsidR="00521B6D">
        <w:t>.1</w:t>
      </w:r>
      <w:r>
        <w:t xml:space="preserve"> se vztahuje jak na období platnosti této smlouvy, tak na období po jejím ukončení.</w:t>
      </w:r>
    </w:p>
    <w:p w14:paraId="6C1D93D1" w14:textId="77777777" w:rsidR="00061CD0" w:rsidRDefault="00FD4DD0" w:rsidP="00061CD0">
      <w:pPr>
        <w:pStyle w:val="Nadpis2"/>
      </w:pPr>
      <w:r>
        <w:t>Smluvní strany se zavazují neposkytnout třetím osobám informace, které jim byly poskytnuty nebo které v průběhu spolupráce získaly.</w:t>
      </w:r>
    </w:p>
    <w:p w14:paraId="45BC9816" w14:textId="77777777" w:rsidR="00061CD0" w:rsidRPr="00061CD0" w:rsidRDefault="00061CD0" w:rsidP="00061CD0">
      <w:pPr>
        <w:pStyle w:val="Nadpis2"/>
      </w:pPr>
      <w:r>
        <w:t>Ustanovení části 5 se nevztahují na zákonné povinnosti smluvních stran, zejm. uveřejnění smlouvy zadavatelem v centrálním registru smluv či podobné evidenci.</w:t>
      </w:r>
    </w:p>
    <w:p w14:paraId="6F2351D7" w14:textId="77777777" w:rsidR="00FD4DD0" w:rsidRDefault="004F364C" w:rsidP="00FD4DD0">
      <w:pPr>
        <w:pStyle w:val="Nadpis1"/>
      </w:pPr>
      <w:r>
        <w:t xml:space="preserve">Platnost </w:t>
      </w:r>
      <w:r w:rsidR="00FD4DD0">
        <w:t>smlouvy</w:t>
      </w:r>
    </w:p>
    <w:p w14:paraId="39079ABE" w14:textId="06A7A025" w:rsidR="004F364C" w:rsidRDefault="004F364C" w:rsidP="004F364C">
      <w:pPr>
        <w:pStyle w:val="Nadpis2"/>
      </w:pPr>
      <w:r>
        <w:t>Smlouva nabývá platnosti dnem podpisu oběma smluvními stranami</w:t>
      </w:r>
      <w:r w:rsidR="009B2B34">
        <w:t xml:space="preserve"> a účinnosti dnem zveřejnění v registru smluv</w:t>
      </w:r>
    </w:p>
    <w:p w14:paraId="73C84BC1" w14:textId="77777777" w:rsidR="00FD4DD0" w:rsidRDefault="00FD4DD0" w:rsidP="000B5A25">
      <w:pPr>
        <w:pStyle w:val="Nadpis2"/>
      </w:pPr>
      <w:r>
        <w:t>Obě smluvní strany jsou oprávněny od smlouvy odstoupit</w:t>
      </w:r>
      <w:r w:rsidR="00521B6D">
        <w:t xml:space="preserve"> </w:t>
      </w:r>
      <w:r>
        <w:t xml:space="preserve">za předpokladu, že druhá strana opakovaně i přes </w:t>
      </w:r>
      <w:r w:rsidR="00521B6D">
        <w:t xml:space="preserve">prokazatelné </w:t>
      </w:r>
      <w:r>
        <w:t>písemné upozornění poruší své závazky ze smlouvy vyplývající. Odstoupení vyžaduje ke své platnosti písemnou formu a doručení druhé smluvní straně.</w:t>
      </w:r>
      <w:r w:rsidR="006A18AA">
        <w:t xml:space="preserve"> </w:t>
      </w:r>
      <w:r>
        <w:t>Odstoupení od smlouvy je účinné dnem, kterým bylo odstoupení od smlouvy doručeno druhé smluvní straně na poslední známou adresu</w:t>
      </w:r>
      <w:r w:rsidR="00B74EB6">
        <w:t>, nebo dnem, kdy byla odstupující smluvní straně vrácena doručenka, kterou bylo odstoupení od smlouvy doručeno druhé smluvní straně na poslední známou adresu.</w:t>
      </w:r>
    </w:p>
    <w:p w14:paraId="660F180F" w14:textId="77777777" w:rsidR="004F364C" w:rsidRDefault="004F364C" w:rsidP="004F364C">
      <w:pPr>
        <w:pStyle w:val="Nadpis2"/>
      </w:pPr>
      <w:r>
        <w:t xml:space="preserve">Pokud dojde k výpovědi z důvodu porušení závazků </w:t>
      </w:r>
      <w:r w:rsidR="00F4608D">
        <w:t>kupující</w:t>
      </w:r>
      <w:r w:rsidR="001E08C6">
        <w:t>ho</w:t>
      </w:r>
      <w:r>
        <w:t xml:space="preserve">, je </w:t>
      </w:r>
      <w:r w:rsidR="00F4608D">
        <w:t>kupující</w:t>
      </w:r>
      <w:r>
        <w:t xml:space="preserve"> povinen uhradit </w:t>
      </w:r>
      <w:r w:rsidR="00F4608D">
        <w:t>prodávající</w:t>
      </w:r>
      <w:r w:rsidR="001E08C6">
        <w:t>mu</w:t>
      </w:r>
      <w:r>
        <w:t xml:space="preserve"> </w:t>
      </w:r>
      <w:r w:rsidR="001E08C6">
        <w:t xml:space="preserve">uskutečněné </w:t>
      </w:r>
      <w:r>
        <w:t>náklady spojené s</w:t>
      </w:r>
      <w:r w:rsidR="001E08C6">
        <w:t> plněním předmětu této smlouvy</w:t>
      </w:r>
      <w:r>
        <w:t>.</w:t>
      </w:r>
    </w:p>
    <w:p w14:paraId="6C1AD57B" w14:textId="77777777" w:rsidR="00FD4DD0" w:rsidRDefault="00AE516E" w:rsidP="006A18AA">
      <w:pPr>
        <w:pStyle w:val="Nadpis1"/>
      </w:pPr>
      <w:r>
        <w:lastRenderedPageBreak/>
        <w:t>Závěrečná ustanovení</w:t>
      </w:r>
    </w:p>
    <w:p w14:paraId="5C7CCE50" w14:textId="77777777" w:rsidR="00F83780" w:rsidRDefault="00FD4DD0" w:rsidP="000B5A25">
      <w:pPr>
        <w:pStyle w:val="Nadpis2"/>
      </w:pPr>
      <w:r>
        <w:t>Smlouva může být změněna pouze číslovanými písemnými dodatky</w:t>
      </w:r>
      <w:r w:rsidR="00AD00F7">
        <w:t xml:space="preserve"> podepsanými oprávněnými osobami obou smluvních stran.</w:t>
      </w:r>
    </w:p>
    <w:p w14:paraId="3B03AC01" w14:textId="77777777" w:rsidR="00F83780" w:rsidRPr="00F83780" w:rsidRDefault="00F83780" w:rsidP="000B5A25">
      <w:pPr>
        <w:pStyle w:val="Nadpis2"/>
      </w:pPr>
      <w:r>
        <w:t xml:space="preserve">Nedílnou součástí této smlouvy </w:t>
      </w:r>
      <w:r w:rsidR="0025768E">
        <w:t>je</w:t>
      </w:r>
      <w:r>
        <w:t xml:space="preserve"> </w:t>
      </w:r>
      <w:r w:rsidR="00AF7B15">
        <w:t>P</w:t>
      </w:r>
      <w:r w:rsidR="0025768E">
        <w:t>říloha</w:t>
      </w:r>
      <w:r w:rsidR="00521B6D">
        <w:t xml:space="preserve"> č.</w:t>
      </w:r>
      <w:r w:rsidR="0025768E">
        <w:t>1</w:t>
      </w:r>
      <w:r w:rsidR="00C40A7A">
        <w:t xml:space="preserve"> – Technická specifikace a detailní cenová kalkulace</w:t>
      </w:r>
      <w:r w:rsidR="00EF5D37">
        <w:t>.</w:t>
      </w:r>
    </w:p>
    <w:p w14:paraId="16EA6D25" w14:textId="77777777" w:rsidR="00FD4DD0" w:rsidRDefault="006A18AA" w:rsidP="000B5A25">
      <w:pPr>
        <w:pStyle w:val="Nadpis2"/>
      </w:pPr>
      <w:r>
        <w:t>V </w:t>
      </w:r>
      <w:r w:rsidR="00FD4DD0">
        <w:t>případě neplatnosti či neúčinnosti jednotlivých ustanovení této smlouvy, nejsou dotčena její ostatní ustanovení.</w:t>
      </w:r>
    </w:p>
    <w:p w14:paraId="3A69E28F" w14:textId="5E69CC70" w:rsidR="00FD4DD0" w:rsidRDefault="00AD00F7" w:rsidP="000B5A25">
      <w:pPr>
        <w:pStyle w:val="Nadpis2"/>
      </w:pPr>
      <w:r>
        <w:t>S</w:t>
      </w:r>
      <w:r w:rsidR="00FD4DD0">
        <w:t>mlouva se řídí českým právním řádem</w:t>
      </w:r>
      <w:r w:rsidR="00E940AE">
        <w:t xml:space="preserve"> a je uzavřena dle § 2079 </w:t>
      </w:r>
      <w:r>
        <w:t>a následujících zák.</w:t>
      </w:r>
      <w:r w:rsidR="00E940AE">
        <w:t xml:space="preserve"> č. 89/2012 Sb., </w:t>
      </w:r>
      <w:r>
        <w:t>občanského zákoníku</w:t>
      </w:r>
      <w:r w:rsidR="00E940AE">
        <w:t>,</w:t>
      </w:r>
      <w:r w:rsidR="00FD4DD0">
        <w:t xml:space="preserve"> v platném znění.</w:t>
      </w:r>
      <w:r>
        <w:t xml:space="preserve"> Neupravená ustanovení se řídí ustanoveními vyplývajícími z uvedeného zákona.</w:t>
      </w:r>
    </w:p>
    <w:p w14:paraId="430DE7CA" w14:textId="57D6140D" w:rsidR="009B2B34" w:rsidRPr="009B2B34" w:rsidRDefault="009B2B34" w:rsidP="00321C89">
      <w:pPr>
        <w:pStyle w:val="Nadpis2"/>
      </w:pPr>
      <w:r w:rsidRPr="007F6538">
        <w:t xml:space="preserve">Smluvní strany berou na vědomí, </w:t>
      </w:r>
      <w:r>
        <w:t>že na tuto smlouvu se vztahují povinnosti uveřejnění dle zákona č. 340/2015 Sb., o registru smluv, ve znění pozdějších předpisů. Smluvní strany si tímto ujednávají, že uveřejnění dle tohoto zákona zajistí kupující způsobem, v rozsahu a ve lhůtách z něho vyplývajících.</w:t>
      </w:r>
    </w:p>
    <w:p w14:paraId="0B2551AF" w14:textId="77777777" w:rsidR="00FD4DD0" w:rsidRDefault="00FD4DD0" w:rsidP="000B5A25">
      <w:pPr>
        <w:pStyle w:val="Nadpis2"/>
      </w:pPr>
      <w:r>
        <w:t>Smluvní strany prohlašují, že si tuto smlouvu před jejím podpisem přečetly, ž</w:t>
      </w:r>
      <w:r w:rsidR="006A18AA">
        <w:t xml:space="preserve">e byla uzavřena po vzájemném </w:t>
      </w:r>
      <w:r>
        <w:t>projednání podle jejich pravé a svobodné vůle, vážně, určitě a srozumitelně, nikoliv v tísni za nápadně nevýhodných podmínek. Na důkaz toho připojují své podpisy.</w:t>
      </w:r>
    </w:p>
    <w:p w14:paraId="31BB4FDC" w14:textId="77777777" w:rsidR="00FD4DD0" w:rsidRDefault="00FD4DD0" w:rsidP="000B5A25">
      <w:pPr>
        <w:pStyle w:val="Nadpis2"/>
      </w:pPr>
      <w:r>
        <w:t>Smlouva je vyhotovena ve dvou stejnopisech</w:t>
      </w:r>
      <w:r w:rsidR="00521B6D">
        <w:t>,</w:t>
      </w:r>
      <w:r>
        <w:t xml:space="preserve"> z nichž každá smluvní strana obdrží jeden.</w:t>
      </w:r>
    </w:p>
    <w:p w14:paraId="79F387FB" w14:textId="77777777" w:rsidR="00521B6D" w:rsidRPr="00521B6D" w:rsidRDefault="00521B6D" w:rsidP="00521B6D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521B6D" w14:paraId="5A0EA129" w14:textId="77777777" w:rsidTr="0044426E">
        <w:tc>
          <w:tcPr>
            <w:tcW w:w="4889" w:type="dxa"/>
          </w:tcPr>
          <w:p w14:paraId="0EB498F4" w14:textId="025AD781" w:rsidR="003E4416" w:rsidRPr="0044426E" w:rsidRDefault="00521B6D" w:rsidP="0044426E">
            <w:pPr>
              <w:spacing w:before="100" w:beforeAutospacing="1" w:after="100" w:afterAutospacing="1"/>
              <w:rPr>
                <w:b/>
                <w:u w:val="dotted"/>
              </w:rPr>
            </w:pPr>
            <w:r>
              <w:t>Místo:</w:t>
            </w:r>
            <w:r w:rsidR="003E4416">
              <w:tab/>
            </w:r>
            <w:r w:rsidR="000352C3">
              <w:rPr>
                <w:b/>
                <w:u w:val="dotted"/>
              </w:rPr>
              <w:t>V Plzni</w:t>
            </w:r>
          </w:p>
          <w:p w14:paraId="415C8A5A" w14:textId="140A6AEF" w:rsidR="003E4416" w:rsidRDefault="00521B6D" w:rsidP="0044426E">
            <w:pPr>
              <w:spacing w:before="100" w:beforeAutospacing="1" w:after="100" w:afterAutospacing="1"/>
            </w:pPr>
            <w:r>
              <w:t>Datum:</w:t>
            </w:r>
            <w:r w:rsidR="003E4416">
              <w:tab/>
            </w:r>
            <w:r w:rsidR="000352C3">
              <w:rPr>
                <w:b/>
                <w:u w:val="dotted"/>
              </w:rPr>
              <w:t>19.6.2024</w:t>
            </w:r>
          </w:p>
          <w:p w14:paraId="16348400" w14:textId="77777777" w:rsidR="00521B6D" w:rsidRPr="0044426E" w:rsidRDefault="00F4608D" w:rsidP="0044426E">
            <w:pPr>
              <w:spacing w:before="100" w:beforeAutospacing="1" w:after="100" w:afterAutospacing="1"/>
              <w:rPr>
                <w:b/>
              </w:rPr>
            </w:pPr>
            <w:r>
              <w:t>Prodávající</w:t>
            </w:r>
            <w:r w:rsidR="00521B6D">
              <w:t>:</w:t>
            </w:r>
            <w:r w:rsidR="00521B6D">
              <w:br/>
            </w:r>
            <w:r w:rsidR="00521B6D" w:rsidRPr="0044426E">
              <w:rPr>
                <w:b/>
              </w:rPr>
              <w:t>business communication s.r.</w:t>
            </w:r>
            <w:r w:rsidR="00FA39FC">
              <w:rPr>
                <w:b/>
              </w:rPr>
              <w:t>o.</w:t>
            </w:r>
            <w:r w:rsidR="00FA39FC">
              <w:rPr>
                <w:b/>
              </w:rPr>
              <w:br/>
            </w:r>
            <w:r w:rsidR="00FA39FC">
              <w:rPr>
                <w:b/>
              </w:rPr>
              <w:br/>
            </w:r>
            <w:r w:rsidR="00521B6D" w:rsidRPr="0044426E">
              <w:rPr>
                <w:b/>
              </w:rPr>
              <w:br/>
            </w:r>
          </w:p>
          <w:p w14:paraId="77B8BDA7" w14:textId="77777777" w:rsidR="00521B6D" w:rsidRPr="00521B6D" w:rsidRDefault="00521B6D" w:rsidP="00BD1DD2">
            <w:pPr>
              <w:spacing w:before="100" w:beforeAutospacing="1" w:after="100" w:afterAutospacing="1"/>
              <w:jc w:val="center"/>
            </w:pPr>
            <w:r w:rsidRPr="0044426E">
              <w:rPr>
                <w:b/>
                <w:u w:val="dotted"/>
              </w:rPr>
              <w:t>                                                                             </w:t>
            </w:r>
            <w:r w:rsidRPr="0044426E">
              <w:rPr>
                <w:b/>
              </w:rPr>
              <w:br/>
            </w:r>
            <w:r w:rsidR="00BD1DD2">
              <w:t>Jan Ježek</w:t>
            </w:r>
            <w:r>
              <w:br/>
              <w:t>jednatel</w:t>
            </w:r>
          </w:p>
        </w:tc>
        <w:tc>
          <w:tcPr>
            <w:tcW w:w="4889" w:type="dxa"/>
          </w:tcPr>
          <w:p w14:paraId="05509EB7" w14:textId="3E94D7CF" w:rsidR="003E4416" w:rsidRPr="0044426E" w:rsidRDefault="003E4416" w:rsidP="0044426E">
            <w:pPr>
              <w:spacing w:before="100" w:beforeAutospacing="1" w:after="100" w:afterAutospacing="1"/>
              <w:rPr>
                <w:b/>
                <w:u w:val="dotted"/>
              </w:rPr>
            </w:pPr>
            <w:r>
              <w:t>Místo:</w:t>
            </w:r>
            <w:r>
              <w:tab/>
            </w:r>
            <w:r w:rsidR="00940CB2">
              <w:t xml:space="preserve">V Českých Budějovicích </w:t>
            </w:r>
          </w:p>
          <w:p w14:paraId="00E58D74" w14:textId="5C936893" w:rsidR="003E4416" w:rsidRDefault="003E4416" w:rsidP="0044426E">
            <w:pPr>
              <w:spacing w:before="100" w:beforeAutospacing="1" w:after="100" w:afterAutospacing="1"/>
            </w:pPr>
            <w:r>
              <w:t>Datum:</w:t>
            </w:r>
            <w:r>
              <w:tab/>
            </w:r>
            <w:r w:rsidR="00940CB2">
              <w:rPr>
                <w:b/>
                <w:u w:val="dotted"/>
              </w:rPr>
              <w:t>20.6.2024</w:t>
            </w:r>
          </w:p>
          <w:p w14:paraId="01704CBF" w14:textId="77777777" w:rsidR="00521B6D" w:rsidRDefault="00F4608D" w:rsidP="0044426E">
            <w:pPr>
              <w:spacing w:before="100" w:beforeAutospacing="1" w:after="100" w:afterAutospacing="1"/>
            </w:pPr>
            <w:r>
              <w:t>Kupující</w:t>
            </w:r>
            <w:r w:rsidR="00521B6D">
              <w:t>:</w:t>
            </w:r>
            <w:r w:rsidR="00521B6D">
              <w:br/>
            </w:r>
            <w:r w:rsidR="002A6514" w:rsidRPr="002A6514">
              <w:rPr>
                <w:rFonts w:cs="Arial"/>
                <w:b/>
              </w:rPr>
              <w:t>Zdravotnická záchranná služba Jihočeského kraje</w:t>
            </w:r>
            <w:r w:rsidR="00FA39FC">
              <w:br/>
            </w:r>
            <w:r w:rsidR="00521B6D">
              <w:br/>
            </w:r>
            <w:r w:rsidR="00521B6D">
              <w:br/>
            </w:r>
          </w:p>
          <w:p w14:paraId="4C3CF84E" w14:textId="4FE24CC5" w:rsidR="00521B6D" w:rsidRPr="00521B6D" w:rsidRDefault="00521B6D" w:rsidP="002A6514">
            <w:pPr>
              <w:spacing w:before="100" w:beforeAutospacing="1" w:after="100" w:afterAutospacing="1"/>
              <w:jc w:val="center"/>
            </w:pPr>
            <w:r w:rsidRPr="0044426E">
              <w:rPr>
                <w:b/>
                <w:u w:val="dotted"/>
              </w:rPr>
              <w:t>                                                                             </w:t>
            </w:r>
            <w:r w:rsidRPr="0044426E">
              <w:rPr>
                <w:b/>
              </w:rPr>
              <w:br/>
            </w:r>
            <w:r w:rsidR="002A6514">
              <w:t>MUDr. Marek Slabý</w:t>
            </w:r>
            <w:r w:rsidR="00EF5D37">
              <w:t xml:space="preserve"> MBA</w:t>
            </w:r>
            <w:r w:rsidR="009B2B34">
              <w:t>, LL.M</w:t>
            </w:r>
            <w:r w:rsidR="0083350A">
              <w:br/>
              <w:t>ředitel</w:t>
            </w:r>
          </w:p>
        </w:tc>
      </w:tr>
    </w:tbl>
    <w:p w14:paraId="7E4984CC" w14:textId="77777777" w:rsidR="00CB3482" w:rsidRDefault="00CB3482" w:rsidP="00B9057F">
      <w:pPr>
        <w:spacing w:before="100" w:beforeAutospacing="1" w:after="100" w:afterAutospacing="1"/>
      </w:pPr>
    </w:p>
    <w:p w14:paraId="65787D51" w14:textId="77777777" w:rsidR="005752D8" w:rsidRDefault="005752D8" w:rsidP="005752D8">
      <w:pPr>
        <w:pStyle w:val="Nadpis1"/>
        <w:numPr>
          <w:ilvl w:val="0"/>
          <w:numId w:val="0"/>
        </w:numPr>
        <w:jc w:val="left"/>
        <w:sectPr w:rsidR="005752D8" w:rsidSect="007B2A5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5A6C8C54" w14:textId="77777777" w:rsidR="003D4C24" w:rsidRDefault="003D4C24" w:rsidP="003B3B86">
      <w:pPr>
        <w:pStyle w:val="Nadpis1"/>
        <w:pageBreakBefore/>
        <w:numPr>
          <w:ilvl w:val="0"/>
          <w:numId w:val="0"/>
        </w:numPr>
      </w:pPr>
      <w:r w:rsidRPr="005752D8">
        <w:lastRenderedPageBreak/>
        <w:t>Příloha</w:t>
      </w:r>
      <w:r w:rsidRPr="00447770">
        <w:t xml:space="preserve"> č. </w:t>
      </w:r>
      <w:r>
        <w:t>1</w:t>
      </w:r>
      <w:r w:rsidRPr="00447770">
        <w:t xml:space="preserve"> – </w:t>
      </w:r>
      <w:r w:rsidR="00C54759">
        <w:t>Technická specifikace předmětu plnění a cenová kalkulace</w:t>
      </w:r>
    </w:p>
    <w:p w14:paraId="11504EAE" w14:textId="77777777" w:rsidR="00970C29" w:rsidRPr="007B5392" w:rsidRDefault="00970C29" w:rsidP="000B519E">
      <w:pPr>
        <w:rPr>
          <w:rFonts w:cs="Arial"/>
          <w:b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1657"/>
        <w:gridCol w:w="3118"/>
      </w:tblGrid>
      <w:tr w:rsidR="00DE357B" w:rsidRPr="007B5392" w14:paraId="01A487AB" w14:textId="77777777" w:rsidTr="00DE357B">
        <w:trPr>
          <w:trHeight w:val="288"/>
        </w:trPr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0E72CB8" w14:textId="77777777" w:rsidR="00DE357B" w:rsidRPr="007B5392" w:rsidRDefault="00DE357B" w:rsidP="00970C29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7B5392">
              <w:rPr>
                <w:rFonts w:cs="Arial"/>
                <w:b/>
                <w:bCs/>
                <w:color w:val="000000"/>
                <w:szCs w:val="22"/>
              </w:rPr>
              <w:t>Produkt</w:t>
            </w:r>
            <w:r>
              <w:rPr>
                <w:rFonts w:cs="Arial"/>
                <w:b/>
                <w:bCs/>
                <w:color w:val="000000"/>
                <w:szCs w:val="22"/>
              </w:rPr>
              <w:t>/služba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35E19A9" w14:textId="244278B8" w:rsidR="00DE357B" w:rsidRPr="007B5392" w:rsidRDefault="00DE357B" w:rsidP="00832A7F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Serial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FAB81EF" w14:textId="77542D63" w:rsidR="00DE357B" w:rsidRPr="007B5392" w:rsidRDefault="00DE357B" w:rsidP="00832A7F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7B5392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2"/>
              </w:rPr>
              <w:t>Cena bez DPH</w:t>
            </w:r>
            <w:r w:rsidRPr="007B5392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DE357B" w:rsidRPr="007B5392" w14:paraId="76AF9FE7" w14:textId="77777777" w:rsidTr="00DE357B">
        <w:trPr>
          <w:trHeight w:val="288"/>
        </w:trPr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935B" w14:textId="58BA9A0A" w:rsidR="00DE357B" w:rsidRDefault="00DE357B" w:rsidP="00A3589E">
            <w:r>
              <w:rPr>
                <w:b/>
                <w:bCs/>
              </w:rPr>
              <w:t>SonicWall SMA 500v</w:t>
            </w:r>
          </w:p>
          <w:p w14:paraId="4D36CBFA" w14:textId="08BAFA08" w:rsidR="00DE357B" w:rsidRPr="00DE357B" w:rsidRDefault="00DE357B" w:rsidP="00A3589E">
            <w:r>
              <w:t xml:space="preserve">Prodloužení o </w:t>
            </w:r>
            <w:r w:rsidR="00721310">
              <w:t>3</w:t>
            </w:r>
            <w:r>
              <w:t xml:space="preserve"> rok</w:t>
            </w:r>
            <w:r w:rsidR="00721310">
              <w:t>y</w:t>
            </w:r>
          </w:p>
          <w:p w14:paraId="4A3C0B50" w14:textId="77777777" w:rsidR="00DE357B" w:rsidRPr="00A3589E" w:rsidRDefault="00DE357B" w:rsidP="00A3589E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E9E17" w14:textId="5127B115" w:rsidR="00DE357B" w:rsidRDefault="00DE357B" w:rsidP="00DE357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t>00401024A088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C8ADF90" w14:textId="3E22D272" w:rsidR="00DE357B" w:rsidRPr="007B5392" w:rsidRDefault="00721310" w:rsidP="00832A7F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</w:t>
            </w:r>
            <w:r w:rsidR="00DE357B">
              <w:rPr>
                <w:rFonts w:cs="Arial"/>
                <w:color w:val="000000"/>
                <w:szCs w:val="22"/>
              </w:rPr>
              <w:t> </w:t>
            </w:r>
            <w:r>
              <w:rPr>
                <w:rFonts w:cs="Arial"/>
                <w:color w:val="000000"/>
                <w:szCs w:val="22"/>
              </w:rPr>
              <w:t>05</w:t>
            </w:r>
            <w:r w:rsidR="00321C89">
              <w:rPr>
                <w:rFonts w:cs="Arial"/>
                <w:color w:val="000000"/>
                <w:szCs w:val="22"/>
              </w:rPr>
              <w:t>0</w:t>
            </w:r>
            <w:r w:rsidR="00DE357B">
              <w:rPr>
                <w:rFonts w:cs="Arial"/>
                <w:color w:val="000000"/>
                <w:szCs w:val="22"/>
              </w:rPr>
              <w:t>,00 Kč</w:t>
            </w:r>
          </w:p>
        </w:tc>
      </w:tr>
      <w:tr w:rsidR="004B54CD" w:rsidRPr="007B5392" w14:paraId="6A9422DE" w14:textId="77777777" w:rsidTr="00DE357B">
        <w:trPr>
          <w:trHeight w:val="288"/>
        </w:trPr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54F73" w14:textId="77777777" w:rsidR="004B54CD" w:rsidRPr="0028336B" w:rsidRDefault="004B54CD" w:rsidP="004B54CD">
            <w:pPr>
              <w:rPr>
                <w:b/>
                <w:bCs/>
              </w:rPr>
            </w:pPr>
            <w:r w:rsidRPr="0028336B">
              <w:rPr>
                <w:b/>
                <w:bCs/>
              </w:rPr>
              <w:t>SonicWall Email Security</w:t>
            </w:r>
          </w:p>
          <w:p w14:paraId="426106A6" w14:textId="57F5BC54" w:rsidR="004B54CD" w:rsidRDefault="004B54CD" w:rsidP="004B54CD">
            <w:r>
              <w:t>Prodloužení o 1 rok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F8A1" w14:textId="0B16F69E" w:rsidR="004B54CD" w:rsidRDefault="004B54CD" w:rsidP="004B54CD">
            <w:pPr>
              <w:jc w:val="center"/>
            </w:pPr>
            <w:r>
              <w:t>00401029130A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14:paraId="4D7708A9" w14:textId="190F9F61" w:rsidR="004B54CD" w:rsidRDefault="00321C89" w:rsidP="004B54C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</w:t>
            </w:r>
            <w:r w:rsidR="00721310">
              <w:rPr>
                <w:rFonts w:cs="Arial"/>
                <w:color w:val="000000"/>
                <w:szCs w:val="22"/>
              </w:rPr>
              <w:t>8</w:t>
            </w:r>
            <w:r w:rsidR="004B54CD">
              <w:rPr>
                <w:rFonts w:cs="Arial"/>
                <w:color w:val="000000"/>
                <w:szCs w:val="22"/>
              </w:rPr>
              <w:t> </w:t>
            </w:r>
            <w:r w:rsidR="00721310">
              <w:rPr>
                <w:rFonts w:cs="Arial"/>
                <w:color w:val="000000"/>
                <w:szCs w:val="22"/>
              </w:rPr>
              <w:t>33</w:t>
            </w:r>
            <w:r>
              <w:rPr>
                <w:rFonts w:cs="Arial"/>
                <w:color w:val="000000"/>
                <w:szCs w:val="22"/>
              </w:rPr>
              <w:t>0</w:t>
            </w:r>
            <w:r w:rsidR="004B54CD">
              <w:rPr>
                <w:rFonts w:cs="Arial"/>
                <w:color w:val="000000"/>
                <w:szCs w:val="22"/>
              </w:rPr>
              <w:t>,00 Kč</w:t>
            </w:r>
          </w:p>
        </w:tc>
      </w:tr>
      <w:tr w:rsidR="004B54CD" w:rsidRPr="007B5392" w14:paraId="31F675A8" w14:textId="77777777" w:rsidTr="00DE357B">
        <w:trPr>
          <w:trHeight w:val="288"/>
        </w:trPr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40B8" w14:textId="5AAE6CEA" w:rsidR="004B54CD" w:rsidRPr="0028336B" w:rsidRDefault="004B54CD" w:rsidP="004B54CD">
            <w:pPr>
              <w:rPr>
                <w:b/>
                <w:bCs/>
              </w:rPr>
            </w:pPr>
            <w:r w:rsidRPr="0028336B">
              <w:rPr>
                <w:b/>
                <w:bCs/>
              </w:rPr>
              <w:t>SonicWall GMS 10 nodů</w:t>
            </w:r>
          </w:p>
          <w:p w14:paraId="06134A0B" w14:textId="3BCD97DA" w:rsidR="004B54CD" w:rsidRDefault="004B54CD" w:rsidP="004B54CD">
            <w:r>
              <w:t>Prodloužení o 1 rok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3208" w14:textId="0C1262C4" w:rsidR="004B54CD" w:rsidRDefault="004B54CD" w:rsidP="004B54CD">
            <w:pPr>
              <w:jc w:val="center"/>
            </w:pPr>
            <w:r>
              <w:t>0040102376DD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14:paraId="47E832EC" w14:textId="3F0BF7DA" w:rsidR="004B54CD" w:rsidRDefault="00321C89" w:rsidP="004B54C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</w:t>
            </w:r>
            <w:r w:rsidR="004B54CD">
              <w:rPr>
                <w:rFonts w:cs="Arial"/>
                <w:color w:val="000000"/>
                <w:szCs w:val="22"/>
              </w:rPr>
              <w:t> </w:t>
            </w:r>
            <w:r w:rsidR="00721310">
              <w:rPr>
                <w:rFonts w:cs="Arial"/>
                <w:color w:val="000000"/>
                <w:szCs w:val="22"/>
              </w:rPr>
              <w:t>800</w:t>
            </w:r>
            <w:r w:rsidR="004B54CD">
              <w:rPr>
                <w:rFonts w:cs="Arial"/>
                <w:color w:val="000000"/>
                <w:szCs w:val="22"/>
              </w:rPr>
              <w:t>,00 Kč</w:t>
            </w:r>
          </w:p>
        </w:tc>
      </w:tr>
      <w:tr w:rsidR="00321C89" w:rsidRPr="007B5392" w14:paraId="6271DFF5" w14:textId="77777777" w:rsidTr="00DE357B">
        <w:trPr>
          <w:trHeight w:val="288"/>
        </w:trPr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F872" w14:textId="17F917A4" w:rsidR="00321C89" w:rsidRDefault="00721310" w:rsidP="004B54CD">
            <w:r>
              <w:rPr>
                <w:b/>
                <w:bCs/>
              </w:rPr>
              <w:t>NSA 2650 crossupgrade NSA 2700</w:t>
            </w:r>
            <w:r w:rsidR="0028336B">
              <w:br/>
            </w:r>
            <w:r>
              <w:t>Prodloužení o 3 roky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0E13" w14:textId="7547A7EC" w:rsidR="00321C89" w:rsidRDefault="00721310" w:rsidP="004B54CD">
            <w:pPr>
              <w:jc w:val="center"/>
            </w:pPr>
            <w:r>
              <w:t>--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14:paraId="5256AE84" w14:textId="58D59E37" w:rsidR="00321C89" w:rsidRDefault="00721310" w:rsidP="004B54C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158</w:t>
            </w:r>
            <w:r w:rsidR="00321C89">
              <w:rPr>
                <w:rFonts w:cs="Arial"/>
                <w:color w:val="000000"/>
                <w:szCs w:val="22"/>
              </w:rPr>
              <w:t> </w:t>
            </w:r>
            <w:r>
              <w:rPr>
                <w:rFonts w:cs="Arial"/>
                <w:color w:val="000000"/>
                <w:szCs w:val="22"/>
              </w:rPr>
              <w:t>22</w:t>
            </w:r>
            <w:r w:rsidR="00321C89">
              <w:rPr>
                <w:rFonts w:cs="Arial"/>
                <w:color w:val="000000"/>
                <w:szCs w:val="22"/>
              </w:rPr>
              <w:t>0,00 Kč</w:t>
            </w:r>
          </w:p>
        </w:tc>
      </w:tr>
      <w:tr w:rsidR="004B54CD" w:rsidRPr="007B5392" w14:paraId="324979A0" w14:textId="77777777" w:rsidTr="00DE357B">
        <w:trPr>
          <w:trHeight w:val="288"/>
        </w:trPr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06926" w14:textId="09F9EA43" w:rsidR="004B54CD" w:rsidRPr="000C3CD3" w:rsidRDefault="004B54CD" w:rsidP="004B54C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Rapid Recovery for 100 Windows Desktops</w:t>
            </w:r>
          </w:p>
          <w:p w14:paraId="4FBD8E3C" w14:textId="163AE877" w:rsidR="004B54CD" w:rsidRPr="000C3CD3" w:rsidRDefault="004B54CD" w:rsidP="004B54CD">
            <w:r>
              <w:t>2x prodloužení supportu do 3</w:t>
            </w:r>
            <w:r w:rsidR="00721310">
              <w:t>1</w:t>
            </w:r>
            <w:r>
              <w:t>.</w:t>
            </w:r>
            <w:r w:rsidR="00721310">
              <w:t>8</w:t>
            </w:r>
            <w:r>
              <w:t>.202</w:t>
            </w:r>
            <w:r w:rsidR="00321C89"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4EB0" w14:textId="22EE1594" w:rsidR="004B54CD" w:rsidRDefault="004B54CD" w:rsidP="004B54CD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--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14:paraId="36067F2C" w14:textId="6CF4DF9D" w:rsidR="004B54CD" w:rsidRPr="007B5392" w:rsidRDefault="004B54CD" w:rsidP="004B54C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0,00 Kč</w:t>
            </w:r>
          </w:p>
        </w:tc>
      </w:tr>
      <w:tr w:rsidR="004B54CD" w:rsidRPr="007B5392" w14:paraId="697352C9" w14:textId="77777777" w:rsidTr="00DE357B">
        <w:trPr>
          <w:trHeight w:val="288"/>
        </w:trPr>
        <w:tc>
          <w:tcPr>
            <w:tcW w:w="4794" w:type="dxa"/>
            <w:tcBorders>
              <w:top w:val="nil"/>
            </w:tcBorders>
            <w:shd w:val="clear" w:color="auto" w:fill="auto"/>
            <w:noWrap/>
          </w:tcPr>
          <w:p w14:paraId="0FC417BF" w14:textId="06D4FE0C" w:rsidR="004B54CD" w:rsidRPr="007B5392" w:rsidRDefault="004B54CD" w:rsidP="004B54CD">
            <w:pPr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right w:val="single" w:sz="4" w:space="0" w:color="auto"/>
            </w:tcBorders>
          </w:tcPr>
          <w:p w14:paraId="446E556E" w14:textId="45D50836" w:rsidR="004B54CD" w:rsidRDefault="004B54CD" w:rsidP="004B54CD">
            <w:pPr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7B5392">
              <w:rPr>
                <w:rFonts w:cs="Arial"/>
                <w:b/>
                <w:bCs/>
                <w:color w:val="000000"/>
                <w:szCs w:val="22"/>
              </w:rPr>
              <w:t xml:space="preserve"> Celkem bez DPH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0CFA82A" w14:textId="4B867146" w:rsidR="004B54CD" w:rsidRPr="007B5392" w:rsidRDefault="004B54CD" w:rsidP="004B54CD">
            <w:pPr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2</w:t>
            </w:r>
            <w:r w:rsidR="00747EE6">
              <w:rPr>
                <w:rFonts w:cs="Arial"/>
                <w:b/>
                <w:bCs/>
                <w:color w:val="000000"/>
                <w:szCs w:val="22"/>
              </w:rPr>
              <w:t>56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="00E00243">
              <w:rPr>
                <w:rFonts w:cs="Arial"/>
                <w:b/>
                <w:bCs/>
                <w:color w:val="000000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Cs w:val="22"/>
              </w:rPr>
              <w:t>00,00</w:t>
            </w:r>
            <w:r w:rsidRPr="007B5392">
              <w:rPr>
                <w:rFonts w:cs="Arial"/>
                <w:b/>
                <w:bCs/>
                <w:color w:val="000000"/>
                <w:szCs w:val="22"/>
              </w:rPr>
              <w:t xml:space="preserve"> Kč</w:t>
            </w:r>
          </w:p>
        </w:tc>
      </w:tr>
      <w:tr w:rsidR="004B54CD" w:rsidRPr="007B5392" w14:paraId="0FC20EDD" w14:textId="77777777" w:rsidTr="00DE357B">
        <w:trPr>
          <w:trHeight w:val="288"/>
        </w:trPr>
        <w:tc>
          <w:tcPr>
            <w:tcW w:w="4794" w:type="dxa"/>
            <w:tcBorders>
              <w:top w:val="nil"/>
            </w:tcBorders>
            <w:shd w:val="clear" w:color="auto" w:fill="auto"/>
            <w:noWrap/>
          </w:tcPr>
          <w:p w14:paraId="083BC8DB" w14:textId="3422D99E" w:rsidR="004B54CD" w:rsidRPr="007B5392" w:rsidRDefault="004B54CD" w:rsidP="004B54CD">
            <w:pPr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657" w:type="dxa"/>
            <w:tcBorders>
              <w:top w:val="nil"/>
              <w:right w:val="single" w:sz="4" w:space="0" w:color="auto"/>
            </w:tcBorders>
          </w:tcPr>
          <w:p w14:paraId="6A06E5D0" w14:textId="18A8C827" w:rsidR="004B54CD" w:rsidRDefault="004B54CD" w:rsidP="004B54CD">
            <w:pPr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DPH ve výši 21 %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393F" w14:textId="40226B53" w:rsidR="004B54CD" w:rsidRPr="007B5392" w:rsidRDefault="00747EE6" w:rsidP="004B54CD">
            <w:pPr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53</w:t>
            </w:r>
            <w:r w:rsidR="004B54CD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2"/>
              </w:rPr>
              <w:t>844</w:t>
            </w:r>
            <w:r w:rsidR="004B54CD">
              <w:rPr>
                <w:rFonts w:cs="Arial"/>
                <w:b/>
                <w:bCs/>
                <w:color w:val="000000"/>
                <w:szCs w:val="22"/>
              </w:rPr>
              <w:t>,00</w:t>
            </w:r>
            <w:r w:rsidR="004B54CD" w:rsidRPr="007B5392">
              <w:rPr>
                <w:rFonts w:cs="Arial"/>
                <w:b/>
                <w:bCs/>
                <w:color w:val="000000"/>
                <w:szCs w:val="22"/>
              </w:rPr>
              <w:t xml:space="preserve"> Kč</w:t>
            </w:r>
          </w:p>
        </w:tc>
      </w:tr>
      <w:tr w:rsidR="004B54CD" w:rsidRPr="007B5392" w14:paraId="3B8C3D15" w14:textId="77777777" w:rsidTr="00DE357B">
        <w:trPr>
          <w:trHeight w:val="288"/>
        </w:trPr>
        <w:tc>
          <w:tcPr>
            <w:tcW w:w="4794" w:type="dxa"/>
            <w:tcBorders>
              <w:left w:val="nil"/>
              <w:bottom w:val="nil"/>
            </w:tcBorders>
            <w:shd w:val="clear" w:color="auto" w:fill="auto"/>
            <w:noWrap/>
          </w:tcPr>
          <w:p w14:paraId="22C0FA32" w14:textId="38035246" w:rsidR="004B54CD" w:rsidRPr="007B5392" w:rsidRDefault="004B54CD" w:rsidP="004B54C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3A631941" w14:textId="1E132D0D" w:rsidR="004B54CD" w:rsidRDefault="004B54CD" w:rsidP="004B54CD">
            <w:pPr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7B5392">
              <w:rPr>
                <w:rFonts w:cs="Arial"/>
                <w:b/>
                <w:bCs/>
                <w:color w:val="000000"/>
                <w:szCs w:val="22"/>
              </w:rPr>
              <w:t>Celkem vč. DPH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04B15B2" w14:textId="4AE37591" w:rsidR="004B54CD" w:rsidRPr="007B5392" w:rsidRDefault="00747EE6" w:rsidP="004B54CD">
            <w:pPr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310 2</w:t>
            </w:r>
            <w:r w:rsidR="00D77DA4">
              <w:rPr>
                <w:rFonts w:cs="Arial"/>
                <w:b/>
                <w:bCs/>
                <w:color w:val="000000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Cs w:val="22"/>
              </w:rPr>
              <w:t>4</w:t>
            </w:r>
            <w:r w:rsidR="004B54CD">
              <w:rPr>
                <w:rFonts w:cs="Arial"/>
                <w:b/>
                <w:bCs/>
                <w:color w:val="000000"/>
                <w:szCs w:val="22"/>
              </w:rPr>
              <w:t>,00</w:t>
            </w:r>
            <w:r w:rsidR="004B54CD" w:rsidRPr="007B5392">
              <w:rPr>
                <w:rFonts w:cs="Arial"/>
                <w:b/>
                <w:bCs/>
                <w:color w:val="000000"/>
                <w:szCs w:val="22"/>
              </w:rPr>
              <w:t xml:space="preserve"> Kč</w:t>
            </w:r>
          </w:p>
        </w:tc>
      </w:tr>
    </w:tbl>
    <w:p w14:paraId="0E102C4B" w14:textId="77777777" w:rsidR="00970C29" w:rsidRDefault="00970C29" w:rsidP="00AA0DEF">
      <w:pPr>
        <w:rPr>
          <w:rFonts w:cs="Arial"/>
          <w:b/>
        </w:rPr>
      </w:pPr>
    </w:p>
    <w:p w14:paraId="1D7FEEAC" w14:textId="77777777" w:rsidR="00E940AE" w:rsidRDefault="00E940AE">
      <w:pPr>
        <w:rPr>
          <w:rFonts w:cs="Arial"/>
          <w:b/>
        </w:rPr>
      </w:pPr>
    </w:p>
    <w:p w14:paraId="18E95C4F" w14:textId="6D54BC3B" w:rsidR="00721310" w:rsidRPr="00721310" w:rsidRDefault="00721310">
      <w:pPr>
        <w:rPr>
          <w:rFonts w:cs="Arial"/>
          <w:bCs/>
        </w:rPr>
      </w:pPr>
      <w:r w:rsidRPr="00721310">
        <w:rPr>
          <w:rFonts w:cs="Arial"/>
          <w:bCs/>
        </w:rPr>
        <w:t xml:space="preserve">Stávající </w:t>
      </w:r>
      <w:r>
        <w:rPr>
          <w:rFonts w:cs="Arial"/>
          <w:bCs/>
        </w:rPr>
        <w:t>předplatné Rapid Recovery for 100 Windows Desktop platí do 30.9.2025</w:t>
      </w:r>
    </w:p>
    <w:sectPr w:rsidR="00721310" w:rsidRPr="00721310" w:rsidSect="00A45E05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2CA6A" w14:textId="77777777" w:rsidR="00132F86" w:rsidRDefault="00132F86" w:rsidP="002F7416">
      <w:r>
        <w:separator/>
      </w:r>
    </w:p>
  </w:endnote>
  <w:endnote w:type="continuationSeparator" w:id="0">
    <w:p w14:paraId="0960EEEA" w14:textId="77777777" w:rsidR="00132F86" w:rsidRDefault="00132F86" w:rsidP="002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5EBD" w14:textId="77777777" w:rsidR="009638EF" w:rsidRDefault="00963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9BC40" w14:textId="77777777" w:rsidR="00132F86" w:rsidRDefault="00132F86" w:rsidP="002F7416">
      <w:r>
        <w:separator/>
      </w:r>
    </w:p>
  </w:footnote>
  <w:footnote w:type="continuationSeparator" w:id="0">
    <w:p w14:paraId="3AD81695" w14:textId="77777777" w:rsidR="00132F86" w:rsidRDefault="00132F86" w:rsidP="002F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A62"/>
    <w:multiLevelType w:val="hybridMultilevel"/>
    <w:tmpl w:val="0B9245DA"/>
    <w:lvl w:ilvl="0" w:tplc="BA9CA178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D77"/>
    <w:multiLevelType w:val="hybridMultilevel"/>
    <w:tmpl w:val="808CF1A8"/>
    <w:lvl w:ilvl="0" w:tplc="F4C606F6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10807"/>
    <w:multiLevelType w:val="multilevel"/>
    <w:tmpl w:val="4E7EA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16B11"/>
    <w:multiLevelType w:val="hybridMultilevel"/>
    <w:tmpl w:val="A8D0D364"/>
    <w:lvl w:ilvl="0" w:tplc="38CA0C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36874"/>
    <w:multiLevelType w:val="multilevel"/>
    <w:tmpl w:val="632E3E3E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B187CC0"/>
    <w:multiLevelType w:val="hybridMultilevel"/>
    <w:tmpl w:val="583C8CD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320C4"/>
    <w:multiLevelType w:val="multilevel"/>
    <w:tmpl w:val="B880833A"/>
    <w:styleLink w:val="StylSodrkami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D7F1553"/>
    <w:multiLevelType w:val="hybridMultilevel"/>
    <w:tmpl w:val="D0D04FC8"/>
    <w:lvl w:ilvl="0" w:tplc="4E28D542">
      <w:start w:val="1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63171"/>
    <w:multiLevelType w:val="multilevel"/>
    <w:tmpl w:val="4B4063EC"/>
    <w:styleLink w:val="Stylslov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73C43"/>
    <w:multiLevelType w:val="hybridMultilevel"/>
    <w:tmpl w:val="C19288B2"/>
    <w:lvl w:ilvl="0" w:tplc="D2802D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70BAC"/>
    <w:multiLevelType w:val="multilevel"/>
    <w:tmpl w:val="A5CC0AD0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146CF"/>
    <w:multiLevelType w:val="hybridMultilevel"/>
    <w:tmpl w:val="FB0A4936"/>
    <w:lvl w:ilvl="0" w:tplc="B210B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39869">
    <w:abstractNumId w:val="10"/>
  </w:num>
  <w:num w:numId="2" w16cid:durableId="1564559055">
    <w:abstractNumId w:val="4"/>
  </w:num>
  <w:num w:numId="3" w16cid:durableId="1844280753">
    <w:abstractNumId w:val="5"/>
  </w:num>
  <w:num w:numId="4" w16cid:durableId="569997937">
    <w:abstractNumId w:val="6"/>
  </w:num>
  <w:num w:numId="5" w16cid:durableId="112795298">
    <w:abstractNumId w:val="8"/>
  </w:num>
  <w:num w:numId="6" w16cid:durableId="1368869960">
    <w:abstractNumId w:val="3"/>
  </w:num>
  <w:num w:numId="7" w16cid:durableId="576865943">
    <w:abstractNumId w:val="11"/>
  </w:num>
  <w:num w:numId="8" w16cid:durableId="2097436242">
    <w:abstractNumId w:val="1"/>
  </w:num>
  <w:num w:numId="9" w16cid:durableId="495151428">
    <w:abstractNumId w:val="9"/>
  </w:num>
  <w:num w:numId="10" w16cid:durableId="1617910229">
    <w:abstractNumId w:val="0"/>
  </w:num>
  <w:num w:numId="11" w16cid:durableId="231231867">
    <w:abstractNumId w:val="7"/>
  </w:num>
  <w:num w:numId="12" w16cid:durableId="192047856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8D"/>
    <w:rsid w:val="0000253A"/>
    <w:rsid w:val="000035E2"/>
    <w:rsid w:val="00026B78"/>
    <w:rsid w:val="000352C3"/>
    <w:rsid w:val="00061CD0"/>
    <w:rsid w:val="0008033E"/>
    <w:rsid w:val="00080B50"/>
    <w:rsid w:val="00085608"/>
    <w:rsid w:val="000A7376"/>
    <w:rsid w:val="000B519E"/>
    <w:rsid w:val="000B5A25"/>
    <w:rsid w:val="000C12B7"/>
    <w:rsid w:val="000C3CD3"/>
    <w:rsid w:val="000D1013"/>
    <w:rsid w:val="000E1832"/>
    <w:rsid w:val="000E4821"/>
    <w:rsid w:val="000F2C51"/>
    <w:rsid w:val="000F4188"/>
    <w:rsid w:val="00113976"/>
    <w:rsid w:val="001160D2"/>
    <w:rsid w:val="00132F86"/>
    <w:rsid w:val="00133A81"/>
    <w:rsid w:val="00133D63"/>
    <w:rsid w:val="00134096"/>
    <w:rsid w:val="001462DB"/>
    <w:rsid w:val="001576E1"/>
    <w:rsid w:val="00170DC8"/>
    <w:rsid w:val="001756FB"/>
    <w:rsid w:val="001822A2"/>
    <w:rsid w:val="00187EE7"/>
    <w:rsid w:val="00190147"/>
    <w:rsid w:val="00194BCF"/>
    <w:rsid w:val="001A6BC3"/>
    <w:rsid w:val="001B2ABE"/>
    <w:rsid w:val="001D16F2"/>
    <w:rsid w:val="001D2045"/>
    <w:rsid w:val="001D6F2C"/>
    <w:rsid w:val="001E08C6"/>
    <w:rsid w:val="00224DEF"/>
    <w:rsid w:val="00237263"/>
    <w:rsid w:val="0025768E"/>
    <w:rsid w:val="0028336B"/>
    <w:rsid w:val="002A3BD0"/>
    <w:rsid w:val="002A6514"/>
    <w:rsid w:val="002C1EC0"/>
    <w:rsid w:val="002D4AE6"/>
    <w:rsid w:val="002F1C8F"/>
    <w:rsid w:val="002F7416"/>
    <w:rsid w:val="00304096"/>
    <w:rsid w:val="003048FF"/>
    <w:rsid w:val="00306DE2"/>
    <w:rsid w:val="00307BD0"/>
    <w:rsid w:val="00321C89"/>
    <w:rsid w:val="00352CE9"/>
    <w:rsid w:val="003638DF"/>
    <w:rsid w:val="003653F5"/>
    <w:rsid w:val="00366933"/>
    <w:rsid w:val="00374AA1"/>
    <w:rsid w:val="0037501D"/>
    <w:rsid w:val="00377047"/>
    <w:rsid w:val="00385FEE"/>
    <w:rsid w:val="003B3B86"/>
    <w:rsid w:val="003B78B6"/>
    <w:rsid w:val="003C1469"/>
    <w:rsid w:val="003C71C9"/>
    <w:rsid w:val="003C7C7F"/>
    <w:rsid w:val="003D4C24"/>
    <w:rsid w:val="003E4416"/>
    <w:rsid w:val="003E475F"/>
    <w:rsid w:val="003E60E0"/>
    <w:rsid w:val="003F654E"/>
    <w:rsid w:val="00412ED9"/>
    <w:rsid w:val="00430EA3"/>
    <w:rsid w:val="0044426E"/>
    <w:rsid w:val="00447770"/>
    <w:rsid w:val="0045323C"/>
    <w:rsid w:val="0045716C"/>
    <w:rsid w:val="00463F2B"/>
    <w:rsid w:val="00464AFB"/>
    <w:rsid w:val="004772F3"/>
    <w:rsid w:val="004921AB"/>
    <w:rsid w:val="004A7811"/>
    <w:rsid w:val="004A7FF3"/>
    <w:rsid w:val="004B54CD"/>
    <w:rsid w:val="004B6575"/>
    <w:rsid w:val="004C6C8A"/>
    <w:rsid w:val="004D369D"/>
    <w:rsid w:val="004D5C2C"/>
    <w:rsid w:val="004D60DB"/>
    <w:rsid w:val="004F3130"/>
    <w:rsid w:val="004F3593"/>
    <w:rsid w:val="004F364C"/>
    <w:rsid w:val="00520C48"/>
    <w:rsid w:val="005214C6"/>
    <w:rsid w:val="00521B6D"/>
    <w:rsid w:val="005223CD"/>
    <w:rsid w:val="0054282F"/>
    <w:rsid w:val="005440B8"/>
    <w:rsid w:val="0054621B"/>
    <w:rsid w:val="00553795"/>
    <w:rsid w:val="005752D8"/>
    <w:rsid w:val="005773FD"/>
    <w:rsid w:val="005930DF"/>
    <w:rsid w:val="00594961"/>
    <w:rsid w:val="005B459A"/>
    <w:rsid w:val="005C2021"/>
    <w:rsid w:val="005E43B8"/>
    <w:rsid w:val="005E5BB6"/>
    <w:rsid w:val="005F4D53"/>
    <w:rsid w:val="00614BC0"/>
    <w:rsid w:val="00615833"/>
    <w:rsid w:val="0061597C"/>
    <w:rsid w:val="006319CA"/>
    <w:rsid w:val="00637F9E"/>
    <w:rsid w:val="006570C2"/>
    <w:rsid w:val="00660DCC"/>
    <w:rsid w:val="00667E2F"/>
    <w:rsid w:val="0068132C"/>
    <w:rsid w:val="006820EF"/>
    <w:rsid w:val="006A18AA"/>
    <w:rsid w:val="006B1FE5"/>
    <w:rsid w:val="006E2BC0"/>
    <w:rsid w:val="006E559C"/>
    <w:rsid w:val="00703BC7"/>
    <w:rsid w:val="00707253"/>
    <w:rsid w:val="007077EC"/>
    <w:rsid w:val="00721310"/>
    <w:rsid w:val="00721C28"/>
    <w:rsid w:val="00726860"/>
    <w:rsid w:val="007366E7"/>
    <w:rsid w:val="0074628D"/>
    <w:rsid w:val="00747EE6"/>
    <w:rsid w:val="00765283"/>
    <w:rsid w:val="00797D42"/>
    <w:rsid w:val="007B2A58"/>
    <w:rsid w:val="007B5392"/>
    <w:rsid w:val="007D2B4B"/>
    <w:rsid w:val="007F68BA"/>
    <w:rsid w:val="00801657"/>
    <w:rsid w:val="00820863"/>
    <w:rsid w:val="00824D2A"/>
    <w:rsid w:val="00832A7F"/>
    <w:rsid w:val="0083350A"/>
    <w:rsid w:val="00841566"/>
    <w:rsid w:val="008430E2"/>
    <w:rsid w:val="00846E53"/>
    <w:rsid w:val="00854395"/>
    <w:rsid w:val="00855901"/>
    <w:rsid w:val="008863BF"/>
    <w:rsid w:val="00890965"/>
    <w:rsid w:val="008B6F64"/>
    <w:rsid w:val="008D037E"/>
    <w:rsid w:val="008E2FE9"/>
    <w:rsid w:val="008F23C8"/>
    <w:rsid w:val="00901387"/>
    <w:rsid w:val="009074AD"/>
    <w:rsid w:val="00915D71"/>
    <w:rsid w:val="00924447"/>
    <w:rsid w:val="00940CB2"/>
    <w:rsid w:val="00944609"/>
    <w:rsid w:val="00950450"/>
    <w:rsid w:val="0096254D"/>
    <w:rsid w:val="009638EF"/>
    <w:rsid w:val="00963E2A"/>
    <w:rsid w:val="00965C7E"/>
    <w:rsid w:val="00970C29"/>
    <w:rsid w:val="00992C57"/>
    <w:rsid w:val="009A04A5"/>
    <w:rsid w:val="009A735C"/>
    <w:rsid w:val="009B1FB3"/>
    <w:rsid w:val="009B2901"/>
    <w:rsid w:val="009B2B34"/>
    <w:rsid w:val="009C0C7B"/>
    <w:rsid w:val="009C5A59"/>
    <w:rsid w:val="009D0740"/>
    <w:rsid w:val="009D5FA5"/>
    <w:rsid w:val="009D7345"/>
    <w:rsid w:val="009E6151"/>
    <w:rsid w:val="009F2F09"/>
    <w:rsid w:val="009F40C9"/>
    <w:rsid w:val="009F56CD"/>
    <w:rsid w:val="00A12783"/>
    <w:rsid w:val="00A1354C"/>
    <w:rsid w:val="00A3589E"/>
    <w:rsid w:val="00A35FDF"/>
    <w:rsid w:val="00A41348"/>
    <w:rsid w:val="00A45E05"/>
    <w:rsid w:val="00A51241"/>
    <w:rsid w:val="00A532CC"/>
    <w:rsid w:val="00A82BC2"/>
    <w:rsid w:val="00A935F1"/>
    <w:rsid w:val="00AA0DEF"/>
    <w:rsid w:val="00AD00F7"/>
    <w:rsid w:val="00AD63A9"/>
    <w:rsid w:val="00AE516E"/>
    <w:rsid w:val="00AE725D"/>
    <w:rsid w:val="00AF7B15"/>
    <w:rsid w:val="00B0582A"/>
    <w:rsid w:val="00B14C6C"/>
    <w:rsid w:val="00B50E14"/>
    <w:rsid w:val="00B67818"/>
    <w:rsid w:val="00B74EB6"/>
    <w:rsid w:val="00B87975"/>
    <w:rsid w:val="00B9057F"/>
    <w:rsid w:val="00B917BE"/>
    <w:rsid w:val="00BA024D"/>
    <w:rsid w:val="00BB4C3E"/>
    <w:rsid w:val="00BB6DDD"/>
    <w:rsid w:val="00BC4FDA"/>
    <w:rsid w:val="00BC76EA"/>
    <w:rsid w:val="00BD1417"/>
    <w:rsid w:val="00BD1DD2"/>
    <w:rsid w:val="00BE4BE8"/>
    <w:rsid w:val="00BF4337"/>
    <w:rsid w:val="00BF4927"/>
    <w:rsid w:val="00C12F0B"/>
    <w:rsid w:val="00C26DD2"/>
    <w:rsid w:val="00C40A7A"/>
    <w:rsid w:val="00C53C77"/>
    <w:rsid w:val="00C54759"/>
    <w:rsid w:val="00C62DDB"/>
    <w:rsid w:val="00C65913"/>
    <w:rsid w:val="00C6602A"/>
    <w:rsid w:val="00C77FBF"/>
    <w:rsid w:val="00CA1368"/>
    <w:rsid w:val="00CB3482"/>
    <w:rsid w:val="00CB6CA7"/>
    <w:rsid w:val="00CC6057"/>
    <w:rsid w:val="00CD2B30"/>
    <w:rsid w:val="00CE4858"/>
    <w:rsid w:val="00CE48E8"/>
    <w:rsid w:val="00CF31AE"/>
    <w:rsid w:val="00CF7696"/>
    <w:rsid w:val="00D07620"/>
    <w:rsid w:val="00D13633"/>
    <w:rsid w:val="00D14148"/>
    <w:rsid w:val="00D15EA3"/>
    <w:rsid w:val="00D1603D"/>
    <w:rsid w:val="00D4446E"/>
    <w:rsid w:val="00D45FE8"/>
    <w:rsid w:val="00D50A39"/>
    <w:rsid w:val="00D57F7E"/>
    <w:rsid w:val="00D73A23"/>
    <w:rsid w:val="00D7741F"/>
    <w:rsid w:val="00D77DA4"/>
    <w:rsid w:val="00D83A83"/>
    <w:rsid w:val="00DC1CEA"/>
    <w:rsid w:val="00DD0BF6"/>
    <w:rsid w:val="00DE357B"/>
    <w:rsid w:val="00DF5459"/>
    <w:rsid w:val="00E00243"/>
    <w:rsid w:val="00E04E0D"/>
    <w:rsid w:val="00E12649"/>
    <w:rsid w:val="00E13902"/>
    <w:rsid w:val="00E140A9"/>
    <w:rsid w:val="00E16F9E"/>
    <w:rsid w:val="00E30D55"/>
    <w:rsid w:val="00E35D58"/>
    <w:rsid w:val="00E37DAA"/>
    <w:rsid w:val="00E65248"/>
    <w:rsid w:val="00E86752"/>
    <w:rsid w:val="00E940AE"/>
    <w:rsid w:val="00E946F7"/>
    <w:rsid w:val="00EA34E9"/>
    <w:rsid w:val="00EB19AC"/>
    <w:rsid w:val="00EE2D0E"/>
    <w:rsid w:val="00EE48C7"/>
    <w:rsid w:val="00EE501A"/>
    <w:rsid w:val="00EF5D37"/>
    <w:rsid w:val="00F01208"/>
    <w:rsid w:val="00F079D1"/>
    <w:rsid w:val="00F211CB"/>
    <w:rsid w:val="00F26667"/>
    <w:rsid w:val="00F32126"/>
    <w:rsid w:val="00F36172"/>
    <w:rsid w:val="00F4608D"/>
    <w:rsid w:val="00F512C7"/>
    <w:rsid w:val="00F52B35"/>
    <w:rsid w:val="00F82848"/>
    <w:rsid w:val="00F83780"/>
    <w:rsid w:val="00F9035F"/>
    <w:rsid w:val="00FA39FC"/>
    <w:rsid w:val="00FB32B5"/>
    <w:rsid w:val="00FD0E54"/>
    <w:rsid w:val="00FD4DD0"/>
    <w:rsid w:val="00FD7E93"/>
    <w:rsid w:val="00FE59DB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5732A"/>
  <w15:docId w15:val="{1283FA16-2D95-4760-A472-F719F3CC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357B"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2F7416"/>
    <w:pPr>
      <w:numPr>
        <w:numId w:val="2"/>
      </w:numPr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F7416"/>
    <w:pPr>
      <w:numPr>
        <w:ilvl w:val="1"/>
        <w:numId w:val="2"/>
      </w:numPr>
      <w:spacing w:before="120" w:after="60"/>
      <w:jc w:val="both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F741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4DD0"/>
    <w:rPr>
      <w:rFonts w:ascii="Arial" w:hAnsi="Arial" w:cs="Arial"/>
      <w:b/>
      <w:bCs/>
      <w:kern w:val="32"/>
      <w:sz w:val="18"/>
      <w:szCs w:val="32"/>
    </w:rPr>
  </w:style>
  <w:style w:type="character" w:customStyle="1" w:styleId="Nadpis3Char">
    <w:name w:val="Nadpis 3 Char"/>
    <w:basedOn w:val="Standardnpsmoodstavce"/>
    <w:link w:val="Nadpis3"/>
    <w:rsid w:val="00FD4DD0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semiHidden/>
    <w:rsid w:val="002F74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8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80B50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7B2A58"/>
    <w:rPr>
      <w:sz w:val="16"/>
      <w:szCs w:val="16"/>
    </w:rPr>
  </w:style>
  <w:style w:type="paragraph" w:styleId="Textkomente">
    <w:name w:val="annotation text"/>
    <w:basedOn w:val="Normln"/>
    <w:semiHidden/>
    <w:rsid w:val="002F741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7416"/>
    <w:rPr>
      <w:b/>
      <w:bCs/>
    </w:rPr>
  </w:style>
  <w:style w:type="numbering" w:customStyle="1" w:styleId="StylSodrkami">
    <w:name w:val="Styl S odrážkami"/>
    <w:basedOn w:val="Bezseznamu"/>
    <w:rsid w:val="002F7416"/>
    <w:pPr>
      <w:numPr>
        <w:numId w:val="4"/>
      </w:numPr>
    </w:pPr>
  </w:style>
  <w:style w:type="numbering" w:customStyle="1" w:styleId="Stylslovn">
    <w:name w:val="Styl Číslování"/>
    <w:basedOn w:val="Bezseznamu"/>
    <w:rsid w:val="002F7416"/>
    <w:pPr>
      <w:numPr>
        <w:numId w:val="5"/>
      </w:numPr>
    </w:pPr>
  </w:style>
  <w:style w:type="paragraph" w:customStyle="1" w:styleId="Styl12bTunzarovnnnastedPed12b">
    <w:name w:val="Styl 12 b. Tučné zarovnání na střed Před:  12 b."/>
    <w:basedOn w:val="Normln"/>
    <w:rsid w:val="002F7416"/>
    <w:pPr>
      <w:spacing w:before="240"/>
      <w:jc w:val="center"/>
    </w:pPr>
    <w:rPr>
      <w:b/>
      <w:bCs/>
      <w:sz w:val="24"/>
      <w:szCs w:val="20"/>
    </w:rPr>
  </w:style>
  <w:style w:type="paragraph" w:styleId="Zkladntextodsazen">
    <w:name w:val="Body Text Indent"/>
    <w:basedOn w:val="Zkladntext"/>
    <w:link w:val="ZkladntextodsazenChar"/>
    <w:rsid w:val="002F7416"/>
    <w:pPr>
      <w:spacing w:before="60" w:after="40"/>
      <w:ind w:left="709"/>
      <w:contextualSpacing w:val="0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F7416"/>
    <w:rPr>
      <w:sz w:val="24"/>
    </w:rPr>
  </w:style>
  <w:style w:type="paragraph" w:styleId="Zkladntext">
    <w:name w:val="Body Text"/>
    <w:basedOn w:val="Normln"/>
    <w:link w:val="ZkladntextChar"/>
    <w:rsid w:val="002F7416"/>
    <w:pPr>
      <w:spacing w:after="1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2F7416"/>
    <w:rPr>
      <w:rFonts w:ascii="Arial" w:hAnsi="Arial"/>
      <w:sz w:val="18"/>
      <w:szCs w:val="24"/>
    </w:rPr>
  </w:style>
  <w:style w:type="paragraph" w:styleId="Zhlav">
    <w:name w:val="header"/>
    <w:basedOn w:val="Normln"/>
    <w:link w:val="ZhlavChar"/>
    <w:rsid w:val="002F7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7416"/>
    <w:rPr>
      <w:rFonts w:ascii="Arial" w:hAnsi="Arial"/>
      <w:sz w:val="18"/>
      <w:szCs w:val="24"/>
    </w:rPr>
  </w:style>
  <w:style w:type="paragraph" w:styleId="Zpat">
    <w:name w:val="footer"/>
    <w:basedOn w:val="Normln"/>
    <w:link w:val="ZpatChar"/>
    <w:rsid w:val="002F74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7416"/>
    <w:rPr>
      <w:rFonts w:ascii="Arial" w:hAnsi="Arial"/>
      <w:sz w:val="18"/>
      <w:szCs w:val="24"/>
    </w:rPr>
  </w:style>
  <w:style w:type="paragraph" w:styleId="Revize">
    <w:name w:val="Revision"/>
    <w:hidden/>
    <w:uiPriority w:val="99"/>
    <w:semiHidden/>
    <w:rsid w:val="002F7416"/>
    <w:rPr>
      <w:rFonts w:ascii="Arial" w:hAnsi="Arial"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1576E1"/>
    <w:pPr>
      <w:ind w:left="708"/>
    </w:pPr>
  </w:style>
  <w:style w:type="character" w:customStyle="1" w:styleId="Nadpis2Char">
    <w:name w:val="Nadpis 2 Char"/>
    <w:basedOn w:val="Standardnpsmoodstavce"/>
    <w:link w:val="Nadpis2"/>
    <w:rsid w:val="003B78B6"/>
    <w:rPr>
      <w:rFonts w:ascii="Arial" w:hAnsi="Arial" w:cs="Arial"/>
      <w:bCs/>
      <w:iCs/>
      <w:sz w:val="18"/>
      <w:szCs w:val="28"/>
    </w:rPr>
  </w:style>
  <w:style w:type="character" w:styleId="Siln">
    <w:name w:val="Strong"/>
    <w:basedOn w:val="Standardnpsmoodstavce"/>
    <w:uiPriority w:val="22"/>
    <w:qFormat/>
    <w:rsid w:val="007B5392"/>
    <w:rPr>
      <w:b/>
      <w:bCs/>
    </w:rPr>
  </w:style>
  <w:style w:type="paragraph" w:styleId="Bezmezer">
    <w:name w:val="No Spacing"/>
    <w:rsid w:val="009B2B3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68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Local%20Settings\Temporary%20Internet%20Files\Content.Outlook\HNBRHJJ9\Bcom%20-%20smlouva%20o%20dil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6551-69A6-43B1-8870-6886EB23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Bcom - smlouva o dilo</Template>
  <TotalTime>2</TotalTime>
  <Pages>3</Pages>
  <Words>855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business communication s.r.o.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 Ježek</dc:creator>
  <cp:keywords/>
  <dc:description/>
  <cp:lastModifiedBy>Schacková Kateřina</cp:lastModifiedBy>
  <cp:revision>5</cp:revision>
  <cp:lastPrinted>2015-04-13T04:24:00Z</cp:lastPrinted>
  <dcterms:created xsi:type="dcterms:W3CDTF">2024-06-17T08:07:00Z</dcterms:created>
  <dcterms:modified xsi:type="dcterms:W3CDTF">2024-06-20T12:13:00Z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1729319222</vt:i4>
  </property>
  <property fmtid="{D5CDD505-2E9C-101B-9397-08002B2CF9AE}" pid="3" name="_ReviewCycleID">
    <vt:i4>1729319222</vt:i4>
  </property>
  <property fmtid="{D5CDD505-2E9C-101B-9397-08002B2CF9AE}" pid="4" name="_NewReviewCycle">
    <vt:lpwstr/>
  </property>
  <property fmtid="{D5CDD505-2E9C-101B-9397-08002B2CF9AE}" pid="5" name="_EmailEntryID">
    <vt:lpwstr>000000002A1AF280E3BF464EB1D80EACFAA4D5CC649C9F00</vt:lpwstr>
  </property>
  <property fmtid="{D5CDD505-2E9C-101B-9397-08002B2CF9AE}" pid="6" name="_EmailStoreID">
    <vt:lpwstr>0000000038A1BB1005E5101AA1BB08002B2A56C200006D737073742E646C6C00000000004E495441F9BFB80100AA0037D96E0000000048003A005C004F00750074006C006F006F006B005C006F00750074006C006F006F006B002E007000730074000000</vt:lpwstr>
  </property>
  <property fmtid="{D5CDD505-2E9C-101B-9397-08002B2CF9AE}" pid="7" name="_EmailStoreID0">
    <vt:lpwstr>0000000038A1BB1005E5101AA1BB08002B2A56C200006D737073742E646C6C00000000004E495441F9BFB80100AA0037D96E0000000043003A005C0044006F00630075006D0065006E0074007300200061006E0064002000530065007400740069006E00670073005C006700720069006C006C0065005C004C006F006300610</vt:lpwstr>
  </property>
  <property fmtid="{D5CDD505-2E9C-101B-9397-08002B2CF9AE}" pid="8" name="_EmailStoreID1">
    <vt:lpwstr>06C002000530065007400740069006E00670073005C0044006100740061002000610070006C0069006B0061006300ED005C004D006900630072006F0073006F00660074005C004F00750074006C006F006F006B005C004F00750074006C006F006F006B002E007000730074000000</vt:lpwstr>
  </property>
  <property fmtid="{D5CDD505-2E9C-101B-9397-08002B2CF9AE}" pid="9" name="_ReviewingToolsShownOnce">
    <vt:lpwstr/>
  </property>
</Properties>
</file>