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2A2" w14:textId="700718E2" w:rsidR="00066D69" w:rsidRPr="00FB4FDE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Pr="00E90311" w:rsidRDefault="00EB5B24" w:rsidP="00A261B7">
      <w:pPr>
        <w:pStyle w:val="Nadpis4"/>
        <w:spacing w:before="0" w:after="240"/>
        <w:rPr>
          <w:rFonts w:ascii="Tahoma" w:hAnsi="Tahoma" w:cs="Tahoma"/>
          <w:bCs w:val="0"/>
          <w:caps w:val="0"/>
          <w:sz w:val="22"/>
          <w:szCs w:val="22"/>
        </w:rPr>
      </w:pPr>
      <w:r w:rsidRPr="00E90311">
        <w:rPr>
          <w:rFonts w:ascii="Tahoma" w:hAnsi="Tahoma" w:cs="Tahoma"/>
          <w:bCs w:val="0"/>
          <w:caps w:val="0"/>
          <w:sz w:val="22"/>
          <w:szCs w:val="22"/>
        </w:rPr>
        <w:t>Smluvní strany</w:t>
      </w:r>
    </w:p>
    <w:p w14:paraId="24EF573C" w14:textId="65B1E442" w:rsidR="001A16BB" w:rsidRPr="00E90311" w:rsidRDefault="001A16BB" w:rsidP="00480D0E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adjustRightInd w:val="0"/>
        <w:spacing w:after="60"/>
        <w:ind w:left="357" w:hanging="357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90311">
        <w:rPr>
          <w:rFonts w:ascii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0CF26D65" w14:textId="77777777" w:rsidR="001A16BB" w:rsidRPr="00E9031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se sídlem: I. P. Pavlova 552/9, Pod Bezručovým vrchem, 794 01 Krnov </w:t>
      </w:r>
    </w:p>
    <w:p w14:paraId="4B5B71F0" w14:textId="77777777" w:rsidR="001A16BB" w:rsidRPr="00E9031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zastoupena: MUDr. Ladislavem </w:t>
      </w:r>
      <w:proofErr w:type="spellStart"/>
      <w:r w:rsidRPr="00E90311">
        <w:rPr>
          <w:rFonts w:ascii="Tahoma" w:hAnsi="Tahoma" w:cs="Tahoma"/>
          <w:sz w:val="22"/>
          <w:szCs w:val="22"/>
        </w:rPr>
        <w:t>Václavcem</w:t>
      </w:r>
      <w:proofErr w:type="spellEnd"/>
      <w:r w:rsidRPr="00E90311">
        <w:rPr>
          <w:rFonts w:ascii="Tahoma" w:hAnsi="Tahoma" w:cs="Tahoma"/>
          <w:sz w:val="22"/>
          <w:szCs w:val="22"/>
        </w:rPr>
        <w:t xml:space="preserve">, MBA, ředitelem </w:t>
      </w:r>
    </w:p>
    <w:p w14:paraId="0E2EF183" w14:textId="77777777" w:rsidR="001A16BB" w:rsidRPr="00E9031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IČO: 00844641 </w:t>
      </w:r>
    </w:p>
    <w:p w14:paraId="39F3E297" w14:textId="77777777" w:rsidR="001A16BB" w:rsidRPr="00E9031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DIČ: CZ00844641 </w:t>
      </w:r>
    </w:p>
    <w:p w14:paraId="5C4896F1" w14:textId="189B8ADB" w:rsidR="001A16BB" w:rsidRPr="00E9031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bankovní spojení: </w:t>
      </w:r>
      <w:r w:rsidR="00E90311">
        <w:rPr>
          <w:rFonts w:ascii="Tahoma" w:hAnsi="Tahoma" w:cs="Tahoma"/>
          <w:sz w:val="22"/>
          <w:szCs w:val="22"/>
        </w:rPr>
        <w:t>XXX</w:t>
      </w:r>
      <w:r w:rsidRPr="00E90311">
        <w:rPr>
          <w:rFonts w:ascii="Tahoma" w:hAnsi="Tahoma" w:cs="Tahoma"/>
          <w:sz w:val="22"/>
          <w:szCs w:val="22"/>
        </w:rPr>
        <w:t xml:space="preserve"> </w:t>
      </w:r>
    </w:p>
    <w:p w14:paraId="67D37E74" w14:textId="5A1A4D25" w:rsidR="001A16BB" w:rsidRPr="00E9031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číslo účtu: </w:t>
      </w:r>
      <w:r w:rsidR="00E90311">
        <w:rPr>
          <w:rFonts w:ascii="Tahoma" w:hAnsi="Tahoma" w:cs="Tahoma"/>
          <w:sz w:val="22"/>
          <w:szCs w:val="22"/>
        </w:rPr>
        <w:t>XXX</w:t>
      </w:r>
    </w:p>
    <w:p w14:paraId="327A794B" w14:textId="5805D9FB" w:rsidR="001A16BB" w:rsidRPr="00E90311" w:rsidRDefault="001A16BB" w:rsidP="001A16B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ab/>
        <w:t>datová schránka:</w:t>
      </w:r>
      <w:r w:rsidR="00961088" w:rsidRPr="00E90311">
        <w:rPr>
          <w:rFonts w:ascii="Tahoma" w:hAnsi="Tahoma" w:cs="Tahoma"/>
          <w:sz w:val="22"/>
          <w:szCs w:val="22"/>
        </w:rPr>
        <w:t xml:space="preserve"> </w:t>
      </w:r>
      <w:r w:rsidR="00961088" w:rsidRPr="00E90311">
        <w:rPr>
          <w:rFonts w:ascii="Helvetica" w:hAnsi="Helvetica"/>
          <w:sz w:val="21"/>
          <w:szCs w:val="21"/>
          <w:shd w:val="clear" w:color="auto" w:fill="FFFFFF"/>
        </w:rPr>
        <w:t>fiwk7nq</w:t>
      </w:r>
    </w:p>
    <w:p w14:paraId="37A71F5A" w14:textId="77777777" w:rsidR="001A16BB" w:rsidRPr="00E9031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Zapsána v Obchodním rejstříku Krajského soudu v Ostravě, oddíl </w:t>
      </w:r>
      <w:proofErr w:type="spellStart"/>
      <w:r w:rsidRPr="00E90311">
        <w:rPr>
          <w:rFonts w:ascii="Tahoma" w:hAnsi="Tahoma" w:cs="Tahoma"/>
          <w:sz w:val="22"/>
          <w:szCs w:val="22"/>
        </w:rPr>
        <w:t>Pr</w:t>
      </w:r>
      <w:proofErr w:type="spellEnd"/>
      <w:r w:rsidRPr="00E90311">
        <w:rPr>
          <w:rFonts w:ascii="Tahoma" w:hAnsi="Tahoma" w:cs="Tahoma"/>
          <w:sz w:val="22"/>
          <w:szCs w:val="22"/>
        </w:rPr>
        <w:t xml:space="preserve">, vložka 876 </w:t>
      </w:r>
    </w:p>
    <w:p w14:paraId="216A9929" w14:textId="4C31D490" w:rsidR="001A16BB" w:rsidRPr="00E90311" w:rsidRDefault="001A16BB" w:rsidP="001A16BB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kontaktní osoby ve věci dodávek: </w:t>
      </w:r>
      <w:r w:rsidR="00E90311">
        <w:rPr>
          <w:rFonts w:ascii="Tahoma" w:hAnsi="Tahoma" w:cs="Tahoma"/>
          <w:sz w:val="22"/>
          <w:szCs w:val="22"/>
        </w:rPr>
        <w:t>XXX</w:t>
      </w:r>
      <w:r w:rsidRPr="00E90311">
        <w:rPr>
          <w:rFonts w:ascii="Tahoma" w:hAnsi="Tahoma" w:cs="Tahoma"/>
          <w:sz w:val="22"/>
          <w:szCs w:val="22"/>
        </w:rPr>
        <w:t xml:space="preserve"> </w:t>
      </w:r>
    </w:p>
    <w:p w14:paraId="756B217D" w14:textId="11828F17" w:rsidR="001A16BB" w:rsidRPr="00E90311" w:rsidRDefault="001A16BB" w:rsidP="001A16BB">
      <w:pPr>
        <w:pStyle w:val="Zkladntext"/>
        <w:tabs>
          <w:tab w:val="clear" w:pos="1418"/>
          <w:tab w:val="left" w:pos="0"/>
        </w:tabs>
        <w:spacing w:after="60"/>
        <w:ind w:left="426"/>
        <w:rPr>
          <w:rFonts w:ascii="Tahoma" w:hAnsi="Tahoma" w:cs="Tahoma"/>
          <w:b/>
          <w:bCs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(dále jen „kupující“)</w:t>
      </w:r>
    </w:p>
    <w:p w14:paraId="1AB590D6" w14:textId="77777777" w:rsidR="001E77D8" w:rsidRPr="00E90311" w:rsidRDefault="001E77D8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1834447C" w14:textId="34FA6EB9" w:rsidR="00511D6C" w:rsidRPr="00E90311" w:rsidRDefault="00511D6C" w:rsidP="00511D6C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bCs/>
          <w:sz w:val="23"/>
          <w:szCs w:val="23"/>
        </w:rPr>
        <w:t>PROMEDICA PRAHA GROUP, a.s.</w:t>
      </w:r>
    </w:p>
    <w:p w14:paraId="283400F2" w14:textId="77777777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E90311">
        <w:rPr>
          <w:rFonts w:ascii="Tahoma" w:hAnsi="Tahoma" w:cs="Tahoma"/>
          <w:sz w:val="22"/>
          <w:szCs w:val="22"/>
        </w:rPr>
        <w:t>Juárezova</w:t>
      </w:r>
      <w:proofErr w:type="spellEnd"/>
      <w:r w:rsidRPr="00E90311">
        <w:rPr>
          <w:rFonts w:ascii="Tahoma" w:hAnsi="Tahoma" w:cs="Tahoma"/>
          <w:sz w:val="22"/>
          <w:szCs w:val="22"/>
        </w:rPr>
        <w:t xml:space="preserve"> 1071/17, 160 00 Bubeneč – Praha 6 </w:t>
      </w:r>
    </w:p>
    <w:p w14:paraId="6E150AB8" w14:textId="77777777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zastoupena: Pavlem Hanušem, předsedou představenstva </w:t>
      </w:r>
    </w:p>
    <w:p w14:paraId="384927A2" w14:textId="77777777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IČO: 25099019 </w:t>
      </w:r>
    </w:p>
    <w:p w14:paraId="6982562E" w14:textId="77777777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DIČ: CZ25099019 </w:t>
      </w:r>
    </w:p>
    <w:p w14:paraId="483104DE" w14:textId="2BA48C66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bankovní spojení: </w:t>
      </w:r>
      <w:r w:rsidR="00E90311">
        <w:rPr>
          <w:rFonts w:ascii="Tahoma" w:hAnsi="Tahoma" w:cs="Tahoma"/>
          <w:sz w:val="22"/>
          <w:szCs w:val="22"/>
        </w:rPr>
        <w:t>XXX</w:t>
      </w:r>
    </w:p>
    <w:p w14:paraId="1B94908B" w14:textId="36A596EB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číslo účtu: </w:t>
      </w:r>
      <w:r w:rsidR="00E90311">
        <w:rPr>
          <w:rFonts w:ascii="Tahoma" w:hAnsi="Tahoma" w:cs="Tahoma"/>
          <w:sz w:val="22"/>
          <w:szCs w:val="22"/>
        </w:rPr>
        <w:t>XXX</w:t>
      </w:r>
      <w:r w:rsidRPr="00E90311">
        <w:rPr>
          <w:rFonts w:ascii="Tahoma" w:hAnsi="Tahoma" w:cs="Tahoma"/>
          <w:sz w:val="22"/>
          <w:szCs w:val="22"/>
        </w:rPr>
        <w:t xml:space="preserve"> </w:t>
      </w:r>
    </w:p>
    <w:p w14:paraId="2D79DA72" w14:textId="77777777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datová schránka: k6sfuej </w:t>
      </w:r>
    </w:p>
    <w:p w14:paraId="36BE18DD" w14:textId="77777777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Zapsána v obchodním rejstříku vedeném Městským soudem v </w:t>
      </w:r>
      <w:proofErr w:type="gramStart"/>
      <w:r w:rsidRPr="00E90311">
        <w:rPr>
          <w:rFonts w:ascii="Tahoma" w:hAnsi="Tahoma" w:cs="Tahoma"/>
          <w:sz w:val="22"/>
          <w:szCs w:val="22"/>
        </w:rPr>
        <w:t xml:space="preserve">Praze , </w:t>
      </w:r>
      <w:proofErr w:type="spellStart"/>
      <w:r w:rsidRPr="00E90311">
        <w:rPr>
          <w:rFonts w:ascii="Tahoma" w:hAnsi="Tahoma" w:cs="Tahoma"/>
          <w:sz w:val="22"/>
          <w:szCs w:val="22"/>
        </w:rPr>
        <w:t>sp</w:t>
      </w:r>
      <w:proofErr w:type="spellEnd"/>
      <w:r w:rsidRPr="00E90311">
        <w:rPr>
          <w:rFonts w:ascii="Tahoma" w:hAnsi="Tahoma" w:cs="Tahoma"/>
          <w:sz w:val="22"/>
          <w:szCs w:val="22"/>
        </w:rPr>
        <w:t>.</w:t>
      </w:r>
      <w:proofErr w:type="gramEnd"/>
      <w:r w:rsidRPr="00E90311">
        <w:rPr>
          <w:rFonts w:ascii="Tahoma" w:hAnsi="Tahoma" w:cs="Tahoma"/>
          <w:sz w:val="22"/>
          <w:szCs w:val="22"/>
        </w:rPr>
        <w:t xml:space="preserve"> zn. B 4492 </w:t>
      </w:r>
    </w:p>
    <w:p w14:paraId="35CC9AC5" w14:textId="5DCAF9F9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Kontaktní osoby ve věci dodávek: </w:t>
      </w:r>
      <w:r w:rsidR="00E90311">
        <w:rPr>
          <w:rFonts w:ascii="Tahoma" w:hAnsi="Tahoma" w:cs="Tahoma"/>
          <w:sz w:val="22"/>
          <w:szCs w:val="22"/>
        </w:rPr>
        <w:t>XXX</w:t>
      </w:r>
    </w:p>
    <w:p w14:paraId="360BAC27" w14:textId="77777777" w:rsidR="00511D6C" w:rsidRPr="00E90311" w:rsidRDefault="00511D6C" w:rsidP="00511D6C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</w:p>
    <w:p w14:paraId="759EE891" w14:textId="750E9328" w:rsidR="001E77D8" w:rsidRPr="00E90311" w:rsidRDefault="00EF4C6C" w:rsidP="00511D6C">
      <w:pPr>
        <w:spacing w:after="60"/>
        <w:ind w:firstLine="426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(</w:t>
      </w:r>
      <w:r w:rsidR="001E77D8" w:rsidRPr="00E90311">
        <w:rPr>
          <w:rFonts w:ascii="Tahoma" w:hAnsi="Tahoma" w:cs="Tahoma"/>
          <w:sz w:val="22"/>
          <w:szCs w:val="22"/>
        </w:rPr>
        <w:t>dále jen „prodávající“</w:t>
      </w:r>
      <w:r w:rsidRPr="00E90311">
        <w:rPr>
          <w:rFonts w:ascii="Tahoma" w:hAnsi="Tahoma" w:cs="Tahoma"/>
          <w:sz w:val="22"/>
          <w:szCs w:val="22"/>
        </w:rPr>
        <w:t>)</w:t>
      </w:r>
      <w:r w:rsidR="001E77D8" w:rsidRPr="00E90311">
        <w:rPr>
          <w:rFonts w:ascii="Tahoma" w:hAnsi="Tahoma" w:cs="Tahoma"/>
          <w:sz w:val="22"/>
          <w:szCs w:val="22"/>
        </w:rPr>
        <w:t xml:space="preserve"> </w:t>
      </w:r>
    </w:p>
    <w:p w14:paraId="2C1E5E87" w14:textId="77777777" w:rsidR="00EB5B24" w:rsidRPr="00E90311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E90311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682F32BE" w:rsidR="00DB69A9" w:rsidRPr="00E90311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E90311">
        <w:rPr>
          <w:rFonts w:ascii="Tahoma" w:hAnsi="Tahoma" w:cs="Tahoma"/>
          <w:sz w:val="22"/>
          <w:szCs w:val="22"/>
        </w:rPr>
        <w:t xml:space="preserve">dle </w:t>
      </w:r>
      <w:r w:rsidRPr="00E90311">
        <w:rPr>
          <w:rFonts w:ascii="Tahoma" w:hAnsi="Tahoma" w:cs="Tahoma"/>
          <w:sz w:val="22"/>
          <w:szCs w:val="22"/>
        </w:rPr>
        <w:t>§ 2079 a násl. zákona č. 89/2012</w:t>
      </w:r>
      <w:r w:rsidR="00302D54" w:rsidRPr="00E90311">
        <w:rPr>
          <w:rFonts w:ascii="Tahoma" w:hAnsi="Tahoma" w:cs="Tahoma"/>
          <w:sz w:val="22"/>
          <w:szCs w:val="22"/>
        </w:rPr>
        <w:t xml:space="preserve"> Sb.</w:t>
      </w:r>
      <w:r w:rsidRPr="00E90311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  <w:r w:rsidR="00756B53" w:rsidRPr="00E90311">
        <w:rPr>
          <w:rFonts w:ascii="Tahoma" w:hAnsi="Tahoma" w:cs="Tahoma"/>
          <w:sz w:val="22"/>
          <w:szCs w:val="22"/>
        </w:rPr>
        <w:t>Smluvní strany se dohodly, že veškeré právní vztahy vyplývající z této smlouvy nebo související s ní se řídí právem České republiky</w:t>
      </w:r>
      <w:r w:rsidR="007A73AA" w:rsidRPr="00E90311">
        <w:rPr>
          <w:rFonts w:ascii="Tahoma" w:hAnsi="Tahoma" w:cs="Tahoma"/>
          <w:sz w:val="22"/>
          <w:szCs w:val="22"/>
        </w:rPr>
        <w:t>.</w:t>
      </w:r>
    </w:p>
    <w:p w14:paraId="1C35F879" w14:textId="412EA043" w:rsidR="00EB5B24" w:rsidRPr="00E90311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 w:rsidRPr="00E90311">
        <w:rPr>
          <w:rFonts w:ascii="Tahoma" w:hAnsi="Tahoma" w:cs="Tahoma"/>
          <w:sz w:val="22"/>
          <w:szCs w:val="22"/>
        </w:rPr>
        <w:t>e</w:t>
      </w:r>
      <w:r w:rsidRPr="00E90311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E90311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E90311">
        <w:rPr>
          <w:rFonts w:ascii="Tahoma" w:hAnsi="Tahoma" w:cs="Tahoma"/>
          <w:sz w:val="22"/>
          <w:szCs w:val="22"/>
        </w:rPr>
        <w:t>prodávajícího</w:t>
      </w:r>
      <w:r w:rsidR="00910811" w:rsidRPr="00E90311">
        <w:rPr>
          <w:rFonts w:ascii="Tahoma" w:hAnsi="Tahoma" w:cs="Tahoma"/>
          <w:sz w:val="22"/>
          <w:szCs w:val="22"/>
        </w:rPr>
        <w:t xml:space="preserve"> je </w:t>
      </w:r>
      <w:r w:rsidR="005A0FCF" w:rsidRPr="00E90311">
        <w:rPr>
          <w:rFonts w:ascii="Tahoma" w:hAnsi="Tahoma" w:cs="Tahoma"/>
          <w:sz w:val="22"/>
          <w:szCs w:val="22"/>
        </w:rPr>
        <w:t>prodávající</w:t>
      </w:r>
      <w:r w:rsidR="00910811" w:rsidRPr="00E90311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E90311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E90311">
        <w:rPr>
          <w:rFonts w:ascii="Tahoma" w:hAnsi="Tahoma" w:cs="Tahoma"/>
          <w:sz w:val="22"/>
          <w:szCs w:val="22"/>
        </w:rPr>
        <w:t> této</w:t>
      </w:r>
      <w:r w:rsidRPr="00E90311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E90311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 w:rsidRPr="00E90311">
        <w:rPr>
          <w:rFonts w:ascii="Tahoma" w:hAnsi="Tahoma" w:cs="Tahoma"/>
          <w:sz w:val="22"/>
          <w:szCs w:val="22"/>
        </w:rPr>
        <w:br/>
      </w:r>
      <w:r w:rsidRPr="00E90311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E90311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542288" w:rsidRPr="00E90311">
        <w:rPr>
          <w:rFonts w:ascii="Tahoma" w:hAnsi="Tahoma" w:cs="Tahoma"/>
          <w:sz w:val="22"/>
          <w:szCs w:val="22"/>
        </w:rPr>
        <w:t>jednání</w:t>
      </w:r>
      <w:r w:rsidRPr="00E90311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Pr="00E90311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Prodávající</w:t>
      </w:r>
      <w:r w:rsidR="00EB5B24" w:rsidRPr="00E90311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E90311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Prodávající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Prodávající bere na vědomí, že pokud je uvedené prohlášení nepravdivé, bude smlouva považována za neplatnou.</w:t>
      </w:r>
    </w:p>
    <w:p w14:paraId="58707A1E" w14:textId="7F6DCFDE" w:rsidR="00066D69" w:rsidRPr="00E90311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>I</w:t>
      </w:r>
      <w:r w:rsidR="0034498A" w:rsidRPr="00E90311">
        <w:rPr>
          <w:rFonts w:ascii="Tahoma" w:hAnsi="Tahoma" w:cs="Tahoma"/>
          <w:b/>
          <w:sz w:val="22"/>
          <w:szCs w:val="22"/>
        </w:rPr>
        <w:t>II</w:t>
      </w:r>
      <w:r w:rsidRPr="00E90311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E90311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E9031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E90311">
        <w:rPr>
          <w:rFonts w:ascii="Tahoma" w:hAnsi="Tahoma" w:cs="Tahoma"/>
          <w:sz w:val="22"/>
          <w:szCs w:val="22"/>
        </w:rPr>
        <w:t>dodat</w:t>
      </w:r>
      <w:r w:rsidR="00ED4184" w:rsidRPr="00E90311">
        <w:rPr>
          <w:rFonts w:ascii="Tahoma" w:hAnsi="Tahoma" w:cs="Tahoma"/>
          <w:sz w:val="22"/>
          <w:szCs w:val="22"/>
        </w:rPr>
        <w:t xml:space="preserve"> </w:t>
      </w:r>
      <w:r w:rsidR="007A05EA" w:rsidRPr="00E90311">
        <w:rPr>
          <w:rFonts w:ascii="Tahoma" w:hAnsi="Tahoma" w:cs="Tahoma"/>
          <w:sz w:val="22"/>
          <w:szCs w:val="22"/>
        </w:rPr>
        <w:t>kupujícímu</w:t>
      </w:r>
      <w:r w:rsidR="00D343FD" w:rsidRPr="00E90311">
        <w:rPr>
          <w:rFonts w:ascii="Tahoma" w:hAnsi="Tahoma" w:cs="Tahoma"/>
          <w:sz w:val="22"/>
          <w:szCs w:val="22"/>
        </w:rPr>
        <w:t xml:space="preserve"> </w:t>
      </w:r>
      <w:r w:rsidR="00EF4C6C" w:rsidRPr="00E90311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E90311">
        <w:rPr>
          <w:rFonts w:ascii="Tahoma" w:hAnsi="Tahoma" w:cs="Tahoma"/>
          <w:sz w:val="22"/>
          <w:szCs w:val="22"/>
        </w:rPr>
        <w:t xml:space="preserve">dle </w:t>
      </w:r>
      <w:r w:rsidR="00EE4871" w:rsidRPr="00E90311">
        <w:rPr>
          <w:rFonts w:ascii="Tahoma" w:hAnsi="Tahoma" w:cs="Tahoma"/>
          <w:sz w:val="22"/>
          <w:szCs w:val="22"/>
        </w:rPr>
        <w:t>specifik</w:t>
      </w:r>
      <w:r w:rsidR="00D3049B" w:rsidRPr="00E90311">
        <w:rPr>
          <w:rFonts w:ascii="Tahoma" w:hAnsi="Tahoma" w:cs="Tahoma"/>
          <w:sz w:val="22"/>
          <w:szCs w:val="22"/>
        </w:rPr>
        <w:t>ace</w:t>
      </w:r>
      <w:r w:rsidR="00EE4871" w:rsidRPr="00E90311">
        <w:rPr>
          <w:rFonts w:ascii="Tahoma" w:hAnsi="Tahoma" w:cs="Tahoma"/>
          <w:sz w:val="22"/>
          <w:szCs w:val="22"/>
        </w:rPr>
        <w:t xml:space="preserve"> </w:t>
      </w:r>
      <w:r w:rsidR="00D34C69" w:rsidRPr="00E90311">
        <w:rPr>
          <w:rFonts w:ascii="Tahoma" w:hAnsi="Tahoma" w:cs="Tahoma"/>
          <w:sz w:val="22"/>
          <w:szCs w:val="22"/>
        </w:rPr>
        <w:t xml:space="preserve">uvedené </w:t>
      </w:r>
      <w:r w:rsidR="00EE4871" w:rsidRPr="00E90311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E90311">
        <w:rPr>
          <w:rFonts w:ascii="Tahoma" w:hAnsi="Tahoma" w:cs="Tahoma"/>
          <w:sz w:val="22"/>
          <w:szCs w:val="22"/>
        </w:rPr>
        <w:t>t</w:t>
      </w:r>
      <w:r w:rsidR="00EE4871" w:rsidRPr="00E90311">
        <w:rPr>
          <w:rFonts w:ascii="Tahoma" w:hAnsi="Tahoma" w:cs="Tahoma"/>
          <w:sz w:val="22"/>
          <w:szCs w:val="22"/>
        </w:rPr>
        <w:t>éto smlouvy</w:t>
      </w:r>
      <w:r w:rsidRPr="00E90311">
        <w:rPr>
          <w:rFonts w:ascii="Tahoma" w:hAnsi="Tahoma" w:cs="Tahoma"/>
          <w:sz w:val="22"/>
          <w:szCs w:val="22"/>
        </w:rPr>
        <w:t xml:space="preserve"> (dále jen „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Pr="00E90311">
        <w:rPr>
          <w:rFonts w:ascii="Tahoma" w:hAnsi="Tahoma" w:cs="Tahoma"/>
          <w:sz w:val="22"/>
          <w:szCs w:val="22"/>
        </w:rPr>
        <w:t>“)</w:t>
      </w:r>
      <w:r w:rsidR="00987C14" w:rsidRPr="00E90311">
        <w:rPr>
          <w:rFonts w:ascii="Tahoma" w:hAnsi="Tahoma" w:cs="Tahoma"/>
          <w:sz w:val="22"/>
          <w:szCs w:val="22"/>
        </w:rPr>
        <w:t xml:space="preserve">. </w:t>
      </w:r>
      <w:r w:rsidR="007257F0" w:rsidRPr="00E9031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E90311">
        <w:rPr>
          <w:rFonts w:ascii="Tahoma" w:hAnsi="Tahoma" w:cs="Tahoma"/>
          <w:sz w:val="22"/>
          <w:szCs w:val="22"/>
        </w:rPr>
        <w:t xml:space="preserve"> na </w:t>
      </w:r>
      <w:r w:rsidR="007257F0" w:rsidRPr="00E90311">
        <w:rPr>
          <w:rFonts w:ascii="Tahoma" w:hAnsi="Tahoma" w:cs="Tahoma"/>
          <w:sz w:val="22"/>
          <w:szCs w:val="22"/>
        </w:rPr>
        <w:t>základě jeho požadavků</w:t>
      </w:r>
      <w:r w:rsidR="002C6D3F" w:rsidRPr="00E90311">
        <w:rPr>
          <w:rFonts w:ascii="Tahoma" w:hAnsi="Tahoma" w:cs="Tahoma"/>
          <w:sz w:val="22"/>
          <w:szCs w:val="22"/>
        </w:rPr>
        <w:t xml:space="preserve"> </w:t>
      </w:r>
      <w:r w:rsidR="007257F0" w:rsidRPr="00E9031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E90311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 w:rsidRPr="00E90311">
        <w:rPr>
          <w:rFonts w:ascii="Tahoma" w:hAnsi="Tahoma" w:cs="Tahoma"/>
          <w:sz w:val="22"/>
          <w:szCs w:val="22"/>
        </w:rPr>
        <w:t>va</w:t>
      </w:r>
      <w:r w:rsidRPr="00E90311">
        <w:rPr>
          <w:rFonts w:ascii="Tahoma" w:hAnsi="Tahoma" w:cs="Tahoma"/>
          <w:sz w:val="22"/>
          <w:szCs w:val="22"/>
        </w:rPr>
        <w:t xml:space="preserve">t vlastnické právo k </w:t>
      </w:r>
      <w:r w:rsidR="00EF4C6C" w:rsidRPr="00E90311">
        <w:rPr>
          <w:rFonts w:ascii="Tahoma" w:hAnsi="Tahoma" w:cs="Tahoma"/>
          <w:sz w:val="22"/>
          <w:szCs w:val="22"/>
        </w:rPr>
        <w:t>léčivým přípravkům</w:t>
      </w:r>
      <w:r w:rsidR="00066D69" w:rsidRPr="00E90311">
        <w:rPr>
          <w:rFonts w:ascii="Tahoma" w:hAnsi="Tahoma" w:cs="Tahoma"/>
          <w:sz w:val="22"/>
          <w:szCs w:val="22"/>
        </w:rPr>
        <w:t>.</w:t>
      </w:r>
      <w:r w:rsidR="00BA68CC" w:rsidRPr="00E90311">
        <w:rPr>
          <w:rFonts w:ascii="Tahoma" w:hAnsi="Tahoma" w:cs="Tahoma"/>
          <w:sz w:val="22"/>
          <w:szCs w:val="22"/>
        </w:rPr>
        <w:t xml:space="preserve"> </w:t>
      </w:r>
      <w:r w:rsidR="00066D69" w:rsidRPr="00E90311">
        <w:rPr>
          <w:rFonts w:ascii="Tahoma" w:hAnsi="Tahoma" w:cs="Tahoma"/>
          <w:sz w:val="22"/>
          <w:szCs w:val="22"/>
        </w:rPr>
        <w:t xml:space="preserve">Kupující se zavazuje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="00FD61D4" w:rsidRPr="00E90311">
        <w:rPr>
          <w:rFonts w:ascii="Tahoma" w:hAnsi="Tahoma" w:cs="Tahoma"/>
          <w:sz w:val="22"/>
          <w:szCs w:val="22"/>
        </w:rPr>
        <w:t xml:space="preserve"> převzít a </w:t>
      </w:r>
      <w:r w:rsidR="00066D69" w:rsidRPr="00E90311">
        <w:rPr>
          <w:rFonts w:ascii="Tahoma" w:hAnsi="Tahoma" w:cs="Tahoma"/>
          <w:sz w:val="22"/>
          <w:szCs w:val="22"/>
        </w:rPr>
        <w:t xml:space="preserve">zaplatit </w:t>
      </w:r>
      <w:r w:rsidR="00FD61D4" w:rsidRPr="00E90311">
        <w:rPr>
          <w:rFonts w:ascii="Tahoma" w:hAnsi="Tahoma" w:cs="Tahoma"/>
          <w:sz w:val="22"/>
          <w:szCs w:val="22"/>
        </w:rPr>
        <w:t xml:space="preserve">za ně </w:t>
      </w:r>
      <w:r w:rsidR="00066D69" w:rsidRPr="00E90311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E90311">
        <w:rPr>
          <w:rFonts w:ascii="Tahoma" w:hAnsi="Tahoma" w:cs="Tahoma"/>
          <w:sz w:val="22"/>
          <w:szCs w:val="22"/>
        </w:rPr>
        <w:t>V</w:t>
      </w:r>
      <w:r w:rsidR="00066D69" w:rsidRPr="00E90311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66D69" w:rsidRPr="00E90311">
        <w:rPr>
          <w:rFonts w:ascii="Tahoma" w:hAnsi="Tahoma" w:cs="Tahoma"/>
          <w:sz w:val="22"/>
          <w:szCs w:val="22"/>
        </w:rPr>
        <w:t>této</w:t>
      </w:r>
      <w:proofErr w:type="gramEnd"/>
      <w:r w:rsidR="00066D69" w:rsidRPr="00E90311">
        <w:rPr>
          <w:rFonts w:ascii="Tahoma" w:hAnsi="Tahoma" w:cs="Tahoma"/>
          <w:sz w:val="22"/>
          <w:szCs w:val="22"/>
        </w:rPr>
        <w:t xml:space="preserve"> smlouvy.</w:t>
      </w:r>
    </w:p>
    <w:p w14:paraId="6E5F794F" w14:textId="77777777" w:rsidR="00066D69" w:rsidRPr="00E90311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>I</w:t>
      </w:r>
      <w:r w:rsidR="0009040E" w:rsidRPr="00E90311">
        <w:rPr>
          <w:rFonts w:ascii="Tahoma" w:hAnsi="Tahoma" w:cs="Tahoma"/>
          <w:b/>
          <w:sz w:val="22"/>
          <w:szCs w:val="22"/>
        </w:rPr>
        <w:t>V</w:t>
      </w:r>
      <w:r w:rsidRPr="00E90311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E90311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>K</w:t>
      </w:r>
      <w:r w:rsidR="00066D69" w:rsidRPr="00E90311">
        <w:rPr>
          <w:rFonts w:ascii="Tahoma" w:hAnsi="Tahoma" w:cs="Tahoma"/>
          <w:caps w:val="0"/>
          <w:sz w:val="22"/>
          <w:szCs w:val="22"/>
        </w:rPr>
        <w:t>upní c</w:t>
      </w:r>
      <w:r w:rsidRPr="00E90311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Pr="00E90311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Kupní cena za léčivé přípravky</w:t>
      </w:r>
      <w:r w:rsidR="007F5611" w:rsidRPr="00E90311">
        <w:rPr>
          <w:rFonts w:ascii="Tahoma" w:hAnsi="Tahoma" w:cs="Tahoma"/>
          <w:sz w:val="22"/>
          <w:szCs w:val="22"/>
        </w:rPr>
        <w:t xml:space="preserve"> (jednotková kupní cena za měrnou jednotku)</w:t>
      </w:r>
      <w:r w:rsidRPr="00E90311"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90311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 w:rsidRPr="00E90311">
        <w:rPr>
          <w:rFonts w:ascii="Tahoma" w:hAnsi="Tahoma" w:cs="Tahoma"/>
          <w:sz w:val="22"/>
          <w:szCs w:val="22"/>
        </w:rPr>
        <w:t xml:space="preserve"> za</w:t>
      </w:r>
      <w:r w:rsidRPr="00E90311">
        <w:rPr>
          <w:rFonts w:ascii="Tahoma" w:hAnsi="Tahoma" w:cs="Tahoma"/>
          <w:sz w:val="22"/>
          <w:szCs w:val="22"/>
        </w:rPr>
        <w:t xml:space="preserve">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Pr="00E90311">
        <w:rPr>
          <w:rFonts w:ascii="Tahoma" w:hAnsi="Tahoma" w:cs="Tahoma"/>
          <w:sz w:val="22"/>
          <w:szCs w:val="22"/>
        </w:rPr>
        <w:t xml:space="preserve"> včetně</w:t>
      </w:r>
      <w:r w:rsidR="00D34C69" w:rsidRPr="00E90311">
        <w:rPr>
          <w:rFonts w:ascii="Tahoma" w:hAnsi="Tahoma" w:cs="Tahoma"/>
          <w:sz w:val="22"/>
          <w:szCs w:val="22"/>
        </w:rPr>
        <w:t xml:space="preserve"> </w:t>
      </w:r>
      <w:r w:rsidRPr="00E90311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E90311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 w:rsidRPr="00E90311">
        <w:rPr>
          <w:rFonts w:ascii="Tahoma" w:hAnsi="Tahoma" w:cs="Tahoma"/>
          <w:sz w:val="22"/>
          <w:szCs w:val="22"/>
        </w:rPr>
        <w:t>prodávající</w:t>
      </w:r>
      <w:r w:rsidRPr="00E90311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 w:rsidRPr="00E90311">
        <w:rPr>
          <w:rFonts w:ascii="Tahoma" w:hAnsi="Tahoma" w:cs="Tahoma"/>
          <w:sz w:val="22"/>
          <w:szCs w:val="22"/>
        </w:rPr>
        <w:t>kupující</w:t>
      </w:r>
      <w:r w:rsidR="007257F0" w:rsidRPr="00E90311">
        <w:rPr>
          <w:rFonts w:ascii="Tahoma" w:hAnsi="Tahoma" w:cs="Tahoma"/>
          <w:sz w:val="22"/>
          <w:szCs w:val="22"/>
        </w:rPr>
        <w:t>mu</w:t>
      </w:r>
      <w:r w:rsidRPr="00E90311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 w:rsidRPr="00E9031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7257F0" w:rsidRPr="00E90311">
        <w:rPr>
          <w:rFonts w:ascii="Tahoma" w:hAnsi="Tahoma" w:cs="Tahoma"/>
          <w:sz w:val="22"/>
          <w:szCs w:val="22"/>
        </w:rPr>
        <w:t>ým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7257F0" w:rsidRPr="00E90311">
        <w:rPr>
          <w:rFonts w:ascii="Tahoma" w:hAnsi="Tahoma" w:cs="Tahoma"/>
          <w:sz w:val="22"/>
          <w:szCs w:val="22"/>
        </w:rPr>
        <w:t>ům</w:t>
      </w:r>
      <w:r w:rsidR="00E55C01" w:rsidRPr="00E90311">
        <w:rPr>
          <w:rFonts w:ascii="Tahoma" w:hAnsi="Tahoma" w:cs="Tahoma"/>
          <w:sz w:val="22"/>
          <w:szCs w:val="22"/>
        </w:rPr>
        <w:t>, které nepodléh</w:t>
      </w:r>
      <w:r w:rsidR="007257F0" w:rsidRPr="00E90311">
        <w:rPr>
          <w:rFonts w:ascii="Tahoma" w:hAnsi="Tahoma" w:cs="Tahoma"/>
          <w:sz w:val="22"/>
          <w:szCs w:val="22"/>
        </w:rPr>
        <w:t>ají</w:t>
      </w:r>
      <w:r w:rsidR="00E55C01" w:rsidRPr="00E9031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E90311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>V</w:t>
      </w:r>
      <w:r w:rsidR="00066D69" w:rsidRPr="00E90311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E90311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>M</w:t>
      </w:r>
      <w:r w:rsidR="0097461E" w:rsidRPr="00E90311">
        <w:rPr>
          <w:rFonts w:ascii="Tahoma" w:hAnsi="Tahoma" w:cs="Tahoma"/>
          <w:caps w:val="0"/>
          <w:sz w:val="22"/>
          <w:szCs w:val="22"/>
        </w:rPr>
        <w:t>ísto</w:t>
      </w:r>
      <w:r w:rsidRPr="00E90311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E90311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E90311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1C315A9F" w:rsidR="00E90EB5" w:rsidRPr="00E9031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Prodávající je povinen dod</w:t>
      </w:r>
      <w:r w:rsidR="004D77BE" w:rsidRPr="00E90311">
        <w:rPr>
          <w:rFonts w:ascii="Tahoma" w:hAnsi="Tahoma" w:cs="Tahoma"/>
          <w:sz w:val="22"/>
          <w:szCs w:val="22"/>
        </w:rPr>
        <w:t>áv</w:t>
      </w:r>
      <w:r w:rsidRPr="00E90311">
        <w:rPr>
          <w:rFonts w:ascii="Tahoma" w:hAnsi="Tahoma" w:cs="Tahoma"/>
          <w:sz w:val="22"/>
          <w:szCs w:val="22"/>
        </w:rPr>
        <w:t xml:space="preserve">at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Pr="00E90311">
        <w:rPr>
          <w:rFonts w:ascii="Tahoma" w:hAnsi="Tahoma" w:cs="Tahoma"/>
          <w:sz w:val="22"/>
          <w:szCs w:val="22"/>
        </w:rPr>
        <w:t xml:space="preserve"> do místa plnění, kterým je </w:t>
      </w:r>
      <w:r w:rsidR="007257F0" w:rsidRPr="00E90311">
        <w:rPr>
          <w:rFonts w:ascii="Tahoma" w:hAnsi="Tahoma" w:cs="Tahoma"/>
          <w:sz w:val="22"/>
          <w:szCs w:val="22"/>
        </w:rPr>
        <w:t>lékárna kupujícího na adrese</w:t>
      </w:r>
      <w:r w:rsidR="00576570" w:rsidRPr="00E90311">
        <w:rPr>
          <w:rFonts w:ascii="Tahoma" w:hAnsi="Tahoma" w:cs="Tahoma"/>
          <w:sz w:val="22"/>
          <w:szCs w:val="22"/>
        </w:rPr>
        <w:t>:</w:t>
      </w:r>
      <w:r w:rsidR="002B2EDA" w:rsidRPr="00E90311">
        <w:rPr>
          <w:rFonts w:ascii="Tahoma" w:hAnsi="Tahoma" w:cs="Tahoma"/>
          <w:sz w:val="22"/>
          <w:szCs w:val="22"/>
        </w:rPr>
        <w:t xml:space="preserve"> </w:t>
      </w:r>
      <w:r w:rsidR="00961088" w:rsidRPr="00E90311">
        <w:rPr>
          <w:rFonts w:ascii="Tahoma" w:hAnsi="Tahoma" w:cs="Tahoma"/>
          <w:sz w:val="22"/>
          <w:szCs w:val="22"/>
        </w:rPr>
        <w:t>Ústavní lékárna SZZ Krnov, I. P. Pavlova 552/9, Pod Bezručovým vrchem, 794 01 Krnov</w:t>
      </w:r>
      <w:r w:rsidR="00961088" w:rsidRPr="00E90311">
        <w:rPr>
          <w:rFonts w:ascii="Tahoma" w:hAnsi="Tahoma" w:cs="Tahoma"/>
          <w:i/>
          <w:iCs/>
          <w:sz w:val="22"/>
          <w:szCs w:val="22"/>
        </w:rPr>
        <w:t>,</w:t>
      </w:r>
      <w:r w:rsidR="002C6D3F" w:rsidRPr="00E90311">
        <w:rPr>
          <w:rFonts w:ascii="Tahoma" w:hAnsi="Tahoma" w:cs="Tahoma"/>
          <w:sz w:val="22"/>
          <w:szCs w:val="22"/>
        </w:rPr>
        <w:t xml:space="preserve"> pokud se smluvní strany nedohodnou v konkrétním případě jinak</w:t>
      </w:r>
      <w:r w:rsidRPr="00E9031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E90311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E90311">
        <w:rPr>
          <w:rFonts w:ascii="Tahoma" w:hAnsi="Tahoma" w:cs="Tahoma"/>
          <w:sz w:val="22"/>
          <w:szCs w:val="22"/>
        </w:rPr>
        <w:t>dodávat</w:t>
      </w:r>
      <w:r w:rsidR="00BB55ED" w:rsidRPr="00E90311">
        <w:rPr>
          <w:rFonts w:ascii="Tahoma" w:hAnsi="Tahoma" w:cs="Tahoma"/>
          <w:sz w:val="22"/>
          <w:szCs w:val="22"/>
        </w:rPr>
        <w:t xml:space="preserve"> kupujícímu </w:t>
      </w:r>
      <w:r w:rsidR="00EF4C6C" w:rsidRPr="00E90311">
        <w:rPr>
          <w:rFonts w:ascii="Tahoma" w:hAnsi="Tahoma" w:cs="Tahoma"/>
          <w:sz w:val="22"/>
          <w:szCs w:val="22"/>
        </w:rPr>
        <w:t xml:space="preserve">léčivé </w:t>
      </w:r>
      <w:r w:rsidR="007257F0" w:rsidRPr="00E90311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E90311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E90311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E90311">
        <w:rPr>
          <w:rFonts w:ascii="Tahoma" w:hAnsi="Tahoma" w:cs="Tahoma"/>
          <w:sz w:val="22"/>
          <w:szCs w:val="22"/>
        </w:rPr>
        <w:t>.</w:t>
      </w:r>
      <w:r w:rsidR="004D77BE" w:rsidRPr="00E90311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</w:t>
      </w:r>
      <w:r w:rsidR="004D77BE" w:rsidRPr="00E90311">
        <w:rPr>
          <w:rFonts w:ascii="Tahoma" w:hAnsi="Tahoma" w:cs="Tahoma"/>
          <w:sz w:val="22"/>
          <w:szCs w:val="22"/>
        </w:rPr>
        <w:lastRenderedPageBreak/>
        <w:t xml:space="preserve">smlouvy, pokud se smluvní strany nedohodnou v konkrétním případě jinak. </w:t>
      </w:r>
    </w:p>
    <w:p w14:paraId="40BBE6A2" w14:textId="39F5D028" w:rsidR="00FB3B6E" w:rsidRPr="00E90311" w:rsidRDefault="007257F0" w:rsidP="00A261B7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Doba plnění této smlouvy bude trvat po celou dobu její platnosti dle čl. X</w:t>
      </w:r>
      <w:r w:rsidR="003C1EA1" w:rsidRPr="00E90311">
        <w:rPr>
          <w:rFonts w:ascii="Tahoma" w:hAnsi="Tahoma" w:cs="Tahoma"/>
          <w:sz w:val="22"/>
          <w:szCs w:val="22"/>
        </w:rPr>
        <w:t>I</w:t>
      </w:r>
      <w:r w:rsidR="002C6D3F" w:rsidRPr="00E90311">
        <w:rPr>
          <w:rFonts w:ascii="Tahoma" w:hAnsi="Tahoma" w:cs="Tahoma"/>
          <w:sz w:val="22"/>
          <w:szCs w:val="22"/>
        </w:rPr>
        <w:t>II</w:t>
      </w:r>
      <w:r w:rsidRPr="00E90311">
        <w:rPr>
          <w:rFonts w:ascii="Tahoma" w:hAnsi="Tahoma" w:cs="Tahoma"/>
          <w:sz w:val="22"/>
          <w:szCs w:val="22"/>
        </w:rPr>
        <w:t xml:space="preserve"> této smlouvy.</w:t>
      </w:r>
    </w:p>
    <w:p w14:paraId="1AD053C2" w14:textId="77777777" w:rsidR="00961088" w:rsidRPr="00E90311" w:rsidRDefault="00961088" w:rsidP="00A261B7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2C6E3412" w:rsidR="00066D69" w:rsidRPr="00E90311" w:rsidRDefault="00066D69" w:rsidP="00A261B7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>V</w:t>
      </w:r>
      <w:r w:rsidR="00587A33" w:rsidRPr="00E90311">
        <w:rPr>
          <w:rFonts w:ascii="Tahoma" w:hAnsi="Tahoma" w:cs="Tahoma"/>
          <w:b/>
          <w:sz w:val="22"/>
          <w:szCs w:val="22"/>
        </w:rPr>
        <w:t>I</w:t>
      </w:r>
      <w:r w:rsidRPr="00E90311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E90311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E90311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E90311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Dodat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Pr="00E90311">
        <w:rPr>
          <w:rFonts w:ascii="Tahoma" w:hAnsi="Tahoma" w:cs="Tahoma"/>
          <w:sz w:val="22"/>
          <w:szCs w:val="22"/>
        </w:rPr>
        <w:t xml:space="preserve"> řádně a včas</w:t>
      </w:r>
      <w:r w:rsidR="002C6D3F" w:rsidRPr="00E90311">
        <w:rPr>
          <w:rFonts w:ascii="Tahoma" w:hAnsi="Tahoma" w:cs="Tahoma"/>
          <w:sz w:val="22"/>
          <w:szCs w:val="22"/>
        </w:rPr>
        <w:t xml:space="preserve"> dle požadavku kupujícího</w:t>
      </w:r>
      <w:r w:rsidRPr="00E90311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E90311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Dodat kupujícímu</w:t>
      </w:r>
      <w:r w:rsidR="000B3603" w:rsidRPr="00E90311">
        <w:rPr>
          <w:rFonts w:ascii="Tahoma" w:hAnsi="Tahoma" w:cs="Tahoma"/>
          <w:sz w:val="22"/>
          <w:szCs w:val="22"/>
        </w:rPr>
        <w:t xml:space="preserve">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="007257F0" w:rsidRPr="00E90311">
        <w:rPr>
          <w:rFonts w:ascii="Tahoma" w:hAnsi="Tahoma" w:cs="Tahoma"/>
          <w:sz w:val="22"/>
          <w:szCs w:val="22"/>
        </w:rPr>
        <w:t xml:space="preserve"> </w:t>
      </w:r>
      <w:r w:rsidRPr="00E90311">
        <w:rPr>
          <w:rFonts w:ascii="Tahoma" w:hAnsi="Tahoma" w:cs="Tahoma"/>
          <w:sz w:val="22"/>
          <w:szCs w:val="22"/>
        </w:rPr>
        <w:t xml:space="preserve">v množství </w:t>
      </w:r>
      <w:r w:rsidR="004D77BE" w:rsidRPr="00E90311">
        <w:rPr>
          <w:rFonts w:ascii="Tahoma" w:hAnsi="Tahoma" w:cs="Tahoma"/>
          <w:sz w:val="22"/>
          <w:szCs w:val="22"/>
        </w:rPr>
        <w:t xml:space="preserve">a kvalitě </w:t>
      </w:r>
      <w:r w:rsidRPr="00E90311">
        <w:rPr>
          <w:rFonts w:ascii="Tahoma" w:hAnsi="Tahoma" w:cs="Tahoma"/>
          <w:sz w:val="22"/>
          <w:szCs w:val="22"/>
        </w:rPr>
        <w:t xml:space="preserve">dle </w:t>
      </w:r>
      <w:r w:rsidR="007257F0" w:rsidRPr="00E90311">
        <w:rPr>
          <w:rFonts w:ascii="Tahoma" w:hAnsi="Tahoma" w:cs="Tahoma"/>
          <w:sz w:val="22"/>
          <w:szCs w:val="22"/>
        </w:rPr>
        <w:t>požadavku kupujícího</w:t>
      </w:r>
      <w:r w:rsidR="002C6D3F" w:rsidRPr="00E90311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Pr="00E90311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Dodat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Pr="00E90311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E90311">
        <w:rPr>
          <w:rFonts w:ascii="Tahoma" w:hAnsi="Tahoma" w:cs="Tahoma"/>
          <w:sz w:val="22"/>
          <w:szCs w:val="22"/>
        </w:rPr>
        <w:t>,</w:t>
      </w:r>
      <w:r w:rsidRPr="00E90311">
        <w:rPr>
          <w:rFonts w:ascii="Tahoma" w:hAnsi="Tahoma" w:cs="Tahoma"/>
          <w:sz w:val="22"/>
          <w:szCs w:val="22"/>
        </w:rPr>
        <w:t xml:space="preserve"> předpisům </w:t>
      </w:r>
      <w:r w:rsidR="007257F0" w:rsidRPr="00E90311">
        <w:rPr>
          <w:rFonts w:ascii="Tahoma" w:hAnsi="Tahoma" w:cs="Tahoma"/>
          <w:sz w:val="22"/>
          <w:szCs w:val="22"/>
        </w:rPr>
        <w:t xml:space="preserve">jejich </w:t>
      </w:r>
      <w:r w:rsidRPr="00E90311">
        <w:rPr>
          <w:rFonts w:ascii="Tahoma" w:hAnsi="Tahoma" w:cs="Tahoma"/>
          <w:sz w:val="22"/>
          <w:szCs w:val="22"/>
        </w:rPr>
        <w:t>výrobce</w:t>
      </w:r>
      <w:r w:rsidR="00D34C69" w:rsidRPr="00E90311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E90311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 w:rsidRPr="00E90311">
        <w:rPr>
          <w:rFonts w:ascii="Tahoma" w:hAnsi="Tahoma" w:cs="Tahoma"/>
          <w:sz w:val="22"/>
          <w:szCs w:val="22"/>
        </w:rPr>
        <w:t xml:space="preserve"> dle přílohy č. 1 této smlouvy</w:t>
      </w:r>
      <w:r w:rsidRPr="00E90311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E90311">
        <w:rPr>
          <w:rFonts w:ascii="Tahoma" w:hAnsi="Tahoma" w:cs="Tahoma"/>
          <w:sz w:val="22"/>
          <w:szCs w:val="22"/>
        </w:rPr>
        <w:t>, případně do 14 dnů od zániku této smlouvy</w:t>
      </w:r>
      <w:r w:rsidRPr="00E90311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E90311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V případě porušení povinností uvedených v tomto odstavci smlouvy, vznikají kupujícímu nároky z odpovědnosti za vady dle ustanovení § 2099 a násl. občanského zákoníku.</w:t>
      </w:r>
    </w:p>
    <w:p w14:paraId="1B2DBC65" w14:textId="77777777" w:rsidR="009A11FC" w:rsidRPr="00E90311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E90311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Poskytnout </w:t>
      </w:r>
      <w:r w:rsidR="00464E8E" w:rsidRPr="00E90311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E90311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</w:t>
      </w:r>
      <w:r w:rsidR="007928C2" w:rsidRPr="00E90311">
        <w:rPr>
          <w:rFonts w:ascii="Tahoma" w:hAnsi="Tahoma" w:cs="Tahoma"/>
          <w:sz w:val="22"/>
          <w:szCs w:val="22"/>
        </w:rPr>
        <w:t xml:space="preserve">okud </w:t>
      </w:r>
      <w:r w:rsidR="00466780" w:rsidRPr="00E90311">
        <w:rPr>
          <w:rFonts w:ascii="Tahoma" w:hAnsi="Tahoma" w:cs="Tahoma"/>
          <w:sz w:val="22"/>
          <w:szCs w:val="22"/>
        </w:rPr>
        <w:t xml:space="preserve">nabídnuté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Pr="00E90311">
        <w:rPr>
          <w:rFonts w:ascii="Tahoma" w:hAnsi="Tahoma" w:cs="Tahoma"/>
          <w:sz w:val="22"/>
          <w:szCs w:val="22"/>
        </w:rPr>
        <w:t xml:space="preserve"> </w:t>
      </w:r>
      <w:r w:rsidR="008D27E0" w:rsidRPr="00E90311">
        <w:rPr>
          <w:rFonts w:ascii="Tahoma" w:hAnsi="Tahoma" w:cs="Tahoma"/>
          <w:sz w:val="22"/>
          <w:szCs w:val="22"/>
        </w:rPr>
        <w:t>nem</w:t>
      </w:r>
      <w:r w:rsidR="002C6D3F" w:rsidRPr="00E90311">
        <w:rPr>
          <w:rFonts w:ascii="Tahoma" w:hAnsi="Tahoma" w:cs="Tahoma"/>
          <w:sz w:val="22"/>
          <w:szCs w:val="22"/>
        </w:rPr>
        <w:t>ají</w:t>
      </w:r>
      <w:r w:rsidR="008D27E0" w:rsidRPr="00E90311">
        <w:rPr>
          <w:rFonts w:ascii="Tahoma" w:hAnsi="Tahoma" w:cs="Tahoma"/>
          <w:sz w:val="22"/>
          <w:szCs w:val="22"/>
        </w:rPr>
        <w:t xml:space="preserve"> zjevné vady </w:t>
      </w:r>
      <w:r w:rsidR="00527222" w:rsidRPr="00E90311">
        <w:rPr>
          <w:rFonts w:ascii="Tahoma" w:hAnsi="Tahoma" w:cs="Tahoma"/>
          <w:sz w:val="22"/>
          <w:szCs w:val="22"/>
        </w:rPr>
        <w:t>a</w:t>
      </w:r>
      <w:r w:rsidRPr="00E90311">
        <w:rPr>
          <w:rFonts w:ascii="Tahoma" w:hAnsi="Tahoma" w:cs="Tahoma"/>
          <w:sz w:val="22"/>
          <w:szCs w:val="22"/>
        </w:rPr>
        <w:t xml:space="preserve"> </w:t>
      </w:r>
      <w:r w:rsidR="00527222" w:rsidRPr="00E90311">
        <w:rPr>
          <w:rFonts w:ascii="Tahoma" w:hAnsi="Tahoma" w:cs="Tahoma"/>
          <w:sz w:val="22"/>
          <w:szCs w:val="22"/>
        </w:rPr>
        <w:t>splňuj</w:t>
      </w:r>
      <w:r w:rsidR="002C6D3F" w:rsidRPr="00E90311">
        <w:rPr>
          <w:rFonts w:ascii="Tahoma" w:hAnsi="Tahoma" w:cs="Tahoma"/>
          <w:sz w:val="22"/>
          <w:szCs w:val="22"/>
        </w:rPr>
        <w:t>í</w:t>
      </w:r>
      <w:r w:rsidR="005B3E48" w:rsidRPr="00E90311">
        <w:rPr>
          <w:rFonts w:ascii="Tahoma" w:hAnsi="Tahoma" w:cs="Tahoma"/>
          <w:sz w:val="22"/>
          <w:szCs w:val="22"/>
        </w:rPr>
        <w:t xml:space="preserve"> </w:t>
      </w:r>
      <w:r w:rsidR="00527222" w:rsidRPr="00E90311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="00527222" w:rsidRPr="00E90311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741E8809" w:rsidR="00745C97" w:rsidRPr="00E90311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E90311">
        <w:rPr>
          <w:rFonts w:ascii="Tahoma" w:hAnsi="Tahoma" w:cs="Tahoma"/>
          <w:sz w:val="22"/>
          <w:szCs w:val="22"/>
        </w:rPr>
        <w:t xml:space="preserve">této </w:t>
      </w:r>
      <w:r w:rsidR="00567FC3" w:rsidRPr="00E90311">
        <w:rPr>
          <w:rFonts w:ascii="Tahoma" w:hAnsi="Tahoma" w:cs="Tahoma"/>
          <w:sz w:val="22"/>
          <w:szCs w:val="22"/>
        </w:rPr>
        <w:t xml:space="preserve">smlouvy </w:t>
      </w:r>
      <w:r w:rsidR="004B7A73" w:rsidRPr="00E90311">
        <w:rPr>
          <w:rFonts w:ascii="Tahoma" w:hAnsi="Tahoma" w:cs="Tahoma"/>
          <w:sz w:val="22"/>
          <w:szCs w:val="22"/>
        </w:rPr>
        <w:t xml:space="preserve">dbát </w:t>
      </w:r>
      <w:r w:rsidRPr="00E90311">
        <w:rPr>
          <w:rFonts w:ascii="Tahoma" w:hAnsi="Tahoma" w:cs="Tahoma"/>
          <w:sz w:val="22"/>
          <w:szCs w:val="22"/>
        </w:rPr>
        <w:t>na ochranu životního prostředí</w:t>
      </w:r>
      <w:r w:rsidR="00961088" w:rsidRPr="00E90311">
        <w:rPr>
          <w:rFonts w:ascii="Tahoma" w:hAnsi="Tahoma" w:cs="Tahoma"/>
          <w:sz w:val="22"/>
          <w:szCs w:val="22"/>
        </w:rPr>
        <w:t xml:space="preserve"> </w:t>
      </w:r>
      <w:r w:rsidRPr="00E90311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0CB25609" w14:textId="77777777" w:rsidR="00961088" w:rsidRPr="00E90311" w:rsidRDefault="00961088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 xml:space="preserve">  </w:t>
      </w:r>
    </w:p>
    <w:p w14:paraId="5E65C793" w14:textId="077ACA5F" w:rsidR="007257F0" w:rsidRPr="00E90311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>VII.</w:t>
      </w:r>
    </w:p>
    <w:p w14:paraId="01A6341D" w14:textId="254270AC" w:rsidR="007257F0" w:rsidRPr="00E90311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E9031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 w:rsidRPr="00E90311">
        <w:rPr>
          <w:rFonts w:ascii="Tahoma" w:hAnsi="Tahoma" w:cs="Tahoma"/>
          <w:sz w:val="22"/>
          <w:szCs w:val="22"/>
        </w:rPr>
        <w:t>a</w:t>
      </w:r>
      <w:r w:rsidRPr="00E90311">
        <w:rPr>
          <w:rFonts w:ascii="Tahoma" w:hAnsi="Tahoma" w:cs="Tahoma"/>
          <w:sz w:val="22"/>
          <w:szCs w:val="22"/>
        </w:rPr>
        <w:t>vků</w:t>
      </w:r>
      <w:r w:rsidR="005B3E48" w:rsidRPr="00E90311">
        <w:rPr>
          <w:rFonts w:ascii="Tahoma" w:hAnsi="Tahoma" w:cs="Tahoma"/>
          <w:sz w:val="22"/>
          <w:szCs w:val="22"/>
        </w:rPr>
        <w:t xml:space="preserve"> (dále jen „požadavek“), a to </w:t>
      </w:r>
      <w:r w:rsidR="00AD6E38" w:rsidRPr="00E90311">
        <w:rPr>
          <w:rFonts w:ascii="Tahoma" w:hAnsi="Tahoma" w:cs="Tahoma"/>
          <w:sz w:val="22"/>
          <w:szCs w:val="22"/>
        </w:rPr>
        <w:t xml:space="preserve">prostřednictvím elektronické objednávky ze skladového </w:t>
      </w:r>
      <w:r w:rsidR="00014F93" w:rsidRPr="00E90311">
        <w:rPr>
          <w:rFonts w:ascii="Tahoma" w:hAnsi="Tahoma" w:cs="Tahoma"/>
          <w:sz w:val="22"/>
          <w:szCs w:val="22"/>
        </w:rPr>
        <w:t xml:space="preserve">systému </w:t>
      </w:r>
      <w:r w:rsidR="00641E58" w:rsidRPr="00E90311">
        <w:rPr>
          <w:rFonts w:ascii="Tahoma" w:hAnsi="Tahoma" w:cs="Tahoma"/>
          <w:sz w:val="22"/>
          <w:szCs w:val="22"/>
        </w:rPr>
        <w:t>využív</w:t>
      </w:r>
      <w:r w:rsidR="00AD6E38" w:rsidRPr="00E90311">
        <w:rPr>
          <w:rFonts w:ascii="Tahoma" w:hAnsi="Tahoma" w:cs="Tahoma"/>
          <w:sz w:val="22"/>
          <w:szCs w:val="22"/>
        </w:rPr>
        <w:t>aného</w:t>
      </w:r>
      <w:r w:rsidR="00641E58" w:rsidRPr="00E90311">
        <w:rPr>
          <w:rFonts w:ascii="Tahoma" w:hAnsi="Tahoma" w:cs="Tahoma"/>
          <w:sz w:val="22"/>
          <w:szCs w:val="22"/>
        </w:rPr>
        <w:t xml:space="preserve"> kupující</w:t>
      </w:r>
      <w:r w:rsidR="00AD6E38" w:rsidRPr="00E90311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 w:rsidRPr="00E90311">
        <w:rPr>
          <w:rFonts w:ascii="Tahoma" w:hAnsi="Tahoma" w:cs="Tahoma"/>
          <w:sz w:val="22"/>
          <w:szCs w:val="22"/>
        </w:rPr>
        <w:t>prodávající</w:t>
      </w:r>
      <w:r w:rsidR="00AD6E38" w:rsidRPr="00E90311">
        <w:rPr>
          <w:rFonts w:ascii="Tahoma" w:hAnsi="Tahoma" w:cs="Tahoma"/>
          <w:sz w:val="22"/>
          <w:szCs w:val="22"/>
        </w:rPr>
        <w:t>mu je umožněno př</w:t>
      </w:r>
      <w:r w:rsidR="00F94B8C" w:rsidRPr="00E90311">
        <w:rPr>
          <w:rFonts w:ascii="Tahoma" w:hAnsi="Tahoma" w:cs="Tahoma"/>
          <w:sz w:val="22"/>
          <w:szCs w:val="22"/>
        </w:rPr>
        <w:t>i</w:t>
      </w:r>
      <w:r w:rsidR="00AD6E38" w:rsidRPr="00E90311">
        <w:rPr>
          <w:rFonts w:ascii="Tahoma" w:hAnsi="Tahoma" w:cs="Tahoma"/>
          <w:sz w:val="22"/>
          <w:szCs w:val="22"/>
        </w:rPr>
        <w:t>jímání těchto elektronických objednávek</w:t>
      </w:r>
      <w:r w:rsidR="00E139E7" w:rsidRPr="00E90311">
        <w:rPr>
          <w:rFonts w:ascii="Tahoma" w:hAnsi="Tahoma" w:cs="Tahoma"/>
          <w:sz w:val="22"/>
          <w:szCs w:val="22"/>
        </w:rPr>
        <w:t>,</w:t>
      </w:r>
      <w:r w:rsidR="00641E58" w:rsidRPr="00E90311">
        <w:rPr>
          <w:rFonts w:ascii="Tahoma" w:hAnsi="Tahoma" w:cs="Tahoma"/>
          <w:sz w:val="22"/>
          <w:szCs w:val="22"/>
        </w:rPr>
        <w:t xml:space="preserve"> případně </w:t>
      </w:r>
      <w:r w:rsidR="005B3E48" w:rsidRPr="00E90311">
        <w:rPr>
          <w:rFonts w:ascii="Tahoma" w:hAnsi="Tahoma" w:cs="Tahoma"/>
          <w:sz w:val="22"/>
          <w:szCs w:val="22"/>
        </w:rPr>
        <w:t>e-mail</w:t>
      </w:r>
      <w:r w:rsidR="00641E58" w:rsidRPr="00E90311">
        <w:rPr>
          <w:rFonts w:ascii="Tahoma" w:hAnsi="Tahoma" w:cs="Tahoma"/>
          <w:sz w:val="22"/>
          <w:szCs w:val="22"/>
        </w:rPr>
        <w:t>em nebo</w:t>
      </w:r>
      <w:r w:rsidR="005B3E48" w:rsidRPr="00E90311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 w:rsidRPr="00E90311">
        <w:rPr>
          <w:rFonts w:ascii="Tahoma" w:hAnsi="Tahoma" w:cs="Tahoma"/>
          <w:sz w:val="22"/>
          <w:szCs w:val="22"/>
        </w:rPr>
        <w:t>l</w:t>
      </w:r>
      <w:r w:rsidR="005B3E48" w:rsidRPr="00E90311">
        <w:rPr>
          <w:rFonts w:ascii="Tahoma" w:hAnsi="Tahoma" w:cs="Tahoma"/>
          <w:sz w:val="22"/>
          <w:szCs w:val="22"/>
        </w:rPr>
        <w:t>.</w:t>
      </w:r>
      <w:r w:rsidR="00576570" w:rsidRPr="00E90311">
        <w:rPr>
          <w:rFonts w:ascii="Tahoma" w:hAnsi="Tahoma" w:cs="Tahoma"/>
          <w:sz w:val="22"/>
          <w:szCs w:val="22"/>
        </w:rPr>
        <w:t xml:space="preserve"> I odst.</w:t>
      </w:r>
      <w:r w:rsidR="005B3E48" w:rsidRPr="00E90311">
        <w:rPr>
          <w:rFonts w:ascii="Tahoma" w:hAnsi="Tahoma" w:cs="Tahoma"/>
          <w:sz w:val="22"/>
          <w:szCs w:val="22"/>
        </w:rPr>
        <w:t xml:space="preserve"> </w:t>
      </w:r>
      <w:r w:rsidR="00E139E7" w:rsidRPr="00E90311">
        <w:rPr>
          <w:rFonts w:ascii="Tahoma" w:hAnsi="Tahoma" w:cs="Tahoma"/>
          <w:sz w:val="22"/>
          <w:szCs w:val="22"/>
        </w:rPr>
        <w:t>2</w:t>
      </w:r>
      <w:r w:rsidR="005B3E48" w:rsidRPr="00E90311">
        <w:rPr>
          <w:rFonts w:ascii="Tahoma" w:hAnsi="Tahoma" w:cs="Tahoma"/>
          <w:sz w:val="22"/>
          <w:szCs w:val="22"/>
        </w:rPr>
        <w:t xml:space="preserve"> této smlouvy</w:t>
      </w:r>
      <w:r w:rsidR="00641E58" w:rsidRPr="00E90311">
        <w:rPr>
          <w:rFonts w:ascii="Tahoma" w:hAnsi="Tahoma" w:cs="Tahoma"/>
          <w:sz w:val="22"/>
          <w:szCs w:val="22"/>
        </w:rPr>
        <w:t xml:space="preserve"> anebo </w:t>
      </w:r>
      <w:r w:rsidR="005B3E48" w:rsidRPr="00E90311">
        <w:rPr>
          <w:rFonts w:ascii="Tahoma" w:hAnsi="Tahoma" w:cs="Tahoma"/>
          <w:sz w:val="22"/>
          <w:szCs w:val="22"/>
        </w:rPr>
        <w:t>pís</w:t>
      </w:r>
      <w:r w:rsidR="00303EBC" w:rsidRPr="00E90311">
        <w:rPr>
          <w:rFonts w:ascii="Tahoma" w:hAnsi="Tahoma" w:cs="Tahoma"/>
          <w:sz w:val="22"/>
          <w:szCs w:val="22"/>
        </w:rPr>
        <w:t>e</w:t>
      </w:r>
      <w:r w:rsidR="005B3E48" w:rsidRPr="00E90311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Pr="00E90311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Pr="00E90311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Druh požadovaných </w:t>
      </w:r>
      <w:r w:rsidR="007257F0" w:rsidRPr="00E90311">
        <w:rPr>
          <w:rFonts w:ascii="Tahoma" w:hAnsi="Tahoma" w:cs="Tahoma"/>
          <w:sz w:val="22"/>
          <w:szCs w:val="22"/>
        </w:rPr>
        <w:t>léčiv</w:t>
      </w:r>
      <w:r w:rsidRPr="00E90311">
        <w:rPr>
          <w:rFonts w:ascii="Tahoma" w:hAnsi="Tahoma" w:cs="Tahoma"/>
          <w:sz w:val="22"/>
          <w:szCs w:val="22"/>
        </w:rPr>
        <w:t>ých</w:t>
      </w:r>
      <w:r w:rsidR="007257F0" w:rsidRPr="00E90311">
        <w:rPr>
          <w:rFonts w:ascii="Tahoma" w:hAnsi="Tahoma" w:cs="Tahoma"/>
          <w:sz w:val="22"/>
          <w:szCs w:val="22"/>
        </w:rPr>
        <w:t xml:space="preserve"> přípravk</w:t>
      </w:r>
      <w:r w:rsidRPr="00E90311"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Pr="00E90311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E90311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E90311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E90311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Prodávající </w:t>
      </w:r>
      <w:r w:rsidR="007257F0" w:rsidRPr="00E90311">
        <w:rPr>
          <w:rFonts w:ascii="Tahoma" w:hAnsi="Tahoma" w:cs="Tahoma"/>
          <w:sz w:val="22"/>
          <w:szCs w:val="22"/>
        </w:rPr>
        <w:t>je povinen</w:t>
      </w:r>
      <w:r w:rsidRPr="00E90311"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 w:rsidRPr="00E90311">
        <w:rPr>
          <w:rFonts w:ascii="Tahoma" w:hAnsi="Tahoma" w:cs="Tahoma"/>
          <w:sz w:val="22"/>
          <w:szCs w:val="22"/>
        </w:rPr>
        <w:t>.</w:t>
      </w:r>
    </w:p>
    <w:p w14:paraId="53FC0B9D" w14:textId="77777777" w:rsidR="00961088" w:rsidRPr="00E90311" w:rsidRDefault="00961088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026DA300" w14:textId="309B619A" w:rsidR="00066D69" w:rsidRPr="00E90311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lastRenderedPageBreak/>
        <w:t>V</w:t>
      </w:r>
      <w:r w:rsidR="003F5F02" w:rsidRPr="00E90311">
        <w:rPr>
          <w:rFonts w:ascii="Tahoma" w:hAnsi="Tahoma" w:cs="Tahoma"/>
          <w:b/>
          <w:sz w:val="22"/>
          <w:szCs w:val="22"/>
        </w:rPr>
        <w:t>I</w:t>
      </w:r>
      <w:r w:rsidR="00587A33" w:rsidRPr="00E90311">
        <w:rPr>
          <w:rFonts w:ascii="Tahoma" w:hAnsi="Tahoma" w:cs="Tahoma"/>
          <w:b/>
          <w:sz w:val="22"/>
          <w:szCs w:val="22"/>
        </w:rPr>
        <w:t>I</w:t>
      </w:r>
      <w:r w:rsidRPr="00E90311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E90311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E90311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E90311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E90311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 w:rsidRPr="00E90311">
        <w:rPr>
          <w:rFonts w:ascii="Tahoma" w:hAnsi="Tahoma" w:cs="Tahoma"/>
          <w:caps w:val="0"/>
          <w:sz w:val="22"/>
          <w:szCs w:val="22"/>
        </w:rPr>
        <w:t>léčiv</w:t>
      </w:r>
      <w:r w:rsidR="00666131" w:rsidRPr="00E90311">
        <w:rPr>
          <w:rFonts w:ascii="Tahoma" w:hAnsi="Tahoma" w:cs="Tahoma"/>
          <w:caps w:val="0"/>
          <w:sz w:val="22"/>
          <w:szCs w:val="22"/>
        </w:rPr>
        <w:t>ých</w:t>
      </w:r>
      <w:r w:rsidR="00EF4C6C" w:rsidRPr="00E90311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 w:rsidRPr="00E9031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E90311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666131" w:rsidRPr="00E90311">
        <w:rPr>
          <w:rFonts w:ascii="Tahoma" w:hAnsi="Tahoma" w:cs="Tahoma"/>
          <w:sz w:val="22"/>
          <w:szCs w:val="22"/>
        </w:rPr>
        <w:t>ým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666131" w:rsidRPr="00E90311">
        <w:rPr>
          <w:rFonts w:ascii="Tahoma" w:hAnsi="Tahoma" w:cs="Tahoma"/>
          <w:sz w:val="22"/>
          <w:szCs w:val="22"/>
        </w:rPr>
        <w:t>ům</w:t>
      </w:r>
      <w:r w:rsidRPr="00E90311">
        <w:rPr>
          <w:rFonts w:ascii="Tahoma" w:hAnsi="Tahoma" w:cs="Tahoma"/>
          <w:sz w:val="22"/>
          <w:szCs w:val="22"/>
        </w:rPr>
        <w:t xml:space="preserve"> j</w:t>
      </w:r>
      <w:r w:rsidR="00666131" w:rsidRPr="00E90311">
        <w:rPr>
          <w:rFonts w:ascii="Tahoma" w:hAnsi="Tahoma" w:cs="Tahoma"/>
          <w:sz w:val="22"/>
          <w:szCs w:val="22"/>
        </w:rPr>
        <w:t>ejich</w:t>
      </w:r>
      <w:r w:rsidRPr="00E90311">
        <w:rPr>
          <w:rFonts w:ascii="Tahoma" w:hAnsi="Tahoma" w:cs="Tahoma"/>
          <w:sz w:val="22"/>
          <w:szCs w:val="22"/>
        </w:rPr>
        <w:t xml:space="preserve"> převzetím</w:t>
      </w:r>
      <w:r w:rsidR="00C961F2" w:rsidRPr="00E90311">
        <w:rPr>
          <w:rFonts w:ascii="Tahoma" w:hAnsi="Tahoma" w:cs="Tahoma"/>
          <w:sz w:val="22"/>
          <w:szCs w:val="22"/>
        </w:rPr>
        <w:t xml:space="preserve"> kupujícím</w:t>
      </w:r>
      <w:r w:rsidRPr="00E90311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E90311">
        <w:rPr>
          <w:rFonts w:ascii="Tahoma" w:hAnsi="Tahoma" w:cs="Tahoma"/>
          <w:sz w:val="22"/>
          <w:szCs w:val="22"/>
        </w:rPr>
        <w:t xml:space="preserve">; </w:t>
      </w:r>
      <w:r w:rsidRPr="00E90311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666131" w:rsidRPr="00E90311">
        <w:rPr>
          <w:rFonts w:ascii="Tahoma" w:hAnsi="Tahoma" w:cs="Tahoma"/>
          <w:sz w:val="22"/>
          <w:szCs w:val="22"/>
        </w:rPr>
        <w:t>ých</w:t>
      </w:r>
      <w:r w:rsidR="00EF4C6C" w:rsidRPr="00E90311">
        <w:rPr>
          <w:rFonts w:ascii="Tahoma" w:hAnsi="Tahoma" w:cs="Tahoma"/>
          <w:sz w:val="22"/>
          <w:szCs w:val="22"/>
        </w:rPr>
        <w:t xml:space="preserve"> příprav</w:t>
      </w:r>
      <w:r w:rsidR="00666131" w:rsidRPr="00E90311">
        <w:rPr>
          <w:rFonts w:ascii="Tahoma" w:hAnsi="Tahoma" w:cs="Tahoma"/>
          <w:sz w:val="22"/>
          <w:szCs w:val="22"/>
        </w:rPr>
        <w:t>cích</w:t>
      </w:r>
      <w:r w:rsidRPr="00E90311">
        <w:rPr>
          <w:rFonts w:ascii="Tahoma" w:hAnsi="Tahoma" w:cs="Tahoma"/>
          <w:sz w:val="22"/>
          <w:szCs w:val="22"/>
        </w:rPr>
        <w:t>.</w:t>
      </w:r>
    </w:p>
    <w:p w14:paraId="18F3772D" w14:textId="77777777" w:rsidR="00961088" w:rsidRPr="00E90311" w:rsidRDefault="00961088" w:rsidP="00A261B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46845AA" w14:textId="0756687F" w:rsidR="00066D69" w:rsidRPr="00E90311" w:rsidRDefault="003C3AEF" w:rsidP="00A261B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>I</w:t>
      </w:r>
      <w:r w:rsidR="003F5F02" w:rsidRPr="00E90311">
        <w:rPr>
          <w:rFonts w:ascii="Tahoma" w:hAnsi="Tahoma" w:cs="Tahoma"/>
          <w:b/>
          <w:sz w:val="22"/>
          <w:szCs w:val="22"/>
        </w:rPr>
        <w:t>X</w:t>
      </w:r>
      <w:r w:rsidR="00066D69" w:rsidRPr="00E90311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E90311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 w:rsidRPr="00E90311">
        <w:rPr>
          <w:rFonts w:ascii="Tahoma" w:hAnsi="Tahoma" w:cs="Tahoma"/>
          <w:caps w:val="0"/>
          <w:sz w:val="22"/>
          <w:szCs w:val="22"/>
        </w:rPr>
        <w:t>léčiv</w:t>
      </w:r>
      <w:r w:rsidR="00666131" w:rsidRPr="00E90311">
        <w:rPr>
          <w:rFonts w:ascii="Tahoma" w:hAnsi="Tahoma" w:cs="Tahoma"/>
          <w:caps w:val="0"/>
          <w:sz w:val="22"/>
          <w:szCs w:val="22"/>
        </w:rPr>
        <w:t>ých</w:t>
      </w:r>
      <w:r w:rsidR="00EF4C6C" w:rsidRPr="00E90311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 w:rsidRPr="00E9031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E90311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Léčivé přípravky</w:t>
      </w:r>
      <w:r w:rsidR="00066D69" w:rsidRPr="00E90311">
        <w:rPr>
          <w:rFonts w:ascii="Tahoma" w:hAnsi="Tahoma" w:cs="Tahoma"/>
          <w:sz w:val="22"/>
          <w:szCs w:val="22"/>
        </w:rPr>
        <w:t xml:space="preserve"> </w:t>
      </w:r>
      <w:r w:rsidR="008841DA" w:rsidRPr="00E90311">
        <w:rPr>
          <w:rFonts w:ascii="Tahoma" w:hAnsi="Tahoma" w:cs="Tahoma"/>
          <w:sz w:val="22"/>
          <w:szCs w:val="22"/>
        </w:rPr>
        <w:t>se považuj</w:t>
      </w:r>
      <w:r w:rsidR="00666131" w:rsidRPr="00E90311">
        <w:rPr>
          <w:rFonts w:ascii="Tahoma" w:hAnsi="Tahoma" w:cs="Tahoma"/>
          <w:sz w:val="22"/>
          <w:szCs w:val="22"/>
        </w:rPr>
        <w:t>í</w:t>
      </w:r>
      <w:r w:rsidR="008841DA" w:rsidRPr="00E90311">
        <w:rPr>
          <w:rFonts w:ascii="Tahoma" w:hAnsi="Tahoma" w:cs="Tahoma"/>
          <w:sz w:val="22"/>
          <w:szCs w:val="22"/>
        </w:rPr>
        <w:t xml:space="preserve"> za </w:t>
      </w:r>
      <w:r w:rsidR="008C5452" w:rsidRPr="00E90311">
        <w:rPr>
          <w:rFonts w:ascii="Tahoma" w:hAnsi="Tahoma" w:cs="Tahoma"/>
          <w:sz w:val="22"/>
          <w:szCs w:val="22"/>
        </w:rPr>
        <w:t>odevzdané kupujícímu j</w:t>
      </w:r>
      <w:r w:rsidR="00666131" w:rsidRPr="00E90311">
        <w:rPr>
          <w:rFonts w:ascii="Tahoma" w:hAnsi="Tahoma" w:cs="Tahoma"/>
          <w:sz w:val="22"/>
          <w:szCs w:val="22"/>
        </w:rPr>
        <w:t xml:space="preserve">ejich </w:t>
      </w:r>
      <w:r w:rsidR="00066D69" w:rsidRPr="00E90311">
        <w:rPr>
          <w:rFonts w:ascii="Tahoma" w:hAnsi="Tahoma" w:cs="Tahoma"/>
          <w:sz w:val="22"/>
          <w:szCs w:val="22"/>
        </w:rPr>
        <w:t>převzetí</w:t>
      </w:r>
      <w:r w:rsidR="008841DA" w:rsidRPr="00E90311">
        <w:rPr>
          <w:rFonts w:ascii="Tahoma" w:hAnsi="Tahoma" w:cs="Tahoma"/>
          <w:sz w:val="22"/>
          <w:szCs w:val="22"/>
        </w:rPr>
        <w:t>m</w:t>
      </w:r>
      <w:r w:rsidR="00066D69" w:rsidRPr="00E90311">
        <w:rPr>
          <w:rFonts w:ascii="Tahoma" w:hAnsi="Tahoma" w:cs="Tahoma"/>
          <w:sz w:val="22"/>
          <w:szCs w:val="22"/>
        </w:rPr>
        <w:t xml:space="preserve"> kupujícím </w:t>
      </w:r>
      <w:r w:rsidR="00E967C5" w:rsidRPr="00E90311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E90311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E90311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Kupující při převzetí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574AA6" w:rsidRPr="00E90311">
        <w:rPr>
          <w:rFonts w:ascii="Tahoma" w:hAnsi="Tahoma" w:cs="Tahoma"/>
          <w:sz w:val="22"/>
          <w:szCs w:val="22"/>
        </w:rPr>
        <w:t>ých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574AA6" w:rsidRPr="00E90311">
        <w:rPr>
          <w:rFonts w:ascii="Tahoma" w:hAnsi="Tahoma" w:cs="Tahoma"/>
          <w:sz w:val="22"/>
          <w:szCs w:val="22"/>
        </w:rPr>
        <w:t>ů</w:t>
      </w:r>
      <w:r w:rsidRPr="00E90311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E90311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počtu </w:t>
      </w:r>
      <w:r w:rsidR="00066D69" w:rsidRPr="00E90311">
        <w:rPr>
          <w:rFonts w:ascii="Tahoma" w:hAnsi="Tahoma" w:cs="Tahoma"/>
          <w:sz w:val="22"/>
          <w:szCs w:val="22"/>
        </w:rPr>
        <w:t>dodan</w:t>
      </w:r>
      <w:r w:rsidRPr="00E90311">
        <w:rPr>
          <w:rFonts w:ascii="Tahoma" w:hAnsi="Tahoma" w:cs="Tahoma"/>
          <w:sz w:val="22"/>
          <w:szCs w:val="22"/>
        </w:rPr>
        <w:t>ých</w:t>
      </w:r>
      <w:r w:rsidR="00066D69" w:rsidRPr="00E90311">
        <w:rPr>
          <w:rFonts w:ascii="Tahoma" w:hAnsi="Tahoma" w:cs="Tahoma"/>
          <w:sz w:val="22"/>
          <w:szCs w:val="22"/>
        </w:rPr>
        <w:t xml:space="preserve"> </w:t>
      </w:r>
      <w:r w:rsidR="00574AA6" w:rsidRPr="00E90311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666131" w:rsidRPr="00E90311">
        <w:rPr>
          <w:rFonts w:ascii="Tahoma" w:hAnsi="Tahoma" w:cs="Tahoma"/>
          <w:sz w:val="22"/>
          <w:szCs w:val="22"/>
        </w:rPr>
        <w:t>ých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666131" w:rsidRPr="00E90311">
        <w:rPr>
          <w:rFonts w:ascii="Tahoma" w:hAnsi="Tahoma" w:cs="Tahoma"/>
          <w:sz w:val="22"/>
          <w:szCs w:val="22"/>
        </w:rPr>
        <w:t>ů</w:t>
      </w:r>
      <w:r w:rsidR="00066D69" w:rsidRPr="00E90311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E90311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zda nedošlo k poškození </w:t>
      </w:r>
      <w:r w:rsidR="005A0675" w:rsidRPr="00E90311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8922F5" w:rsidRPr="00E90311">
        <w:rPr>
          <w:rFonts w:ascii="Tahoma" w:hAnsi="Tahoma" w:cs="Tahoma"/>
          <w:sz w:val="22"/>
          <w:szCs w:val="22"/>
        </w:rPr>
        <w:t>ých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8922F5" w:rsidRPr="00E90311">
        <w:rPr>
          <w:rFonts w:ascii="Tahoma" w:hAnsi="Tahoma" w:cs="Tahoma"/>
          <w:sz w:val="22"/>
          <w:szCs w:val="22"/>
        </w:rPr>
        <w:t>ů</w:t>
      </w:r>
      <w:r w:rsidRPr="00E90311">
        <w:rPr>
          <w:rFonts w:ascii="Tahoma" w:hAnsi="Tahoma" w:cs="Tahoma"/>
          <w:sz w:val="22"/>
          <w:szCs w:val="22"/>
        </w:rPr>
        <w:t xml:space="preserve"> při přepravě</w:t>
      </w:r>
      <w:r w:rsidR="005A0675" w:rsidRPr="00E90311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E90311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 w:rsidRPr="00E90311">
        <w:rPr>
          <w:rFonts w:ascii="Tahoma" w:hAnsi="Tahoma" w:cs="Tahoma"/>
          <w:sz w:val="22"/>
          <w:szCs w:val="22"/>
        </w:rPr>
        <w:t xml:space="preserve">datum </w:t>
      </w:r>
      <w:r w:rsidRPr="00E90311">
        <w:rPr>
          <w:rFonts w:ascii="Tahoma" w:hAnsi="Tahoma" w:cs="Tahoma"/>
          <w:sz w:val="22"/>
          <w:szCs w:val="22"/>
        </w:rPr>
        <w:t xml:space="preserve">jejich </w:t>
      </w:r>
      <w:proofErr w:type="spellStart"/>
      <w:r w:rsidR="00B04A18" w:rsidRPr="00E90311">
        <w:rPr>
          <w:rFonts w:ascii="Tahoma" w:hAnsi="Tahoma" w:cs="Tahoma"/>
          <w:sz w:val="22"/>
          <w:szCs w:val="22"/>
        </w:rPr>
        <w:t>expirace</w:t>
      </w:r>
      <w:proofErr w:type="spellEnd"/>
      <w:r w:rsidR="00F94B8C" w:rsidRPr="00E90311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E90311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E90311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8922F5" w:rsidRPr="00E90311">
        <w:rPr>
          <w:rFonts w:ascii="Tahoma" w:hAnsi="Tahoma" w:cs="Tahoma"/>
          <w:sz w:val="22"/>
          <w:szCs w:val="22"/>
        </w:rPr>
        <w:t>ých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8922F5" w:rsidRPr="00E90311">
        <w:rPr>
          <w:rFonts w:ascii="Tahoma" w:hAnsi="Tahoma" w:cs="Tahoma"/>
          <w:sz w:val="22"/>
          <w:szCs w:val="22"/>
        </w:rPr>
        <w:t>ů</w:t>
      </w:r>
      <w:r w:rsidRPr="00E90311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 w:rsidRPr="00E90311">
        <w:rPr>
          <w:rFonts w:ascii="Tahoma" w:hAnsi="Tahoma" w:cs="Tahoma"/>
          <w:sz w:val="22"/>
          <w:szCs w:val="22"/>
        </w:rPr>
        <w:t>jich</w:t>
      </w:r>
      <w:r w:rsidRPr="00E90311">
        <w:rPr>
          <w:rFonts w:ascii="Tahoma" w:hAnsi="Tahoma" w:cs="Tahoma"/>
          <w:sz w:val="22"/>
          <w:szCs w:val="22"/>
        </w:rPr>
        <w:t xml:space="preserve"> převzetí, což</w:t>
      </w:r>
      <w:r w:rsidR="008922F5" w:rsidRPr="00E90311">
        <w:rPr>
          <w:rFonts w:ascii="Tahoma" w:hAnsi="Tahoma" w:cs="Tahoma"/>
          <w:sz w:val="22"/>
          <w:szCs w:val="22"/>
        </w:rPr>
        <w:t xml:space="preserve"> </w:t>
      </w:r>
      <w:r w:rsidRPr="00E90311">
        <w:rPr>
          <w:rFonts w:ascii="Tahoma" w:hAnsi="Tahoma" w:cs="Tahoma"/>
          <w:sz w:val="22"/>
          <w:szCs w:val="22"/>
        </w:rPr>
        <w:t xml:space="preserve">potvrdí na dodacím listu. </w:t>
      </w:r>
      <w:r w:rsidR="00AD6E38" w:rsidRPr="00E90311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 w:rsidRPr="00E90311">
        <w:rPr>
          <w:rFonts w:ascii="Tahoma" w:hAnsi="Tahoma" w:cs="Tahoma"/>
          <w:sz w:val="22"/>
          <w:szCs w:val="22"/>
        </w:rPr>
        <w:t xml:space="preserve">a 3 </w:t>
      </w:r>
      <w:r w:rsidR="00AD6E38" w:rsidRPr="00E90311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 w:rsidRPr="00E90311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 w:rsidRPr="00E90311">
        <w:rPr>
          <w:rFonts w:ascii="Tahoma" w:hAnsi="Tahoma" w:cs="Tahoma"/>
          <w:sz w:val="22"/>
          <w:szCs w:val="22"/>
        </w:rPr>
        <w:t>en</w:t>
      </w:r>
      <w:r w:rsidR="00CE130C" w:rsidRPr="00E90311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 w:rsidRPr="00E90311">
        <w:rPr>
          <w:rFonts w:ascii="Tahoma" w:hAnsi="Tahoma" w:cs="Tahoma"/>
          <w:sz w:val="22"/>
          <w:szCs w:val="22"/>
        </w:rPr>
        <w:t xml:space="preserve">prodávajícímu </w:t>
      </w:r>
      <w:r w:rsidR="00CE130C" w:rsidRPr="00E90311">
        <w:rPr>
          <w:rFonts w:ascii="Tahoma" w:hAnsi="Tahoma" w:cs="Tahoma"/>
          <w:sz w:val="22"/>
          <w:szCs w:val="22"/>
        </w:rPr>
        <w:t>vrátit</w:t>
      </w:r>
      <w:r w:rsidR="001967D2" w:rsidRPr="00E90311">
        <w:rPr>
          <w:rFonts w:ascii="Tahoma" w:hAnsi="Tahoma" w:cs="Tahoma"/>
          <w:sz w:val="22"/>
          <w:szCs w:val="22"/>
        </w:rPr>
        <w:t xml:space="preserve"> vadně dodané</w:t>
      </w:r>
      <w:r w:rsidR="00744540" w:rsidRPr="00E90311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 w:rsidRPr="00E90311">
        <w:rPr>
          <w:rFonts w:ascii="Tahoma" w:hAnsi="Tahoma" w:cs="Tahoma"/>
          <w:sz w:val="22"/>
          <w:szCs w:val="22"/>
        </w:rPr>
        <w:t xml:space="preserve"> </w:t>
      </w:r>
      <w:r w:rsidR="00744540" w:rsidRPr="00E90311">
        <w:rPr>
          <w:rFonts w:ascii="Tahoma" w:hAnsi="Tahoma" w:cs="Tahoma"/>
          <w:sz w:val="22"/>
          <w:szCs w:val="22"/>
        </w:rPr>
        <w:t>dle odst. 2 a 3 tohoto článku smlouvy</w:t>
      </w:r>
      <w:r w:rsidR="00F94B8C" w:rsidRPr="00E90311">
        <w:rPr>
          <w:rFonts w:ascii="Tahoma" w:hAnsi="Tahoma" w:cs="Tahoma"/>
          <w:sz w:val="22"/>
          <w:szCs w:val="22"/>
        </w:rPr>
        <w:t>, pokud se vzájemně nedohodnou jinak</w:t>
      </w:r>
      <w:r w:rsidR="00744540" w:rsidRPr="00E90311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 w:rsidRPr="00E90311">
        <w:rPr>
          <w:rFonts w:ascii="Tahoma" w:hAnsi="Tahoma" w:cs="Tahoma"/>
          <w:sz w:val="22"/>
          <w:szCs w:val="22"/>
        </w:rPr>
        <w:t>é</w:t>
      </w:r>
      <w:r w:rsidR="00744540" w:rsidRPr="00E90311">
        <w:rPr>
          <w:rFonts w:ascii="Tahoma" w:hAnsi="Tahoma" w:cs="Tahoma"/>
          <w:sz w:val="22"/>
          <w:szCs w:val="22"/>
        </w:rPr>
        <w:t>čivé přípravky dle pře</w:t>
      </w:r>
      <w:r w:rsidR="001967D2" w:rsidRPr="00E90311">
        <w:rPr>
          <w:rFonts w:ascii="Tahoma" w:hAnsi="Tahoma" w:cs="Tahoma"/>
          <w:sz w:val="22"/>
          <w:szCs w:val="22"/>
        </w:rPr>
        <w:t>d</w:t>
      </w:r>
      <w:r w:rsidR="00744540" w:rsidRPr="00E90311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 w:rsidRPr="00E90311">
        <w:rPr>
          <w:rFonts w:ascii="Tahoma" w:hAnsi="Tahoma" w:cs="Tahoma"/>
          <w:sz w:val="22"/>
          <w:szCs w:val="22"/>
        </w:rPr>
        <w:t xml:space="preserve">a bezplatně </w:t>
      </w:r>
      <w:r w:rsidR="00744540" w:rsidRPr="00E90311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Pr="00E90311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O předání a převzetí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8922F5" w:rsidRPr="00E90311">
        <w:rPr>
          <w:rFonts w:ascii="Tahoma" w:hAnsi="Tahoma" w:cs="Tahoma"/>
          <w:sz w:val="22"/>
          <w:szCs w:val="22"/>
        </w:rPr>
        <w:t>ých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8922F5" w:rsidRPr="00E90311">
        <w:rPr>
          <w:rFonts w:ascii="Tahoma" w:hAnsi="Tahoma" w:cs="Tahoma"/>
          <w:sz w:val="22"/>
          <w:szCs w:val="22"/>
        </w:rPr>
        <w:t>ů</w:t>
      </w:r>
      <w:r w:rsidRPr="00E90311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Pr="00E90311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Prodávající je povinen na dodacím listu uvést</w:t>
      </w:r>
      <w:r w:rsidR="008922F5" w:rsidRPr="00E90311">
        <w:rPr>
          <w:rFonts w:ascii="Tahoma" w:hAnsi="Tahoma" w:cs="Tahoma"/>
          <w:sz w:val="22"/>
          <w:szCs w:val="22"/>
        </w:rPr>
        <w:t>:</w:t>
      </w:r>
      <w:r w:rsidRPr="00E90311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Pr="00E90311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 w:rsidRPr="00E9031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Pr="00E90311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druh</w:t>
      </w:r>
      <w:r w:rsidR="00066D69" w:rsidRPr="00E90311">
        <w:rPr>
          <w:rFonts w:ascii="Tahoma" w:hAnsi="Tahoma" w:cs="Tahoma"/>
          <w:sz w:val="22"/>
          <w:szCs w:val="22"/>
        </w:rPr>
        <w:t xml:space="preserve">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8922F5" w:rsidRPr="00E90311">
        <w:rPr>
          <w:rFonts w:ascii="Tahoma" w:hAnsi="Tahoma" w:cs="Tahoma"/>
          <w:sz w:val="22"/>
          <w:szCs w:val="22"/>
        </w:rPr>
        <w:t>ých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8922F5" w:rsidRPr="00E90311">
        <w:rPr>
          <w:rFonts w:ascii="Tahoma" w:hAnsi="Tahoma" w:cs="Tahoma"/>
          <w:sz w:val="22"/>
          <w:szCs w:val="22"/>
        </w:rPr>
        <w:t>ů</w:t>
      </w:r>
      <w:r w:rsidR="00066D69" w:rsidRPr="00E90311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Pr="00E90311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množství</w:t>
      </w:r>
      <w:r w:rsidR="008922F5" w:rsidRPr="00E90311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E90311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Pr="00E90311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datum dodání léčivých přípravků,</w:t>
      </w:r>
    </w:p>
    <w:p w14:paraId="136BED65" w14:textId="3AB4A553" w:rsidR="00E342A4" w:rsidRPr="00E90311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Pr="00E90311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údaje o šarži a </w:t>
      </w:r>
      <w:proofErr w:type="spellStart"/>
      <w:r w:rsidRPr="00E90311">
        <w:rPr>
          <w:rFonts w:ascii="Tahoma" w:hAnsi="Tahoma" w:cs="Tahoma"/>
          <w:sz w:val="22"/>
          <w:szCs w:val="22"/>
        </w:rPr>
        <w:t>expiraci</w:t>
      </w:r>
      <w:proofErr w:type="spellEnd"/>
      <w:r w:rsidRPr="00E90311">
        <w:rPr>
          <w:rFonts w:ascii="Tahoma" w:hAnsi="Tahoma" w:cs="Tahoma"/>
          <w:sz w:val="22"/>
          <w:szCs w:val="22"/>
        </w:rPr>
        <w:t xml:space="preserve"> léčivých přípravků,</w:t>
      </w:r>
    </w:p>
    <w:p w14:paraId="198ECDB7" w14:textId="68D6C08C" w:rsidR="008922F5" w:rsidRPr="00E90311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údaje o kódech Státního ústavu pro kontrolu léčiv a úhradě léčivých přípravků zdravotními pojišťovnami,</w:t>
      </w:r>
    </w:p>
    <w:p w14:paraId="3DB75F3C" w14:textId="3ECD64C0" w:rsidR="00E342A4" w:rsidRPr="00E90311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jméno a podpis předávající osoby za prodávajícího,</w:t>
      </w:r>
    </w:p>
    <w:p w14:paraId="57925432" w14:textId="37EBA64E" w:rsidR="00E342A4" w:rsidRPr="00E90311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 w:rsidRPr="00E90311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E90311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 w:rsidRPr="00E90311">
        <w:rPr>
          <w:rFonts w:ascii="Tahoma" w:hAnsi="Tahoma" w:cs="Tahoma"/>
          <w:sz w:val="22"/>
          <w:szCs w:val="22"/>
        </w:rPr>
        <w:t>léčiv</w:t>
      </w:r>
      <w:r w:rsidR="008922F5" w:rsidRPr="00E90311">
        <w:rPr>
          <w:rFonts w:ascii="Tahoma" w:hAnsi="Tahoma" w:cs="Tahoma"/>
          <w:sz w:val="22"/>
          <w:szCs w:val="22"/>
        </w:rPr>
        <w:t>ých</w:t>
      </w:r>
      <w:r w:rsidR="00EF4C6C" w:rsidRPr="00E90311">
        <w:rPr>
          <w:rFonts w:ascii="Tahoma" w:hAnsi="Tahoma" w:cs="Tahoma"/>
          <w:sz w:val="22"/>
          <w:szCs w:val="22"/>
        </w:rPr>
        <w:t xml:space="preserve"> přípravk</w:t>
      </w:r>
      <w:r w:rsidR="008922F5" w:rsidRPr="00E90311">
        <w:rPr>
          <w:rFonts w:ascii="Tahoma" w:hAnsi="Tahoma" w:cs="Tahoma"/>
          <w:sz w:val="22"/>
          <w:szCs w:val="22"/>
        </w:rPr>
        <w:t>ů</w:t>
      </w:r>
      <w:r w:rsidRPr="00E90311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E90311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E90311">
        <w:rPr>
          <w:rFonts w:ascii="Tahoma" w:hAnsi="Tahoma" w:cs="Tahoma"/>
          <w:b/>
          <w:bCs/>
          <w:sz w:val="22"/>
          <w:szCs w:val="22"/>
        </w:rPr>
        <w:lastRenderedPageBreak/>
        <w:t>X</w:t>
      </w:r>
      <w:r w:rsidR="00066D69" w:rsidRPr="00E90311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E90311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>P</w:t>
      </w:r>
      <w:r w:rsidR="00066D69" w:rsidRPr="00E90311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E90311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E90311">
        <w:rPr>
          <w:rFonts w:ascii="Tahoma" w:hAnsi="Tahoma" w:cs="Tahoma"/>
          <w:sz w:val="22"/>
          <w:szCs w:val="22"/>
        </w:rPr>
        <w:t xml:space="preserve">za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="00017C0B" w:rsidRPr="00E90311">
        <w:rPr>
          <w:rFonts w:ascii="Tahoma" w:hAnsi="Tahoma" w:cs="Tahoma"/>
          <w:sz w:val="22"/>
          <w:szCs w:val="22"/>
        </w:rPr>
        <w:t xml:space="preserve"> </w:t>
      </w:r>
      <w:r w:rsidRPr="00E90311">
        <w:rPr>
          <w:rFonts w:ascii="Tahoma" w:hAnsi="Tahoma" w:cs="Tahoma"/>
          <w:sz w:val="22"/>
          <w:szCs w:val="22"/>
        </w:rPr>
        <w:t>bude prov</w:t>
      </w:r>
      <w:r w:rsidR="008922F5" w:rsidRPr="00E90311">
        <w:rPr>
          <w:rFonts w:ascii="Tahoma" w:hAnsi="Tahoma" w:cs="Tahoma"/>
          <w:sz w:val="22"/>
          <w:szCs w:val="22"/>
        </w:rPr>
        <w:t>á</w:t>
      </w:r>
      <w:r w:rsidRPr="00E90311">
        <w:rPr>
          <w:rFonts w:ascii="Tahoma" w:hAnsi="Tahoma" w:cs="Tahoma"/>
          <w:sz w:val="22"/>
          <w:szCs w:val="22"/>
        </w:rPr>
        <w:t>d</w:t>
      </w:r>
      <w:r w:rsidR="008922F5" w:rsidRPr="00E90311">
        <w:rPr>
          <w:rFonts w:ascii="Tahoma" w:hAnsi="Tahoma" w:cs="Tahoma"/>
          <w:sz w:val="22"/>
          <w:szCs w:val="22"/>
        </w:rPr>
        <w:t xml:space="preserve">ěna </w:t>
      </w:r>
      <w:r w:rsidR="005A0675" w:rsidRPr="00E90311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E90311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E90311">
        <w:rPr>
          <w:rFonts w:ascii="Tahoma" w:hAnsi="Tahoma" w:cs="Tahoma"/>
          <w:sz w:val="22"/>
          <w:szCs w:val="22"/>
        </w:rPr>
        <w:t xml:space="preserve"> </w:t>
      </w:r>
      <w:r w:rsidR="008922F5" w:rsidRPr="00E90311">
        <w:rPr>
          <w:rFonts w:ascii="Tahoma" w:hAnsi="Tahoma" w:cs="Tahoma"/>
          <w:sz w:val="22"/>
          <w:szCs w:val="22"/>
        </w:rPr>
        <w:t xml:space="preserve">vždy jednou za </w:t>
      </w:r>
      <w:r w:rsidR="00E139E7" w:rsidRPr="00E90311">
        <w:rPr>
          <w:rFonts w:ascii="Tahoma" w:hAnsi="Tahoma" w:cs="Tahoma"/>
          <w:sz w:val="22"/>
          <w:szCs w:val="22"/>
        </w:rPr>
        <w:t>dva kalendářní týdny</w:t>
      </w:r>
      <w:r w:rsidR="008922F5" w:rsidRPr="00E90311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E90311">
        <w:rPr>
          <w:rFonts w:ascii="Tahoma" w:hAnsi="Tahoma" w:cs="Tahoma"/>
          <w:sz w:val="22"/>
          <w:szCs w:val="22"/>
        </w:rPr>
        <w:t xml:space="preserve"> v</w:t>
      </w:r>
      <w:r w:rsidR="00E139E7" w:rsidRPr="00E90311">
        <w:rPr>
          <w:rFonts w:ascii="Tahoma" w:hAnsi="Tahoma" w:cs="Tahoma"/>
          <w:sz w:val="22"/>
          <w:szCs w:val="22"/>
        </w:rPr>
        <w:t> </w:t>
      </w:r>
      <w:r w:rsidR="00C22E3D" w:rsidRPr="00E90311">
        <w:rPr>
          <w:rFonts w:ascii="Tahoma" w:hAnsi="Tahoma" w:cs="Tahoma"/>
          <w:sz w:val="22"/>
          <w:szCs w:val="22"/>
        </w:rPr>
        <w:t>dan</w:t>
      </w:r>
      <w:r w:rsidR="00E139E7" w:rsidRPr="00E90311">
        <w:rPr>
          <w:rFonts w:ascii="Tahoma" w:hAnsi="Tahoma" w:cs="Tahoma"/>
          <w:sz w:val="22"/>
          <w:szCs w:val="22"/>
        </w:rPr>
        <w:t xml:space="preserve">ých dvou </w:t>
      </w:r>
      <w:r w:rsidR="00C22E3D" w:rsidRPr="00E90311">
        <w:rPr>
          <w:rFonts w:ascii="Tahoma" w:hAnsi="Tahoma" w:cs="Tahoma"/>
          <w:sz w:val="22"/>
          <w:szCs w:val="22"/>
        </w:rPr>
        <w:t>kalendářní</w:t>
      </w:r>
      <w:r w:rsidR="00E139E7" w:rsidRPr="00E90311">
        <w:rPr>
          <w:rFonts w:ascii="Tahoma" w:hAnsi="Tahoma" w:cs="Tahoma"/>
          <w:sz w:val="22"/>
          <w:szCs w:val="22"/>
        </w:rPr>
        <w:t>ch</w:t>
      </w:r>
      <w:r w:rsidR="00C22E3D" w:rsidRPr="00E90311">
        <w:rPr>
          <w:rFonts w:ascii="Tahoma" w:hAnsi="Tahoma" w:cs="Tahoma"/>
          <w:sz w:val="22"/>
          <w:szCs w:val="22"/>
        </w:rPr>
        <w:t xml:space="preserve"> </w:t>
      </w:r>
      <w:r w:rsidR="00E139E7" w:rsidRPr="00E90311">
        <w:rPr>
          <w:rFonts w:ascii="Tahoma" w:hAnsi="Tahoma" w:cs="Tahoma"/>
          <w:sz w:val="22"/>
          <w:szCs w:val="22"/>
        </w:rPr>
        <w:t>týdnech</w:t>
      </w:r>
      <w:r w:rsidRPr="00E90311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E90311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E90311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</w:t>
      </w:r>
      <w:r w:rsidR="00E718BC" w:rsidRPr="00E90311">
        <w:rPr>
          <w:rFonts w:ascii="Tahoma" w:hAnsi="Tahoma" w:cs="Tahoma"/>
          <w:sz w:val="22"/>
          <w:szCs w:val="22"/>
        </w:rPr>
        <w:t>odkladem pro úhradu kupní ceny bude faktura, která bude mít náležitosti daňového dokladu dle zákona o DPH a náležitosti stanovené dalšími obecně závaznými právními předpisy. Faktura musí dále obsahovat:</w:t>
      </w:r>
    </w:p>
    <w:p w14:paraId="56540CC9" w14:textId="399BB103" w:rsidR="00E718BC" w:rsidRPr="00E90311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E90311">
        <w:rPr>
          <w:rFonts w:ascii="Tahoma" w:hAnsi="Tahoma" w:cs="Tahoma"/>
          <w:sz w:val="22"/>
          <w:szCs w:val="22"/>
        </w:rPr>
        <w:t xml:space="preserve"> číslo veřejné zakázky (</w:t>
      </w:r>
      <w:r w:rsidR="00C76DB0" w:rsidRPr="00E90311">
        <w:rPr>
          <w:rFonts w:ascii="Tahoma" w:hAnsi="Tahoma" w:cs="Tahoma"/>
          <w:sz w:val="22"/>
          <w:szCs w:val="22"/>
        </w:rPr>
        <w:t>43</w:t>
      </w:r>
      <w:r w:rsidR="00912931" w:rsidRPr="00E90311">
        <w:rPr>
          <w:rFonts w:ascii="Tahoma" w:hAnsi="Tahoma" w:cs="Tahoma"/>
          <w:sz w:val="22"/>
          <w:szCs w:val="22"/>
        </w:rPr>
        <w:t>/202</w:t>
      </w:r>
      <w:r w:rsidR="00C76DB0" w:rsidRPr="00E90311">
        <w:rPr>
          <w:rFonts w:ascii="Tahoma" w:hAnsi="Tahoma" w:cs="Tahoma"/>
          <w:sz w:val="22"/>
          <w:szCs w:val="22"/>
        </w:rPr>
        <w:t>4</w:t>
      </w:r>
      <w:r w:rsidR="007578B8" w:rsidRPr="00E90311">
        <w:rPr>
          <w:rFonts w:ascii="Tahoma" w:hAnsi="Tahoma" w:cs="Tahoma"/>
          <w:sz w:val="22"/>
          <w:szCs w:val="22"/>
        </w:rPr>
        <w:t>)</w:t>
      </w:r>
      <w:r w:rsidR="00B54FD8" w:rsidRPr="00E90311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E90311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E90311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označení kalendářní</w:t>
      </w:r>
      <w:r w:rsidR="00B54FD8" w:rsidRPr="00E90311">
        <w:rPr>
          <w:rFonts w:ascii="Tahoma" w:hAnsi="Tahoma" w:cs="Tahoma"/>
          <w:sz w:val="22"/>
          <w:szCs w:val="22"/>
        </w:rPr>
        <w:t>ch</w:t>
      </w:r>
      <w:r w:rsidRPr="00E90311">
        <w:rPr>
          <w:rFonts w:ascii="Tahoma" w:hAnsi="Tahoma" w:cs="Tahoma"/>
          <w:sz w:val="22"/>
          <w:szCs w:val="22"/>
        </w:rPr>
        <w:t xml:space="preserve"> </w:t>
      </w:r>
      <w:r w:rsidR="00B54FD8" w:rsidRPr="00E90311">
        <w:rPr>
          <w:rFonts w:ascii="Tahoma" w:hAnsi="Tahoma" w:cs="Tahoma"/>
          <w:sz w:val="22"/>
          <w:szCs w:val="22"/>
        </w:rPr>
        <w:t>týdnů</w:t>
      </w:r>
      <w:r w:rsidRPr="00E90311">
        <w:rPr>
          <w:rFonts w:ascii="Tahoma" w:hAnsi="Tahoma" w:cs="Tahoma"/>
          <w:sz w:val="22"/>
          <w:szCs w:val="22"/>
        </w:rPr>
        <w:t>, za kter</w:t>
      </w:r>
      <w:r w:rsidR="00B54FD8" w:rsidRPr="00E90311">
        <w:rPr>
          <w:rFonts w:ascii="Tahoma" w:hAnsi="Tahoma" w:cs="Tahoma"/>
          <w:sz w:val="22"/>
          <w:szCs w:val="22"/>
        </w:rPr>
        <w:t>é</w:t>
      </w:r>
      <w:r w:rsidRPr="00E90311">
        <w:rPr>
          <w:rFonts w:ascii="Tahoma" w:hAnsi="Tahoma" w:cs="Tahoma"/>
          <w:sz w:val="22"/>
          <w:szCs w:val="22"/>
        </w:rPr>
        <w:t xml:space="preserve"> je faktura vystavována</w:t>
      </w:r>
      <w:r w:rsidR="00B54FD8" w:rsidRPr="00E90311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E90311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označení banky a čísla účtu, na který musí být zaplaceno (pokud je číslo účtu odlišné od čísla uvedeného v čl. I odst. 2, je prodávající povinen o této skutečnosti v souladu s čl. II odst. 2 a 3 této smlouvy informovat kupujícího),</w:t>
      </w:r>
    </w:p>
    <w:p w14:paraId="14A351FC" w14:textId="52A7065C" w:rsidR="00E718BC" w:rsidRPr="00E90311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čísl</w:t>
      </w:r>
      <w:r w:rsidR="00D72E59" w:rsidRPr="00E90311">
        <w:rPr>
          <w:rFonts w:ascii="Tahoma" w:hAnsi="Tahoma" w:cs="Tahoma"/>
          <w:sz w:val="22"/>
          <w:szCs w:val="22"/>
        </w:rPr>
        <w:t>a</w:t>
      </w:r>
      <w:r w:rsidRPr="00E90311">
        <w:rPr>
          <w:rFonts w:ascii="Tahoma" w:hAnsi="Tahoma" w:cs="Tahoma"/>
          <w:sz w:val="22"/>
          <w:szCs w:val="22"/>
        </w:rPr>
        <w:t xml:space="preserve"> dodací</w:t>
      </w:r>
      <w:r w:rsidR="00D72E59" w:rsidRPr="00E90311">
        <w:rPr>
          <w:rFonts w:ascii="Tahoma" w:hAnsi="Tahoma" w:cs="Tahoma"/>
          <w:sz w:val="22"/>
          <w:szCs w:val="22"/>
        </w:rPr>
        <w:t>c</w:t>
      </w:r>
      <w:r w:rsidRPr="00E90311">
        <w:rPr>
          <w:rFonts w:ascii="Tahoma" w:hAnsi="Tahoma" w:cs="Tahoma"/>
          <w:sz w:val="22"/>
          <w:szCs w:val="22"/>
        </w:rPr>
        <w:t>h list</w:t>
      </w:r>
      <w:r w:rsidR="00D72E59" w:rsidRPr="00E90311">
        <w:rPr>
          <w:rFonts w:ascii="Tahoma" w:hAnsi="Tahoma" w:cs="Tahoma"/>
          <w:sz w:val="22"/>
          <w:szCs w:val="22"/>
        </w:rPr>
        <w:t xml:space="preserve">ů, na </w:t>
      </w:r>
      <w:r w:rsidR="00AF6B1E" w:rsidRPr="00E90311">
        <w:rPr>
          <w:rFonts w:ascii="Tahoma" w:hAnsi="Tahoma" w:cs="Tahoma"/>
          <w:sz w:val="22"/>
          <w:szCs w:val="22"/>
        </w:rPr>
        <w:t xml:space="preserve">jejichž </w:t>
      </w:r>
      <w:r w:rsidR="00D72E59" w:rsidRPr="00E90311">
        <w:rPr>
          <w:rFonts w:ascii="Tahoma" w:hAnsi="Tahoma" w:cs="Tahoma"/>
          <w:sz w:val="22"/>
          <w:szCs w:val="22"/>
        </w:rPr>
        <w:t>základě byly v příslušn</w:t>
      </w:r>
      <w:r w:rsidR="00B54FD8" w:rsidRPr="00E90311">
        <w:rPr>
          <w:rFonts w:ascii="Tahoma" w:hAnsi="Tahoma" w:cs="Tahoma"/>
          <w:sz w:val="22"/>
          <w:szCs w:val="22"/>
        </w:rPr>
        <w:t>ých</w:t>
      </w:r>
      <w:r w:rsidR="00D72E59" w:rsidRPr="00E90311">
        <w:rPr>
          <w:rFonts w:ascii="Tahoma" w:hAnsi="Tahoma" w:cs="Tahoma"/>
          <w:sz w:val="22"/>
          <w:szCs w:val="22"/>
        </w:rPr>
        <w:t xml:space="preserve"> kalendářní</w:t>
      </w:r>
      <w:r w:rsidR="00B54FD8" w:rsidRPr="00E90311">
        <w:rPr>
          <w:rFonts w:ascii="Tahoma" w:hAnsi="Tahoma" w:cs="Tahoma"/>
          <w:sz w:val="22"/>
          <w:szCs w:val="22"/>
        </w:rPr>
        <w:t>ch</w:t>
      </w:r>
      <w:r w:rsidR="00D72E59" w:rsidRPr="00E90311">
        <w:rPr>
          <w:rFonts w:ascii="Tahoma" w:hAnsi="Tahoma" w:cs="Tahoma"/>
          <w:sz w:val="22"/>
          <w:szCs w:val="22"/>
        </w:rPr>
        <w:t xml:space="preserve"> </w:t>
      </w:r>
      <w:r w:rsidR="00B54FD8" w:rsidRPr="00E90311">
        <w:rPr>
          <w:rFonts w:ascii="Tahoma" w:hAnsi="Tahoma" w:cs="Tahoma"/>
          <w:sz w:val="22"/>
          <w:szCs w:val="22"/>
        </w:rPr>
        <w:t>týdnech</w:t>
      </w:r>
      <w:r w:rsidR="00D72E59" w:rsidRPr="00E90311">
        <w:rPr>
          <w:rFonts w:ascii="Tahoma" w:hAnsi="Tahoma" w:cs="Tahoma"/>
          <w:sz w:val="22"/>
          <w:szCs w:val="22"/>
        </w:rPr>
        <w:t xml:space="preserve"> převzaty léčivé přípravky</w:t>
      </w:r>
      <w:r w:rsidRPr="00E90311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E90311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lhůtu splatnosti faktury.</w:t>
      </w:r>
    </w:p>
    <w:p w14:paraId="758BF4FA" w14:textId="54B6AC3A" w:rsidR="005A0FCF" w:rsidRPr="00E90311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E90311">
        <w:rPr>
          <w:rFonts w:ascii="Tahoma" w:hAnsi="Tahoma" w:cs="Tahoma"/>
          <w:sz w:val="22"/>
          <w:szCs w:val="22"/>
        </w:rPr>
        <w:t>6</w:t>
      </w:r>
      <w:r w:rsidR="00B23026" w:rsidRPr="00E90311">
        <w:rPr>
          <w:rFonts w:ascii="Tahoma" w:hAnsi="Tahoma" w:cs="Tahoma"/>
          <w:sz w:val="22"/>
          <w:szCs w:val="22"/>
        </w:rPr>
        <w:t xml:space="preserve">0 </w:t>
      </w:r>
      <w:r w:rsidRPr="00E90311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E90311">
        <w:rPr>
          <w:rFonts w:ascii="Tahoma" w:hAnsi="Tahoma" w:cs="Tahoma"/>
          <w:sz w:val="22"/>
          <w:szCs w:val="22"/>
        </w:rPr>
        <w:t>kupujícímu</w:t>
      </w:r>
      <w:r w:rsidRPr="00E90311">
        <w:rPr>
          <w:rFonts w:ascii="Tahoma" w:hAnsi="Tahoma" w:cs="Tahoma"/>
          <w:sz w:val="22"/>
          <w:szCs w:val="22"/>
        </w:rPr>
        <w:t xml:space="preserve">. </w:t>
      </w:r>
      <w:r w:rsidR="00160D28" w:rsidRPr="00E90311">
        <w:rPr>
          <w:rFonts w:ascii="Tahoma" w:hAnsi="Tahoma" w:cs="Tahoma"/>
          <w:sz w:val="22"/>
          <w:szCs w:val="22"/>
        </w:rPr>
        <w:t xml:space="preserve">Doručení faktury se provede </w:t>
      </w:r>
      <w:r w:rsidR="00D72E59" w:rsidRPr="00E90311">
        <w:rPr>
          <w:rFonts w:ascii="Tahoma" w:hAnsi="Tahoma" w:cs="Tahoma"/>
          <w:sz w:val="22"/>
          <w:szCs w:val="22"/>
        </w:rPr>
        <w:t>na e-mailovou adresu kupujícího</w:t>
      </w:r>
      <w:r w:rsidR="002B2EDA" w:rsidRPr="00E90311">
        <w:rPr>
          <w:rFonts w:ascii="Tahoma" w:hAnsi="Tahoma" w:cs="Tahoma"/>
          <w:sz w:val="22"/>
          <w:szCs w:val="22"/>
        </w:rPr>
        <w:t>:</w:t>
      </w:r>
      <w:r w:rsidR="00961088" w:rsidRPr="00E90311">
        <w:t xml:space="preserve"> </w:t>
      </w:r>
      <w:r w:rsidR="00E90311">
        <w:rPr>
          <w:rFonts w:ascii="Tahoma" w:hAnsi="Tahoma" w:cs="Tahoma"/>
          <w:sz w:val="22"/>
          <w:szCs w:val="22"/>
        </w:rPr>
        <w:t>XXX</w:t>
      </w:r>
      <w:r w:rsidR="00961088" w:rsidRPr="00E90311">
        <w:rPr>
          <w:rFonts w:ascii="Tahoma" w:hAnsi="Tahoma" w:cs="Tahoma"/>
          <w:sz w:val="22"/>
          <w:szCs w:val="22"/>
        </w:rPr>
        <w:t>,</w:t>
      </w:r>
      <w:r w:rsidR="002B2EDA" w:rsidRPr="00E90311">
        <w:rPr>
          <w:rFonts w:ascii="Tahoma" w:hAnsi="Tahoma" w:cs="Tahoma"/>
          <w:sz w:val="22"/>
          <w:szCs w:val="22"/>
        </w:rPr>
        <w:t xml:space="preserve"> </w:t>
      </w:r>
      <w:r w:rsidR="00160D28" w:rsidRPr="00E90311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 w:rsidRPr="00E90311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E90311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Pr="00E90311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Pr="00E90311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 w:rsidRPr="00E90311">
        <w:rPr>
          <w:rFonts w:ascii="Tahoma" w:hAnsi="Tahoma" w:cs="Tahoma"/>
          <w:sz w:val="22"/>
          <w:szCs w:val="22"/>
        </w:rPr>
        <w:t xml:space="preserve">-li </w:t>
      </w:r>
      <w:r w:rsidRPr="00E90311">
        <w:rPr>
          <w:rFonts w:ascii="Tahoma" w:hAnsi="Tahoma" w:cs="Tahoma"/>
          <w:sz w:val="22"/>
          <w:szCs w:val="22"/>
        </w:rPr>
        <w:t>chybně vyúčtována cena</w:t>
      </w:r>
      <w:r w:rsidR="00D7162C" w:rsidRPr="00E90311">
        <w:rPr>
          <w:rFonts w:ascii="Tahoma" w:hAnsi="Tahoma" w:cs="Tahoma"/>
          <w:sz w:val="22"/>
          <w:szCs w:val="22"/>
        </w:rPr>
        <w:t xml:space="preserve"> nebo DPH</w:t>
      </w:r>
      <w:r w:rsidRPr="00E90311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 w:rsidRPr="00E90311">
        <w:rPr>
          <w:rFonts w:ascii="Tahoma" w:hAnsi="Tahoma" w:cs="Tahoma"/>
          <w:sz w:val="22"/>
          <w:szCs w:val="22"/>
        </w:rPr>
        <w:t>Prodávající</w:t>
      </w:r>
      <w:r w:rsidR="00316073" w:rsidRPr="00E90311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 w:rsidRPr="00E90311">
        <w:rPr>
          <w:rFonts w:ascii="Tahoma" w:hAnsi="Tahoma" w:cs="Tahoma"/>
          <w:sz w:val="22"/>
          <w:szCs w:val="22"/>
        </w:rPr>
        <w:t>kupujícímu</w:t>
      </w:r>
      <w:r w:rsidR="00316073" w:rsidRPr="00E90311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 w:rsidRPr="00E90311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E90311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 w:rsidRPr="00E90311">
        <w:rPr>
          <w:rFonts w:ascii="Tahoma" w:hAnsi="Tahoma" w:cs="Tahoma"/>
          <w:sz w:val="22"/>
          <w:szCs w:val="22"/>
        </w:rPr>
        <w:t>kupujícímu</w:t>
      </w:r>
      <w:r w:rsidR="00316073" w:rsidRPr="00E90311">
        <w:rPr>
          <w:rFonts w:ascii="Tahoma" w:hAnsi="Tahoma" w:cs="Tahoma"/>
          <w:sz w:val="22"/>
          <w:szCs w:val="22"/>
        </w:rPr>
        <w:t>.</w:t>
      </w:r>
    </w:p>
    <w:p w14:paraId="76AC224A" w14:textId="77777777" w:rsidR="00961088" w:rsidRPr="00E90311" w:rsidRDefault="00961088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9C4DC0A" w14:textId="4F2FC52D" w:rsidR="00066D69" w:rsidRPr="00E90311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>X</w:t>
      </w:r>
      <w:r w:rsidR="005B16CA" w:rsidRPr="00E90311">
        <w:rPr>
          <w:rFonts w:ascii="Tahoma" w:hAnsi="Tahoma" w:cs="Tahoma"/>
          <w:b/>
          <w:sz w:val="22"/>
          <w:szCs w:val="22"/>
        </w:rPr>
        <w:t>I</w:t>
      </w:r>
      <w:r w:rsidRPr="00E90311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E90311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E90311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E90311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 w:rsidRPr="00E90311">
        <w:rPr>
          <w:rFonts w:ascii="Tahoma" w:hAnsi="Tahoma" w:cs="Tahoma"/>
          <w:sz w:val="22"/>
          <w:szCs w:val="22"/>
        </w:rPr>
        <w:t>léčivé přípravky</w:t>
      </w:r>
      <w:r w:rsidRPr="00E90311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 w:rsidRPr="00E90311">
        <w:rPr>
          <w:rFonts w:ascii="Tahoma" w:hAnsi="Tahoma" w:cs="Tahoma"/>
          <w:sz w:val="22"/>
          <w:szCs w:val="22"/>
        </w:rPr>
        <w:t>10.000 Kč</w:t>
      </w:r>
      <w:r w:rsidRPr="00E90311">
        <w:rPr>
          <w:rFonts w:ascii="Tahoma" w:hAnsi="Tahoma" w:cs="Tahoma"/>
          <w:sz w:val="22"/>
          <w:szCs w:val="22"/>
        </w:rPr>
        <w:t>, a to za každý započatý den prodlení</w:t>
      </w:r>
      <w:r w:rsidR="003F5F02" w:rsidRPr="00E90311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 w:rsidRPr="00E90311">
        <w:rPr>
          <w:rFonts w:ascii="Tahoma" w:hAnsi="Tahoma" w:cs="Tahoma"/>
          <w:sz w:val="22"/>
          <w:szCs w:val="22"/>
        </w:rPr>
        <w:t xml:space="preserve"> </w:t>
      </w:r>
      <w:r w:rsidR="003F5F02" w:rsidRPr="00E90311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E90311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E90311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E90311">
        <w:rPr>
          <w:rFonts w:ascii="Tahoma" w:hAnsi="Tahoma" w:cs="Tahoma"/>
          <w:sz w:val="22"/>
          <w:szCs w:val="22"/>
        </w:rPr>
        <w:t xml:space="preserve">kupní </w:t>
      </w:r>
      <w:r w:rsidRPr="00E90311">
        <w:rPr>
          <w:rFonts w:ascii="Tahoma" w:hAnsi="Tahoma" w:cs="Tahoma"/>
          <w:sz w:val="22"/>
          <w:szCs w:val="22"/>
        </w:rPr>
        <w:t>ceny sjednávají smluvní strany úrok z prodlení ve výši stanovené občanskoprávními předpisy.</w:t>
      </w:r>
    </w:p>
    <w:p w14:paraId="0810F8F6" w14:textId="46FE4291" w:rsidR="004E59CF" w:rsidRPr="00E90311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02E84662" w14:textId="77777777" w:rsidR="00961088" w:rsidRPr="00E90311" w:rsidRDefault="00961088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58B58F95" w14:textId="627378A5" w:rsidR="003C1EA1" w:rsidRPr="00E9031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lastRenderedPageBreak/>
        <w:t>XII.</w:t>
      </w:r>
    </w:p>
    <w:p w14:paraId="49EAE074" w14:textId="5955E315" w:rsidR="003C1EA1" w:rsidRPr="00E9031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E90311"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Pr="00E9031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E90311">
        <w:rPr>
          <w:iCs/>
          <w:sz w:val="22"/>
        </w:rPr>
        <w:t xml:space="preserve">Prodávající odpovídá za to, že platby poskytované kupujícím dle této smlouvy </w:t>
      </w:r>
      <w:proofErr w:type="gramStart"/>
      <w:r w:rsidRPr="00E90311">
        <w:rPr>
          <w:iCs/>
          <w:sz w:val="22"/>
        </w:rPr>
        <w:t>nebudou  přímo</w:t>
      </w:r>
      <w:proofErr w:type="gramEnd"/>
      <w:r w:rsidRPr="00E90311">
        <w:rPr>
          <w:iCs/>
          <w:sz w:val="22"/>
        </w:rPr>
        <w:t xml:space="preserve"> nebo nepřímo ani jen zčásti zpřístupněny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E90311">
        <w:rPr>
          <w:rFonts w:cs="Tahoma"/>
          <w:iCs/>
          <w:sz w:val="22"/>
        </w:rPr>
        <w:t>. 2006 o omezujících opatřeních vůči prezidentu Lukašenkovi a některým představitelům Běloruska a které jsou uvedeny na tzv. sankčních seznamech  (dle příloh č. 1 obou nařízení).</w:t>
      </w:r>
    </w:p>
    <w:p w14:paraId="07820163" w14:textId="54E7904C" w:rsidR="003C1EA1" w:rsidRPr="00E9031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E90311">
        <w:rPr>
          <w:rFonts w:cs="Tahoma"/>
          <w:iCs/>
          <w:sz w:val="22"/>
        </w:rPr>
        <w:t>Prodávající odpovídá za to, že po dobu trvání smlouvy nejsou naplněny podmínky uvedené v nařízení Rady (EU) 2022/576 ze dne 8. dubna 2022, kterým se mění nařízení (EU) č. 833/2014 o omezujících opatřeních vzhledem k činnostem Ruska destabilizujícím situaci na Ukrajině, tedy zejména, že prodávající není:</w:t>
      </w:r>
    </w:p>
    <w:p w14:paraId="39BDCA8B" w14:textId="77777777" w:rsidR="00643496" w:rsidRPr="00E90311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E90311">
        <w:rPr>
          <w:rFonts w:cs="Tahoma"/>
          <w:iCs/>
          <w:sz w:val="22"/>
        </w:rPr>
        <w:t>•</w:t>
      </w:r>
      <w:r w:rsidRPr="00E90311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E90311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E90311">
        <w:rPr>
          <w:rFonts w:cs="Tahoma"/>
          <w:iCs/>
          <w:sz w:val="22"/>
        </w:rPr>
        <w:t>•</w:t>
      </w:r>
      <w:r w:rsidRPr="00E90311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E90311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E90311">
        <w:rPr>
          <w:rFonts w:cs="Tahoma"/>
          <w:iCs/>
          <w:sz w:val="22"/>
        </w:rPr>
        <w:t>•</w:t>
      </w:r>
      <w:r w:rsidRPr="00E90311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02F898CA" w:rsidR="00643496" w:rsidRPr="00E90311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E90311">
        <w:rPr>
          <w:rFonts w:cs="Tahoma"/>
          <w:iCs/>
          <w:sz w:val="22"/>
        </w:rPr>
        <w:t>Prodávající odpovídá za to, že po dobu trvání smlouvy žádná z výše uvedených podmínek není</w:t>
      </w:r>
      <w:r w:rsidR="009140F8" w:rsidRPr="00E90311">
        <w:rPr>
          <w:rFonts w:cs="Tahoma"/>
          <w:iCs/>
          <w:sz w:val="22"/>
        </w:rPr>
        <w:t>/nebude</w:t>
      </w:r>
      <w:r w:rsidRPr="00E90311">
        <w:rPr>
          <w:rFonts w:cs="Tahoma"/>
          <w:iCs/>
          <w:sz w:val="22"/>
        </w:rPr>
        <w:t xml:space="preserve"> naplněna ani u jeho poddodavatele (nebo jiné osoby prokazující za prodávajícího kvalifikaci), který se bude na plnění této smlouvy podílet z více jak 10 % hodnoty plnění.</w:t>
      </w:r>
    </w:p>
    <w:p w14:paraId="2D3A6668" w14:textId="1683330C" w:rsidR="003C1EA1" w:rsidRPr="00E9031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E90311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E9031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E90311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Pr="00E9031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E90311">
        <w:rPr>
          <w:iCs/>
          <w:sz w:val="22"/>
        </w:rPr>
        <w:t>Dojde-li k porušení pravidel dle odst. 1 a/nebo 2 tohoto článku smlouvy, je kupující oprávněn odstoupit od této smlouvy; odstoupení se však nedotýká povinností prodávajícího vyplývajících z odpovědnosti za vady, povinnosti zaplatit smluvní pokutu</w:t>
      </w:r>
      <w:r w:rsidR="00343425" w:rsidRPr="00E90311">
        <w:rPr>
          <w:iCs/>
          <w:sz w:val="22"/>
        </w:rPr>
        <w:t xml:space="preserve">, </w:t>
      </w:r>
      <w:r w:rsidRPr="00E90311">
        <w:rPr>
          <w:iCs/>
          <w:sz w:val="22"/>
        </w:rPr>
        <w:t xml:space="preserve">povinnosti nahradit škodu </w:t>
      </w:r>
      <w:r w:rsidR="00343425" w:rsidRPr="00E90311">
        <w:rPr>
          <w:iCs/>
          <w:sz w:val="22"/>
        </w:rPr>
        <w:t xml:space="preserve">a povinnosti zachovat důvěrnost informací </w:t>
      </w:r>
      <w:r w:rsidRPr="00E90311">
        <w:rPr>
          <w:iCs/>
          <w:sz w:val="22"/>
        </w:rPr>
        <w:t>souvisejících s plněním dle této smlouvy.</w:t>
      </w:r>
    </w:p>
    <w:p w14:paraId="4D30EAD3" w14:textId="08E97934" w:rsidR="003C1EA1" w:rsidRPr="00E9031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90311">
        <w:rPr>
          <w:rFonts w:ascii="Tahoma" w:hAnsi="Tahoma" w:cs="Tahoma"/>
          <w:sz w:val="22"/>
          <w:szCs w:val="22"/>
        </w:rPr>
        <w:t xml:space="preserve">Dojde-li k porušení pravidel dle odst. 1 a/nebo 2 </w:t>
      </w:r>
      <w:r w:rsidR="00343425" w:rsidRPr="00E90311">
        <w:rPr>
          <w:rFonts w:ascii="Tahoma" w:hAnsi="Tahoma" w:cs="Tahoma"/>
          <w:sz w:val="22"/>
          <w:szCs w:val="22"/>
        </w:rPr>
        <w:t>tohoto článku</w:t>
      </w:r>
      <w:r w:rsidRPr="00E90311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44E6C19" w14:textId="77777777" w:rsidR="00961088" w:rsidRPr="00E90311" w:rsidRDefault="00961088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05E1791C" w14:textId="23E0DB6B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32FBF3B7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neuhrazení kupní ceny kupujícím po druhé výzvě prodávajícího k uhrazení dlužné částky, přičemž druhá výzva nesmí následovat dříve než 30 dnů</w:t>
      </w:r>
      <w:r w:rsidR="00961088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33DA33F2" w14:textId="671888B0" w:rsidR="007D125B" w:rsidRPr="00A4444D" w:rsidRDefault="007D125B" w:rsidP="0074121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09"/>
        </w:tabs>
        <w:spacing w:after="60"/>
        <w:ind w:left="709" w:firstLine="0"/>
        <w:jc w:val="both"/>
        <w:rPr>
          <w:rFonts w:ascii="Tahoma" w:hAnsi="Tahoma" w:cs="Tahoma"/>
          <w:sz w:val="22"/>
          <w:szCs w:val="22"/>
        </w:rPr>
      </w:pPr>
      <w:r w:rsidRPr="00A4444D">
        <w:rPr>
          <w:rFonts w:ascii="Tahoma" w:hAnsi="Tahoma" w:cs="Tahoma"/>
          <w:sz w:val="22"/>
          <w:szCs w:val="22"/>
        </w:rPr>
        <w:t xml:space="preserve">Smluvní strany se dohodly, že 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lze vypovědět i </w:t>
      </w:r>
      <w:r>
        <w:rPr>
          <w:rFonts w:ascii="Tahoma" w:hAnsi="Tahoma" w:cs="Tahoma"/>
          <w:b/>
          <w:bCs/>
          <w:sz w:val="22"/>
          <w:szCs w:val="22"/>
        </w:rPr>
        <w:t xml:space="preserve">dodávky </w:t>
      </w:r>
      <w:r w:rsidRPr="00A4444D">
        <w:rPr>
          <w:rFonts w:ascii="Tahoma" w:hAnsi="Tahoma" w:cs="Tahoma"/>
          <w:b/>
          <w:bCs/>
          <w:sz w:val="22"/>
          <w:szCs w:val="22"/>
        </w:rPr>
        <w:t>dílčí</w:t>
      </w:r>
      <w:r>
        <w:rPr>
          <w:rFonts w:ascii="Tahoma" w:hAnsi="Tahoma" w:cs="Tahoma"/>
          <w:b/>
          <w:bCs/>
          <w:sz w:val="22"/>
          <w:szCs w:val="22"/>
        </w:rPr>
        <w:t>ho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 léčiv</w:t>
      </w:r>
      <w:r>
        <w:rPr>
          <w:rFonts w:ascii="Tahoma" w:hAnsi="Tahoma" w:cs="Tahoma"/>
          <w:b/>
          <w:bCs/>
          <w:sz w:val="22"/>
          <w:szCs w:val="22"/>
        </w:rPr>
        <w:t>ého</w:t>
      </w:r>
      <w:r w:rsidRPr="00A4444D">
        <w:rPr>
          <w:rFonts w:ascii="Tahoma" w:hAnsi="Tahoma" w:cs="Tahoma"/>
          <w:b/>
          <w:bCs/>
          <w:sz w:val="22"/>
          <w:szCs w:val="22"/>
        </w:rPr>
        <w:t xml:space="preserve"> přípravk</w:t>
      </w:r>
      <w:r>
        <w:rPr>
          <w:rFonts w:ascii="Tahoma" w:hAnsi="Tahoma" w:cs="Tahoma"/>
          <w:b/>
          <w:bCs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</w:t>
      </w:r>
      <w:r w:rsidRPr="00210A49">
        <w:rPr>
          <w:rFonts w:ascii="Tahoma" w:hAnsi="Tahoma" w:cs="Tahoma"/>
          <w:sz w:val="22"/>
          <w:szCs w:val="22"/>
        </w:rPr>
        <w:t xml:space="preserve">vzešlého z části </w:t>
      </w:r>
      <w:r w:rsidR="004E075D">
        <w:rPr>
          <w:rFonts w:ascii="Tahoma" w:hAnsi="Tahoma" w:cs="Tahoma"/>
          <w:sz w:val="22"/>
          <w:szCs w:val="22"/>
        </w:rPr>
        <w:t xml:space="preserve">předmětné </w:t>
      </w:r>
      <w:r w:rsidRPr="00210A49">
        <w:rPr>
          <w:rFonts w:ascii="Tahoma" w:hAnsi="Tahoma" w:cs="Tahoma"/>
          <w:sz w:val="22"/>
          <w:szCs w:val="22"/>
        </w:rPr>
        <w:t>veřejné zakázky</w:t>
      </w:r>
      <w:r>
        <w:rPr>
          <w:rFonts w:ascii="Tahoma" w:hAnsi="Tahoma" w:cs="Tahoma"/>
          <w:sz w:val="22"/>
          <w:szCs w:val="22"/>
        </w:rPr>
        <w:t xml:space="preserve"> za podmínek uvedených v předchozí větě, aniž by bylo nutné vypovědět celý smluvní vztah.</w:t>
      </w:r>
      <w:r w:rsidRPr="00A4444D">
        <w:rPr>
          <w:rFonts w:ascii="Tahoma" w:hAnsi="Tahoma" w:cs="Tahoma"/>
          <w:sz w:val="22"/>
          <w:szCs w:val="22"/>
        </w:rPr>
        <w:t xml:space="preserve"> </w:t>
      </w:r>
      <w:r w:rsidRPr="0081072E">
        <w:rPr>
          <w:rFonts w:ascii="Tahoma" w:hAnsi="Tahoma" w:cs="Tahoma"/>
          <w:sz w:val="22"/>
          <w:szCs w:val="22"/>
        </w:rPr>
        <w:t xml:space="preserve">Při </w:t>
      </w:r>
      <w:r>
        <w:rPr>
          <w:rFonts w:ascii="Tahoma" w:hAnsi="Tahoma" w:cs="Tahoma"/>
          <w:sz w:val="22"/>
          <w:szCs w:val="22"/>
        </w:rPr>
        <w:t>výpovědi dílčích dodávek</w:t>
      </w:r>
      <w:r w:rsidRPr="0081072E">
        <w:rPr>
          <w:rFonts w:ascii="Tahoma" w:hAnsi="Tahoma" w:cs="Tahoma"/>
          <w:sz w:val="22"/>
          <w:szCs w:val="22"/>
        </w:rPr>
        <w:t xml:space="preserve"> není nutné uzavírat k této smlouvě dodatek</w:t>
      </w:r>
      <w:r>
        <w:rPr>
          <w:rFonts w:ascii="Tahoma" w:hAnsi="Tahoma" w:cs="Tahoma"/>
          <w:sz w:val="22"/>
          <w:szCs w:val="22"/>
        </w:rPr>
        <w:t>.</w:t>
      </w:r>
      <w:r w:rsidRPr="00A4444D">
        <w:rPr>
          <w:rFonts w:ascii="Tahoma" w:hAnsi="Tahoma" w:cs="Tahoma"/>
          <w:sz w:val="22"/>
          <w:szCs w:val="22"/>
        </w:rPr>
        <w:t xml:space="preserve"> </w:t>
      </w:r>
    </w:p>
    <w:p w14:paraId="70771852" w14:textId="77777777" w:rsidR="007D125B" w:rsidRDefault="007D125B" w:rsidP="00741215">
      <w:pPr>
        <w:pStyle w:val="Import5"/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134"/>
        </w:tabs>
        <w:spacing w:after="60"/>
        <w:ind w:left="364" w:firstLine="0"/>
        <w:jc w:val="both"/>
        <w:rPr>
          <w:rFonts w:ascii="Tahoma" w:hAnsi="Tahoma" w:cs="Tahoma"/>
          <w:sz w:val="22"/>
          <w:szCs w:val="22"/>
        </w:rPr>
      </w:pP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3CA32162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</w:t>
      </w:r>
      <w:r w:rsidR="0096108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4DC21FA3" w14:textId="6BD64711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2C4EFE44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5E19B4C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B56227">
        <w:rPr>
          <w:rFonts w:ascii="Tahoma" w:hAnsi="Tahoma" w:cs="Tahoma"/>
          <w:sz w:val="22"/>
          <w:szCs w:val="22"/>
        </w:rPr>
        <w:t>vze</w:t>
      </w:r>
      <w:r w:rsidRPr="006E3853">
        <w:rPr>
          <w:rFonts w:ascii="Tahoma" w:hAnsi="Tahoma" w:cs="Tahoma"/>
          <w:sz w:val="22"/>
          <w:szCs w:val="22"/>
        </w:rPr>
        <w:t>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434496D2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nemůže bez souhlasu kupujícího postoupit svá práva a povinnosti plynoucí</w:t>
      </w:r>
      <w:r w:rsidR="00961088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5A8C291" w14:textId="77777777" w:rsidR="004E36BE" w:rsidRPr="00CF3479" w:rsidRDefault="004E36BE" w:rsidP="004E36BE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CF3479">
        <w:rPr>
          <w:rFonts w:ascii="Tahoma" w:hAnsi="Tahoma" w:cs="Tahoma"/>
          <w:sz w:val="22"/>
          <w:szCs w:val="22"/>
        </w:rPr>
        <w:t xml:space="preserve">Je-li tato smlouva uzavřena v listinné podobě, je vyhotovena ve </w:t>
      </w:r>
      <w:r>
        <w:rPr>
          <w:rFonts w:ascii="Tahoma" w:hAnsi="Tahoma" w:cs="Tahoma"/>
          <w:sz w:val="22"/>
          <w:szCs w:val="22"/>
        </w:rPr>
        <w:t>3</w:t>
      </w:r>
      <w:r w:rsidRPr="00CF3479">
        <w:rPr>
          <w:rFonts w:ascii="Tahoma" w:hAnsi="Tahoma" w:cs="Tahoma"/>
          <w:sz w:val="22"/>
          <w:szCs w:val="22"/>
        </w:rPr>
        <w:t xml:space="preserve"> stejnopisech s platností originálu, z nichž </w:t>
      </w:r>
      <w:r>
        <w:rPr>
          <w:rFonts w:ascii="Tahoma" w:hAnsi="Tahoma" w:cs="Tahoma"/>
          <w:sz w:val="22"/>
          <w:szCs w:val="22"/>
        </w:rPr>
        <w:t>kupující</w:t>
      </w:r>
      <w:r w:rsidRPr="00CF3479">
        <w:rPr>
          <w:rFonts w:ascii="Tahoma" w:hAnsi="Tahoma" w:cs="Tahoma"/>
          <w:sz w:val="22"/>
          <w:szCs w:val="22"/>
        </w:rPr>
        <w:t xml:space="preserve"> obdrží </w:t>
      </w:r>
      <w:r>
        <w:rPr>
          <w:rFonts w:ascii="Tahoma" w:hAnsi="Tahoma" w:cs="Tahoma"/>
          <w:sz w:val="22"/>
          <w:szCs w:val="22"/>
        </w:rPr>
        <w:t>2</w:t>
      </w:r>
      <w:r w:rsidRPr="00CF3479"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sz w:val="22"/>
          <w:szCs w:val="22"/>
        </w:rPr>
        <w:t>prodávající</w:t>
      </w:r>
      <w:r w:rsidRPr="00CF34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Pr="00CF3479">
        <w:rPr>
          <w:rFonts w:ascii="Tahoma" w:hAnsi="Tahoma" w:cs="Tahoma"/>
          <w:sz w:val="22"/>
          <w:szCs w:val="22"/>
        </w:rPr>
        <w:t xml:space="preserve"> vyhotovení. Je-li tato smlouva uzavřena </w:t>
      </w:r>
      <w:r w:rsidRPr="00CF3479">
        <w:rPr>
          <w:rFonts w:ascii="Tahoma" w:hAnsi="Tahoma" w:cs="Tahoma"/>
          <w:sz w:val="22"/>
          <w:szCs w:val="22"/>
        </w:rPr>
        <w:lastRenderedPageBreak/>
        <w:t>elektronicky, obdrží obě smluvní strany její elektronický originál opatřený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5EC0AA2C" w14:textId="490680D3" w:rsidR="00741215" w:rsidRPr="00A261B7" w:rsidRDefault="009819C7" w:rsidP="00A261B7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032BDA25" w14:textId="6E391A5A" w:rsidR="00741215" w:rsidRDefault="003262F1" w:rsidP="00A261B7">
      <w:pPr>
        <w:spacing w:before="12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8642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850"/>
        <w:gridCol w:w="3969"/>
      </w:tblGrid>
      <w:tr w:rsidR="00F11DAD" w:rsidRPr="001E77D8" w14:paraId="210C1BBF" w14:textId="77777777" w:rsidTr="00D77C6C">
        <w:trPr>
          <w:trHeight w:val="2265"/>
        </w:trPr>
        <w:tc>
          <w:tcPr>
            <w:tcW w:w="3823" w:type="dxa"/>
          </w:tcPr>
          <w:p w14:paraId="640A3D7D" w14:textId="5EFCBBF6" w:rsidR="009F6226" w:rsidRPr="006E3853" w:rsidRDefault="00F11DAD" w:rsidP="00A261B7">
            <w:pPr>
              <w:pStyle w:val="Zhlav"/>
              <w:tabs>
                <w:tab w:val="clear" w:pos="4536"/>
                <w:tab w:val="clear" w:pos="9072"/>
              </w:tabs>
              <w:spacing w:before="240" w:after="120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</w:tc>
        <w:tc>
          <w:tcPr>
            <w:tcW w:w="850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B20F92" w14:textId="77777777" w:rsidR="00F11DAD" w:rsidRPr="006E3853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</w:tc>
      </w:tr>
      <w:tr w:rsidR="001E2429" w:rsidRPr="001E77D8" w14:paraId="74C0B9E2" w14:textId="77777777" w:rsidTr="00D77C6C">
        <w:trPr>
          <w:trHeight w:val="92"/>
        </w:trPr>
        <w:tc>
          <w:tcPr>
            <w:tcW w:w="3823" w:type="dxa"/>
            <w:tcBorders>
              <w:top w:val="single" w:sz="4" w:space="0" w:color="auto"/>
            </w:tcBorders>
          </w:tcPr>
          <w:p w14:paraId="2B606ECD" w14:textId="77777777" w:rsidR="001E2429" w:rsidRDefault="001E2429" w:rsidP="001E24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2E98DEFC" w14:textId="77777777" w:rsidR="00961088" w:rsidRPr="00961088" w:rsidRDefault="00961088" w:rsidP="0096108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 xml:space="preserve">Sdružené zdravotnické zařízení Krnov, </w:t>
            </w:r>
            <w:proofErr w:type="spellStart"/>
            <w:proofErr w:type="gramStart"/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p.o</w:t>
            </w:r>
            <w:proofErr w:type="spellEnd"/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>.</w:t>
            </w:r>
            <w:proofErr w:type="gramEnd"/>
            <w:r w:rsidRPr="00961088">
              <w:rPr>
                <w:rFonts w:eastAsia="Times New Roman"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6C5C8EBE" w14:textId="0EF075BC" w:rsidR="00961088" w:rsidRPr="006E3853" w:rsidRDefault="00961088" w:rsidP="009610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1088">
              <w:rPr>
                <w:rFonts w:ascii="Tahoma" w:hAnsi="Tahoma" w:cs="Tahoma"/>
                <w:sz w:val="22"/>
                <w:szCs w:val="22"/>
              </w:rPr>
              <w:t xml:space="preserve">MUDr. Ladislav Václavec, MBA, ředitel </w:t>
            </w:r>
          </w:p>
          <w:p w14:paraId="21F87400" w14:textId="77777777" w:rsidR="001E2429" w:rsidRDefault="001E2429" w:rsidP="00A261B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23FA04" w14:textId="77777777" w:rsidR="00D77C6C" w:rsidRDefault="00D77C6C" w:rsidP="00A261B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A39D86" w14:textId="77777777" w:rsidR="00D77C6C" w:rsidRDefault="00D77C6C" w:rsidP="00A261B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A1FC3D" w14:textId="77777777" w:rsidR="00D77C6C" w:rsidRPr="00A42591" w:rsidRDefault="00D77C6C" w:rsidP="00D77C6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C6FF79" w14:textId="77777777" w:rsidR="00D77C6C" w:rsidRPr="00961088" w:rsidRDefault="00D77C6C" w:rsidP="00A261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43B427" w14:textId="77777777" w:rsidR="001E2429" w:rsidRPr="006E3853" w:rsidRDefault="001E2429" w:rsidP="001E24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DCC97B" w14:textId="77777777" w:rsidR="00511D6C" w:rsidRDefault="001E2429" w:rsidP="00511D6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  <w:r w:rsidR="00511D6C" w:rsidRPr="00A4259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CE0AE9E" w14:textId="00276866" w:rsidR="00511D6C" w:rsidRDefault="00511D6C" w:rsidP="00511D6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591">
              <w:rPr>
                <w:rFonts w:ascii="Tahoma" w:hAnsi="Tahoma" w:cs="Tahoma"/>
                <w:sz w:val="22"/>
                <w:szCs w:val="22"/>
              </w:rPr>
              <w:t>PROMEDICA PRAHA GROUP, a.s.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F6304EC" w14:textId="65D25A8F" w:rsidR="001E2429" w:rsidRPr="006E3853" w:rsidRDefault="00511D6C" w:rsidP="00511D6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591">
              <w:rPr>
                <w:rFonts w:ascii="Tahoma" w:hAnsi="Tahoma" w:cs="Tahoma"/>
                <w:sz w:val="22"/>
                <w:szCs w:val="22"/>
              </w:rPr>
              <w:t xml:space="preserve">Pavel Hanuš, </w:t>
            </w:r>
            <w:r w:rsidR="00D77C6C">
              <w:rPr>
                <w:rFonts w:ascii="Tahoma" w:hAnsi="Tahoma" w:cs="Tahoma"/>
                <w:sz w:val="22"/>
                <w:szCs w:val="22"/>
              </w:rPr>
              <w:br/>
            </w:r>
            <w:r w:rsidRPr="00A42591">
              <w:rPr>
                <w:rFonts w:ascii="Tahoma" w:hAnsi="Tahoma" w:cs="Tahoma"/>
                <w:sz w:val="22"/>
                <w:szCs w:val="22"/>
              </w:rPr>
              <w:t xml:space="preserve">předseda </w:t>
            </w:r>
            <w:r w:rsidR="00D77C6C">
              <w:rPr>
                <w:rFonts w:ascii="Tahoma" w:hAnsi="Tahoma" w:cs="Tahoma"/>
                <w:sz w:val="22"/>
                <w:szCs w:val="22"/>
              </w:rPr>
              <w:t>před</w:t>
            </w:r>
            <w:r w:rsidRPr="00A42591">
              <w:rPr>
                <w:rFonts w:ascii="Tahoma" w:hAnsi="Tahoma" w:cs="Tahoma"/>
                <w:sz w:val="22"/>
                <w:szCs w:val="22"/>
              </w:rPr>
              <w:t>stavenstva</w:t>
            </w:r>
          </w:p>
        </w:tc>
      </w:tr>
    </w:tbl>
    <w:p w14:paraId="7D5DA479" w14:textId="78F38A13" w:rsidR="002F37EC" w:rsidRDefault="002F37EC" w:rsidP="00A261B7">
      <w:pPr>
        <w:rPr>
          <w:rFonts w:ascii="Tahoma" w:hAnsi="Tahoma" w:cs="Tahoma"/>
          <w:iCs/>
          <w:sz w:val="22"/>
          <w:szCs w:val="22"/>
        </w:rPr>
      </w:pPr>
    </w:p>
    <w:p w14:paraId="7DC5733B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</w:p>
    <w:p w14:paraId="59189C88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  <w:bookmarkStart w:id="0" w:name="_GoBack"/>
      <w:bookmarkEnd w:id="0"/>
    </w:p>
    <w:p w14:paraId="6B320D7C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</w:p>
    <w:p w14:paraId="72D2AA30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</w:p>
    <w:p w14:paraId="75F568F6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</w:p>
    <w:p w14:paraId="42EFACF7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</w:p>
    <w:p w14:paraId="38B096C5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</w:p>
    <w:p w14:paraId="56F6F646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</w:p>
    <w:p w14:paraId="3954236C" w14:textId="6CFA133C" w:rsidR="00D77C6C" w:rsidRDefault="00D77C6C" w:rsidP="00D77C6C">
      <w:pPr>
        <w:spacing w:before="120"/>
        <w:ind w:firstLine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6E3853">
        <w:rPr>
          <w:rFonts w:ascii="Tahoma" w:hAnsi="Tahoma" w:cs="Tahoma"/>
          <w:sz w:val="22"/>
          <w:szCs w:val="22"/>
        </w:rPr>
        <w:t>říloha č. 1</w:t>
      </w:r>
      <w:r w:rsidR="00C40D9F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Sp</w:t>
      </w:r>
      <w:r>
        <w:rPr>
          <w:rFonts w:ascii="Tahoma" w:hAnsi="Tahoma" w:cs="Tahoma"/>
          <w:sz w:val="22"/>
          <w:szCs w:val="22"/>
        </w:rPr>
        <w:t>ecifikace léčivých přípravků, jednotkové ceny</w:t>
      </w:r>
    </w:p>
    <w:p w14:paraId="6BDFC5FE" w14:textId="77777777" w:rsidR="00D77C6C" w:rsidRDefault="00D77C6C" w:rsidP="00D77C6C">
      <w:pPr>
        <w:rPr>
          <w:rFonts w:ascii="Tahoma" w:hAnsi="Tahoma" w:cs="Tahoma"/>
          <w:sz w:val="22"/>
          <w:szCs w:val="22"/>
        </w:rPr>
      </w:pPr>
    </w:p>
    <w:p w14:paraId="0F4E8640" w14:textId="77777777" w:rsidR="00D77C6C" w:rsidRDefault="00D77C6C" w:rsidP="00A261B7">
      <w:pPr>
        <w:rPr>
          <w:rFonts w:ascii="Tahoma" w:hAnsi="Tahoma" w:cs="Tahoma"/>
          <w:iCs/>
          <w:sz w:val="22"/>
          <w:szCs w:val="22"/>
        </w:rPr>
      </w:pPr>
    </w:p>
    <w:sectPr w:rsidR="00D77C6C" w:rsidSect="004A7A5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81FB" w14:textId="77777777" w:rsidR="00C20B99" w:rsidRDefault="00C20B99">
      <w:r>
        <w:separator/>
      </w:r>
    </w:p>
  </w:endnote>
  <w:endnote w:type="continuationSeparator" w:id="0">
    <w:p w14:paraId="0937B62A" w14:textId="77777777" w:rsidR="00C20B99" w:rsidRDefault="00C2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6F57" w14:textId="2724CA33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47666C">
      <w:rPr>
        <w:rFonts w:ascii="Tahoma" w:hAnsi="Tahoma" w:cs="Tahoma"/>
        <w:sz w:val="22"/>
        <w:szCs w:val="22"/>
      </w:rPr>
      <w:t>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430670">
          <w:rPr>
            <w:rFonts w:ascii="Tahoma" w:hAnsi="Tahoma" w:cs="Tahoma"/>
            <w:sz w:val="22"/>
            <w:szCs w:val="22"/>
          </w:rPr>
          <w:t>4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E90311">
          <w:rPr>
            <w:rFonts w:ascii="Tahoma" w:hAnsi="Tahoma" w:cs="Tahoma"/>
            <w:noProof/>
            <w:sz w:val="22"/>
            <w:szCs w:val="22"/>
          </w:rPr>
          <w:t>1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9499" w14:textId="77777777" w:rsidR="00C20B99" w:rsidRDefault="00C20B99">
      <w:r>
        <w:separator/>
      </w:r>
    </w:p>
  </w:footnote>
  <w:footnote w:type="continuationSeparator" w:id="0">
    <w:p w14:paraId="67C6B4AB" w14:textId="77777777" w:rsidR="00C20B99" w:rsidRDefault="00C2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C853" w14:textId="065B8578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C76DB0">
      <w:rPr>
        <w:rFonts w:ascii="Tahoma" w:hAnsi="Tahoma" w:cs="Tahoma"/>
        <w:sz w:val="22"/>
        <w:szCs w:val="22"/>
      </w:rPr>
      <w:t>43</w:t>
    </w:r>
    <w:r w:rsidR="00883603" w:rsidRPr="00883603">
      <w:rPr>
        <w:rFonts w:ascii="Tahoma" w:hAnsi="Tahoma" w:cs="Tahoma"/>
        <w:sz w:val="22"/>
        <w:szCs w:val="22"/>
      </w:rPr>
      <w:t>/202</w:t>
    </w:r>
    <w:r w:rsidR="004A5E18">
      <w:rPr>
        <w:rFonts w:ascii="Tahoma" w:hAnsi="Tahoma" w:cs="Tahoma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1200"/>
        </w:tabs>
        <w:ind w:left="120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6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5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14"/>
  </w:num>
  <w:num w:numId="9">
    <w:abstractNumId w:val="22"/>
  </w:num>
  <w:num w:numId="10">
    <w:abstractNumId w:val="11"/>
  </w:num>
  <w:num w:numId="11">
    <w:abstractNumId w:val="24"/>
  </w:num>
  <w:num w:numId="12">
    <w:abstractNumId w:val="29"/>
  </w:num>
  <w:num w:numId="13">
    <w:abstractNumId w:val="27"/>
  </w:num>
  <w:num w:numId="14">
    <w:abstractNumId w:val="9"/>
  </w:num>
  <w:num w:numId="15">
    <w:abstractNumId w:val="10"/>
  </w:num>
  <w:num w:numId="16">
    <w:abstractNumId w:val="19"/>
  </w:num>
  <w:num w:numId="17">
    <w:abstractNumId w:val="4"/>
  </w:num>
  <w:num w:numId="18">
    <w:abstractNumId w:val="28"/>
  </w:num>
  <w:num w:numId="19">
    <w:abstractNumId w:val="20"/>
  </w:num>
  <w:num w:numId="20">
    <w:abstractNumId w:val="18"/>
  </w:num>
  <w:num w:numId="21">
    <w:abstractNumId w:val="1"/>
  </w:num>
  <w:num w:numId="22">
    <w:abstractNumId w:val="15"/>
  </w:num>
  <w:num w:numId="23">
    <w:abstractNumId w:val="17"/>
  </w:num>
  <w:num w:numId="24">
    <w:abstractNumId w:val="23"/>
  </w:num>
  <w:num w:numId="25">
    <w:abstractNumId w:val="26"/>
  </w:num>
  <w:num w:numId="26">
    <w:abstractNumId w:val="31"/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2"/>
  </w:num>
  <w:num w:numId="30">
    <w:abstractNumId w:val="5"/>
  </w:num>
  <w:num w:numId="31">
    <w:abstractNumId w:val="6"/>
  </w:num>
  <w:num w:numId="32">
    <w:abstractNumId w:val="1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29C2"/>
    <w:rsid w:val="00003AE4"/>
    <w:rsid w:val="00003F42"/>
    <w:rsid w:val="0000736A"/>
    <w:rsid w:val="000125B9"/>
    <w:rsid w:val="00013907"/>
    <w:rsid w:val="00014AFD"/>
    <w:rsid w:val="00014F93"/>
    <w:rsid w:val="00015CA4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4D33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6C2B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99A"/>
    <w:rsid w:val="00120CDB"/>
    <w:rsid w:val="00127C76"/>
    <w:rsid w:val="001323B3"/>
    <w:rsid w:val="00134664"/>
    <w:rsid w:val="001357F2"/>
    <w:rsid w:val="0013779E"/>
    <w:rsid w:val="001418B9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16BB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CF3"/>
    <w:rsid w:val="001D3EB9"/>
    <w:rsid w:val="001D4DD8"/>
    <w:rsid w:val="001D4EA9"/>
    <w:rsid w:val="001E242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7A20"/>
    <w:rsid w:val="00204AF3"/>
    <w:rsid w:val="00206335"/>
    <w:rsid w:val="0021015F"/>
    <w:rsid w:val="00210273"/>
    <w:rsid w:val="00210E5E"/>
    <w:rsid w:val="0021222C"/>
    <w:rsid w:val="00212253"/>
    <w:rsid w:val="00214B7A"/>
    <w:rsid w:val="00220D5C"/>
    <w:rsid w:val="00224BD8"/>
    <w:rsid w:val="00226509"/>
    <w:rsid w:val="0022691B"/>
    <w:rsid w:val="0023024F"/>
    <w:rsid w:val="00230639"/>
    <w:rsid w:val="002308A8"/>
    <w:rsid w:val="00233804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B2EDA"/>
    <w:rsid w:val="002C14D3"/>
    <w:rsid w:val="002C2A58"/>
    <w:rsid w:val="002C6995"/>
    <w:rsid w:val="002C6D3F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6073"/>
    <w:rsid w:val="00323AAF"/>
    <w:rsid w:val="00323E78"/>
    <w:rsid w:val="00324E19"/>
    <w:rsid w:val="003262F1"/>
    <w:rsid w:val="00326E7D"/>
    <w:rsid w:val="00332FAA"/>
    <w:rsid w:val="003337D2"/>
    <w:rsid w:val="003342D1"/>
    <w:rsid w:val="003362B7"/>
    <w:rsid w:val="003403A0"/>
    <w:rsid w:val="00341E8A"/>
    <w:rsid w:val="00343425"/>
    <w:rsid w:val="0034498A"/>
    <w:rsid w:val="00347AC9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57E8"/>
    <w:rsid w:val="0038747B"/>
    <w:rsid w:val="00390A2D"/>
    <w:rsid w:val="00392100"/>
    <w:rsid w:val="00392D02"/>
    <w:rsid w:val="0039535A"/>
    <w:rsid w:val="003A083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039F8"/>
    <w:rsid w:val="00413352"/>
    <w:rsid w:val="00414C09"/>
    <w:rsid w:val="00423981"/>
    <w:rsid w:val="00427FA8"/>
    <w:rsid w:val="00430670"/>
    <w:rsid w:val="00437729"/>
    <w:rsid w:val="00445311"/>
    <w:rsid w:val="00447D16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666C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D34"/>
    <w:rsid w:val="004A5E18"/>
    <w:rsid w:val="004A7A54"/>
    <w:rsid w:val="004A7E9F"/>
    <w:rsid w:val="004B04EC"/>
    <w:rsid w:val="004B1C50"/>
    <w:rsid w:val="004B3734"/>
    <w:rsid w:val="004B505D"/>
    <w:rsid w:val="004B554B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075D"/>
    <w:rsid w:val="004E0A7C"/>
    <w:rsid w:val="004E1D81"/>
    <w:rsid w:val="004E2135"/>
    <w:rsid w:val="004E2F53"/>
    <w:rsid w:val="004E36BE"/>
    <w:rsid w:val="004E59CF"/>
    <w:rsid w:val="004E63FE"/>
    <w:rsid w:val="004E7BF2"/>
    <w:rsid w:val="00501BB4"/>
    <w:rsid w:val="00502205"/>
    <w:rsid w:val="005029AE"/>
    <w:rsid w:val="00507335"/>
    <w:rsid w:val="005116B7"/>
    <w:rsid w:val="00511A82"/>
    <w:rsid w:val="00511D6C"/>
    <w:rsid w:val="00514378"/>
    <w:rsid w:val="00514992"/>
    <w:rsid w:val="005150E0"/>
    <w:rsid w:val="00520487"/>
    <w:rsid w:val="00523662"/>
    <w:rsid w:val="00523B1D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0B98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1AFA"/>
    <w:rsid w:val="005A33CC"/>
    <w:rsid w:val="005A524B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36CF"/>
    <w:rsid w:val="005E4368"/>
    <w:rsid w:val="005E4847"/>
    <w:rsid w:val="005E4DB2"/>
    <w:rsid w:val="005F4709"/>
    <w:rsid w:val="005F704C"/>
    <w:rsid w:val="00601156"/>
    <w:rsid w:val="00601460"/>
    <w:rsid w:val="006034CF"/>
    <w:rsid w:val="00604590"/>
    <w:rsid w:val="00611499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2331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4867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B73"/>
    <w:rsid w:val="006D6C83"/>
    <w:rsid w:val="006D6F53"/>
    <w:rsid w:val="006E0A9C"/>
    <w:rsid w:val="006E3853"/>
    <w:rsid w:val="006E4488"/>
    <w:rsid w:val="006E7E44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215"/>
    <w:rsid w:val="007415BD"/>
    <w:rsid w:val="00742594"/>
    <w:rsid w:val="00742C32"/>
    <w:rsid w:val="0074425A"/>
    <w:rsid w:val="00744540"/>
    <w:rsid w:val="00744941"/>
    <w:rsid w:val="00745C97"/>
    <w:rsid w:val="007468BA"/>
    <w:rsid w:val="0075237F"/>
    <w:rsid w:val="00756B53"/>
    <w:rsid w:val="007578B8"/>
    <w:rsid w:val="00760142"/>
    <w:rsid w:val="007675EF"/>
    <w:rsid w:val="00771991"/>
    <w:rsid w:val="00772E6D"/>
    <w:rsid w:val="0077352D"/>
    <w:rsid w:val="00782E7C"/>
    <w:rsid w:val="00786C28"/>
    <w:rsid w:val="00787DFD"/>
    <w:rsid w:val="007914E4"/>
    <w:rsid w:val="007928C2"/>
    <w:rsid w:val="00792B24"/>
    <w:rsid w:val="0079309A"/>
    <w:rsid w:val="007A05EA"/>
    <w:rsid w:val="007A1B55"/>
    <w:rsid w:val="007A73AA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5273"/>
    <w:rsid w:val="007D0D24"/>
    <w:rsid w:val="007D125B"/>
    <w:rsid w:val="007D2E6D"/>
    <w:rsid w:val="007D37F8"/>
    <w:rsid w:val="007D4D3F"/>
    <w:rsid w:val="007E16EB"/>
    <w:rsid w:val="007E54AD"/>
    <w:rsid w:val="007E5FC0"/>
    <w:rsid w:val="007E632B"/>
    <w:rsid w:val="007E64F1"/>
    <w:rsid w:val="007F2ACC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667B5"/>
    <w:rsid w:val="00870434"/>
    <w:rsid w:val="008745B5"/>
    <w:rsid w:val="00874DA6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487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74E6"/>
    <w:rsid w:val="008E7C29"/>
    <w:rsid w:val="008F0621"/>
    <w:rsid w:val="008F0804"/>
    <w:rsid w:val="008F1BBF"/>
    <w:rsid w:val="008F4949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2931"/>
    <w:rsid w:val="00913C5D"/>
    <w:rsid w:val="009140F8"/>
    <w:rsid w:val="00915A7A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543B9"/>
    <w:rsid w:val="00956EF3"/>
    <w:rsid w:val="009608C9"/>
    <w:rsid w:val="00961088"/>
    <w:rsid w:val="00962CF4"/>
    <w:rsid w:val="00963A59"/>
    <w:rsid w:val="009673E0"/>
    <w:rsid w:val="009676DB"/>
    <w:rsid w:val="00970CDA"/>
    <w:rsid w:val="0097461E"/>
    <w:rsid w:val="00974780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A4E04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B90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73"/>
    <w:rsid w:val="00A244ED"/>
    <w:rsid w:val="00A261B7"/>
    <w:rsid w:val="00A26DA9"/>
    <w:rsid w:val="00A30683"/>
    <w:rsid w:val="00A350FA"/>
    <w:rsid w:val="00A35581"/>
    <w:rsid w:val="00A37F83"/>
    <w:rsid w:val="00A403E6"/>
    <w:rsid w:val="00A409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863B2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907"/>
    <w:rsid w:val="00AE5EE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227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B99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0D9F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DB0"/>
    <w:rsid w:val="00C76E11"/>
    <w:rsid w:val="00C77164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20D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77C6C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B2731"/>
    <w:rsid w:val="00DB3D19"/>
    <w:rsid w:val="00DB5307"/>
    <w:rsid w:val="00DB69A9"/>
    <w:rsid w:val="00DB6CA3"/>
    <w:rsid w:val="00DB750E"/>
    <w:rsid w:val="00DC322F"/>
    <w:rsid w:val="00DC40CA"/>
    <w:rsid w:val="00DC43C5"/>
    <w:rsid w:val="00DD00BD"/>
    <w:rsid w:val="00DD3C32"/>
    <w:rsid w:val="00DD759A"/>
    <w:rsid w:val="00DE12D2"/>
    <w:rsid w:val="00DE417C"/>
    <w:rsid w:val="00DF2926"/>
    <w:rsid w:val="00DF6154"/>
    <w:rsid w:val="00DF705D"/>
    <w:rsid w:val="00DF7284"/>
    <w:rsid w:val="00DF7A19"/>
    <w:rsid w:val="00E0127D"/>
    <w:rsid w:val="00E07AA9"/>
    <w:rsid w:val="00E07AFC"/>
    <w:rsid w:val="00E139E7"/>
    <w:rsid w:val="00E15AD4"/>
    <w:rsid w:val="00E173B7"/>
    <w:rsid w:val="00E20360"/>
    <w:rsid w:val="00E22928"/>
    <w:rsid w:val="00E26F07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D1E"/>
    <w:rsid w:val="00E60127"/>
    <w:rsid w:val="00E6562C"/>
    <w:rsid w:val="00E66508"/>
    <w:rsid w:val="00E70E78"/>
    <w:rsid w:val="00E7127F"/>
    <w:rsid w:val="00E718BC"/>
    <w:rsid w:val="00E76349"/>
    <w:rsid w:val="00E80A78"/>
    <w:rsid w:val="00E80E0C"/>
    <w:rsid w:val="00E83706"/>
    <w:rsid w:val="00E84932"/>
    <w:rsid w:val="00E90311"/>
    <w:rsid w:val="00E90EB5"/>
    <w:rsid w:val="00E91271"/>
    <w:rsid w:val="00E9408E"/>
    <w:rsid w:val="00E9544B"/>
    <w:rsid w:val="00E967C5"/>
    <w:rsid w:val="00EA03A8"/>
    <w:rsid w:val="00EA10A1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5317"/>
    <w:rsid w:val="00F36ED8"/>
    <w:rsid w:val="00F40AAC"/>
    <w:rsid w:val="00F43667"/>
    <w:rsid w:val="00F52387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A08FB"/>
    <w:rsid w:val="00FA1604"/>
    <w:rsid w:val="00FA6096"/>
    <w:rsid w:val="00FB3B6E"/>
    <w:rsid w:val="00FB4FDE"/>
    <w:rsid w:val="00FC072E"/>
    <w:rsid w:val="00FC1FE9"/>
    <w:rsid w:val="00FC472D"/>
    <w:rsid w:val="00FC4FDC"/>
    <w:rsid w:val="00FC5331"/>
    <w:rsid w:val="00FC6010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6F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E79C5-818B-484F-B46E-E9369E62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2757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PharmDr. Vladimír Vašíř</cp:lastModifiedBy>
  <cp:revision>2</cp:revision>
  <cp:lastPrinted>2024-03-06T12:19:00Z</cp:lastPrinted>
  <dcterms:created xsi:type="dcterms:W3CDTF">2024-06-20T10:35:00Z</dcterms:created>
  <dcterms:modified xsi:type="dcterms:W3CDTF">2024-06-20T10:35:00Z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2023-05-05T05:48:39Z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136d5a3b-8d59-41ad-bacf-ed1274b21af0</vt:lpwstr>
  </property>
  <property fmtid="{D5CDD505-2E9C-101B-9397-08002B2CF9AE}" pid="9" name="MSIP_Label_9b7d34a6-922c-473b-8048-37f831bec2ea_ContentBits">
    <vt:lpwstr>2</vt:lpwstr>
  </property>
</Properties>
</file>