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5" w:rsidRDefault="00525665" w:rsidP="0052566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20, 2024 10:37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t>XXXXXXXXXXXXX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</w:t>
      </w:r>
      <w:proofErr w:type="spellEnd"/>
      <w:r>
        <w:t xml:space="preserve">: Poptávka modulů </w:t>
      </w:r>
      <w:proofErr w:type="spellStart"/>
      <w:r>
        <w:t>Sophos</w:t>
      </w:r>
      <w:proofErr w:type="spellEnd"/>
    </w:p>
    <w:p w:rsidR="00525665" w:rsidRDefault="00525665" w:rsidP="00525665"/>
    <w:p w:rsidR="00525665" w:rsidRDefault="00525665" w:rsidP="00525665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děkujeme za objednávku č. 5/83/2024, kterou tímto potvrzujeme a udělujeme souhlas se zveřejněním.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S pozdravem</w:t>
      </w:r>
      <w:r>
        <w:t xml:space="preserve"> </w:t>
      </w:r>
    </w:p>
    <w:tbl>
      <w:tblPr>
        <w:tblW w:w="11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3049"/>
        <w:gridCol w:w="3980"/>
      </w:tblGrid>
      <w:tr w:rsidR="00525665" w:rsidTr="00525665">
        <w:trPr>
          <w:trHeight w:val="120"/>
        </w:trPr>
        <w:tc>
          <w:tcPr>
            <w:tcW w:w="4080" w:type="dxa"/>
            <w:hideMark/>
          </w:tcPr>
          <w:p w:rsidR="00525665" w:rsidRDefault="005256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8141"/>
              </w:rPr>
              <w:t>XXXXXXXXXX</w:t>
            </w:r>
            <w:r>
              <w:rPr>
                <w:rFonts w:ascii="Arial" w:hAnsi="Arial" w:cs="Arial"/>
                <w:b/>
                <w:bCs/>
                <w:color w:val="FF8141"/>
              </w:rPr>
              <w:t xml:space="preserve"> </w:t>
            </w:r>
          </w:p>
          <w:p w:rsidR="00525665" w:rsidRDefault="00525665" w:rsidP="006C5A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8141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8080"/>
              </w:rPr>
              <w:t>Account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8080"/>
              </w:rPr>
              <w:t>Manager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525665" w:rsidRDefault="00525665" w:rsidP="006C5A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8141"/>
              </w:rPr>
              <w:t> </w:t>
            </w:r>
            <w:r>
              <w:rPr>
                <w:rFonts w:ascii="Arial" w:eastAsia="Times New Roman" w:hAnsi="Arial" w:cs="Arial"/>
                <w:color w:val="FF8141"/>
              </w:rPr>
              <w:t>XXXXXXXXXX</w:t>
            </w:r>
            <w:r>
              <w:rPr>
                <w:rFonts w:eastAsia="Times New Roman"/>
              </w:rPr>
              <w:t xml:space="preserve"> </w:t>
            </w:r>
          </w:p>
          <w:p w:rsidR="00525665" w:rsidRDefault="00525665" w:rsidP="00525665">
            <w:pPr>
              <w:numPr>
                <w:ilvl w:val="0"/>
                <w:numId w:val="1"/>
              </w:numPr>
              <w:spacing w:before="100" w:beforeAutospacing="1" w:after="100" w:afterAutospacing="1" w:line="12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8141"/>
              </w:rPr>
              <w:t> </w:t>
            </w:r>
            <w:r>
              <w:rPr>
                <w:rFonts w:ascii="Arial" w:eastAsia="Times New Roman" w:hAnsi="Arial" w:cs="Arial"/>
                <w:color w:val="FF8141"/>
              </w:rPr>
              <w:t>XXXXXXXXXX</w:t>
            </w:r>
          </w:p>
        </w:tc>
        <w:tc>
          <w:tcPr>
            <w:tcW w:w="3045" w:type="dxa"/>
            <w:hideMark/>
          </w:tcPr>
          <w:p w:rsidR="00525665" w:rsidRDefault="00525665">
            <w:pPr>
              <w:spacing w:line="1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8141"/>
              </w:rPr>
              <w:t xml:space="preserve"> STORAGE ONE, a.s. </w:t>
            </w:r>
            <w:r>
              <w:br/>
            </w:r>
            <w:r>
              <w:rPr>
                <w:rFonts w:ascii="Arial" w:hAnsi="Arial" w:cs="Arial"/>
                <w:color w:val="808080"/>
              </w:rPr>
              <w:t> </w:t>
            </w:r>
            <w:r>
              <w:rPr>
                <w:rFonts w:ascii="Arial" w:hAnsi="Arial" w:cs="Arial"/>
                <w:b/>
                <w:bCs/>
                <w:color w:val="808080"/>
              </w:rPr>
              <w:t>Nerudova 653/40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  <w:b/>
                <w:bCs/>
                <w:color w:val="808080"/>
              </w:rPr>
              <w:t> 703 00 Ostrava - Vítkovice</w:t>
            </w:r>
            <w:r>
              <w:t xml:space="preserve"> </w:t>
            </w:r>
            <w:r>
              <w:br/>
            </w:r>
            <w:hyperlink r:id="rId6" w:history="1">
              <w:r>
                <w:rPr>
                  <w:rStyle w:val="Hypertextovodkaz"/>
                  <w:rFonts w:ascii="Arial" w:hAnsi="Arial" w:cs="Arial"/>
                  <w:color w:val="FFFFFF"/>
                  <w:sz w:val="2"/>
                  <w:szCs w:val="2"/>
                </w:rPr>
                <w:t> </w:t>
              </w:r>
              <w:r>
                <w:rPr>
                  <w:noProof/>
                  <w:color w:val="0000FF"/>
                </w:rPr>
                <w:drawing>
                  <wp:inline distT="0" distB="0" distL="0" distR="0" wp14:anchorId="42647EDD" wp14:editId="2463CC5D">
                    <wp:extent cx="233680" cy="233680"/>
                    <wp:effectExtent l="0" t="0" r="0" b="0"/>
                    <wp:docPr id="4" name="Obrázek 4" descr="cid:_4_18EDFCC818EDF798002F4DF8C1258B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1" descr="cid:_4_18EDFCC818EDF798002F4DF8C1258B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r:link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368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textovodkaz"/>
                  <w:rFonts w:ascii="Arial" w:hAnsi="Arial" w:cs="Arial"/>
                  <w:color w:val="FFFFFF"/>
                  <w:sz w:val="2"/>
                  <w:szCs w:val="2"/>
                </w:rPr>
                <w:t> </w:t>
              </w:r>
              <w:r>
                <w:rPr>
                  <w:noProof/>
                  <w:color w:val="0000FF"/>
                </w:rPr>
                <w:drawing>
                  <wp:inline distT="0" distB="0" distL="0" distR="0" wp14:anchorId="23A3CABA" wp14:editId="5DA50B39">
                    <wp:extent cx="233680" cy="233680"/>
                    <wp:effectExtent l="0" t="0" r="0" b="0"/>
                    <wp:docPr id="3" name="Obrázek 3" descr="cid:_4_18EE03A818EDF798002F4DF8C1258B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2" descr="cid:_4_18EE03A818EDF798002F4DF8C1258B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368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Arial" w:hAnsi="Arial" w:cs="Arial"/>
                <w:color w:val="FFFFFF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noProof/>
                <w:color w:val="0000FF"/>
              </w:rPr>
              <w:drawing>
                <wp:inline distT="0" distB="0" distL="0" distR="0" wp14:anchorId="1FAC78C1" wp14:editId="36A13EEF">
                  <wp:extent cx="233680" cy="233680"/>
                  <wp:effectExtent l="0" t="0" r="0" b="0"/>
                  <wp:docPr id="2" name="Obrázek 2" descr="cid:_4_18EE0AA818EDF798002F4DF8C1258B4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id:_4_18EE0AA818EDF798002F4DF8C1258B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975" w:type="dxa"/>
            <w:hideMark/>
          </w:tcPr>
          <w:p w:rsidR="00525665" w:rsidRDefault="00525665">
            <w:pPr>
              <w:spacing w:line="12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E5315" w:rsidRPr="00744236" w:rsidRDefault="009E5315" w:rsidP="00A36828">
      <w:bookmarkStart w:id="0" w:name="_GoBack"/>
      <w:bookmarkEnd w:id="0"/>
    </w:p>
    <w:sectPr w:rsidR="009E5315" w:rsidRPr="0074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2BC8"/>
    <w:multiLevelType w:val="multilevel"/>
    <w:tmpl w:val="C922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2F7582"/>
    <w:rsid w:val="00316EB8"/>
    <w:rsid w:val="0038131C"/>
    <w:rsid w:val="0038192C"/>
    <w:rsid w:val="004964F0"/>
    <w:rsid w:val="004F4E8F"/>
    <w:rsid w:val="004F5BF0"/>
    <w:rsid w:val="00525665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44236"/>
    <w:rsid w:val="00783CF3"/>
    <w:rsid w:val="008A04DF"/>
    <w:rsid w:val="008C760D"/>
    <w:rsid w:val="00910C92"/>
    <w:rsid w:val="0098790A"/>
    <w:rsid w:val="009934E8"/>
    <w:rsid w:val="009E5315"/>
    <w:rsid w:val="009F125E"/>
    <w:rsid w:val="00A11691"/>
    <w:rsid w:val="00A36828"/>
    <w:rsid w:val="00B00129"/>
    <w:rsid w:val="00B457A4"/>
    <w:rsid w:val="00B55A41"/>
    <w:rsid w:val="00BC3835"/>
    <w:rsid w:val="00BE164F"/>
    <w:rsid w:val="00C222D2"/>
    <w:rsid w:val="00C618F8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4_18EDFCC818EDF798002F4DF8C1258B42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storageone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orageoneas" TargetMode="External"/><Relationship Id="rId11" Type="http://schemas.openxmlformats.org/officeDocument/2006/relationships/image" Target="cid:_4_18EE03A818EDF798002F4DF8C1258B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storage-one-a-s-" TargetMode="External"/><Relationship Id="rId14" Type="http://schemas.openxmlformats.org/officeDocument/2006/relationships/image" Target="cid:_4_18EE0AA818EDF798002F4DF8C1258B4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2024-06-20T10:25:00Z</dcterms:created>
  <dcterms:modified xsi:type="dcterms:W3CDTF">2024-06-20T10:28:00Z</dcterms:modified>
</cp:coreProperties>
</file>