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04E0" w14:textId="77777777" w:rsidR="00A114FE" w:rsidRPr="00E06AE9" w:rsidRDefault="00CD7B66" w:rsidP="00A114FE">
      <w:pPr>
        <w:spacing w:after="120"/>
        <w:jc w:val="center"/>
        <w:rPr>
          <w:rFonts w:ascii="Arial" w:hAnsi="Arial" w:cs="Arial"/>
          <w:b/>
          <w:caps/>
          <w:szCs w:val="24"/>
        </w:rPr>
      </w:pPr>
      <w:r w:rsidRPr="00E06AE9">
        <w:rPr>
          <w:rFonts w:ascii="Arial" w:hAnsi="Arial" w:cs="Arial"/>
          <w:b/>
          <w:caps/>
          <w:szCs w:val="24"/>
        </w:rPr>
        <w:t xml:space="preserve">Smlouva  </w:t>
      </w:r>
    </w:p>
    <w:p w14:paraId="2A1AE669" w14:textId="2DB81E39" w:rsidR="00A114FE" w:rsidRDefault="009D3028" w:rsidP="00A114FE">
      <w:pPr>
        <w:spacing w:after="120"/>
        <w:jc w:val="center"/>
        <w:rPr>
          <w:rFonts w:ascii="Arial" w:hAnsi="Arial" w:cs="Arial"/>
          <w:b/>
          <w:caps/>
          <w:szCs w:val="24"/>
        </w:rPr>
      </w:pPr>
      <w:bookmarkStart w:id="0" w:name="_Hlk108522257"/>
      <w:r w:rsidRPr="00E06AE9">
        <w:rPr>
          <w:rFonts w:ascii="Arial" w:hAnsi="Arial" w:cs="Arial"/>
          <w:b/>
          <w:caps/>
          <w:szCs w:val="24"/>
        </w:rPr>
        <w:t>na nákup PHM prostřednictvím palivových karet</w:t>
      </w:r>
      <w:r w:rsidR="004D677E">
        <w:rPr>
          <w:rFonts w:ascii="Arial" w:hAnsi="Arial" w:cs="Arial"/>
          <w:b/>
          <w:caps/>
          <w:szCs w:val="24"/>
        </w:rPr>
        <w:t xml:space="preserve">  </w:t>
      </w:r>
    </w:p>
    <w:p w14:paraId="6F9F0523" w14:textId="78822E38" w:rsidR="004D677E" w:rsidRPr="004D677E" w:rsidRDefault="00F065A8" w:rsidP="004D677E">
      <w:pPr>
        <w:spacing w:after="12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- </w:t>
      </w:r>
      <w:r w:rsidR="00704E03">
        <w:rPr>
          <w:rFonts w:ascii="Arial" w:hAnsi="Arial" w:cs="Arial"/>
          <w:b/>
          <w:caps/>
          <w:szCs w:val="24"/>
        </w:rPr>
        <w:t>NATURAL 95</w:t>
      </w:r>
    </w:p>
    <w:bookmarkEnd w:id="0"/>
    <w:p w14:paraId="6506063C" w14:textId="77777777" w:rsidR="00CD7B66" w:rsidRPr="00E06AE9" w:rsidRDefault="00CD7B66" w:rsidP="00CD7B66">
      <w:pPr>
        <w:spacing w:after="120"/>
        <w:jc w:val="center"/>
        <w:rPr>
          <w:rFonts w:ascii="Arial" w:hAnsi="Arial" w:cs="Arial"/>
          <w:b/>
          <w:szCs w:val="24"/>
        </w:rPr>
      </w:pPr>
    </w:p>
    <w:p w14:paraId="7209A323" w14:textId="77777777" w:rsidR="00B54F08" w:rsidRPr="003E7513" w:rsidRDefault="00B54F08" w:rsidP="00B54F08">
      <w:pPr>
        <w:spacing w:after="120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Smluvní strany</w:t>
      </w:r>
    </w:p>
    <w:p w14:paraId="76C46F05" w14:textId="77777777" w:rsidR="00B54F08" w:rsidRPr="003E7513" w:rsidRDefault="00B54F08" w:rsidP="00B54F0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8E41604" w14:textId="77777777" w:rsidR="00B54F08" w:rsidRPr="003E7513" w:rsidRDefault="00B54F08" w:rsidP="00B54F08">
      <w:pPr>
        <w:jc w:val="both"/>
        <w:rPr>
          <w:rFonts w:ascii="Arial" w:hAnsi="Arial" w:cs="Arial"/>
          <w:b/>
          <w:sz w:val="22"/>
          <w:szCs w:val="22"/>
        </w:rPr>
      </w:pPr>
      <w:r w:rsidRPr="003E7513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112D7365" w14:textId="419EB518" w:rsidR="00B54F08" w:rsidRPr="003E7513" w:rsidRDefault="008228F4" w:rsidP="00B54F08">
      <w:pPr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se sídlem:</w:t>
      </w:r>
      <w:r w:rsidRPr="003E7513">
        <w:rPr>
          <w:rFonts w:ascii="Arial" w:hAnsi="Arial" w:cs="Arial"/>
          <w:sz w:val="22"/>
          <w:szCs w:val="22"/>
        </w:rPr>
        <w:tab/>
      </w:r>
      <w:r w:rsidRPr="003E7513">
        <w:rPr>
          <w:rFonts w:ascii="Arial" w:hAnsi="Arial" w:cs="Arial"/>
          <w:sz w:val="22"/>
          <w:szCs w:val="22"/>
        </w:rPr>
        <w:tab/>
      </w:r>
      <w:r w:rsidR="00924BBB" w:rsidRPr="003E7513">
        <w:rPr>
          <w:rFonts w:ascii="Arial" w:hAnsi="Arial" w:cs="Arial"/>
          <w:sz w:val="22"/>
          <w:szCs w:val="22"/>
        </w:rPr>
        <w:tab/>
      </w:r>
      <w:r w:rsidR="00B54F08" w:rsidRPr="003E7513">
        <w:rPr>
          <w:rFonts w:ascii="Arial" w:hAnsi="Arial" w:cs="Arial"/>
          <w:sz w:val="22"/>
          <w:szCs w:val="22"/>
        </w:rPr>
        <w:t xml:space="preserve">Husinecká 1024/11a, 130 </w:t>
      </w:r>
      <w:r w:rsidR="000D6FFB" w:rsidRPr="003E7513">
        <w:rPr>
          <w:rFonts w:ascii="Arial" w:hAnsi="Arial" w:cs="Arial"/>
          <w:sz w:val="22"/>
          <w:szCs w:val="22"/>
        </w:rPr>
        <w:t>00 Praha</w:t>
      </w:r>
      <w:r w:rsidR="00B54F08" w:rsidRPr="003E7513">
        <w:rPr>
          <w:rFonts w:ascii="Arial" w:hAnsi="Arial" w:cs="Arial"/>
          <w:sz w:val="22"/>
          <w:szCs w:val="22"/>
        </w:rPr>
        <w:t xml:space="preserve"> 3 - Žižkov</w:t>
      </w:r>
    </w:p>
    <w:p w14:paraId="17B0984D" w14:textId="4A885BAE" w:rsidR="00B54F08" w:rsidRPr="003E7513" w:rsidRDefault="00B54F08" w:rsidP="00807295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zastoupená:</w:t>
      </w:r>
      <w:r w:rsidRPr="003E7513">
        <w:rPr>
          <w:rFonts w:ascii="Arial" w:hAnsi="Arial" w:cs="Arial"/>
          <w:sz w:val="22"/>
          <w:szCs w:val="22"/>
        </w:rPr>
        <w:tab/>
      </w:r>
      <w:r w:rsidR="008228F4" w:rsidRPr="003E7513">
        <w:rPr>
          <w:rFonts w:ascii="Arial" w:hAnsi="Arial" w:cs="Arial"/>
          <w:sz w:val="22"/>
          <w:szCs w:val="22"/>
        </w:rPr>
        <w:t xml:space="preserve">Mgr. Pavlem Škeříkem, ředitelem Sekce </w:t>
      </w:r>
      <w:r w:rsidR="00AC2226">
        <w:rPr>
          <w:rFonts w:ascii="Arial" w:hAnsi="Arial" w:cs="Arial"/>
          <w:sz w:val="22"/>
          <w:szCs w:val="22"/>
        </w:rPr>
        <w:t>ekonomické a ICT</w:t>
      </w:r>
      <w:r w:rsidRPr="003E7513">
        <w:rPr>
          <w:rFonts w:ascii="Arial" w:hAnsi="Arial" w:cs="Arial"/>
          <w:sz w:val="22"/>
          <w:szCs w:val="22"/>
        </w:rPr>
        <w:tab/>
        <w:t xml:space="preserve"> </w:t>
      </w:r>
    </w:p>
    <w:p w14:paraId="6DBCCFBD" w14:textId="77777777" w:rsidR="00B54F08" w:rsidRPr="003E7513" w:rsidRDefault="00B54F08" w:rsidP="00B54F08">
      <w:pPr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IČO:</w:t>
      </w:r>
      <w:r w:rsidRPr="003E7513">
        <w:rPr>
          <w:rFonts w:ascii="Arial" w:hAnsi="Arial" w:cs="Arial"/>
          <w:sz w:val="22"/>
          <w:szCs w:val="22"/>
        </w:rPr>
        <w:tab/>
      </w:r>
      <w:r w:rsidR="008228F4" w:rsidRPr="003E7513">
        <w:rPr>
          <w:rFonts w:ascii="Arial" w:hAnsi="Arial" w:cs="Arial"/>
          <w:sz w:val="22"/>
          <w:szCs w:val="22"/>
        </w:rPr>
        <w:tab/>
      </w:r>
      <w:r w:rsidR="008228F4" w:rsidRPr="003E7513">
        <w:rPr>
          <w:rFonts w:ascii="Arial" w:hAnsi="Arial" w:cs="Arial"/>
          <w:sz w:val="22"/>
          <w:szCs w:val="22"/>
        </w:rPr>
        <w:tab/>
      </w:r>
      <w:r w:rsidR="00924BBB" w:rsidRPr="003E7513">
        <w:rPr>
          <w:rFonts w:ascii="Arial" w:hAnsi="Arial" w:cs="Arial"/>
          <w:sz w:val="22"/>
          <w:szCs w:val="22"/>
        </w:rPr>
        <w:tab/>
      </w:r>
      <w:r w:rsidR="008228F4" w:rsidRPr="003E7513">
        <w:rPr>
          <w:rFonts w:ascii="Arial" w:hAnsi="Arial" w:cs="Arial"/>
          <w:sz w:val="22"/>
          <w:szCs w:val="22"/>
        </w:rPr>
        <w:t>01312774</w:t>
      </w:r>
      <w:r w:rsidRPr="003E7513">
        <w:rPr>
          <w:rFonts w:ascii="Arial" w:hAnsi="Arial" w:cs="Arial"/>
          <w:sz w:val="22"/>
          <w:szCs w:val="22"/>
        </w:rPr>
        <w:tab/>
      </w:r>
      <w:r w:rsidRPr="003E7513">
        <w:rPr>
          <w:rFonts w:ascii="Arial" w:hAnsi="Arial" w:cs="Arial"/>
          <w:sz w:val="22"/>
          <w:szCs w:val="22"/>
        </w:rPr>
        <w:tab/>
      </w:r>
      <w:r w:rsidRPr="003E7513">
        <w:rPr>
          <w:rFonts w:ascii="Arial" w:hAnsi="Arial" w:cs="Arial"/>
          <w:sz w:val="22"/>
          <w:szCs w:val="22"/>
        </w:rPr>
        <w:tab/>
      </w:r>
    </w:p>
    <w:p w14:paraId="7F7A8842" w14:textId="77777777" w:rsidR="00B54F08" w:rsidRPr="003E7513" w:rsidRDefault="00B54F08" w:rsidP="00B54F08">
      <w:pPr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DIČ:</w:t>
      </w:r>
      <w:r w:rsidRPr="003E7513">
        <w:rPr>
          <w:rFonts w:ascii="Arial" w:hAnsi="Arial" w:cs="Arial"/>
          <w:sz w:val="22"/>
          <w:szCs w:val="22"/>
        </w:rPr>
        <w:tab/>
      </w:r>
      <w:r w:rsidRPr="003E7513">
        <w:rPr>
          <w:rFonts w:ascii="Arial" w:hAnsi="Arial" w:cs="Arial"/>
          <w:sz w:val="22"/>
          <w:szCs w:val="22"/>
        </w:rPr>
        <w:tab/>
      </w:r>
      <w:r w:rsidRPr="003E7513">
        <w:rPr>
          <w:rFonts w:ascii="Arial" w:hAnsi="Arial" w:cs="Arial"/>
          <w:sz w:val="22"/>
          <w:szCs w:val="22"/>
        </w:rPr>
        <w:tab/>
      </w:r>
      <w:r w:rsidR="00924BBB" w:rsidRPr="003E7513">
        <w:rPr>
          <w:rFonts w:ascii="Arial" w:hAnsi="Arial" w:cs="Arial"/>
          <w:sz w:val="22"/>
          <w:szCs w:val="22"/>
        </w:rPr>
        <w:tab/>
      </w:r>
      <w:r w:rsidR="008228F4" w:rsidRPr="003E7513">
        <w:rPr>
          <w:rFonts w:ascii="Arial" w:hAnsi="Arial" w:cs="Arial"/>
          <w:sz w:val="22"/>
          <w:szCs w:val="22"/>
        </w:rPr>
        <w:t>CZ 01312774</w:t>
      </w:r>
      <w:r w:rsidRPr="003E7513">
        <w:rPr>
          <w:rFonts w:ascii="Arial" w:hAnsi="Arial" w:cs="Arial"/>
          <w:sz w:val="22"/>
          <w:szCs w:val="22"/>
        </w:rPr>
        <w:tab/>
      </w:r>
    </w:p>
    <w:p w14:paraId="1ACA3CE5" w14:textId="4F215542" w:rsidR="00B54F08" w:rsidRPr="003E7513" w:rsidRDefault="00B54F08" w:rsidP="00B54F08">
      <w:pPr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Bankovní spojení:</w:t>
      </w:r>
      <w:r w:rsidR="008228F4" w:rsidRPr="003E7513">
        <w:rPr>
          <w:rFonts w:ascii="Arial" w:hAnsi="Arial" w:cs="Arial"/>
          <w:sz w:val="22"/>
          <w:szCs w:val="22"/>
        </w:rPr>
        <w:tab/>
      </w:r>
      <w:r w:rsidR="00924BBB" w:rsidRPr="003E7513">
        <w:rPr>
          <w:rFonts w:ascii="Arial" w:hAnsi="Arial" w:cs="Arial"/>
          <w:sz w:val="22"/>
          <w:szCs w:val="22"/>
        </w:rPr>
        <w:tab/>
      </w:r>
      <w:r w:rsidR="009D3028" w:rsidRPr="003E7513">
        <w:rPr>
          <w:rFonts w:ascii="Arial" w:hAnsi="Arial" w:cs="Arial"/>
          <w:sz w:val="22"/>
          <w:szCs w:val="22"/>
        </w:rPr>
        <w:t>Česká národní banka</w:t>
      </w:r>
      <w:r w:rsidRPr="003E7513">
        <w:rPr>
          <w:rFonts w:ascii="Arial" w:hAnsi="Arial" w:cs="Arial"/>
          <w:sz w:val="22"/>
          <w:szCs w:val="22"/>
        </w:rPr>
        <w:tab/>
      </w:r>
      <w:r w:rsidRPr="003E7513">
        <w:rPr>
          <w:rFonts w:ascii="Arial" w:hAnsi="Arial" w:cs="Arial"/>
          <w:sz w:val="22"/>
          <w:szCs w:val="22"/>
        </w:rPr>
        <w:tab/>
      </w:r>
    </w:p>
    <w:p w14:paraId="5B8EECD7" w14:textId="46F46362" w:rsidR="00B54F08" w:rsidRPr="003E7513" w:rsidRDefault="00B54F08" w:rsidP="00B54F08">
      <w:pPr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Číslo účtu:</w:t>
      </w:r>
      <w:r w:rsidR="009D3028" w:rsidRPr="003E7513">
        <w:rPr>
          <w:rFonts w:ascii="Arial" w:hAnsi="Arial" w:cs="Arial"/>
          <w:sz w:val="22"/>
          <w:szCs w:val="22"/>
        </w:rPr>
        <w:tab/>
      </w:r>
      <w:r w:rsidR="009D3028" w:rsidRPr="003E7513">
        <w:rPr>
          <w:rFonts w:ascii="Arial" w:hAnsi="Arial" w:cs="Arial"/>
          <w:sz w:val="22"/>
          <w:szCs w:val="22"/>
        </w:rPr>
        <w:tab/>
      </w:r>
      <w:r w:rsidR="009D3028" w:rsidRPr="003E7513">
        <w:rPr>
          <w:rFonts w:ascii="Arial" w:hAnsi="Arial" w:cs="Arial"/>
          <w:sz w:val="22"/>
          <w:szCs w:val="22"/>
        </w:rPr>
        <w:tab/>
        <w:t>3723001/0710</w:t>
      </w:r>
      <w:r w:rsidRPr="003E7513">
        <w:rPr>
          <w:rFonts w:ascii="Arial" w:hAnsi="Arial" w:cs="Arial"/>
          <w:sz w:val="22"/>
          <w:szCs w:val="22"/>
        </w:rPr>
        <w:tab/>
      </w:r>
      <w:r w:rsidRPr="003E7513">
        <w:rPr>
          <w:rFonts w:ascii="Arial" w:hAnsi="Arial" w:cs="Arial"/>
          <w:sz w:val="22"/>
          <w:szCs w:val="22"/>
        </w:rPr>
        <w:tab/>
      </w:r>
      <w:r w:rsidRPr="003E7513">
        <w:rPr>
          <w:rFonts w:ascii="Arial" w:hAnsi="Arial" w:cs="Arial"/>
          <w:sz w:val="22"/>
          <w:szCs w:val="22"/>
        </w:rPr>
        <w:tab/>
      </w:r>
    </w:p>
    <w:p w14:paraId="1520D12B" w14:textId="06E7F6B3" w:rsidR="00B54F08" w:rsidRPr="003E7513" w:rsidRDefault="00B54F08" w:rsidP="00B54F0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E7513">
        <w:rPr>
          <w:rFonts w:ascii="Arial" w:hAnsi="Arial" w:cs="Arial"/>
          <w:b/>
          <w:i/>
          <w:sz w:val="22"/>
          <w:szCs w:val="22"/>
        </w:rPr>
        <w:t>(dále jen „</w:t>
      </w:r>
      <w:r w:rsidR="003E7513">
        <w:rPr>
          <w:rFonts w:ascii="Arial" w:hAnsi="Arial" w:cs="Arial"/>
          <w:b/>
          <w:i/>
          <w:sz w:val="22"/>
          <w:szCs w:val="22"/>
        </w:rPr>
        <w:t>odběratel</w:t>
      </w:r>
      <w:r w:rsidRPr="003E7513">
        <w:rPr>
          <w:rFonts w:ascii="Arial" w:hAnsi="Arial" w:cs="Arial"/>
          <w:b/>
          <w:i/>
          <w:sz w:val="22"/>
          <w:szCs w:val="22"/>
        </w:rPr>
        <w:t>“</w:t>
      </w:r>
      <w:r w:rsidR="00F43149" w:rsidRPr="003E7513">
        <w:rPr>
          <w:rFonts w:ascii="Arial" w:hAnsi="Arial" w:cs="Arial"/>
          <w:b/>
          <w:i/>
          <w:sz w:val="22"/>
          <w:szCs w:val="22"/>
        </w:rPr>
        <w:t>)</w:t>
      </w:r>
      <w:r w:rsidR="002664A4" w:rsidRPr="003E751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7052907" w14:textId="77777777" w:rsidR="00B54F08" w:rsidRPr="003E7513" w:rsidRDefault="00B54F08" w:rsidP="00B54F0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na straně jedné</w:t>
      </w:r>
    </w:p>
    <w:p w14:paraId="0C03B32F" w14:textId="77777777" w:rsidR="00B54F08" w:rsidRPr="003E7513" w:rsidRDefault="00B54F08" w:rsidP="00B54F0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4FDCA0D" w14:textId="77777777" w:rsidR="00B54F08" w:rsidRPr="003E7513" w:rsidRDefault="00B54F08" w:rsidP="00B54F0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a</w:t>
      </w:r>
    </w:p>
    <w:p w14:paraId="173CFC23" w14:textId="77777777" w:rsidR="00B54F08" w:rsidRPr="003E7513" w:rsidRDefault="00B54F08" w:rsidP="00B54F0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138B828" w14:textId="77777777" w:rsidR="00812288" w:rsidRDefault="00812288" w:rsidP="00730039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812288">
        <w:rPr>
          <w:rFonts w:ascii="Arial" w:hAnsi="Arial" w:cs="Arial"/>
          <w:b/>
          <w:bCs/>
          <w:snapToGrid w:val="0"/>
          <w:sz w:val="22"/>
          <w:szCs w:val="22"/>
        </w:rPr>
        <w:t>CCS Česká společnost pro platební karty s.r.o.</w:t>
      </w:r>
    </w:p>
    <w:p w14:paraId="66920B85" w14:textId="4A040F90" w:rsidR="00B54F08" w:rsidRPr="001969D0" w:rsidRDefault="00B54F08" w:rsidP="00730039">
      <w:pPr>
        <w:rPr>
          <w:rFonts w:ascii="Arial" w:hAnsi="Arial" w:cs="Arial"/>
          <w:sz w:val="22"/>
          <w:szCs w:val="22"/>
          <w:lang w:val="en-US"/>
        </w:rPr>
      </w:pPr>
      <w:r w:rsidRPr="001969D0">
        <w:rPr>
          <w:rFonts w:ascii="Arial" w:hAnsi="Arial" w:cs="Arial"/>
          <w:sz w:val="22"/>
          <w:szCs w:val="22"/>
        </w:rPr>
        <w:t>se sídlem:</w:t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="00812288" w:rsidRPr="00812288">
        <w:rPr>
          <w:rFonts w:ascii="Arial" w:hAnsi="Arial" w:cs="Arial"/>
          <w:snapToGrid w:val="0"/>
          <w:sz w:val="22"/>
          <w:szCs w:val="22"/>
        </w:rPr>
        <w:t>Voctářova 2500/20a, Libeň, 180 00 Praha 8</w:t>
      </w:r>
    </w:p>
    <w:p w14:paraId="0BD0CBF4" w14:textId="2B5C3FE7" w:rsidR="00B54F08" w:rsidRPr="001969D0" w:rsidRDefault="00B54F08" w:rsidP="00730039">
      <w:pPr>
        <w:rPr>
          <w:rFonts w:ascii="Arial" w:hAnsi="Arial" w:cs="Arial"/>
          <w:sz w:val="22"/>
          <w:szCs w:val="22"/>
          <w:lang w:val="en-US"/>
        </w:rPr>
      </w:pPr>
      <w:r w:rsidRPr="001969D0">
        <w:rPr>
          <w:rFonts w:ascii="Arial" w:hAnsi="Arial" w:cs="Arial"/>
          <w:sz w:val="22"/>
          <w:szCs w:val="22"/>
        </w:rPr>
        <w:t>zastoupená:</w:t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="00812288" w:rsidRPr="00812288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512F61">
        <w:rPr>
          <w:rFonts w:ascii="Arial" w:hAnsi="Arial" w:cs="Arial"/>
          <w:snapToGrid w:val="0"/>
          <w:sz w:val="22"/>
          <w:szCs w:val="22"/>
        </w:rPr>
        <w:t>Janem Polívkou, jednatelem společnosti</w:t>
      </w:r>
    </w:p>
    <w:p w14:paraId="642D12ED" w14:textId="77777777" w:rsidR="00B54F08" w:rsidRPr="001969D0" w:rsidRDefault="00B54F08" w:rsidP="00B54F08">
      <w:pPr>
        <w:jc w:val="both"/>
        <w:rPr>
          <w:rFonts w:ascii="Arial" w:hAnsi="Arial" w:cs="Arial"/>
          <w:sz w:val="22"/>
          <w:szCs w:val="22"/>
        </w:rPr>
      </w:pPr>
    </w:p>
    <w:p w14:paraId="303BEC49" w14:textId="0F673F2F" w:rsidR="00B54F08" w:rsidRPr="001969D0" w:rsidRDefault="00B54F08" w:rsidP="00730039">
      <w:pPr>
        <w:rPr>
          <w:rFonts w:ascii="Arial" w:hAnsi="Arial" w:cs="Arial"/>
          <w:sz w:val="22"/>
          <w:szCs w:val="22"/>
          <w:lang w:val="en-US"/>
        </w:rPr>
      </w:pPr>
      <w:r w:rsidRPr="001969D0">
        <w:rPr>
          <w:rFonts w:ascii="Arial" w:hAnsi="Arial" w:cs="Arial"/>
          <w:sz w:val="22"/>
          <w:szCs w:val="22"/>
        </w:rPr>
        <w:t>IČO:</w:t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="00812288" w:rsidRPr="00812288">
        <w:rPr>
          <w:rFonts w:ascii="Arial" w:hAnsi="Arial" w:cs="Arial"/>
          <w:snapToGrid w:val="0"/>
          <w:sz w:val="22"/>
          <w:szCs w:val="22"/>
        </w:rPr>
        <w:t>27916693</w:t>
      </w:r>
    </w:p>
    <w:p w14:paraId="05E46C5D" w14:textId="0F2AC595" w:rsidR="00B54F08" w:rsidRPr="001969D0" w:rsidRDefault="00B54F08" w:rsidP="00730039">
      <w:pPr>
        <w:rPr>
          <w:rFonts w:ascii="Arial" w:hAnsi="Arial" w:cs="Arial"/>
          <w:sz w:val="22"/>
          <w:szCs w:val="22"/>
          <w:lang w:val="en-US"/>
        </w:rPr>
      </w:pPr>
      <w:r w:rsidRPr="001969D0">
        <w:rPr>
          <w:rFonts w:ascii="Arial" w:hAnsi="Arial" w:cs="Arial"/>
          <w:sz w:val="22"/>
          <w:szCs w:val="22"/>
        </w:rPr>
        <w:t>DIČ:</w:t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="00812288" w:rsidRPr="00812288">
        <w:rPr>
          <w:rFonts w:ascii="Arial" w:hAnsi="Arial" w:cs="Arial"/>
          <w:snapToGrid w:val="0"/>
          <w:sz w:val="22"/>
          <w:szCs w:val="22"/>
        </w:rPr>
        <w:t>CZ27916693</w:t>
      </w:r>
    </w:p>
    <w:p w14:paraId="271DD5F9" w14:textId="2523526E" w:rsidR="00B54F08" w:rsidRPr="001969D0" w:rsidRDefault="00B54F08" w:rsidP="00730039">
      <w:pPr>
        <w:rPr>
          <w:rFonts w:ascii="Arial" w:hAnsi="Arial" w:cs="Arial"/>
          <w:sz w:val="22"/>
          <w:szCs w:val="22"/>
          <w:lang w:val="en-US"/>
        </w:rPr>
      </w:pPr>
      <w:r w:rsidRPr="001969D0">
        <w:rPr>
          <w:rFonts w:ascii="Arial" w:hAnsi="Arial" w:cs="Arial"/>
          <w:sz w:val="22"/>
          <w:szCs w:val="22"/>
        </w:rPr>
        <w:t>Bankovní spojení:</w:t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="00812288" w:rsidRPr="00812288">
        <w:rPr>
          <w:rFonts w:ascii="Arial" w:hAnsi="Arial" w:cs="Arial"/>
          <w:snapToGrid w:val="0"/>
          <w:sz w:val="22"/>
          <w:szCs w:val="22"/>
        </w:rPr>
        <w:t>Komerční banka, a.s.</w:t>
      </w:r>
    </w:p>
    <w:p w14:paraId="3EA66F0C" w14:textId="662F80F3" w:rsidR="00B54F08" w:rsidRPr="001969D0" w:rsidRDefault="00B54F08" w:rsidP="00730039">
      <w:pPr>
        <w:rPr>
          <w:rFonts w:ascii="Arial" w:hAnsi="Arial" w:cs="Arial"/>
          <w:sz w:val="22"/>
          <w:szCs w:val="22"/>
          <w:lang w:val="en-US"/>
        </w:rPr>
      </w:pPr>
      <w:r w:rsidRPr="001969D0">
        <w:rPr>
          <w:rFonts w:ascii="Arial" w:hAnsi="Arial" w:cs="Arial"/>
          <w:sz w:val="22"/>
          <w:szCs w:val="22"/>
        </w:rPr>
        <w:t>Číslo účtu:</w:t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Pr="001969D0">
        <w:rPr>
          <w:rFonts w:ascii="Arial" w:hAnsi="Arial" w:cs="Arial"/>
          <w:sz w:val="22"/>
          <w:szCs w:val="22"/>
        </w:rPr>
        <w:tab/>
      </w:r>
      <w:r w:rsidR="00812288" w:rsidRPr="00812288">
        <w:rPr>
          <w:rFonts w:ascii="Arial" w:hAnsi="Arial" w:cs="Arial"/>
          <w:snapToGrid w:val="0"/>
          <w:sz w:val="22"/>
          <w:szCs w:val="22"/>
        </w:rPr>
        <w:t>592140081/0100</w:t>
      </w:r>
    </w:p>
    <w:p w14:paraId="7F7116C3" w14:textId="5111610D" w:rsidR="00B54F08" w:rsidRPr="003E7513" w:rsidRDefault="00807295" w:rsidP="00812288">
      <w:pPr>
        <w:ind w:left="2832" w:hanging="2832"/>
        <w:rPr>
          <w:rFonts w:ascii="Arial" w:hAnsi="Arial" w:cs="Arial"/>
          <w:sz w:val="22"/>
          <w:szCs w:val="22"/>
        </w:rPr>
      </w:pPr>
      <w:r w:rsidRPr="001969D0">
        <w:rPr>
          <w:rFonts w:ascii="Arial" w:hAnsi="Arial" w:cs="Arial"/>
          <w:sz w:val="22"/>
          <w:szCs w:val="22"/>
        </w:rPr>
        <w:t>zapsán:</w:t>
      </w:r>
      <w:r w:rsidRPr="001969D0">
        <w:rPr>
          <w:rFonts w:ascii="Arial" w:hAnsi="Arial" w:cs="Arial"/>
          <w:sz w:val="22"/>
          <w:szCs w:val="22"/>
        </w:rPr>
        <w:tab/>
      </w:r>
      <w:r w:rsidR="00812288" w:rsidRPr="00812288">
        <w:rPr>
          <w:rFonts w:ascii="Arial" w:hAnsi="Arial" w:cs="Arial"/>
          <w:snapToGrid w:val="0"/>
          <w:sz w:val="22"/>
          <w:szCs w:val="22"/>
        </w:rPr>
        <w:t>v obchodním rejstříku vedeném u Městského soudu v Praze, oddíl C, vložka 126337</w:t>
      </w:r>
    </w:p>
    <w:p w14:paraId="308337A5" w14:textId="62BE61E5" w:rsidR="00B54F08" w:rsidRPr="003E7513" w:rsidRDefault="00B54F08" w:rsidP="00B54F0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E7513">
        <w:rPr>
          <w:rFonts w:ascii="Arial" w:hAnsi="Arial" w:cs="Arial"/>
          <w:b/>
          <w:i/>
          <w:sz w:val="22"/>
          <w:szCs w:val="22"/>
        </w:rPr>
        <w:t>(dále jen „</w:t>
      </w:r>
      <w:r w:rsidR="009D3028" w:rsidRPr="003E7513">
        <w:rPr>
          <w:rFonts w:ascii="Arial" w:hAnsi="Arial" w:cs="Arial"/>
          <w:b/>
          <w:i/>
          <w:sz w:val="22"/>
          <w:szCs w:val="22"/>
        </w:rPr>
        <w:t>dodavatel</w:t>
      </w:r>
      <w:r w:rsidRPr="003E7513">
        <w:rPr>
          <w:rFonts w:ascii="Arial" w:hAnsi="Arial" w:cs="Arial"/>
          <w:b/>
          <w:i/>
          <w:sz w:val="22"/>
          <w:szCs w:val="22"/>
        </w:rPr>
        <w:t>“)</w:t>
      </w:r>
    </w:p>
    <w:p w14:paraId="34FA71B6" w14:textId="77777777" w:rsidR="00B54F08" w:rsidRPr="003E7513" w:rsidRDefault="00B54F08" w:rsidP="00B54F0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>na straně druhé</w:t>
      </w:r>
      <w:r w:rsidR="00A114FE" w:rsidRPr="003E7513">
        <w:rPr>
          <w:rFonts w:ascii="Arial" w:eastAsia="Times New Roman" w:hAnsi="Arial" w:cs="Arial"/>
          <w:sz w:val="22"/>
          <w:szCs w:val="22"/>
        </w:rPr>
        <w:t xml:space="preserve"> a dalších činností</w:t>
      </w:r>
    </w:p>
    <w:p w14:paraId="06E91283" w14:textId="77777777" w:rsidR="00FD0D2E" w:rsidRPr="003E7513" w:rsidRDefault="00FD0D2E" w:rsidP="00B54F0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D5DAC1" w14:textId="735187A5" w:rsidR="009D3028" w:rsidRDefault="009D3028" w:rsidP="00E06AE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 xml:space="preserve">Tato </w:t>
      </w:r>
      <w:r w:rsidR="00D8368B">
        <w:rPr>
          <w:rFonts w:ascii="Arial" w:hAnsi="Arial" w:cs="Arial"/>
          <w:sz w:val="22"/>
          <w:szCs w:val="22"/>
        </w:rPr>
        <w:t>s</w:t>
      </w:r>
      <w:r w:rsidRPr="003E7513">
        <w:rPr>
          <w:rFonts w:ascii="Arial" w:hAnsi="Arial" w:cs="Arial"/>
          <w:sz w:val="22"/>
          <w:szCs w:val="22"/>
        </w:rPr>
        <w:t xml:space="preserve">mlouva se uzavírá na základě veřejné zakázky vyhlášené </w:t>
      </w:r>
      <w:r w:rsidR="00D8368B">
        <w:rPr>
          <w:rFonts w:ascii="Arial" w:hAnsi="Arial" w:cs="Arial"/>
          <w:sz w:val="22"/>
          <w:szCs w:val="22"/>
        </w:rPr>
        <w:t>o</w:t>
      </w:r>
      <w:r w:rsidRPr="003E7513">
        <w:rPr>
          <w:rFonts w:ascii="Arial" w:hAnsi="Arial" w:cs="Arial"/>
          <w:sz w:val="22"/>
          <w:szCs w:val="22"/>
        </w:rPr>
        <w:t>dběratelem pod názvem „Nákup pohonných hmot pro SPÚ prostřednictvím palivových karet</w:t>
      </w:r>
      <w:r w:rsidR="001D2588">
        <w:rPr>
          <w:rFonts w:ascii="Arial" w:hAnsi="Arial" w:cs="Arial"/>
          <w:sz w:val="22"/>
          <w:szCs w:val="22"/>
        </w:rPr>
        <w:t xml:space="preserve"> - </w:t>
      </w:r>
      <w:r w:rsidR="00812288">
        <w:rPr>
          <w:rFonts w:ascii="Arial" w:hAnsi="Arial" w:cs="Arial"/>
          <w:sz w:val="22"/>
          <w:szCs w:val="22"/>
        </w:rPr>
        <w:t>IV</w:t>
      </w:r>
      <w:r w:rsidRPr="003E7513">
        <w:rPr>
          <w:rFonts w:ascii="Arial" w:hAnsi="Arial" w:cs="Arial"/>
          <w:sz w:val="22"/>
          <w:szCs w:val="22"/>
        </w:rPr>
        <w:t>“</w:t>
      </w:r>
    </w:p>
    <w:p w14:paraId="16681179" w14:textId="732A6632" w:rsidR="00202958" w:rsidRPr="00202958" w:rsidRDefault="00202958" w:rsidP="00704E03">
      <w:pPr>
        <w:pStyle w:val="Odstavecseseznamem"/>
        <w:numPr>
          <w:ilvl w:val="0"/>
          <w:numId w:val="8"/>
        </w:numPr>
        <w:spacing w:before="120"/>
        <w:contextualSpacing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Část: </w:t>
      </w:r>
      <w:r w:rsidR="00704E03">
        <w:rPr>
          <w:rFonts w:cs="Arial"/>
          <w:szCs w:val="22"/>
        </w:rPr>
        <w:t>NATURAL 95</w:t>
      </w:r>
    </w:p>
    <w:p w14:paraId="218EECD0" w14:textId="4BCBB448" w:rsidR="00675F5E" w:rsidRPr="003E7513" w:rsidRDefault="009D3028" w:rsidP="005F734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E7513">
        <w:rPr>
          <w:rFonts w:ascii="Arial" w:hAnsi="Arial" w:cs="Arial"/>
          <w:sz w:val="22"/>
          <w:szCs w:val="22"/>
        </w:rPr>
        <w:t xml:space="preserve">Smlouva se uzavírá na základě a v souladu se zadávací dokumentací </w:t>
      </w:r>
      <w:r w:rsidR="00D8368B">
        <w:rPr>
          <w:rFonts w:ascii="Arial" w:hAnsi="Arial" w:cs="Arial"/>
          <w:sz w:val="22"/>
          <w:szCs w:val="22"/>
        </w:rPr>
        <w:t>o</w:t>
      </w:r>
      <w:r w:rsidRPr="003E7513">
        <w:rPr>
          <w:rFonts w:ascii="Arial" w:hAnsi="Arial" w:cs="Arial"/>
          <w:sz w:val="22"/>
          <w:szCs w:val="22"/>
        </w:rPr>
        <w:t xml:space="preserve">dběratele </w:t>
      </w:r>
      <w:r w:rsidR="00E06AE9">
        <w:rPr>
          <w:rFonts w:ascii="Arial" w:hAnsi="Arial" w:cs="Arial"/>
          <w:sz w:val="22"/>
          <w:szCs w:val="22"/>
        </w:rPr>
        <w:br/>
      </w:r>
      <w:r w:rsidRPr="003E7513">
        <w:rPr>
          <w:rFonts w:ascii="Arial" w:hAnsi="Arial" w:cs="Arial"/>
          <w:sz w:val="22"/>
          <w:szCs w:val="22"/>
        </w:rPr>
        <w:t xml:space="preserve">a s nabídkou </w:t>
      </w:r>
      <w:r w:rsidR="00D8368B">
        <w:rPr>
          <w:rFonts w:ascii="Arial" w:hAnsi="Arial" w:cs="Arial"/>
          <w:sz w:val="22"/>
          <w:szCs w:val="22"/>
        </w:rPr>
        <w:t>d</w:t>
      </w:r>
      <w:r w:rsidRPr="003E7513">
        <w:rPr>
          <w:rFonts w:ascii="Arial" w:hAnsi="Arial" w:cs="Arial"/>
          <w:sz w:val="22"/>
          <w:szCs w:val="22"/>
        </w:rPr>
        <w:t xml:space="preserve">odavatele </w:t>
      </w:r>
    </w:p>
    <w:p w14:paraId="031F9C77" w14:textId="6E32F2E2" w:rsidR="00B54F08" w:rsidRPr="00C7533D" w:rsidRDefault="00B54F08" w:rsidP="00CA7991">
      <w:pPr>
        <w:pStyle w:val="Nadpis1"/>
      </w:pPr>
      <w:r w:rsidRPr="00C7533D">
        <w:t xml:space="preserve">Předmět </w:t>
      </w:r>
      <w:r w:rsidR="00171464" w:rsidRPr="00C7533D">
        <w:t>smlouvy</w:t>
      </w:r>
    </w:p>
    <w:p w14:paraId="4D1AFDA4" w14:textId="1771AF40" w:rsidR="003E7513" w:rsidRPr="007B71DF" w:rsidRDefault="003E7513" w:rsidP="00CA7991">
      <w:pPr>
        <w:pStyle w:val="Odstavec1"/>
      </w:pPr>
      <w:r w:rsidRPr="007B71DF">
        <w:t xml:space="preserve">Účelem této </w:t>
      </w:r>
      <w:r w:rsidR="00D8368B">
        <w:t>s</w:t>
      </w:r>
      <w:r w:rsidRPr="007B71DF">
        <w:t>mlouvy je</w:t>
      </w:r>
      <w:r w:rsidR="009439B3">
        <w:t xml:space="preserve"> zabezpečení efektivních podmínek nákupu </w:t>
      </w:r>
      <w:r w:rsidR="00704E03">
        <w:t>NATURAL 95</w:t>
      </w:r>
      <w:r w:rsidR="009439B3">
        <w:t xml:space="preserve"> pro</w:t>
      </w:r>
      <w:r w:rsidRPr="007B71DF">
        <w:t xml:space="preserve"> zajištění trvalé provozuschopnosti silničních motorových vozidel z vozového parku </w:t>
      </w:r>
      <w:r>
        <w:t>o</w:t>
      </w:r>
      <w:r w:rsidRPr="007B71DF">
        <w:t>dběratele.</w:t>
      </w:r>
    </w:p>
    <w:p w14:paraId="1F816C4C" w14:textId="2F2B702A" w:rsidR="003E7513" w:rsidRDefault="003E7513" w:rsidP="00CA7991">
      <w:pPr>
        <w:pStyle w:val="Odstavec1"/>
      </w:pPr>
      <w:r w:rsidRPr="007B71DF">
        <w:t xml:space="preserve">Předmětem této </w:t>
      </w:r>
      <w:r w:rsidR="00D8368B">
        <w:t>s</w:t>
      </w:r>
      <w:r w:rsidRPr="007B71DF">
        <w:t xml:space="preserve">mlouvy je </w:t>
      </w:r>
      <w:r>
        <w:t xml:space="preserve">závazek </w:t>
      </w:r>
      <w:r w:rsidR="00D8368B">
        <w:t>d</w:t>
      </w:r>
      <w:r>
        <w:t xml:space="preserve">odavatele umožnit </w:t>
      </w:r>
      <w:r w:rsidR="00D8368B">
        <w:t>o</w:t>
      </w:r>
      <w:r>
        <w:t xml:space="preserve">dběrateli za podmínek stanovených touto </w:t>
      </w:r>
      <w:r w:rsidR="00D8368B">
        <w:t>s</w:t>
      </w:r>
      <w:r>
        <w:t xml:space="preserve">mlouvou odběr pohonných hmot (dále jen </w:t>
      </w:r>
      <w:r w:rsidRPr="00E86802">
        <w:t>„</w:t>
      </w:r>
      <w:r w:rsidRPr="00E86802">
        <w:rPr>
          <w:b/>
          <w:bCs/>
        </w:rPr>
        <w:t>PHM</w:t>
      </w:r>
      <w:r>
        <w:t xml:space="preserve">“) </w:t>
      </w:r>
      <w:r w:rsidRPr="007B71DF">
        <w:t xml:space="preserve">a souvisejícího zboží a služeb </w:t>
      </w:r>
      <w:r>
        <w:t>specifikovaných v</w:t>
      </w:r>
      <w:r w:rsidRPr="007B71DF">
        <w:t> </w:t>
      </w:r>
      <w:r w:rsidRPr="00202958">
        <w:t xml:space="preserve">příloze č. </w:t>
      </w:r>
      <w:r w:rsidR="006761AB" w:rsidRPr="00202958">
        <w:t>2</w:t>
      </w:r>
      <w:r w:rsidR="008D0A94" w:rsidRPr="00202958">
        <w:t xml:space="preserve"> (Specifikace souvisejícího zboží a služeb)</w:t>
      </w:r>
      <w:r w:rsidRPr="00202958">
        <w:t xml:space="preserve"> </w:t>
      </w:r>
      <w:r w:rsidRPr="00202958">
        <w:lastRenderedPageBreak/>
        <w:t xml:space="preserve">této smlouvy </w:t>
      </w:r>
      <w:r w:rsidRPr="007B71DF">
        <w:t xml:space="preserve">na čerpacích stanicích rozmístěných po celém území České republiky </w:t>
      </w:r>
      <w:r>
        <w:t>uvedených</w:t>
      </w:r>
      <w:r w:rsidRPr="007B71DF">
        <w:t xml:space="preserve"> </w:t>
      </w:r>
      <w:r w:rsidRPr="00202958">
        <w:t>v příloze č. 3</w:t>
      </w:r>
      <w:r w:rsidR="008D0A94" w:rsidRPr="00202958">
        <w:t xml:space="preserve">a (Seznam čerpacích stanic – slevová odběrová místa) </w:t>
      </w:r>
      <w:r w:rsidR="00E06AE9">
        <w:br/>
      </w:r>
      <w:r w:rsidR="008D0A94" w:rsidRPr="00202958">
        <w:t>a v příloze č. 3b (Seznam čerpacích stanic – neslevová odběrová místa)</w:t>
      </w:r>
      <w:r w:rsidRPr="00202958">
        <w:t xml:space="preserve"> této smlouvy,</w:t>
      </w:r>
      <w:r>
        <w:t xml:space="preserve"> a to</w:t>
      </w:r>
      <w:r w:rsidRPr="007B71DF">
        <w:t xml:space="preserve"> prostřednictvím palivových karet (dále též „</w:t>
      </w:r>
      <w:r w:rsidRPr="00D94B63">
        <w:rPr>
          <w:b/>
          <w:bCs/>
        </w:rPr>
        <w:t>karty</w:t>
      </w:r>
      <w:r w:rsidRPr="007B71DF">
        <w:t xml:space="preserve">“) </w:t>
      </w:r>
      <w:r w:rsidR="001B4615" w:rsidRPr="001B4615">
        <w:t xml:space="preserve">umožňujících cenově efektivní </w:t>
      </w:r>
      <w:r w:rsidR="00E06AE9">
        <w:br/>
      </w:r>
      <w:r w:rsidR="001B4615" w:rsidRPr="001B4615">
        <w:t>a bezpečný způsob platby po celou dobu trvání této</w:t>
      </w:r>
      <w:r w:rsidR="001B4615">
        <w:t xml:space="preserve"> smlouvy</w:t>
      </w:r>
      <w:r w:rsidRPr="007B71DF">
        <w:t>.</w:t>
      </w:r>
    </w:p>
    <w:p w14:paraId="6F559C6F" w14:textId="639D935E" w:rsidR="00E06AE9" w:rsidRDefault="00E06AE9" w:rsidP="00E06AE9">
      <w:pPr>
        <w:pStyle w:val="Odstavec1"/>
      </w:pPr>
      <w:r w:rsidRPr="00E06AE9">
        <w:t>PHM dle čl. 1 odst. 1.2 smlouvy se rozumí:</w:t>
      </w:r>
    </w:p>
    <w:p w14:paraId="0073FEE7" w14:textId="744D5BD4" w:rsidR="003E7513" w:rsidRPr="00735A58" w:rsidRDefault="00704E03" w:rsidP="00CA7991">
      <w:pPr>
        <w:pStyle w:val="Odstavecseseznamem"/>
        <w:numPr>
          <w:ilvl w:val="0"/>
          <w:numId w:val="3"/>
        </w:numPr>
        <w:spacing w:after="20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NATURAL 95</w:t>
      </w:r>
      <w:r w:rsidR="00467FB9">
        <w:rPr>
          <w:rFonts w:cs="Arial"/>
          <w:b/>
          <w:bCs/>
          <w:szCs w:val="22"/>
        </w:rPr>
        <w:t xml:space="preserve"> </w:t>
      </w:r>
      <w:r w:rsidR="003E7513" w:rsidRPr="00735A58">
        <w:rPr>
          <w:rFonts w:cs="Arial"/>
          <w:b/>
          <w:bCs/>
          <w:szCs w:val="22"/>
        </w:rPr>
        <w:t>– podle ČSN EN 590</w:t>
      </w:r>
    </w:p>
    <w:p w14:paraId="62EDA155" w14:textId="06F12AC4" w:rsidR="003E7513" w:rsidRDefault="003E7513" w:rsidP="00CA7991">
      <w:pPr>
        <w:pStyle w:val="Odstavec1"/>
      </w:pPr>
      <w:r>
        <w:t>Místem plnění jsou čerpací stanice na území České republiky vymezené v </w:t>
      </w:r>
      <w:r w:rsidR="006761AB" w:rsidRPr="001B4615">
        <w:t>p</w:t>
      </w:r>
      <w:r w:rsidRPr="001B4615">
        <w:t xml:space="preserve">říloze </w:t>
      </w:r>
      <w:r w:rsidR="00E06AE9">
        <w:br/>
      </w:r>
      <w:r w:rsidRPr="001B4615">
        <w:t>č. 3</w:t>
      </w:r>
      <w:r w:rsidR="00C1057E" w:rsidRPr="001B4615">
        <w:t>a (Seznam čerpacích stanic – slevová odběrová místa) smlouvy a v příloze č. 3b (Seznam čerpacích stanic – neslevová odběrová místa)</w:t>
      </w:r>
      <w:r w:rsidRPr="001B4615">
        <w:t>.</w:t>
      </w:r>
      <w:r>
        <w:t xml:space="preserve"> Místem dodání karet </w:t>
      </w:r>
      <w:r w:rsidRPr="008A4597">
        <w:t xml:space="preserve">je </w:t>
      </w:r>
      <w:r w:rsidR="006761AB">
        <w:t xml:space="preserve">Státní pozemkový úřad, </w:t>
      </w:r>
      <w:r w:rsidR="006761AB" w:rsidRPr="003E7513">
        <w:t>Husinecká 1024/11a, 130 00 Praha 3 - Žižkov</w:t>
      </w:r>
      <w:r>
        <w:t xml:space="preserve">, případně jiná adresa v České republice uvedená </w:t>
      </w:r>
      <w:r w:rsidR="006761AB">
        <w:t>o</w:t>
      </w:r>
      <w:r>
        <w:t xml:space="preserve">dběratelem při </w:t>
      </w:r>
      <w:r w:rsidR="00602726">
        <w:t xml:space="preserve">požadavku na vystavení </w:t>
      </w:r>
      <w:r>
        <w:t>konkrétní karty</w:t>
      </w:r>
      <w:r w:rsidRPr="008A4597">
        <w:t>.</w:t>
      </w:r>
    </w:p>
    <w:p w14:paraId="41E16F23" w14:textId="2221258A" w:rsidR="006761AB" w:rsidRDefault="006761AB" w:rsidP="00CA7991">
      <w:pPr>
        <w:pStyle w:val="Odstavec1"/>
      </w:pPr>
      <w:r>
        <w:t xml:space="preserve">Základní podmínky pro užívání karet jsou vymezeny </w:t>
      </w:r>
      <w:r w:rsidRPr="001B4615">
        <w:t>v příloze č. 1</w:t>
      </w:r>
      <w:r w:rsidR="001B4615">
        <w:t xml:space="preserve"> (</w:t>
      </w:r>
      <w:r w:rsidR="001B4615" w:rsidRPr="001B4615">
        <w:t>Podmínky pro používaní palivových karet</w:t>
      </w:r>
      <w:r w:rsidR="001B4615">
        <w:t>)</w:t>
      </w:r>
      <w:r w:rsidRPr="001B4615">
        <w:t xml:space="preserve"> </w:t>
      </w:r>
      <w:r w:rsidR="00E06AE9">
        <w:t xml:space="preserve">této </w:t>
      </w:r>
      <w:r w:rsidRPr="001B4615">
        <w:t>smlouvy</w:t>
      </w:r>
      <w:r>
        <w:t>.</w:t>
      </w:r>
    </w:p>
    <w:p w14:paraId="77D2ED72" w14:textId="6B481699" w:rsidR="00C576EB" w:rsidRPr="001B4615" w:rsidRDefault="00C576EB" w:rsidP="00CA7991">
      <w:pPr>
        <w:pStyle w:val="Odstavec1"/>
      </w:pPr>
      <w:r w:rsidRPr="001B4615">
        <w:t>Předpokládan</w:t>
      </w:r>
      <w:r w:rsidR="00966F7C">
        <w:t>á</w:t>
      </w:r>
      <w:r w:rsidRPr="001B4615">
        <w:t xml:space="preserve"> </w:t>
      </w:r>
      <w:r w:rsidR="00966F7C">
        <w:t>hodnota odběru PHM</w:t>
      </w:r>
      <w:r w:rsidR="00D2675D" w:rsidRPr="001B4615">
        <w:t xml:space="preserve"> za</w:t>
      </w:r>
      <w:r w:rsidR="001B4615">
        <w:t xml:space="preserve"> období </w:t>
      </w:r>
      <w:r w:rsidR="00D2675D" w:rsidRPr="00966F7C">
        <w:t>48 měsíců</w:t>
      </w:r>
      <w:r w:rsidR="00966F7C">
        <w:rPr>
          <w:b/>
          <w:bCs/>
        </w:rPr>
        <w:t xml:space="preserve"> </w:t>
      </w:r>
      <w:r w:rsidR="00966F7C" w:rsidRPr="00704E03">
        <w:t>činí</w:t>
      </w:r>
      <w:r w:rsidR="00D2675D" w:rsidRPr="00704E03">
        <w:t xml:space="preserve"> 1</w:t>
      </w:r>
      <w:r w:rsidR="00704E03" w:rsidRPr="00704E03">
        <w:t xml:space="preserve">2 </w:t>
      </w:r>
      <w:r w:rsidR="00D2675D" w:rsidRPr="00704E03">
        <w:t>000</w:t>
      </w:r>
      <w:r w:rsidR="00E1244A" w:rsidRPr="00704E03">
        <w:t> </w:t>
      </w:r>
      <w:r w:rsidR="00D2675D" w:rsidRPr="00704E03">
        <w:t>000</w:t>
      </w:r>
      <w:r w:rsidR="00E1244A" w:rsidRPr="00704E03">
        <w:t>,-</w:t>
      </w:r>
      <w:r w:rsidR="00D2675D" w:rsidRPr="00966F7C">
        <w:t xml:space="preserve"> Kč bez DPH</w:t>
      </w:r>
      <w:r w:rsidR="001B4615">
        <w:t>.</w:t>
      </w:r>
    </w:p>
    <w:p w14:paraId="2A53E3C3" w14:textId="2DDBD422" w:rsidR="00B54F08" w:rsidRPr="002A16A0" w:rsidRDefault="00B54F08" w:rsidP="00F065A8">
      <w:pPr>
        <w:pStyle w:val="Nadpis1"/>
      </w:pPr>
      <w:r w:rsidRPr="00C7533D">
        <w:t xml:space="preserve">Cena </w:t>
      </w:r>
    </w:p>
    <w:p w14:paraId="6800B12B" w14:textId="7A1A9F96" w:rsidR="00C7533D" w:rsidRDefault="00F91E73" w:rsidP="00CA7991">
      <w:pPr>
        <w:pStyle w:val="Odstavec1"/>
      </w:pPr>
      <w:r w:rsidRPr="00C7533D">
        <w:t xml:space="preserve">Jednotková cena </w:t>
      </w:r>
      <w:r w:rsidR="00704E03">
        <w:t>NATURAL 95</w:t>
      </w:r>
      <w:r w:rsidRPr="00C7533D">
        <w:t xml:space="preserve"> nakoupených prostřednictvím palivových karet na čerpacích stanicích určených dodavatelem v </w:t>
      </w:r>
      <w:r w:rsidRPr="001B4615">
        <w:t xml:space="preserve">příloze č. </w:t>
      </w:r>
      <w:r w:rsidR="00417626" w:rsidRPr="001B4615">
        <w:t xml:space="preserve">3a </w:t>
      </w:r>
      <w:r w:rsidR="00E06AE9">
        <w:t>(</w:t>
      </w:r>
      <w:r w:rsidR="00417626">
        <w:t>Seznam</w:t>
      </w:r>
      <w:r w:rsidR="00723A31" w:rsidRPr="001B4615">
        <w:t xml:space="preserve"> čerpacích stanic – slevová odběrová místa</w:t>
      </w:r>
      <w:r w:rsidR="00E06AE9">
        <w:t>) smlouvy</w:t>
      </w:r>
      <w:r w:rsidRPr="00C7533D">
        <w:t xml:space="preserve"> bude po celou dobu trvání této </w:t>
      </w:r>
      <w:r w:rsidR="00D2675D">
        <w:t>smlouvy</w:t>
      </w:r>
      <w:r w:rsidRPr="00C7533D">
        <w:t xml:space="preserve"> vypočítána</w:t>
      </w:r>
      <w:r w:rsidR="00C7533D">
        <w:t>/stanovená</w:t>
      </w:r>
      <w:r w:rsidRPr="00C7533D">
        <w:t xml:space="preserve"> </w:t>
      </w:r>
      <w:r w:rsidR="00C7533D">
        <w:t>dle následujícího postupu dodavatele:</w:t>
      </w:r>
      <w:r w:rsidRPr="00C7533D">
        <w:t xml:space="preserve"> </w:t>
      </w:r>
    </w:p>
    <w:p w14:paraId="530788B2" w14:textId="77777777" w:rsidR="00812288" w:rsidRPr="00812288" w:rsidRDefault="00812288" w:rsidP="00812288">
      <w:pPr>
        <w:pStyle w:val="Odstavec1"/>
        <w:numPr>
          <w:ilvl w:val="0"/>
          <w:numId w:val="0"/>
        </w:numPr>
        <w:ind w:left="709"/>
        <w:rPr>
          <w:snapToGrid w:val="0"/>
        </w:rPr>
      </w:pPr>
      <w:r w:rsidRPr="00812288">
        <w:rPr>
          <w:snapToGrid w:val="0"/>
        </w:rPr>
        <w:t>CCS - ČEPRO A.S.* – sleva 0,20 kč včetně DPH ze stojanové ceny</w:t>
      </w:r>
    </w:p>
    <w:p w14:paraId="631406B5" w14:textId="77777777" w:rsidR="00812288" w:rsidRPr="00812288" w:rsidRDefault="00812288" w:rsidP="00812288">
      <w:pPr>
        <w:pStyle w:val="Odstavec1"/>
        <w:numPr>
          <w:ilvl w:val="0"/>
          <w:numId w:val="0"/>
        </w:numPr>
        <w:ind w:left="709"/>
        <w:rPr>
          <w:snapToGrid w:val="0"/>
        </w:rPr>
      </w:pPr>
      <w:r w:rsidRPr="00812288">
        <w:rPr>
          <w:snapToGrid w:val="0"/>
        </w:rPr>
        <w:t>CCS - RoBiN OIL s.r.o.** – sleva 0,20 kč včetně DPH ze stojanové ceny</w:t>
      </w:r>
    </w:p>
    <w:p w14:paraId="125229C5" w14:textId="77777777" w:rsidR="00812288" w:rsidRDefault="00812288" w:rsidP="00812288">
      <w:pPr>
        <w:pStyle w:val="Odstavec1"/>
        <w:numPr>
          <w:ilvl w:val="0"/>
          <w:numId w:val="0"/>
        </w:numPr>
        <w:ind w:left="709"/>
        <w:rPr>
          <w:snapToGrid w:val="0"/>
        </w:rPr>
      </w:pPr>
      <w:r w:rsidRPr="00812288">
        <w:rPr>
          <w:snapToGrid w:val="0"/>
        </w:rPr>
        <w:t>CCS - “celá síť” *** – sleva 0,01 kč včetně DPH ze stojanové ceny</w:t>
      </w:r>
    </w:p>
    <w:p w14:paraId="0025EA25" w14:textId="77777777" w:rsidR="00CD2A51" w:rsidRPr="00812288" w:rsidRDefault="00CD2A51" w:rsidP="00812288">
      <w:pPr>
        <w:pStyle w:val="Odstavec1"/>
        <w:numPr>
          <w:ilvl w:val="0"/>
          <w:numId w:val="0"/>
        </w:numPr>
        <w:ind w:left="709"/>
        <w:rPr>
          <w:snapToGrid w:val="0"/>
        </w:rPr>
      </w:pPr>
    </w:p>
    <w:p w14:paraId="75192023" w14:textId="77777777" w:rsidR="00812288" w:rsidRPr="00812288" w:rsidRDefault="00812288" w:rsidP="00812288">
      <w:pPr>
        <w:pStyle w:val="Odstavec1"/>
        <w:numPr>
          <w:ilvl w:val="0"/>
          <w:numId w:val="0"/>
        </w:numPr>
        <w:ind w:left="709"/>
        <w:rPr>
          <w:snapToGrid w:val="0"/>
        </w:rPr>
      </w:pPr>
      <w:r w:rsidRPr="00812288">
        <w:rPr>
          <w:snapToGrid w:val="0"/>
        </w:rPr>
        <w:t>*. CCS - ČEPRO A.S. = sleva je poskytována v celé síti čs ČEPRO A.S</w:t>
      </w:r>
    </w:p>
    <w:p w14:paraId="5FF2DA0C" w14:textId="77777777" w:rsidR="00812288" w:rsidRPr="00812288" w:rsidRDefault="00812288" w:rsidP="00812288">
      <w:pPr>
        <w:pStyle w:val="Odstavec1"/>
        <w:numPr>
          <w:ilvl w:val="0"/>
          <w:numId w:val="0"/>
        </w:numPr>
        <w:ind w:left="709"/>
        <w:rPr>
          <w:snapToGrid w:val="0"/>
        </w:rPr>
      </w:pPr>
      <w:r w:rsidRPr="00812288">
        <w:rPr>
          <w:snapToGrid w:val="0"/>
        </w:rPr>
        <w:t>** CCS - RoBiN OIL s.r.o.** = sleva je poskytována v celé síti čs RoBiN OIL s.r.o.</w:t>
      </w:r>
    </w:p>
    <w:p w14:paraId="2BB993F9" w14:textId="77777777" w:rsidR="007936C7" w:rsidRDefault="00812288" w:rsidP="007936C7">
      <w:pPr>
        <w:pStyle w:val="Odstavec1"/>
        <w:numPr>
          <w:ilvl w:val="0"/>
          <w:numId w:val="0"/>
        </w:numPr>
        <w:spacing w:after="0"/>
        <w:ind w:left="709"/>
        <w:rPr>
          <w:snapToGrid w:val="0"/>
        </w:rPr>
      </w:pPr>
      <w:r w:rsidRPr="00812288">
        <w:rPr>
          <w:snapToGrid w:val="0"/>
        </w:rPr>
        <w:t xml:space="preserve">*** CCS - “celá síť” = sleva poskytovaná v celé akceptační síti dodavatele </w:t>
      </w:r>
    </w:p>
    <w:p w14:paraId="1FD9C23E" w14:textId="2D58336C" w:rsidR="00812288" w:rsidRDefault="00812288" w:rsidP="007936C7">
      <w:pPr>
        <w:pStyle w:val="Odstavec1"/>
        <w:numPr>
          <w:ilvl w:val="0"/>
          <w:numId w:val="0"/>
        </w:numPr>
        <w:ind w:left="709"/>
        <w:jc w:val="center"/>
        <w:rPr>
          <w:snapToGrid w:val="0"/>
        </w:rPr>
      </w:pPr>
      <w:r w:rsidRPr="00812288">
        <w:rPr>
          <w:snapToGrid w:val="0"/>
        </w:rPr>
        <w:t>bez omezení značky či typu čerpací stanice.</w:t>
      </w:r>
    </w:p>
    <w:p w14:paraId="6B6AAD51" w14:textId="02B97568" w:rsidR="00F91E73" w:rsidRDefault="00F91E73" w:rsidP="00812288">
      <w:pPr>
        <w:pStyle w:val="Odstavec1"/>
        <w:numPr>
          <w:ilvl w:val="0"/>
          <w:numId w:val="0"/>
        </w:numPr>
        <w:ind w:left="709"/>
        <w:rPr>
          <w:color w:val="FF0000"/>
        </w:rPr>
      </w:pPr>
      <w:r w:rsidRPr="00C7533D">
        <w:t>K ceně bude připočtena DPH v zákonné v</w:t>
      </w:r>
      <w:r w:rsidRPr="007C6585">
        <w:t xml:space="preserve">ýši. Dodavatel garantuje, že cena pohonných hmot takto vypočítaná nepřekročí cenu obvyklou na trhu (podle lokalit) po dobu trvání této </w:t>
      </w:r>
      <w:r w:rsidR="00D2675D" w:rsidRPr="007C6585">
        <w:t>smlouvy</w:t>
      </w:r>
      <w:r w:rsidRPr="007C6585">
        <w:t xml:space="preserve">. </w:t>
      </w:r>
    </w:p>
    <w:p w14:paraId="7687F189" w14:textId="5BB740EB" w:rsidR="00F91E73" w:rsidRDefault="00F91E73" w:rsidP="00CA7991">
      <w:pPr>
        <w:pStyle w:val="Odstavec1"/>
      </w:pPr>
      <w:r w:rsidRPr="00C7533D">
        <w:t>Pro vyloučení pochybností smluvní strany sjednávají, že na cen</w:t>
      </w:r>
      <w:r w:rsidR="00EF6CB8">
        <w:t>ové podmínky</w:t>
      </w:r>
      <w:r w:rsidRPr="00C7533D">
        <w:t xml:space="preserve"> dle odst. </w:t>
      </w:r>
      <w:r w:rsidR="00184BC2">
        <w:t>2.</w:t>
      </w:r>
      <w:r w:rsidRPr="00C7533D">
        <w:t>1 tohoto článku</w:t>
      </w:r>
      <w:r w:rsidR="00EF6CB8">
        <w:t xml:space="preserve"> 2</w:t>
      </w:r>
      <w:r w:rsidRPr="00C7533D">
        <w:t xml:space="preserve"> nemá vliv skutečný odběr pohonných hmot</w:t>
      </w:r>
      <w:r w:rsidR="00EF6CB8">
        <w:t>.</w:t>
      </w:r>
      <w:r w:rsidRPr="00C7533D">
        <w:t xml:space="preserve"> </w:t>
      </w:r>
      <w:r w:rsidR="00EF6CB8">
        <w:t>Dodavatel nemá právo účtovat odběrateli jakékoliv dodatečné platby</w:t>
      </w:r>
      <w:r w:rsidRPr="00C7533D">
        <w:t xml:space="preserve"> za výrobu, dodání, provoz, veškerý servis</w:t>
      </w:r>
      <w:r w:rsidR="007E2D17">
        <w:t>,</w:t>
      </w:r>
      <w:r w:rsidR="007E2D17" w:rsidRPr="00C7533D">
        <w:t> </w:t>
      </w:r>
      <w:r w:rsidRPr="00C7533D">
        <w:t>administraci</w:t>
      </w:r>
      <w:r w:rsidR="007E2D17">
        <w:t xml:space="preserve"> i</w:t>
      </w:r>
      <w:r w:rsidR="00184BC2">
        <w:t> </w:t>
      </w:r>
      <w:r w:rsidR="007E2D17">
        <w:t>nečinnost</w:t>
      </w:r>
      <w:r w:rsidRPr="00C7533D">
        <w:t xml:space="preserve"> karet a dodavatel tak není oprávněn za uvedené činnosti požadovat jakékoli finanční plnění.</w:t>
      </w:r>
    </w:p>
    <w:p w14:paraId="1082BF5B" w14:textId="42437733" w:rsidR="00621572" w:rsidRPr="000C6CDC" w:rsidRDefault="00621572" w:rsidP="00621572">
      <w:pPr>
        <w:pStyle w:val="Odstavec1"/>
      </w:pPr>
      <w:r>
        <w:lastRenderedPageBreak/>
        <w:t>Dodavatel si není oprávněn účtovat žádné další poplatky za karetní operace spojené s objednáním, pořízením a administrací karet a za operace spojené s dodávkou PHM a souvisejícího zboží a služeb ani další poplatky uvedené v příloze č. 1</w:t>
      </w:r>
      <w:r w:rsidR="002A39C5">
        <w:t xml:space="preserve"> (</w:t>
      </w:r>
      <w:r w:rsidR="002A39C5" w:rsidRPr="001B4615">
        <w:t>Podmínky pro používaní palivových karet</w:t>
      </w:r>
      <w:r w:rsidR="002A39C5">
        <w:t>)</w:t>
      </w:r>
      <w:r w:rsidR="009D1A20">
        <w:t xml:space="preserve"> </w:t>
      </w:r>
      <w:r w:rsidR="00811569">
        <w:t xml:space="preserve">této </w:t>
      </w:r>
      <w:r w:rsidR="009D1A20" w:rsidRPr="000D7710">
        <w:t>smlouvy</w:t>
      </w:r>
      <w:r>
        <w:t>.</w:t>
      </w:r>
    </w:p>
    <w:p w14:paraId="584A1160" w14:textId="0BEDD56A" w:rsidR="00F91E73" w:rsidRPr="00C7533D" w:rsidRDefault="006D19EE" w:rsidP="00CA7991">
      <w:pPr>
        <w:pStyle w:val="Odstavec1"/>
      </w:pPr>
      <w:r>
        <w:t>Nevyužito.</w:t>
      </w:r>
      <w:r w:rsidRPr="00C7533D">
        <w:t xml:space="preserve"> </w:t>
      </w:r>
    </w:p>
    <w:p w14:paraId="2C896C6A" w14:textId="0C4D9EC2" w:rsidR="00F91E73" w:rsidRPr="007C6585" w:rsidRDefault="00F91E73" w:rsidP="00CA7991">
      <w:pPr>
        <w:pStyle w:val="Odstavec1"/>
      </w:pPr>
      <w:r w:rsidRPr="007C6585">
        <w:t xml:space="preserve">Dodavatel se dále zavazuje </w:t>
      </w:r>
      <w:r w:rsidR="00D64026">
        <w:t xml:space="preserve">umožnit odběrateli odběr PHM prostřednictvím karet </w:t>
      </w:r>
      <w:r w:rsidRPr="007C6585">
        <w:t xml:space="preserve">i na čerpacích stanicích určených dodavatelem v příloze č. </w:t>
      </w:r>
      <w:r w:rsidR="00C1057E" w:rsidRPr="007C6585">
        <w:t>3b</w:t>
      </w:r>
      <w:r w:rsidR="00723A31" w:rsidRPr="007C6585">
        <w:t xml:space="preserve"> </w:t>
      </w:r>
      <w:r w:rsidR="00811569" w:rsidRPr="007C6585">
        <w:t>(</w:t>
      </w:r>
      <w:r w:rsidR="00723A31" w:rsidRPr="007C6585">
        <w:t>Seznam čerpacích stanic – neslevová odběrová místa</w:t>
      </w:r>
      <w:r w:rsidR="00811569" w:rsidRPr="007C6585">
        <w:t>)</w:t>
      </w:r>
      <w:r w:rsidRPr="007C6585">
        <w:t xml:space="preserve"> za cenu aktuálně platnou v okamžiku nákupu, tj. za cenu na stojanu (tzv. totemová cena).</w:t>
      </w:r>
    </w:p>
    <w:p w14:paraId="2F10DE7F" w14:textId="0FE3560C" w:rsidR="00F91E73" w:rsidRPr="00417626" w:rsidRDefault="00F91E73" w:rsidP="00CA7991">
      <w:pPr>
        <w:pStyle w:val="Odstavec1"/>
      </w:pPr>
      <w:r w:rsidRPr="00417626">
        <w:t xml:space="preserve">Dodavatel se zavazuje </w:t>
      </w:r>
      <w:r w:rsidR="00D64026">
        <w:t>zabezpečit</w:t>
      </w:r>
      <w:r w:rsidR="00D64026" w:rsidRPr="00417626">
        <w:t xml:space="preserve"> </w:t>
      </w:r>
      <w:r w:rsidRPr="00417626">
        <w:t>odběrateli celoročně na čerpacích stanicích určených dodavatelem v příloze č. 3</w:t>
      </w:r>
      <w:r w:rsidR="00723A31" w:rsidRPr="00417626">
        <w:t>a</w:t>
      </w:r>
      <w:r w:rsidR="00811569">
        <w:t xml:space="preserve"> (Seznam</w:t>
      </w:r>
      <w:r w:rsidR="00811569" w:rsidRPr="001B4615">
        <w:t xml:space="preserve"> čerpacích stanic – slevová odběrová místa</w:t>
      </w:r>
      <w:r w:rsidR="00811569">
        <w:t>)</w:t>
      </w:r>
      <w:r w:rsidRPr="00417626">
        <w:t xml:space="preserve"> a příloze č. </w:t>
      </w:r>
      <w:r w:rsidR="00723A31" w:rsidRPr="00417626">
        <w:t>3b</w:t>
      </w:r>
      <w:r w:rsidR="00811569">
        <w:t xml:space="preserve"> </w:t>
      </w:r>
      <w:r w:rsidR="00811569" w:rsidRPr="00811569">
        <w:t xml:space="preserve">(Seznam čerpacích stanic – neslevová odběrová místa) </w:t>
      </w:r>
      <w:r w:rsidR="00010F79">
        <w:t>smlouvy</w:t>
      </w:r>
      <w:r w:rsidRPr="00417626">
        <w:t xml:space="preserve"> i</w:t>
      </w:r>
      <w:r w:rsidR="00B73586">
        <w:t> </w:t>
      </w:r>
      <w:r w:rsidR="00D64026">
        <w:t>možnost odběru</w:t>
      </w:r>
      <w:r w:rsidRPr="00417626">
        <w:t xml:space="preserve"> souvisejícího zboží a služeb podle specifikace v příloze č. </w:t>
      </w:r>
      <w:r w:rsidR="00723A31" w:rsidRPr="00417626">
        <w:t>2</w:t>
      </w:r>
      <w:r w:rsidR="00811569">
        <w:t xml:space="preserve"> </w:t>
      </w:r>
      <w:r w:rsidR="00811569" w:rsidRPr="00202958">
        <w:t>(Specifikace souvisejícího zboží a služeb)</w:t>
      </w:r>
      <w:r w:rsidRPr="00417626">
        <w:t xml:space="preserve"> k bezhotovostnímu nákupu prostřednictvím karet za ceny aktuálně platné na těchto čerpacích stanicích v okamžiku nákupu.</w:t>
      </w:r>
    </w:p>
    <w:p w14:paraId="40BF01F1" w14:textId="4DE5C382" w:rsidR="00723A31" w:rsidRPr="00C7533D" w:rsidRDefault="00723A31" w:rsidP="00CA7991">
      <w:pPr>
        <w:pStyle w:val="Odstavec1"/>
      </w:pPr>
      <w:r w:rsidRPr="00E74A99">
        <w:t xml:space="preserve">Sjednanou cenu včetně DPH je možné překročit pouze v případě, že se ke dni zdanitelného plnění změní předpisy pro výpočet sazby DPH. </w:t>
      </w:r>
    </w:p>
    <w:p w14:paraId="56819E02" w14:textId="5F35644E" w:rsidR="00723A31" w:rsidRPr="00E74A99" w:rsidRDefault="00723A31" w:rsidP="00F065A8">
      <w:pPr>
        <w:pStyle w:val="Nadpis1"/>
      </w:pPr>
      <w:r w:rsidRPr="00E74A99">
        <w:t>platební podmínky</w:t>
      </w:r>
    </w:p>
    <w:p w14:paraId="51CBD036" w14:textId="6D727387" w:rsidR="00F02207" w:rsidRDefault="007216B4" w:rsidP="00CA7991">
      <w:pPr>
        <w:pStyle w:val="Odstavec1"/>
      </w:pPr>
      <w:r>
        <w:t>Odběratel</w:t>
      </w:r>
      <w:r w:rsidRPr="00D05BD0">
        <w:t xml:space="preserve"> neposkytne záloh</w:t>
      </w:r>
      <w:r w:rsidR="00DF6EAC">
        <w:t>y</w:t>
      </w:r>
      <w:r>
        <w:t xml:space="preserve"> </w:t>
      </w:r>
      <w:r w:rsidR="00DF6EAC">
        <w:t>ani</w:t>
      </w:r>
      <w:r>
        <w:t xml:space="preserve"> kauce</w:t>
      </w:r>
      <w:r w:rsidRPr="00D05BD0">
        <w:t xml:space="preserve">. </w:t>
      </w:r>
    </w:p>
    <w:p w14:paraId="4E9AEFB3" w14:textId="4FEF7CB7" w:rsidR="007216B4" w:rsidRPr="001545C4" w:rsidRDefault="00F02207" w:rsidP="00CA7991">
      <w:pPr>
        <w:pStyle w:val="Odstavec1"/>
      </w:pPr>
      <w:r w:rsidRPr="00F02207">
        <w:t xml:space="preserve">Platba za nákupní operace (transakce), tj. za nákupy pohonných hmot a souvisejícího zboží a služeb uskutečněné prostřednictvím karet na čerpacích stanicích určených dodavatelem v </w:t>
      </w:r>
      <w:r w:rsidR="00811569" w:rsidRPr="00417626">
        <w:t>příloze č. 3a</w:t>
      </w:r>
      <w:r w:rsidR="00811569">
        <w:t xml:space="preserve"> (Seznam</w:t>
      </w:r>
      <w:r w:rsidR="00811569" w:rsidRPr="001B4615">
        <w:t xml:space="preserve"> čerpacích stanic – slevová odběrová místa</w:t>
      </w:r>
      <w:r w:rsidR="00811569">
        <w:t>)</w:t>
      </w:r>
      <w:r w:rsidR="00811569" w:rsidRPr="00417626">
        <w:t xml:space="preserve"> a příloze č. 3b</w:t>
      </w:r>
      <w:r w:rsidR="00811569">
        <w:t xml:space="preserve"> </w:t>
      </w:r>
      <w:r w:rsidR="00811569" w:rsidRPr="00811569">
        <w:t xml:space="preserve">(Seznam čerpacích stanic – neslevová odběrová místa) </w:t>
      </w:r>
      <w:r w:rsidR="00811569">
        <w:t xml:space="preserve">smlouvy </w:t>
      </w:r>
      <w:r w:rsidR="00C656AA">
        <w:br/>
      </w:r>
      <w:r w:rsidRPr="00F02207">
        <w:t>v uplynulém zúčtovacím období bude prováděna bezhoto</w:t>
      </w:r>
      <w:r w:rsidRPr="007C6585">
        <w:t xml:space="preserve">vostním platebním převodem na základě faktury – daňového dokladu doručeného odběrateli do </w:t>
      </w:r>
      <w:r w:rsidR="000D7710" w:rsidRPr="007C6585">
        <w:t>5</w:t>
      </w:r>
      <w:r w:rsidRPr="007C6585">
        <w:t xml:space="preserve"> </w:t>
      </w:r>
      <w:r w:rsidR="007C6585" w:rsidRPr="007C6585">
        <w:t>pracovních</w:t>
      </w:r>
      <w:r w:rsidRPr="007C6585">
        <w:t xml:space="preserve"> dnů</w:t>
      </w:r>
      <w:r w:rsidRPr="00C656AA">
        <w:t xml:space="preserve"> </w:t>
      </w:r>
      <w:r w:rsidRPr="00F02207">
        <w:t>od počátku následujícího zúčtovacího období.</w:t>
      </w:r>
      <w:r w:rsidR="007216B4" w:rsidRPr="001545C4">
        <w:rPr>
          <w:snapToGrid w:val="0"/>
        </w:rPr>
        <w:t xml:space="preserve"> </w:t>
      </w:r>
      <w:r w:rsidRPr="00F02207">
        <w:rPr>
          <w:snapToGrid w:val="0"/>
        </w:rPr>
        <w:t>Zúčtovacím obdobím je kalendářní měsíc od prvního do posledního dne</w:t>
      </w:r>
      <w:r>
        <w:rPr>
          <w:snapToGrid w:val="0"/>
        </w:rPr>
        <w:t>.</w:t>
      </w:r>
    </w:p>
    <w:p w14:paraId="4A153858" w14:textId="7BB4C09E" w:rsidR="007216B4" w:rsidRDefault="007216B4" w:rsidP="00CA7991">
      <w:pPr>
        <w:pStyle w:val="Odstavec1"/>
      </w:pPr>
      <w:r w:rsidRPr="00232D0A">
        <w:t>Úhradu ceny</w:t>
      </w:r>
      <w:r>
        <w:t xml:space="preserve"> </w:t>
      </w:r>
      <w:r w:rsidR="00463FA0">
        <w:t>včetně</w:t>
      </w:r>
      <w:r>
        <w:t xml:space="preserve"> DPH</w:t>
      </w:r>
      <w:r w:rsidRPr="00232D0A">
        <w:t xml:space="preserve"> provede </w:t>
      </w:r>
      <w:r w:rsidR="00463FA0">
        <w:t>o</w:t>
      </w:r>
      <w:r>
        <w:t>dběratel</w:t>
      </w:r>
      <w:r w:rsidRPr="00232D0A">
        <w:t xml:space="preserve"> bezhotovostně na bankovní účet </w:t>
      </w:r>
      <w:r w:rsidR="00463FA0">
        <w:t>d</w:t>
      </w:r>
      <w:r>
        <w:t>odavatele</w:t>
      </w:r>
      <w:r w:rsidRPr="00232D0A">
        <w:t xml:space="preserve"> uvedený v hlavičce </w:t>
      </w:r>
      <w:r w:rsidR="00463FA0">
        <w:t>s</w:t>
      </w:r>
      <w:r w:rsidRPr="00232D0A">
        <w:t>m</w:t>
      </w:r>
      <w:r>
        <w:t xml:space="preserve">louvy. Veškeré platby dle této </w:t>
      </w:r>
      <w:r w:rsidR="00463FA0">
        <w:t>s</w:t>
      </w:r>
      <w:r w:rsidRPr="00232D0A">
        <w:t xml:space="preserve">mlouvy budou probíhat výhradně v českých korunách. Za den platby se považuje den odepsání fakturované částky z účtu </w:t>
      </w:r>
      <w:r w:rsidR="00463FA0">
        <w:t>o</w:t>
      </w:r>
      <w:r>
        <w:t>dběratele</w:t>
      </w:r>
      <w:r w:rsidRPr="00232D0A">
        <w:t xml:space="preserve"> ve prospěch účtu </w:t>
      </w:r>
      <w:r w:rsidR="00463FA0">
        <w:t>d</w:t>
      </w:r>
      <w:r>
        <w:t>odavatele</w:t>
      </w:r>
      <w:r w:rsidRPr="00232D0A">
        <w:t>.</w:t>
      </w:r>
    </w:p>
    <w:p w14:paraId="05C0E443" w14:textId="21D0539D" w:rsidR="00F02207" w:rsidRPr="000D7710" w:rsidRDefault="007216B4" w:rsidP="00CA7991">
      <w:pPr>
        <w:pStyle w:val="Odstavec1"/>
      </w:pPr>
      <w:r w:rsidRPr="000D7710">
        <w:t xml:space="preserve">Faktura </w:t>
      </w:r>
      <w:r w:rsidR="00463FA0" w:rsidRPr="000D7710">
        <w:t>d</w:t>
      </w:r>
      <w:r w:rsidRPr="000D7710">
        <w:t>odavatele musí obsahovat</w:t>
      </w:r>
      <w:r w:rsidR="00F02207" w:rsidRPr="000D7710">
        <w:t xml:space="preserve"> </w:t>
      </w:r>
      <w:r w:rsidRPr="000D7710">
        <w:t>číslo smlouvy a ostatní pro fakturaci stanovené údaje (dle zákona č. 235/2004 Sb., o dani z přidané hodnoty, ve znění pozdějších předpisů – dále také jen „</w:t>
      </w:r>
      <w:r w:rsidRPr="007F7B3C">
        <w:rPr>
          <w:b/>
          <w:bCs/>
        </w:rPr>
        <w:t>zákon o DPH</w:t>
      </w:r>
      <w:r w:rsidRPr="000D7710">
        <w:t>“), včetně údajů vyplývajících z ustanovení §</w:t>
      </w:r>
      <w:r w:rsidR="007F7B3C">
        <w:t> </w:t>
      </w:r>
      <w:r w:rsidRPr="000D7710">
        <w:t>435</w:t>
      </w:r>
      <w:r w:rsidR="003C5FB9">
        <w:t xml:space="preserve"> zákona č. 89/2012 Sb.,</w:t>
      </w:r>
      <w:r w:rsidRPr="000D7710">
        <w:t xml:space="preserve"> </w:t>
      </w:r>
      <w:r w:rsidR="000F59DD" w:rsidRPr="007C6585">
        <w:t>o</w:t>
      </w:r>
      <w:r w:rsidRPr="007C6585">
        <w:t>bčansk</w:t>
      </w:r>
      <w:r w:rsidR="003C5FB9">
        <w:t>ý</w:t>
      </w:r>
      <w:r w:rsidRPr="007C6585">
        <w:t xml:space="preserve"> zákoník</w:t>
      </w:r>
      <w:r w:rsidR="003C5FB9">
        <w:t>, ve znění pozdějších předpisů</w:t>
      </w:r>
      <w:r w:rsidR="003876C6">
        <w:t xml:space="preserve"> (dále jen „</w:t>
      </w:r>
      <w:r w:rsidR="003876C6" w:rsidRPr="003876C6">
        <w:rPr>
          <w:b/>
          <w:bCs/>
        </w:rPr>
        <w:t>občanský zákoník</w:t>
      </w:r>
      <w:r w:rsidR="003876C6">
        <w:t>“)</w:t>
      </w:r>
      <w:r w:rsidRPr="007C6585">
        <w:t xml:space="preserve">. Přílohou a nedílnou součástí faktury je </w:t>
      </w:r>
      <w:r w:rsidRPr="007F7B3C">
        <w:rPr>
          <w:i/>
          <w:iCs/>
        </w:rPr>
        <w:t>„Sestava“</w:t>
      </w:r>
      <w:r w:rsidRPr="007C6585">
        <w:t xml:space="preserve"> s uvedením přehledu jednotlivých transakcí. V přehledu transakcí je u každé z jich uveden minimálně: datum a čas jejího provedení, místo transakce, </w:t>
      </w:r>
      <w:r w:rsidR="00F6335E" w:rsidRPr="007C6585">
        <w:t xml:space="preserve">RZ vozidla, </w:t>
      </w:r>
      <w:r w:rsidRPr="007C6585">
        <w:t>číslo karty, kterou byla transakce provedena, název nakoupeného zboží či služby, jednotková cena zboží, počet natankovaných litrů PHM (za příslušnou cenu) či počet kusů/jednotek souvisejícího zboží a celková cena za danou transakci</w:t>
      </w:r>
      <w:r w:rsidR="00F02207" w:rsidRPr="007C6585">
        <w:t xml:space="preserve">, cena jednotková </w:t>
      </w:r>
      <w:r w:rsidR="008372FD" w:rsidRPr="007C6585">
        <w:t>– za 1litr PHM před slevou včetně DPH, cena jednotková – za 1litr PHM se slevou včetně DPH</w:t>
      </w:r>
      <w:r w:rsidRPr="007C6585">
        <w:t>.</w:t>
      </w:r>
      <w:r w:rsidRPr="00C656AA">
        <w:t xml:space="preserve"> </w:t>
      </w:r>
    </w:p>
    <w:p w14:paraId="3D0E9290" w14:textId="63F806DE" w:rsidR="00C33CD2" w:rsidRPr="000D7710" w:rsidRDefault="00C33CD2" w:rsidP="00CA7991">
      <w:pPr>
        <w:pStyle w:val="Odstavec1"/>
      </w:pPr>
      <w:r w:rsidRPr="000D7710">
        <w:t xml:space="preserve">Pokud faktura a/nebo její případná příloha nebude obsahovat náležitosti touto </w:t>
      </w:r>
      <w:r w:rsidR="00D2675D" w:rsidRPr="000D7710">
        <w:t>smlouvou</w:t>
      </w:r>
      <w:r w:rsidRPr="000D7710">
        <w:t xml:space="preserve"> stanovené nebo bude-li obsahovat nesprávné údaje, je odběratel oprávněn </w:t>
      </w:r>
      <w:r w:rsidRPr="000D7710">
        <w:lastRenderedPageBreak/>
        <w:t xml:space="preserve">fakturu vrátit se zdůvodněním dodavateli k doplnění či novému vystavení. V takovém případě splatnost celkové ceny za nákupní operace (transakce) uskutečněné </w:t>
      </w:r>
      <w:r w:rsidR="00C656AA">
        <w:br/>
      </w:r>
      <w:r w:rsidRPr="000D7710">
        <w:t>v uplynulém zúčtovacím období</w:t>
      </w:r>
      <w:r w:rsidR="00E25057">
        <w:t xml:space="preserve"> přestává běžet a</w:t>
      </w:r>
      <w:r w:rsidRPr="000D7710">
        <w:t xml:space="preserve"> v celé sjednané délce počíná běžet až dnem doručení doplněné nebo nově vystavené faktury </w:t>
      </w:r>
      <w:r w:rsidRPr="00193A40">
        <w:t>(resp. zpřístupnění faktury na online zákaznickém portálu)</w:t>
      </w:r>
      <w:r w:rsidRPr="000D7710">
        <w:t xml:space="preserve"> obsahující všechny správné údaje a náležitosti podle této </w:t>
      </w:r>
      <w:r w:rsidR="00D2675D" w:rsidRPr="000D7710">
        <w:t>smlouvy</w:t>
      </w:r>
      <w:r w:rsidRPr="000D7710">
        <w:t xml:space="preserve"> odběrateli.</w:t>
      </w:r>
    </w:p>
    <w:p w14:paraId="6BA50EA4" w14:textId="3E593CF7" w:rsidR="007216B4" w:rsidRPr="000D7710" w:rsidRDefault="000F59DD" w:rsidP="00CA7991">
      <w:pPr>
        <w:pStyle w:val="Odstavec1"/>
      </w:pPr>
      <w:r w:rsidRPr="000D7710">
        <w:t>D</w:t>
      </w:r>
      <w:r w:rsidR="007216B4" w:rsidRPr="000D7710">
        <w:t xml:space="preserve">odavatel bude zasílat faktury v elektronické podobě, přičemž je povinen je zasílat ve formátu PDF, XML nebo ISDOC, a to ze své e-mailové adresy na e-mailovou adresu </w:t>
      </w:r>
      <w:r w:rsidRPr="000D7710">
        <w:t>o</w:t>
      </w:r>
      <w:r w:rsidR="007216B4" w:rsidRPr="000D7710">
        <w:t>dběratel</w:t>
      </w:r>
      <w:r w:rsidR="000D7710">
        <w:t xml:space="preserve"> </w:t>
      </w:r>
      <w:r w:rsidR="000D7710" w:rsidRPr="000D7710">
        <w:t>uvedenou v příloze č. 1</w:t>
      </w:r>
      <w:r w:rsidR="00C656AA">
        <w:t xml:space="preserve"> (</w:t>
      </w:r>
      <w:r w:rsidR="00C656AA" w:rsidRPr="001B4615">
        <w:t>Podmínky pro používaní palivových karet</w:t>
      </w:r>
      <w:r w:rsidR="00C656AA">
        <w:t>)</w:t>
      </w:r>
      <w:r w:rsidR="009D1A20">
        <w:t xml:space="preserve"> </w:t>
      </w:r>
      <w:r w:rsidR="009D1A20" w:rsidRPr="000D7710">
        <w:t>smlouvy</w:t>
      </w:r>
      <w:r w:rsidR="007216B4" w:rsidRPr="000D7710">
        <w:t xml:space="preserve">. </w:t>
      </w:r>
    </w:p>
    <w:p w14:paraId="419E4B9D" w14:textId="1093329E" w:rsidR="009A468D" w:rsidRPr="000D7710" w:rsidRDefault="009A468D" w:rsidP="00CA7991">
      <w:pPr>
        <w:pStyle w:val="Odstavec1"/>
      </w:pPr>
      <w:r w:rsidRPr="000D7710">
        <w:t>Pokud dodavatel disponuje online zákaznickým portálem poskytujícím služby elektronické fakturace, umožní odběrateli online přístup na zákaznický portál.  Podrobnosti k elektronické fakturaci jsou uvedeny pod nadpisem Online zákaznický portál v příloze č. 1</w:t>
      </w:r>
      <w:r w:rsidR="00C656AA">
        <w:t xml:space="preserve"> (</w:t>
      </w:r>
      <w:r w:rsidR="00C656AA" w:rsidRPr="001B4615">
        <w:t>Podmínky pro používaní palivových karet</w:t>
      </w:r>
      <w:r w:rsidR="00C656AA">
        <w:t>)</w:t>
      </w:r>
      <w:r w:rsidRPr="000D7710">
        <w:t xml:space="preserve"> smlouvy</w:t>
      </w:r>
      <w:r w:rsidR="004B1617">
        <w:t>)</w:t>
      </w:r>
      <w:r w:rsidRPr="000D7710">
        <w:t xml:space="preserve">. </w:t>
      </w:r>
    </w:p>
    <w:p w14:paraId="362F8C09" w14:textId="0D18270F" w:rsidR="007216B4" w:rsidRPr="000D7710" w:rsidRDefault="007216B4" w:rsidP="00CA7991">
      <w:pPr>
        <w:pStyle w:val="Odstavec1"/>
      </w:pPr>
      <w:r w:rsidRPr="000D7710">
        <w:t xml:space="preserve">Za den doručení faktury </w:t>
      </w:r>
      <w:r w:rsidR="000F59DD" w:rsidRPr="000D7710">
        <w:t>o</w:t>
      </w:r>
      <w:r w:rsidRPr="000D7710">
        <w:t xml:space="preserve">dběrateli se považuje den doručení na jeho e-mailovou adresu. Stejný způsob elektronického doručení se použije i v případě, nebude-li faktura obsahovat stanovené náležitosti nebo v ní nebudou správně uvedeny údaje a také </w:t>
      </w:r>
      <w:r w:rsidR="00082577">
        <w:br/>
      </w:r>
      <w:r w:rsidRPr="000D7710">
        <w:t>v případě zasílání opravných faktur (daňových dokladů).</w:t>
      </w:r>
    </w:p>
    <w:p w14:paraId="11C56D9E" w14:textId="2EA2AE17" w:rsidR="00C33CD2" w:rsidRPr="000D7710" w:rsidRDefault="00C33CD2" w:rsidP="00CA7991">
      <w:pPr>
        <w:pStyle w:val="Odstavec1"/>
      </w:pPr>
      <w:r w:rsidRPr="000D7710">
        <w:t>Splatnost celkové ceny za nákupní operace (transakce) uskutečněné v uplynulém zúčtovacím obdo</w:t>
      </w:r>
      <w:r w:rsidRPr="007C6585">
        <w:t>bí je 30 kalendářních dní</w:t>
      </w:r>
      <w:r w:rsidRPr="000D7710">
        <w:t xml:space="preserve"> od jejího doručení nebo zpřístupnění faktury na online zákaznickém portálu, pokud online zákaznickým portálem poskytujícím služby elektronické fakturace odběratel disponuje. Dnem úhrady se rozumí den, kterým je účtovaná částka odepsána z účtu odběratele ve prospěch účtu dodavatele uvedeného na faktuře.</w:t>
      </w:r>
    </w:p>
    <w:p w14:paraId="6BB2FF67" w14:textId="0BF104E5" w:rsidR="008E40B3" w:rsidRPr="008E40B3" w:rsidRDefault="003B71F9" w:rsidP="00F065A8">
      <w:pPr>
        <w:pStyle w:val="Nadpis1"/>
      </w:pPr>
      <w:r>
        <w:t>kvalita služeb</w:t>
      </w:r>
    </w:p>
    <w:p w14:paraId="31D89790" w14:textId="7D82D99B" w:rsidR="00286D67" w:rsidRDefault="00013CB4" w:rsidP="00286D67">
      <w:pPr>
        <w:pStyle w:val="Odstavec1"/>
      </w:pPr>
      <w:r>
        <w:t xml:space="preserve">Dodavatel </w:t>
      </w:r>
      <w:r w:rsidR="00D11667">
        <w:t>se zavazuje poskytovat</w:t>
      </w:r>
      <w:r w:rsidR="0032795F">
        <w:t xml:space="preserve"> služby bez faktických a právních vad. Dodavatel je povinen při poskytování služeb postupovat v souladu s platnými právními předpisy</w:t>
      </w:r>
      <w:r>
        <w:t>.</w:t>
      </w:r>
    </w:p>
    <w:p w14:paraId="1B3A1213" w14:textId="21A56AE0" w:rsidR="00013CB4" w:rsidRPr="00013CB4" w:rsidRDefault="0032795F" w:rsidP="00286D67">
      <w:pPr>
        <w:pStyle w:val="Odstavec1"/>
      </w:pPr>
      <w:r>
        <w:t xml:space="preserve">Dodavatel okamžikem účinnosti této smlouvy přebírá odpovědnost za to, že služby dle této </w:t>
      </w:r>
      <w:r w:rsidR="00885669">
        <w:t>smlouvy</w:t>
      </w:r>
      <w:r>
        <w:t xml:space="preserve"> budou po dobu její účinnosti způsobilé ke svému užití, jejich kvalita bude odpovídat této </w:t>
      </w:r>
      <w:r w:rsidR="00885669">
        <w:t>smlouv</w:t>
      </w:r>
      <w:r>
        <w:t>ě a budou vykazovat vlastnosti vymezené</w:t>
      </w:r>
      <w:r w:rsidRPr="009F1DEC">
        <w:t xml:space="preserve"> </w:t>
      </w:r>
      <w:r>
        <w:t>touto smlouvou.</w:t>
      </w:r>
    </w:p>
    <w:p w14:paraId="0A649A55" w14:textId="7B1B79E2" w:rsidR="00F55A58" w:rsidRDefault="00013CB4" w:rsidP="00CA7991">
      <w:pPr>
        <w:pStyle w:val="Odstavec1"/>
      </w:pPr>
      <w:r>
        <w:t xml:space="preserve">Dodavatel </w:t>
      </w:r>
      <w:r w:rsidR="0032795F" w:rsidRPr="00F216F3">
        <w:t>je povinen</w:t>
      </w:r>
      <w:r w:rsidR="0032795F">
        <w:t xml:space="preserve"> si</w:t>
      </w:r>
      <w:r w:rsidR="0032795F" w:rsidRPr="00F216F3">
        <w:t xml:space="preserve"> při poskytování sjednaných</w:t>
      </w:r>
      <w:r w:rsidR="0032795F">
        <w:t xml:space="preserve"> služeb</w:t>
      </w:r>
      <w:r w:rsidR="0032795F" w:rsidRPr="00F216F3">
        <w:t xml:space="preserve"> počínat s náležitou odbornou péčí</w:t>
      </w:r>
      <w:r w:rsidR="0032795F">
        <w:t>. D</w:t>
      </w:r>
      <w:r w:rsidR="0032795F" w:rsidRPr="00F216F3">
        <w:t xml:space="preserve">ále je povinen chránit práva a oprávněné zájmy </w:t>
      </w:r>
      <w:r w:rsidR="00DF375B">
        <w:t>odběratel</w:t>
      </w:r>
      <w:r w:rsidR="0032795F">
        <w:t>e</w:t>
      </w:r>
      <w:r w:rsidR="0032795F" w:rsidRPr="00F216F3">
        <w:t xml:space="preserve">, řídit se jeho pokyny a nejednat v rozporu s nimi a zdržet se veškerého jednání, které by mohlo </w:t>
      </w:r>
      <w:r w:rsidR="0032795F">
        <w:t xml:space="preserve">odběratele jakýmkoliv způsobem poškodit. </w:t>
      </w:r>
    </w:p>
    <w:p w14:paraId="6BB920ED" w14:textId="4368695A" w:rsidR="00013CB4" w:rsidRDefault="00013CB4" w:rsidP="00CA7991">
      <w:pPr>
        <w:pStyle w:val="Odstavec1"/>
      </w:pPr>
      <w:r>
        <w:t xml:space="preserve">Dodavatel je povinen </w:t>
      </w:r>
      <w:r w:rsidR="008F605B" w:rsidRPr="00F216F3">
        <w:t xml:space="preserve">umožnit </w:t>
      </w:r>
      <w:r w:rsidR="00DF375B">
        <w:t>odběratel</w:t>
      </w:r>
      <w:r w:rsidR="008F605B">
        <w:t>i</w:t>
      </w:r>
      <w:r w:rsidR="008F605B" w:rsidRPr="00F216F3">
        <w:t xml:space="preserve"> provedení kontroly podle plnění a dodržování sjednaných podmínek poskytování </w:t>
      </w:r>
      <w:r w:rsidR="008F605B">
        <w:t>s</w:t>
      </w:r>
      <w:r w:rsidR="008F605B" w:rsidRPr="00F216F3">
        <w:t>lužeb podle této</w:t>
      </w:r>
      <w:r w:rsidR="008F605B">
        <w:t xml:space="preserve"> smlouvy</w:t>
      </w:r>
      <w:r>
        <w:t xml:space="preserve">. </w:t>
      </w:r>
    </w:p>
    <w:p w14:paraId="492A51E2" w14:textId="538FE477" w:rsidR="00013CB4" w:rsidRDefault="00013CB4" w:rsidP="00CA7991">
      <w:pPr>
        <w:pStyle w:val="Odstavec1"/>
      </w:pPr>
      <w:r>
        <w:t xml:space="preserve">Dodavatel nese odpovědnost rovněž za to, že palivové karty, potažmo jednotný systém palivových karet, budou v souladu s touto </w:t>
      </w:r>
      <w:r w:rsidR="00D2675D">
        <w:t>smlouvou</w:t>
      </w:r>
      <w:r>
        <w:t xml:space="preserve"> plně funkční se všemi svými funkcionalitami po celou dobu trvání této </w:t>
      </w:r>
      <w:r w:rsidR="00D2675D">
        <w:t>smlouvy</w:t>
      </w:r>
      <w:r>
        <w:t>.</w:t>
      </w:r>
    </w:p>
    <w:p w14:paraId="46EDF1DA" w14:textId="5EDE2A43" w:rsidR="00E44B50" w:rsidRPr="00E44B50" w:rsidRDefault="00E44B50" w:rsidP="00F065A8">
      <w:pPr>
        <w:pStyle w:val="Nadpis1"/>
      </w:pPr>
      <w:r w:rsidRPr="00E44B50">
        <w:t>Sankce</w:t>
      </w:r>
    </w:p>
    <w:p w14:paraId="1C2F55B9" w14:textId="4BD619FB" w:rsidR="00F1247D" w:rsidRDefault="00D910A7" w:rsidP="00CA7991">
      <w:pPr>
        <w:pStyle w:val="Odstavec1"/>
      </w:pPr>
      <w:r>
        <w:t>V případě, že dodavatel poruší svou smluvní povinnost umožnit odběrateli odběr PHM</w:t>
      </w:r>
      <w:r w:rsidR="009C7541">
        <w:t xml:space="preserve"> na kterékoliv </w:t>
      </w:r>
      <w:r w:rsidR="00286D67">
        <w:t xml:space="preserve">provozuschopné </w:t>
      </w:r>
      <w:r w:rsidR="009C7541">
        <w:t xml:space="preserve">čerpací stanici v příloze č. 3a nebo 3b této smlouvy </w:t>
      </w:r>
      <w:r>
        <w:t>prostřednictvím karet</w:t>
      </w:r>
      <w:r w:rsidR="00361407">
        <w:t xml:space="preserve"> v souladu s podmínkami této smlouvy</w:t>
      </w:r>
      <w:r w:rsidR="009C7541">
        <w:t>,</w:t>
      </w:r>
      <w:r>
        <w:t xml:space="preserve"> zavazuje </w:t>
      </w:r>
      <w:r w:rsidR="009C7541">
        <w:t>se d</w:t>
      </w:r>
      <w:r w:rsidR="009C7541" w:rsidRPr="007C6585">
        <w:t>odavatel</w:t>
      </w:r>
      <w:r w:rsidR="009C7541">
        <w:t xml:space="preserve"> </w:t>
      </w:r>
      <w:r>
        <w:lastRenderedPageBreak/>
        <w:t xml:space="preserve">uhradit odběrateli smluvní pokutu ve výši </w:t>
      </w:r>
      <w:r w:rsidR="009C7541">
        <w:t>3</w:t>
      </w:r>
      <w:r w:rsidRPr="007076E3">
        <w:t>00</w:t>
      </w:r>
      <w:r w:rsidR="00286D67">
        <w:t>,-</w:t>
      </w:r>
      <w:r w:rsidRPr="007076E3">
        <w:t xml:space="preserve"> Kč</w:t>
      </w:r>
      <w:r w:rsidRPr="00D0105A">
        <w:t xml:space="preserve"> za každou </w:t>
      </w:r>
      <w:r w:rsidR="009C7541">
        <w:t xml:space="preserve">čerpací stanici </w:t>
      </w:r>
      <w:r w:rsidRPr="00D0105A">
        <w:t>a každý započatý den</w:t>
      </w:r>
      <w:r w:rsidR="00361407">
        <w:t xml:space="preserve"> neplnění této povinnosti</w:t>
      </w:r>
      <w:r w:rsidR="009C7541">
        <w:t>.</w:t>
      </w:r>
      <w:r>
        <w:t xml:space="preserve"> </w:t>
      </w:r>
      <w:r w:rsidR="009C7541">
        <w:t xml:space="preserve"> </w:t>
      </w:r>
    </w:p>
    <w:p w14:paraId="3245650A" w14:textId="63D92362" w:rsidR="00E44B50" w:rsidRPr="007C6585" w:rsidRDefault="00E44B50" w:rsidP="00CA7991">
      <w:pPr>
        <w:pStyle w:val="Odstavec1"/>
      </w:pPr>
      <w:r w:rsidRPr="007C6585">
        <w:t xml:space="preserve">Dodavatel není oprávněn uplatňovat žádné smluvní pokuty ani aktivační, deaktivační, servisní, manipulační či jiné poplatky vůči odběrateli. Výjimkou je případ, bude-li odběratel v prodlení s úhradou peněžitého závazku; v tomto případě je dodavatel oprávněn požadovat po odběrateli úrok z prodlení ve výši stanovené nařízením vlády č. 351/2013 Sb. Žádné jiné sankce se na odběratele nevztahují. </w:t>
      </w:r>
    </w:p>
    <w:p w14:paraId="2B420408" w14:textId="04F1461E" w:rsidR="00E44B50" w:rsidRPr="007C6585" w:rsidRDefault="00E44B50" w:rsidP="00CA7991">
      <w:pPr>
        <w:pStyle w:val="Odstavec1"/>
      </w:pPr>
      <w:r w:rsidRPr="007C6585">
        <w:t>V případě prodlení s úhradou peněžitého závazku jsou smluvní strany oprávněny požadovat úrok z prodlení ve výši stanovené nařízením vlády č. 351/2013 Sb., ve znění pozdějších předpisů.</w:t>
      </w:r>
    </w:p>
    <w:p w14:paraId="2505E11A" w14:textId="61DD251D" w:rsidR="008E40B3" w:rsidRPr="00B4455E" w:rsidRDefault="008E40B3" w:rsidP="00CA7991">
      <w:pPr>
        <w:pStyle w:val="Odstavec1"/>
      </w:pPr>
      <w:r w:rsidRPr="007C6585">
        <w:t xml:space="preserve">Odběratel je oprávněn v případě nedodržení termínu odevzdání karet </w:t>
      </w:r>
      <w:r w:rsidR="007C6585">
        <w:t>(na základě konkrétní</w:t>
      </w:r>
      <w:r w:rsidR="00602726">
        <w:t>ho</w:t>
      </w:r>
      <w:r w:rsidR="007C6585">
        <w:t xml:space="preserve"> </w:t>
      </w:r>
      <w:r w:rsidR="00602726">
        <w:t>požadavku</w:t>
      </w:r>
      <w:r w:rsidR="007C6585">
        <w:t xml:space="preserve">) </w:t>
      </w:r>
      <w:r w:rsidRPr="007C6585">
        <w:t>dle přílohy č. 1</w:t>
      </w:r>
      <w:r w:rsidR="00026E38" w:rsidRPr="007C6585">
        <w:t xml:space="preserve"> (Podmínky pro používaní palivových karet) </w:t>
      </w:r>
      <w:r w:rsidR="0048024C" w:rsidRPr="007C6585">
        <w:t>s</w:t>
      </w:r>
      <w:r w:rsidRPr="007C6585">
        <w:t>mlouvy požadovat po dodavateli smluvní pokutu ve výši 200</w:t>
      </w:r>
      <w:r w:rsidR="00B073ED">
        <w:t>,-</w:t>
      </w:r>
      <w:r w:rsidRPr="007C6585">
        <w:t xml:space="preserve"> Kč, a</w:t>
      </w:r>
      <w:r w:rsidR="00602726">
        <w:t> </w:t>
      </w:r>
      <w:r w:rsidRPr="007C6585">
        <w:t xml:space="preserve">to za každý </w:t>
      </w:r>
      <w:r w:rsidR="00B073ED">
        <w:br/>
      </w:r>
      <w:r w:rsidRPr="007C6585">
        <w:t>i započatý den a případ</w:t>
      </w:r>
      <w:r w:rsidRPr="00B4455E">
        <w:t xml:space="preserve"> tohoto prodlení.</w:t>
      </w:r>
    </w:p>
    <w:p w14:paraId="6D99747D" w14:textId="61972E7A" w:rsidR="008E40B3" w:rsidRPr="007C6585" w:rsidRDefault="008E40B3" w:rsidP="00CA7991">
      <w:pPr>
        <w:pStyle w:val="Odstavec1"/>
      </w:pPr>
      <w:r w:rsidRPr="00D825DF">
        <w:rPr>
          <w:bCs/>
          <w:snapToGrid w:val="0"/>
        </w:rPr>
        <w:t xml:space="preserve">V případě </w:t>
      </w:r>
      <w:r>
        <w:rPr>
          <w:bCs/>
          <w:snapToGrid w:val="0"/>
        </w:rPr>
        <w:t xml:space="preserve">nefunkčnosti </w:t>
      </w:r>
      <w:r w:rsidRPr="007C6585">
        <w:rPr>
          <w:bCs/>
          <w:snapToGrid w:val="0"/>
        </w:rPr>
        <w:t>kartového platebního systému, a tedy nemožnosti platby palivovou kartou, je odběratel oprávněn uplatnit smluvní pokutu ve výši 200 Kč za každý případ nefunkčnosti platebního systému pro úhradu palivovou kartou</w:t>
      </w:r>
      <w:r w:rsidRPr="007C6585">
        <w:t>.</w:t>
      </w:r>
    </w:p>
    <w:p w14:paraId="7FDEDE4D" w14:textId="06103E41" w:rsidR="00F5451C" w:rsidRPr="007C6585" w:rsidRDefault="00F5451C" w:rsidP="00F5451C">
      <w:pPr>
        <w:pStyle w:val="Odstavec1"/>
      </w:pPr>
      <w:r w:rsidRPr="007C6585">
        <w:t>Odběratel je oprávněn snížit výši smluvní pokuty dle čl. 5. odst.</w:t>
      </w:r>
      <w:r w:rsidR="00A17185">
        <w:t xml:space="preserve"> 5.1.,</w:t>
      </w:r>
      <w:r w:rsidRPr="007C6585">
        <w:t xml:space="preserve"> </w:t>
      </w:r>
      <w:r w:rsidR="00B073ED">
        <w:t>5.4.</w:t>
      </w:r>
      <w:r w:rsidR="00CE1ED5">
        <w:t xml:space="preserve"> a 5.5.</w:t>
      </w:r>
      <w:r w:rsidRPr="007C6585">
        <w:t xml:space="preserve"> této smlouvy, a to na písemnou žádost </w:t>
      </w:r>
      <w:r w:rsidR="00440817" w:rsidRPr="007C6585">
        <w:t>d</w:t>
      </w:r>
      <w:r w:rsidRPr="007C6585">
        <w:t xml:space="preserve">odavatele, v případě, že by bylo uplatnění smluvní pokuty zjevně v rozporu s dobrými mravy. Odběratel přitom zohlední výši vzniklé újmy, míru zavinění na straně </w:t>
      </w:r>
      <w:r w:rsidR="00440817" w:rsidRPr="007C6585">
        <w:t>d</w:t>
      </w:r>
      <w:r w:rsidRPr="007C6585">
        <w:t xml:space="preserve">odavatele, jednání Dodavatele směrující k odvrácení újmy </w:t>
      </w:r>
      <w:r w:rsidR="00440817" w:rsidRPr="007C6585">
        <w:t>o</w:t>
      </w:r>
      <w:r w:rsidRPr="007C6585">
        <w:t>dběratele a naplnění účelu smlouvy.</w:t>
      </w:r>
    </w:p>
    <w:p w14:paraId="232198AD" w14:textId="0A8A5FCA" w:rsidR="00E44B50" w:rsidRPr="00E44B50" w:rsidRDefault="00E44B50" w:rsidP="00CA7991">
      <w:pPr>
        <w:pStyle w:val="Odstavec1"/>
      </w:pPr>
      <w:r w:rsidRPr="00E44B50">
        <w:t>Smluvní strany se dohodly, že vylučují použití úst. § 2050 občanského zákoníku, tedy že nárok na náhradu škody</w:t>
      </w:r>
      <w:r w:rsidR="00983677">
        <w:t xml:space="preserve"> v plné výši</w:t>
      </w:r>
      <w:r w:rsidRPr="00E44B50">
        <w:t xml:space="preserve"> není dotčen smluvními pokutami sjednanými v</w:t>
      </w:r>
      <w:r w:rsidR="00983677">
        <w:t> </w:t>
      </w:r>
      <w:r w:rsidRPr="00E44B50">
        <w:t xml:space="preserve">této </w:t>
      </w:r>
      <w:r w:rsidR="008E40B3">
        <w:t>smlouvě</w:t>
      </w:r>
      <w:r w:rsidRPr="00E44B50">
        <w:t>.</w:t>
      </w:r>
    </w:p>
    <w:p w14:paraId="549E895F" w14:textId="5FBD70D0" w:rsidR="00C33CD2" w:rsidRPr="00E44B50" w:rsidRDefault="00E44B50" w:rsidP="00CA7991">
      <w:pPr>
        <w:pStyle w:val="Odstavec1"/>
      </w:pPr>
      <w:r w:rsidRPr="00E44B50">
        <w:t xml:space="preserve">Smluvní pokuty, jakož i úroky z prodlení jsou splatné do </w:t>
      </w:r>
      <w:r w:rsidR="008E40B3">
        <w:t>30</w:t>
      </w:r>
      <w:r w:rsidRPr="00E44B50">
        <w:t xml:space="preserve"> kalendářních dní od doručení výzvy k zaplacení.</w:t>
      </w:r>
    </w:p>
    <w:p w14:paraId="5D2D0DF0" w14:textId="7E121BB7" w:rsidR="00F55A58" w:rsidRPr="00F55A58" w:rsidRDefault="00F55A58" w:rsidP="00F065A8">
      <w:pPr>
        <w:pStyle w:val="Nadpis1"/>
        <w:keepNext/>
      </w:pPr>
      <w:r w:rsidRPr="00F55A58">
        <w:t>Pojištění</w:t>
      </w:r>
    </w:p>
    <w:p w14:paraId="59495A65" w14:textId="2B56EBD2" w:rsidR="00F55A58" w:rsidRPr="00F55A58" w:rsidRDefault="00F55A58" w:rsidP="00F065A8">
      <w:pPr>
        <w:pStyle w:val="Odstavec1"/>
        <w:keepNext/>
      </w:pPr>
      <w:r w:rsidRPr="00F55A58">
        <w:t xml:space="preserve">Dodavatel prohlašuje, že má sjednáno pojištění odpovědnosti za újmu způsobenou dodavatelem třetí osobě v souvislosti s činností dodavatele, které se vztahuje i na pojištění odpovědnosti za újmu způsobenou vadou výrobku a vadou vykonané práce, která se projeví po jejím předání, a to v souvislosti s činností dodavatele s minimálním limitem </w:t>
      </w:r>
      <w:r w:rsidRPr="007C6585">
        <w:t xml:space="preserve">plnění </w:t>
      </w:r>
      <w:r w:rsidR="008C6687">
        <w:t>5</w:t>
      </w:r>
      <w:r w:rsidRPr="007C6585">
        <w:t xml:space="preserve"> 000</w:t>
      </w:r>
      <w:r w:rsidR="008C6687">
        <w:t> </w:t>
      </w:r>
      <w:r w:rsidRPr="007C6585">
        <w:t>000</w:t>
      </w:r>
      <w:r w:rsidR="008C6687">
        <w:t>,-</w:t>
      </w:r>
      <w:r w:rsidRPr="007C6585">
        <w:t xml:space="preserve"> Kč.</w:t>
      </w:r>
      <w:r w:rsidRPr="00F55A58">
        <w:t xml:space="preserve">  </w:t>
      </w:r>
    </w:p>
    <w:p w14:paraId="6E1DB473" w14:textId="0E07EFC4" w:rsidR="00F55A58" w:rsidRPr="00F55A58" w:rsidRDefault="00F55A58" w:rsidP="00CA7991">
      <w:pPr>
        <w:pStyle w:val="Odstavec1"/>
      </w:pPr>
      <w:r w:rsidRPr="00F55A58">
        <w:t xml:space="preserve">Dodavatel je povinen kdykoli během trvání této </w:t>
      </w:r>
      <w:r w:rsidR="00D2675D">
        <w:t>smlouvy</w:t>
      </w:r>
      <w:r w:rsidRPr="00F55A58">
        <w:t xml:space="preserve"> odběrateli na jeho žádost prokázat ve lhůtě do 14 kalendářních dnů ode dne doručení písemné žádosti, že pojištění podle odst. 1 tohoto článku trvá. Písemná žádost bude odběratelem odeslána dodavateli doporučeným dopisem s dodejkou nebo prostřednictvím datové schránky. </w:t>
      </w:r>
    </w:p>
    <w:p w14:paraId="21E02CDD" w14:textId="063EBB1B" w:rsidR="00BE1219" w:rsidRPr="00BE1219" w:rsidRDefault="00BE1219" w:rsidP="00F065A8">
      <w:pPr>
        <w:pStyle w:val="Nadpis1"/>
      </w:pPr>
      <w:r w:rsidRPr="00BE1219">
        <w:t xml:space="preserve">Trvání </w:t>
      </w:r>
      <w:r w:rsidR="001307E8">
        <w:t>SMLOUVY</w:t>
      </w:r>
    </w:p>
    <w:p w14:paraId="3025E969" w14:textId="4346A655" w:rsidR="00BE1219" w:rsidRDefault="00BE1219" w:rsidP="00CA7991">
      <w:pPr>
        <w:pStyle w:val="Odstavec1"/>
      </w:pPr>
      <w:r w:rsidRPr="001307E8">
        <w:t xml:space="preserve">Tato </w:t>
      </w:r>
      <w:r w:rsidR="001307E8">
        <w:t>smlouva</w:t>
      </w:r>
      <w:r w:rsidRPr="001307E8">
        <w:t xml:space="preserve"> se uzavírá na dobu </w:t>
      </w:r>
      <w:r w:rsidR="001307E8">
        <w:t>neurčitou</w:t>
      </w:r>
      <w:r w:rsidRPr="001307E8">
        <w:t xml:space="preserve">, a to ode dne nabytí účinnosti této </w:t>
      </w:r>
      <w:r w:rsidR="00D2675D">
        <w:t>smlouvy</w:t>
      </w:r>
      <w:r w:rsidR="006E6BCF">
        <w:t xml:space="preserve"> dle </w:t>
      </w:r>
      <w:r w:rsidR="00E45C4F">
        <w:t>čl</w:t>
      </w:r>
      <w:r w:rsidR="006E6BCF" w:rsidRPr="00A17185">
        <w:t>.</w:t>
      </w:r>
      <w:r w:rsidR="00E45C4F" w:rsidRPr="00A17185">
        <w:t xml:space="preserve"> </w:t>
      </w:r>
      <w:r w:rsidR="007C6585" w:rsidRPr="00A17185">
        <w:t>1</w:t>
      </w:r>
      <w:r w:rsidR="00D16AB0" w:rsidRPr="00A17185">
        <w:t>1</w:t>
      </w:r>
      <w:r w:rsidR="00E45C4F" w:rsidRPr="00A17185">
        <w:t>. odst.</w:t>
      </w:r>
      <w:r w:rsidR="006E6BCF" w:rsidRPr="00A17185">
        <w:t xml:space="preserve"> </w:t>
      </w:r>
      <w:r w:rsidR="00E45C4F" w:rsidRPr="00A17185">
        <w:t>1</w:t>
      </w:r>
      <w:r w:rsidR="00D16AB0" w:rsidRPr="00A17185">
        <w:t>1</w:t>
      </w:r>
      <w:r w:rsidR="006E6BCF" w:rsidRPr="00A17185">
        <w:t>.</w:t>
      </w:r>
      <w:r w:rsidR="00354AE2" w:rsidRPr="00A17185">
        <w:t>3</w:t>
      </w:r>
      <w:r w:rsidR="007C6585" w:rsidRPr="00A17185">
        <w:t xml:space="preserve"> </w:t>
      </w:r>
      <w:r w:rsidR="006E6BCF" w:rsidRPr="00A17185">
        <w:t>této</w:t>
      </w:r>
      <w:r w:rsidR="006E6BCF">
        <w:t xml:space="preserve"> smlouvy</w:t>
      </w:r>
    </w:p>
    <w:p w14:paraId="3E492618" w14:textId="77777777" w:rsidR="003910F9" w:rsidRPr="001307E8" w:rsidRDefault="003910F9" w:rsidP="003910F9">
      <w:pPr>
        <w:pStyle w:val="Odstavec1"/>
        <w:numPr>
          <w:ilvl w:val="0"/>
          <w:numId w:val="0"/>
        </w:numPr>
        <w:ind w:left="709"/>
      </w:pPr>
    </w:p>
    <w:p w14:paraId="5367B3A2" w14:textId="71744F99" w:rsidR="00BE1219" w:rsidRPr="00BE1219" w:rsidRDefault="00BE1219" w:rsidP="00F065A8">
      <w:pPr>
        <w:pStyle w:val="Nadpis1"/>
      </w:pPr>
      <w:r w:rsidRPr="00BE1219">
        <w:lastRenderedPageBreak/>
        <w:t xml:space="preserve"> Výpověď a zrušení </w:t>
      </w:r>
      <w:r w:rsidR="00D2675D">
        <w:t>smlouvy</w:t>
      </w:r>
      <w:r w:rsidRPr="00BE1219">
        <w:t xml:space="preserve">  </w:t>
      </w:r>
    </w:p>
    <w:p w14:paraId="4C63333B" w14:textId="52E55834" w:rsidR="00BE1219" w:rsidRPr="00A4405D" w:rsidRDefault="00010F79" w:rsidP="00CA7991">
      <w:pPr>
        <w:pStyle w:val="Odstavec1"/>
      </w:pPr>
      <w:r w:rsidRPr="00A4405D">
        <w:t xml:space="preserve">Odběratel je </w:t>
      </w:r>
      <w:r w:rsidR="00BE1219" w:rsidRPr="00A4405D">
        <w:t xml:space="preserve">oprávněn tuto </w:t>
      </w:r>
      <w:r w:rsidR="00D00189" w:rsidRPr="00A4405D">
        <w:t>smlouvu</w:t>
      </w:r>
      <w:r w:rsidR="00BE1219" w:rsidRPr="00A4405D">
        <w:t xml:space="preserve"> vypovědět bez udání důvodu. Výpovědní doba činí šest měsíců a počíná běžet prvním dnem kalendářního měsíce následujícího po doručení písemné výpovědi druhé smluvní straně.</w:t>
      </w:r>
    </w:p>
    <w:p w14:paraId="69EA7096" w14:textId="6EE16109" w:rsidR="003A2BF7" w:rsidRDefault="003A2BF7" w:rsidP="00CA7991">
      <w:pPr>
        <w:pStyle w:val="Odstavec1"/>
      </w:pPr>
      <w:r>
        <w:t>Dodavatel</w:t>
      </w:r>
      <w:r w:rsidRPr="00A4405D">
        <w:t xml:space="preserve"> je oprávněn tuto smlouvu vypovědět bez udání důvodu. Výpovědní doba činí </w:t>
      </w:r>
      <w:r w:rsidRPr="003A2BF7">
        <w:t>dvanáct měsíců</w:t>
      </w:r>
      <w:r w:rsidRPr="00A4405D">
        <w:t xml:space="preserve"> a počíná běžet prvním dnem kalendářního měsíce následujícího po doručení písemné výpovědi druhé smluvní straně.</w:t>
      </w:r>
    </w:p>
    <w:p w14:paraId="14B12F0F" w14:textId="60E26FDE" w:rsidR="00BE1219" w:rsidRPr="001307E8" w:rsidRDefault="00BE1219" w:rsidP="00CA7991">
      <w:pPr>
        <w:pStyle w:val="Odstavec1"/>
      </w:pPr>
      <w:r w:rsidRPr="001307E8">
        <w:t xml:space="preserve">Odběratel rovněž může podle ustanovení § 223 zákona č. 134/2016 Sb., o zadávání veřejných zakázek, ve znění pozdějších předpisů, závazek </w:t>
      </w:r>
      <w:r w:rsidR="00D00189">
        <w:t>ze smlouvy</w:t>
      </w:r>
      <w:r w:rsidRPr="001307E8">
        <w:t xml:space="preserve"> vypovědět nebo od ní odstoupit v případech stanovených v tomto ustanovení.   </w:t>
      </w:r>
    </w:p>
    <w:p w14:paraId="6C671702" w14:textId="52EB8225" w:rsidR="00BE1219" w:rsidRPr="001307E8" w:rsidRDefault="00D00189" w:rsidP="00CA7991">
      <w:pPr>
        <w:pStyle w:val="Odstavec1"/>
      </w:pPr>
      <w:r>
        <w:t>Smlouvu</w:t>
      </w:r>
      <w:r w:rsidR="00BE1219" w:rsidRPr="001307E8">
        <w:t xml:space="preserve"> lze zrušit písemnou dohodou smluvních stran nebo odstoupením od </w:t>
      </w:r>
      <w:r>
        <w:t>smlouvy</w:t>
      </w:r>
      <w:r w:rsidR="00BE1219" w:rsidRPr="001307E8">
        <w:t>.</w:t>
      </w:r>
    </w:p>
    <w:p w14:paraId="49EA8948" w14:textId="5C9179F8" w:rsidR="00BE1219" w:rsidRPr="001307E8" w:rsidRDefault="00BE1219" w:rsidP="00CA7991">
      <w:pPr>
        <w:pStyle w:val="Odstavec1"/>
      </w:pPr>
      <w:r w:rsidRPr="001307E8">
        <w:t xml:space="preserve">Smluvní strany se dohodly, že od </w:t>
      </w:r>
      <w:r w:rsidR="00D00189">
        <w:t>smlouvy</w:t>
      </w:r>
      <w:r w:rsidRPr="001307E8">
        <w:t xml:space="preserve"> lze odstoupit v</w:t>
      </w:r>
      <w:r w:rsidR="00202F56">
        <w:t> případech stanovených právními předpisy a dále v</w:t>
      </w:r>
      <w:r w:rsidRPr="001307E8">
        <w:t xml:space="preserve"> těchto případech: </w:t>
      </w:r>
    </w:p>
    <w:p w14:paraId="5F7A5520" w14:textId="3D5D1682" w:rsidR="00BE1219" w:rsidRPr="001307E8" w:rsidRDefault="00BE1219" w:rsidP="006D19EE">
      <w:pPr>
        <w:pStyle w:val="Odstavec1"/>
        <w:numPr>
          <w:ilvl w:val="0"/>
          <w:numId w:val="0"/>
        </w:numPr>
        <w:spacing w:after="120"/>
        <w:ind w:left="709"/>
      </w:pPr>
      <w:r w:rsidRPr="001307E8">
        <w:t xml:space="preserve">Odběratel je oprávněn od </w:t>
      </w:r>
      <w:r w:rsidR="00D00189">
        <w:t>smlouvy</w:t>
      </w:r>
      <w:r w:rsidRPr="001307E8">
        <w:t xml:space="preserve"> odstoupit pro podstatné porušení </w:t>
      </w:r>
      <w:r w:rsidR="00D00189">
        <w:t>smlouvy</w:t>
      </w:r>
      <w:r w:rsidR="00D00189" w:rsidRPr="001307E8">
        <w:t xml:space="preserve"> </w:t>
      </w:r>
      <w:r w:rsidRPr="001307E8">
        <w:t>ze strany dodavatele, kterým je:</w:t>
      </w:r>
      <w:r w:rsidR="006D19EE" w:rsidRPr="001307E8">
        <w:t xml:space="preserve"> </w:t>
      </w:r>
    </w:p>
    <w:p w14:paraId="7320A0B0" w14:textId="2ABC6A0A" w:rsidR="00BE1219" w:rsidRPr="001307E8" w:rsidRDefault="00D00189" w:rsidP="00D00189">
      <w:pPr>
        <w:pStyle w:val="Odstavec1"/>
        <w:numPr>
          <w:ilvl w:val="0"/>
          <w:numId w:val="0"/>
        </w:numPr>
        <w:spacing w:after="120"/>
        <w:ind w:left="709"/>
      </w:pPr>
      <w:r>
        <w:t xml:space="preserve">- </w:t>
      </w:r>
      <w:r w:rsidR="00BE1219" w:rsidRPr="001307E8">
        <w:t xml:space="preserve">nefunkčnost karty minimálně v pěti případech (nemusí být v nepřetržité řadě za sebou), </w:t>
      </w:r>
    </w:p>
    <w:p w14:paraId="45C167A3" w14:textId="238C1D7F" w:rsidR="00BE1219" w:rsidRPr="001307E8" w:rsidRDefault="00D00189" w:rsidP="00D00189">
      <w:pPr>
        <w:pStyle w:val="Odstavec1"/>
        <w:numPr>
          <w:ilvl w:val="0"/>
          <w:numId w:val="0"/>
        </w:numPr>
        <w:spacing w:after="120"/>
        <w:ind w:left="709"/>
      </w:pPr>
      <w:r>
        <w:t xml:space="preserve">- </w:t>
      </w:r>
      <w:r w:rsidR="00BE1219" w:rsidRPr="001307E8">
        <w:t xml:space="preserve">porušení povinností vyplývajících z článku </w:t>
      </w:r>
      <w:r w:rsidR="004A6D70">
        <w:t>6.</w:t>
      </w:r>
      <w:r w:rsidR="00BE1219" w:rsidRPr="001307E8">
        <w:t xml:space="preserve"> této </w:t>
      </w:r>
      <w:r w:rsidR="004A6D70">
        <w:t>smlouvy</w:t>
      </w:r>
      <w:r w:rsidR="00BE1219" w:rsidRPr="001307E8">
        <w:t>.</w:t>
      </w:r>
    </w:p>
    <w:p w14:paraId="27B1C10B" w14:textId="32A039B8" w:rsidR="00BE1219" w:rsidRPr="001307E8" w:rsidRDefault="00BE1219" w:rsidP="00D00189">
      <w:pPr>
        <w:pStyle w:val="Odstavec1"/>
        <w:numPr>
          <w:ilvl w:val="0"/>
          <w:numId w:val="0"/>
        </w:numPr>
        <w:ind w:left="709"/>
      </w:pPr>
      <w:r w:rsidRPr="001307E8">
        <w:t xml:space="preserve">Dodavatel je oprávněn odstoupit od </w:t>
      </w:r>
      <w:r w:rsidR="004A6D70">
        <w:t>smlouvy</w:t>
      </w:r>
      <w:r w:rsidRPr="001307E8">
        <w:t xml:space="preserve"> pouze v případě podstatného porušení </w:t>
      </w:r>
      <w:r w:rsidR="004A6D70">
        <w:t>smlouvy</w:t>
      </w:r>
      <w:r w:rsidR="004A6D70" w:rsidRPr="001307E8">
        <w:t xml:space="preserve"> </w:t>
      </w:r>
      <w:r w:rsidRPr="001307E8">
        <w:t xml:space="preserve">ze strany odběratele, kterým je prodlení odběratele s úhradou dlužné částky delší než 30 dnů po marném uplynutí dodatečné lhůty k nápravě poskytnuté dodavatelem v písemné upomínce (urgenci) doručené odběrateli. </w:t>
      </w:r>
    </w:p>
    <w:p w14:paraId="69477AE4" w14:textId="0CFF59A1" w:rsidR="00BE1219" w:rsidRPr="001307E8" w:rsidRDefault="00BE1219" w:rsidP="00CA7991">
      <w:pPr>
        <w:pStyle w:val="Odstavec1"/>
      </w:pPr>
      <w:r w:rsidRPr="001307E8">
        <w:t xml:space="preserve">Odběratel je rovněž oprávněn odstoupit od </w:t>
      </w:r>
      <w:r w:rsidR="004A6D70">
        <w:t>smlouvy</w:t>
      </w:r>
      <w:r w:rsidRPr="001307E8">
        <w:t>, je-li dodavatel v likvidaci, bylo-li proti němu vydáno rozhodnutí o úpadku, byla-li vůči němu nařízena nucená správa, nebo je-li v obdobné situaci podle právního řádu země svého sídla.</w:t>
      </w:r>
    </w:p>
    <w:p w14:paraId="764269FF" w14:textId="3D3BC34C" w:rsidR="00BE1219" w:rsidRDefault="00BE1219" w:rsidP="00CA7991">
      <w:pPr>
        <w:pStyle w:val="Odstavec1"/>
      </w:pPr>
      <w:r w:rsidRPr="001307E8">
        <w:t xml:space="preserve">Odstoupením od </w:t>
      </w:r>
      <w:r w:rsidR="004A6D70">
        <w:t>smlouvy</w:t>
      </w:r>
      <w:r w:rsidRPr="001307E8">
        <w:t xml:space="preserve"> </w:t>
      </w:r>
      <w:r w:rsidR="004A6D70">
        <w:t>smlouva</w:t>
      </w:r>
      <w:r w:rsidRPr="001307E8">
        <w:t xml:space="preserve"> zaniká doručením písemného projevu vůle odstoupit od </w:t>
      </w:r>
      <w:r w:rsidR="00D2675D">
        <w:t>smlouvy</w:t>
      </w:r>
      <w:r w:rsidRPr="001307E8">
        <w:t xml:space="preserve"> druhé smluvní straně.</w:t>
      </w:r>
    </w:p>
    <w:p w14:paraId="3D2DA252" w14:textId="22C50836" w:rsidR="005A4857" w:rsidRPr="00BE1219" w:rsidRDefault="005A4857" w:rsidP="00F065A8">
      <w:pPr>
        <w:pStyle w:val="Nadpis1"/>
      </w:pPr>
      <w:r>
        <w:t>vyhrazená změna závazku</w:t>
      </w:r>
    </w:p>
    <w:p w14:paraId="19AE61C8" w14:textId="15F148BF" w:rsidR="00A4405D" w:rsidRPr="00A4405D" w:rsidRDefault="00A4405D" w:rsidP="00A4405D">
      <w:pPr>
        <w:pStyle w:val="Odstavec1"/>
      </w:pPr>
      <w:r w:rsidRPr="00A4405D">
        <w:t xml:space="preserve">Odběratel si v souladu s ustanovením § 100 odst. 2 ZZVZ vyhrazuje změnu </w:t>
      </w:r>
      <w:r w:rsidR="009E7D76" w:rsidRPr="00A4405D">
        <w:t>dodavatele v</w:t>
      </w:r>
      <w:r w:rsidRPr="00A4405D">
        <w:t xml:space="preserve"> průběhu plnění veřejné zakázky. </w:t>
      </w:r>
      <w:r w:rsidR="009E7D76">
        <w:t>Odběratel</w:t>
      </w:r>
      <w:r w:rsidRPr="00A4405D">
        <w:t xml:space="preserve"> však vyhrazenou změnu nemusí využít </w:t>
      </w:r>
      <w:r w:rsidR="00955FB3">
        <w:br/>
      </w:r>
      <w:r w:rsidRPr="00A4405D">
        <w:t xml:space="preserve">a může se rozhodnout provést nové zadávací řízení. </w:t>
      </w:r>
    </w:p>
    <w:p w14:paraId="51E9FFFC" w14:textId="77777777" w:rsidR="00A4405D" w:rsidRPr="00A4405D" w:rsidRDefault="00A4405D" w:rsidP="009E7D76">
      <w:pPr>
        <w:pStyle w:val="Odstavec1"/>
      </w:pPr>
      <w:r w:rsidRPr="00A4405D">
        <w:t xml:space="preserve">Uplatnění vyhrazené změny dodavatele: </w:t>
      </w:r>
    </w:p>
    <w:p w14:paraId="53DCDB38" w14:textId="40CDC9F2" w:rsidR="00A4405D" w:rsidRPr="009E7D76" w:rsidRDefault="00A4405D" w:rsidP="000D1C41">
      <w:pPr>
        <w:numPr>
          <w:ilvl w:val="0"/>
          <w:numId w:val="11"/>
        </w:numPr>
        <w:spacing w:after="120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>Změnou dodavatele v případě ukončení smlouvy uzavřené s vybraným dodavatelem</w:t>
      </w:r>
      <w:r w:rsidR="009E7D76" w:rsidRPr="009E7D76">
        <w:rPr>
          <w:rFonts w:ascii="Arial" w:hAnsi="Arial" w:cs="Arial"/>
          <w:sz w:val="22"/>
          <w:szCs w:val="22"/>
          <w:lang w:eastAsia="en-US"/>
        </w:rPr>
        <w:t xml:space="preserve">, je odběratel </w:t>
      </w:r>
      <w:r w:rsidRPr="009E7D76">
        <w:rPr>
          <w:rFonts w:ascii="Arial" w:hAnsi="Arial" w:cs="Arial"/>
          <w:sz w:val="22"/>
          <w:szCs w:val="22"/>
          <w:lang w:eastAsia="en-US"/>
        </w:rPr>
        <w:t>oprávněn změnit dodavatele v průběhu plnění smlouvy, a to v případě, že smlouva s vybraným dodavatelem bude ukončena některým z dále uvedených důvodů:</w:t>
      </w:r>
    </w:p>
    <w:p w14:paraId="5AD2E71B" w14:textId="5898F809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>důvody uvedené v čl. </w:t>
      </w:r>
      <w:r w:rsidR="009E7D76" w:rsidRPr="009E7D76">
        <w:rPr>
          <w:rFonts w:ascii="Arial" w:hAnsi="Arial" w:cs="Arial"/>
          <w:sz w:val="22"/>
          <w:szCs w:val="22"/>
          <w:lang w:eastAsia="en-US"/>
        </w:rPr>
        <w:t>8</w:t>
      </w:r>
      <w:r w:rsidRPr="009E7D76">
        <w:rPr>
          <w:rFonts w:ascii="Arial" w:hAnsi="Arial" w:cs="Arial"/>
          <w:sz w:val="22"/>
          <w:szCs w:val="22"/>
          <w:lang w:eastAsia="en-US"/>
        </w:rPr>
        <w:t xml:space="preserve"> smlouvy;</w:t>
      </w:r>
    </w:p>
    <w:p w14:paraId="67F8E8FF" w14:textId="5ED73DD6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>odstoupení od smlouvy z důvodů dle § 223 odst.2 ZZVZ;</w:t>
      </w:r>
    </w:p>
    <w:p w14:paraId="530F77F2" w14:textId="77777777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>z důvodu zániku závazku pro následnou nemožnost plnění, zánikem právnické osoby dodavatele bez právního nástupce;</w:t>
      </w:r>
    </w:p>
    <w:p w14:paraId="13795BAE" w14:textId="3A279156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lastRenderedPageBreak/>
        <w:t xml:space="preserve">v případě zániku účasti některého z dodavatelů v případě společné účasti dodavatelů dle § 82 ZZVZ, pokud zbývající dodavatelé nepřevezmou práva </w:t>
      </w:r>
      <w:r w:rsidRPr="009E7D76">
        <w:rPr>
          <w:rFonts w:ascii="Arial" w:hAnsi="Arial" w:cs="Arial"/>
          <w:sz w:val="22"/>
          <w:szCs w:val="22"/>
          <w:lang w:eastAsia="en-US"/>
        </w:rPr>
        <w:br/>
        <w:t>a povinnosti ze smlouvy v plném rozsahu;</w:t>
      </w:r>
    </w:p>
    <w:p w14:paraId="31BED0BE" w14:textId="5AB5412F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>v případě prohlášení insolvence na dodavatele, vstupu dodavatele do likvidace, vydání rozhodnutí o úpadku dodavatele, nařízení nucené správy podle jiného právního předpisu na dodavatele nebo nastane-li u dodavatele obdobná situace podle právního řádu země jeho sídla; a</w:t>
      </w:r>
    </w:p>
    <w:p w14:paraId="005ADB26" w14:textId="1D968F02" w:rsidR="00A4405D" w:rsidRPr="009E7D76" w:rsidRDefault="00A4405D" w:rsidP="009E7D76">
      <w:pPr>
        <w:numPr>
          <w:ilvl w:val="0"/>
          <w:numId w:val="12"/>
        </w:numPr>
        <w:spacing w:after="120"/>
        <w:ind w:left="1418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 xml:space="preserve">v důsledku zániku právnické osoby nebo smrti fyzické osoby, která je jinou osobou, prostřednictvím níž prokazoval dodavatel splnění kvalifikace dle </w:t>
      </w:r>
      <w:r w:rsidRPr="009E7D76">
        <w:rPr>
          <w:rFonts w:ascii="Arial" w:hAnsi="Arial" w:cs="Arial"/>
          <w:sz w:val="22"/>
          <w:szCs w:val="22"/>
          <w:lang w:eastAsia="en-US"/>
        </w:rPr>
        <w:br/>
        <w:t xml:space="preserve">ust. § 83 ZZVZ. </w:t>
      </w:r>
    </w:p>
    <w:p w14:paraId="3895F747" w14:textId="77777777" w:rsidR="00A4405D" w:rsidRPr="009E7D76" w:rsidRDefault="00A4405D" w:rsidP="000D1C41">
      <w:pPr>
        <w:pStyle w:val="Odstavec1"/>
        <w:numPr>
          <w:ilvl w:val="0"/>
          <w:numId w:val="0"/>
        </w:numPr>
        <w:spacing w:after="120"/>
        <w:ind w:left="709"/>
      </w:pPr>
      <w:r w:rsidRPr="009E7D76">
        <w:t>Nastane-li některý z důvodů ukončení smlouvy, je zadavatel oprávněn uzavřít smlouvu na plnění veřejné zakázky s novým dodavatelem za následujících podmínek:</w:t>
      </w:r>
    </w:p>
    <w:p w14:paraId="6C3C3AA7" w14:textId="77777777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 xml:space="preserve">za předpokladu, že s touto změnou bude nový dodavatel souhlasit, </w:t>
      </w:r>
      <w:r w:rsidRPr="009E7D76">
        <w:rPr>
          <w:rFonts w:ascii="Arial" w:hAnsi="Arial" w:cs="Arial"/>
          <w:sz w:val="22"/>
          <w:szCs w:val="22"/>
          <w:lang w:eastAsia="en-US"/>
        </w:rPr>
        <w:br/>
        <w:t>a současně</w:t>
      </w:r>
    </w:p>
    <w:p w14:paraId="5DA31B6B" w14:textId="77777777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>za dodržení dále popsaného postupu pro změnu dodavatele.</w:t>
      </w:r>
    </w:p>
    <w:p w14:paraId="555FB05C" w14:textId="58C6E52C" w:rsidR="00A4405D" w:rsidRPr="009E7D76" w:rsidRDefault="00A4405D" w:rsidP="000D1C41">
      <w:pPr>
        <w:pStyle w:val="Odstavec1"/>
        <w:numPr>
          <w:ilvl w:val="0"/>
          <w:numId w:val="0"/>
        </w:numPr>
        <w:spacing w:after="120"/>
        <w:ind w:left="709"/>
      </w:pPr>
      <w:r w:rsidRPr="009E7D76">
        <w:t xml:space="preserve">V případě ukončení smlouvy s původním dodavatelem je </w:t>
      </w:r>
      <w:r w:rsidR="009E7D76">
        <w:t>odběratel</w:t>
      </w:r>
      <w:r w:rsidRPr="009E7D76">
        <w:t xml:space="preserve"> oprávněn vyzvat k uzavření smlouvy dalšího účastníka zadávacího řízení, jehož nabídka byla v zadávacím řízení vyhodnocena jako druhá v pořadí. </w:t>
      </w:r>
      <w:r w:rsidR="009E7D76">
        <w:t xml:space="preserve">Odběratel </w:t>
      </w:r>
      <w:r w:rsidRPr="009E7D76">
        <w:t xml:space="preserve">nebude provádět nové hodnocení nabídek, ale bude vycházet z pořadí nabídek, které bylo provedeno v zadávacím řízení. </w:t>
      </w:r>
      <w:r w:rsidR="009E7D76">
        <w:t>Odběratel</w:t>
      </w:r>
      <w:r w:rsidRPr="009E7D76">
        <w:t xml:space="preserve"> však provede posouzení splnění podmínek účasti, pokud tak neučinil v zadávacím řízení s ohledem na § 37 ZZVZ a posoudí, zda v nabídce nejsou naplněny povinné důvody pro vyloučení vybraného dodavatele dle </w:t>
      </w:r>
      <w:r w:rsidR="00955FB3">
        <w:br/>
      </w:r>
      <w:r w:rsidRPr="009E7D76">
        <w:t xml:space="preserve">§ 48 ZZVZ (dále jen „důvody, pro které by nebylo možno uzavřít smlouvy s druhým v pořadí“). Pokud jsou naplněny důvody, pro které by nebylo možno uzavřít smlouvu s druhým v pořadí v původním zadávacím řízení, může </w:t>
      </w:r>
      <w:r w:rsidR="000D1C41">
        <w:t>odběratel</w:t>
      </w:r>
      <w:r w:rsidRPr="009E7D76">
        <w:t xml:space="preserve"> oslovit k uzavření smlouvy další účastníky řízení, a to v pořadí, které vyplývá z výsledku původního hodnocení nabídek. Každý z postupně vyzvaných účastníků zadávacího řízení je povinen splnit dále uvedené podmínky, aby se mohl stát novým dodavatelem:</w:t>
      </w:r>
    </w:p>
    <w:p w14:paraId="52FDA71E" w14:textId="77777777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>text smlouvy musí odpovídat textu smlouvy, který předložil nový dodavatel v rámci své nabídky;</w:t>
      </w:r>
    </w:p>
    <w:p w14:paraId="680100BD" w14:textId="167BEF31" w:rsidR="00A4405D" w:rsidRPr="009E7D76" w:rsidRDefault="000D1C41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133409410"/>
      <w:r>
        <w:rPr>
          <w:rFonts w:ascii="Arial" w:hAnsi="Arial" w:cs="Arial"/>
          <w:sz w:val="22"/>
          <w:szCs w:val="22"/>
          <w:lang w:eastAsia="en-US"/>
        </w:rPr>
        <w:t xml:space="preserve">výpočet/stanovení </w:t>
      </w:r>
      <w:r w:rsidR="00A4405D" w:rsidRPr="009E7D76">
        <w:rPr>
          <w:rFonts w:ascii="Arial" w:hAnsi="Arial" w:cs="Arial"/>
          <w:sz w:val="22"/>
          <w:szCs w:val="22"/>
          <w:lang w:eastAsia="en-US"/>
        </w:rPr>
        <w:t>cen</w:t>
      </w:r>
      <w:r>
        <w:rPr>
          <w:rFonts w:ascii="Arial" w:hAnsi="Arial" w:cs="Arial"/>
          <w:sz w:val="22"/>
          <w:szCs w:val="22"/>
          <w:lang w:eastAsia="en-US"/>
        </w:rPr>
        <w:t xml:space="preserve"> PHM</w:t>
      </w:r>
      <w:r w:rsidR="00A4405D" w:rsidRPr="009E7D76">
        <w:rPr>
          <w:rFonts w:ascii="Arial" w:hAnsi="Arial" w:cs="Arial"/>
          <w:sz w:val="22"/>
          <w:szCs w:val="22"/>
          <w:lang w:eastAsia="en-US"/>
        </w:rPr>
        <w:t xml:space="preserve"> bud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="00A4405D" w:rsidRPr="009E7D76">
        <w:rPr>
          <w:rFonts w:ascii="Arial" w:hAnsi="Arial" w:cs="Arial"/>
          <w:sz w:val="22"/>
          <w:szCs w:val="22"/>
          <w:lang w:eastAsia="en-US"/>
        </w:rPr>
        <w:t xml:space="preserve"> odpovídat nabídce nového dodavatele</w:t>
      </w:r>
      <w:bookmarkEnd w:id="1"/>
      <w:r w:rsidR="00A4405D" w:rsidRPr="009E7D76">
        <w:rPr>
          <w:rFonts w:ascii="Arial" w:hAnsi="Arial" w:cs="Arial"/>
          <w:sz w:val="22"/>
          <w:szCs w:val="22"/>
          <w:lang w:eastAsia="en-US"/>
        </w:rPr>
        <w:t>;</w:t>
      </w:r>
    </w:p>
    <w:p w14:paraId="09864082" w14:textId="77777777" w:rsidR="00A4405D" w:rsidRPr="009E7D76" w:rsidRDefault="00A4405D" w:rsidP="009E7D76">
      <w:pPr>
        <w:numPr>
          <w:ilvl w:val="0"/>
          <w:numId w:val="12"/>
        </w:numPr>
        <w:spacing w:after="120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9E7D76">
        <w:rPr>
          <w:rFonts w:ascii="Arial" w:hAnsi="Arial" w:cs="Arial"/>
          <w:sz w:val="22"/>
          <w:szCs w:val="22"/>
          <w:lang w:eastAsia="en-US"/>
        </w:rPr>
        <w:t>nový dodavatel splní podmínky, které má povinnost splnit před zahájením plnění smlouvy;</w:t>
      </w:r>
    </w:p>
    <w:p w14:paraId="76A7C03C" w14:textId="02F19AED" w:rsidR="00A4405D" w:rsidRPr="007A1FEF" w:rsidRDefault="00A4405D" w:rsidP="000D1C41">
      <w:pPr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7A1FEF">
        <w:rPr>
          <w:rFonts w:ascii="Arial" w:eastAsia="Times New Roman" w:hAnsi="Arial" w:cs="Arial"/>
          <w:sz w:val="22"/>
          <w:szCs w:val="22"/>
        </w:rPr>
        <w:t>V případě změny dodavatele může dojít k tzv. povoleným změnám smlouvy, kterými jsou např. změna údajů vztahujících se k osobě nového dodavatele (kontaktní osoby, kontaktní údaje), apod.</w:t>
      </w:r>
    </w:p>
    <w:p w14:paraId="1C86C2B9" w14:textId="77777777" w:rsidR="00A4405D" w:rsidRPr="00A4405D" w:rsidRDefault="00A4405D" w:rsidP="009E7D76">
      <w:pPr>
        <w:jc w:val="both"/>
        <w:rPr>
          <w:rFonts w:ascii="Arial" w:hAnsi="Arial" w:cs="Arial"/>
          <w:sz w:val="22"/>
          <w:szCs w:val="22"/>
          <w:highlight w:val="green"/>
          <w:lang w:eastAsia="en-US"/>
        </w:rPr>
      </w:pPr>
    </w:p>
    <w:p w14:paraId="38C01D37" w14:textId="1294CDBA" w:rsidR="005A4857" w:rsidRPr="007A1FEF" w:rsidRDefault="00A4405D" w:rsidP="000D1C41">
      <w:pPr>
        <w:numPr>
          <w:ilvl w:val="0"/>
          <w:numId w:val="11"/>
        </w:numPr>
        <w:spacing w:after="120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7A1FEF">
        <w:rPr>
          <w:rFonts w:ascii="Arial" w:hAnsi="Arial" w:cs="Arial"/>
          <w:sz w:val="22"/>
          <w:szCs w:val="22"/>
          <w:lang w:eastAsia="en-US"/>
        </w:rPr>
        <w:t>Změnou dodavatele v případě společné účasti dodavatelů</w:t>
      </w:r>
      <w:r w:rsidR="007A1FEF" w:rsidRPr="007A1FEF">
        <w:rPr>
          <w:rFonts w:ascii="Arial" w:hAnsi="Arial" w:cs="Arial"/>
          <w:sz w:val="22"/>
          <w:szCs w:val="22"/>
          <w:lang w:eastAsia="en-US"/>
        </w:rPr>
        <w:t>.</w:t>
      </w:r>
      <w:r w:rsidR="007A1FE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A1FEF">
        <w:rPr>
          <w:rFonts w:ascii="Arial" w:hAnsi="Arial" w:cs="Arial"/>
          <w:sz w:val="22"/>
          <w:szCs w:val="22"/>
          <w:lang w:eastAsia="en-US"/>
        </w:rPr>
        <w:t xml:space="preserve">V případě zániku účasti některého ze dodavatelů v případě společné účasti dodavatelů dle § 82 ZZVZ je </w:t>
      </w:r>
      <w:r w:rsidR="005B4312">
        <w:rPr>
          <w:rFonts w:ascii="Arial" w:hAnsi="Arial" w:cs="Arial"/>
          <w:sz w:val="22"/>
          <w:szCs w:val="22"/>
          <w:lang w:eastAsia="en-US"/>
        </w:rPr>
        <w:t>odběratel</w:t>
      </w:r>
      <w:r w:rsidRPr="007A1FEF">
        <w:rPr>
          <w:rFonts w:ascii="Arial" w:hAnsi="Arial" w:cs="Arial"/>
          <w:sz w:val="22"/>
          <w:szCs w:val="22"/>
          <w:lang w:eastAsia="en-US"/>
        </w:rPr>
        <w:t xml:space="preserve"> oprávněn uzavřít smlouvu se zbývajícími dodavateli, pokud zbývající dodavatelé převezmou práva a povinnosti ze smlouvy v plném rozsahu. Zbývající dodavatelé musí splňovat podmínky, které má vybraný dodavatel povinnost splnit před zahájením plnění smlouvy.</w:t>
      </w:r>
    </w:p>
    <w:p w14:paraId="22DD2846" w14:textId="0F371A37" w:rsidR="000F18A2" w:rsidRDefault="000F18A2" w:rsidP="00F065A8">
      <w:pPr>
        <w:pStyle w:val="Nadpis1"/>
        <w:numPr>
          <w:ilvl w:val="0"/>
          <w:numId w:val="32"/>
        </w:numPr>
      </w:pPr>
      <w:r>
        <w:t xml:space="preserve">důvěrnost informací a ochrana osobních údajů </w:t>
      </w:r>
    </w:p>
    <w:p w14:paraId="1347368E" w14:textId="612CDDD8" w:rsidR="00F87E15" w:rsidRDefault="00F87E15">
      <w:pPr>
        <w:pStyle w:val="Odstavec1"/>
      </w:pPr>
      <w:r>
        <w:t xml:space="preserve">Dodavatel je povinen zachovat mlčenlivost o všech informacích a skutečnostech, které se dozví v rámci plnění předmětu této smlouvy. Dodavatel nesdělí tyto informace třetím </w:t>
      </w:r>
      <w:r>
        <w:lastRenderedPageBreak/>
        <w:t>osobám, neumožní třetím osobám přístup k těmto informacím, ani je nevyužije ve svůj prospěch nebo ve prospěch třetích osob.</w:t>
      </w:r>
    </w:p>
    <w:p w14:paraId="4BB29CB3" w14:textId="77777777" w:rsidR="00F87E15" w:rsidRDefault="00F87E15">
      <w:pPr>
        <w:pStyle w:val="Odstavec1"/>
      </w:pPr>
      <w:r>
        <w:t xml:space="preserve">Povinnost mlčenlivosti se nevztahuje na informace a skutečnosti, které: </w:t>
      </w:r>
    </w:p>
    <w:p w14:paraId="72D1D82E" w14:textId="18A6E887" w:rsidR="000F18A2" w:rsidRDefault="009D36BC" w:rsidP="009D36BC">
      <w:pPr>
        <w:pStyle w:val="Odstavec1"/>
        <w:numPr>
          <w:ilvl w:val="2"/>
          <w:numId w:val="2"/>
        </w:numPr>
        <w:ind w:left="890" w:hanging="181"/>
      </w:pPr>
      <w:r>
        <w:t>v době jejich zveřejnění nebo následně se stanou bez zavinění dodavatelem všeobecně dostupnými veřejnosti;</w:t>
      </w:r>
      <w:r w:rsidR="00F87E15">
        <w:t xml:space="preserve"> </w:t>
      </w:r>
    </w:p>
    <w:p w14:paraId="51C85D97" w14:textId="2EA6D737" w:rsidR="009D36BC" w:rsidRDefault="009D36BC" w:rsidP="009D36BC">
      <w:pPr>
        <w:pStyle w:val="Odstavec1"/>
        <w:numPr>
          <w:ilvl w:val="2"/>
          <w:numId w:val="2"/>
        </w:numPr>
        <w:ind w:left="890" w:hanging="181"/>
      </w:pPr>
      <w:r>
        <w:t>byly poskytnuté třetí osobou, která takové informace a skutečnosti nezískala porušením povinnosti jejich ochrany;</w:t>
      </w:r>
    </w:p>
    <w:p w14:paraId="3BB27BFD" w14:textId="361B51B0" w:rsidR="009D36BC" w:rsidRDefault="009D36BC" w:rsidP="009D36BC">
      <w:pPr>
        <w:pStyle w:val="Odstavec1"/>
        <w:numPr>
          <w:ilvl w:val="2"/>
          <w:numId w:val="2"/>
        </w:numPr>
        <w:ind w:left="890" w:hanging="181"/>
      </w:pPr>
      <w:r>
        <w:t>podléhají uveřejnění na základě zákonné povinnosti či povinnosti uložené orgánem veřejné moci.</w:t>
      </w:r>
    </w:p>
    <w:p w14:paraId="1502A554" w14:textId="6DEE3512" w:rsidR="009D36BC" w:rsidRDefault="00D915FB" w:rsidP="00C41325">
      <w:pPr>
        <w:pStyle w:val="Odstavec1"/>
      </w:pPr>
      <w:r w:rsidRPr="00663A6F">
        <w:t xml:space="preserve">V případě, že </w:t>
      </w:r>
      <w:r w:rsidR="004F3183">
        <w:t>dodavatel</w:t>
      </w:r>
      <w:r w:rsidR="0055092E">
        <w:t xml:space="preserve"> bude</w:t>
      </w:r>
      <w:r w:rsidR="004F3183">
        <w:t xml:space="preserve"> </w:t>
      </w:r>
      <w:r w:rsidR="004F3183" w:rsidRPr="00730E55">
        <w:t xml:space="preserve">v souvislosti s plněním této smlouvy provádět pro </w:t>
      </w:r>
      <w:r w:rsidR="004F3183">
        <w:t>odběratele</w:t>
      </w:r>
      <w:r w:rsidR="004F3183" w:rsidRPr="00730E55">
        <w:t xml:space="preserve"> zpracování osobních údajů podléhajících režimu ochrany podle nařízení </w:t>
      </w:r>
      <w:r w:rsidR="000E55AD" w:rsidRPr="00730E55">
        <w:t>Evropského parlam</w:t>
      </w:r>
      <w:r w:rsidR="000E55AD">
        <w:t>entu a Rady (EU) č. 2016/679, o </w:t>
      </w:r>
      <w:r w:rsidR="000E55AD" w:rsidRPr="00730E55">
        <w:t>ochraně fyzických osob v</w:t>
      </w:r>
      <w:r w:rsidR="0055092E">
        <w:t> </w:t>
      </w:r>
      <w:r w:rsidR="000E55AD" w:rsidRPr="00730E55">
        <w:t>souvislosti se zpracová</w:t>
      </w:r>
      <w:r w:rsidR="000E55AD">
        <w:t>ním osobních údajů a o </w:t>
      </w:r>
      <w:r w:rsidR="000E55AD" w:rsidRPr="00730E55">
        <w:t>volném pohybu těchto údajů a</w:t>
      </w:r>
      <w:r w:rsidR="0055092E">
        <w:t> </w:t>
      </w:r>
      <w:r w:rsidR="000E55AD" w:rsidRPr="00730E55">
        <w:t>o</w:t>
      </w:r>
      <w:r w:rsidR="0055092E">
        <w:t> </w:t>
      </w:r>
      <w:r w:rsidR="000E55AD" w:rsidRPr="00730E55">
        <w:t>zrušení směrnice 95/46/ES (dále jen „</w:t>
      </w:r>
      <w:r w:rsidR="000E55AD" w:rsidRPr="00936DF5">
        <w:rPr>
          <w:b/>
        </w:rPr>
        <w:t>GDPR</w:t>
      </w:r>
      <w:r w:rsidR="000E55AD" w:rsidRPr="00730E55">
        <w:t>“)</w:t>
      </w:r>
      <w:r w:rsidR="004F3183" w:rsidRPr="00730E55">
        <w:t xml:space="preserve">, je </w:t>
      </w:r>
      <w:r w:rsidR="004F3183">
        <w:t>odběratel</w:t>
      </w:r>
      <w:r w:rsidR="004F3183" w:rsidRPr="00730E55">
        <w:t xml:space="preserve"> kdykoliv v průběhu trvání této smlouvy oprávněn vyzvat </w:t>
      </w:r>
      <w:r w:rsidR="004F3183">
        <w:t>dodavatele</w:t>
      </w:r>
      <w:r w:rsidR="004F3183" w:rsidRPr="00730E55">
        <w:t xml:space="preserve"> k uzavření zvláštní smlouvy upravující zpracování osobních údajů, která bude obsahovat ujednání stanovená </w:t>
      </w:r>
      <w:r w:rsidR="004F3183">
        <w:t>v</w:t>
      </w:r>
      <w:r w:rsidR="004F3183" w:rsidRPr="00730E55">
        <w:t xml:space="preserve"> čl. 28 GDPR, přičemž </w:t>
      </w:r>
      <w:r w:rsidR="004F3183">
        <w:t>dodavatel</w:t>
      </w:r>
      <w:r w:rsidR="004F3183" w:rsidRPr="00730E55">
        <w:t xml:space="preserve"> nebude mít z důvodu plnění předmětných povinností právo na samostatnou úplatu. </w:t>
      </w:r>
      <w:r w:rsidR="004F3183" w:rsidRPr="001307E8">
        <w:t>Dodavatel</w:t>
      </w:r>
      <w:r w:rsidR="004F3183" w:rsidRPr="00730E55">
        <w:t xml:space="preserve"> je povinen uzavřít smlouvu dle předchozí věty do </w:t>
      </w:r>
      <w:r w:rsidR="004F3183">
        <w:t>30</w:t>
      </w:r>
      <w:r w:rsidR="0055092E">
        <w:t> </w:t>
      </w:r>
      <w:r w:rsidR="004F3183" w:rsidRPr="00730E55">
        <w:t xml:space="preserve">dnů ode dne doručení výzvy </w:t>
      </w:r>
      <w:r w:rsidR="004F3183">
        <w:t>odběratele</w:t>
      </w:r>
      <w:r w:rsidRPr="00663A6F">
        <w:t>.</w:t>
      </w:r>
      <w:r w:rsidR="004F3183">
        <w:t xml:space="preserve">  </w:t>
      </w:r>
    </w:p>
    <w:p w14:paraId="24E06B7B" w14:textId="54CABF75" w:rsidR="0055092E" w:rsidRDefault="0055092E" w:rsidP="00C41325">
      <w:pPr>
        <w:pStyle w:val="Odstavec1"/>
      </w:pPr>
      <w:r>
        <w:t>Dodavatel je povinen postupovat při zpracování osobních údajů v souvislosti s</w:t>
      </w:r>
      <w:r w:rsidR="00602726">
        <w:t> </w:t>
      </w:r>
      <w:r>
        <w:t>plnění</w:t>
      </w:r>
      <w:r w:rsidR="00602726">
        <w:t>m</w:t>
      </w:r>
      <w:r>
        <w:t xml:space="preserve"> této smlouvy v</w:t>
      </w:r>
      <w:r w:rsidR="00602726">
        <w:t> </w:t>
      </w:r>
      <w:r>
        <w:t>souladu s</w:t>
      </w:r>
      <w:r w:rsidR="00602726">
        <w:t> </w:t>
      </w:r>
      <w:r>
        <w:t xml:space="preserve">GDPR a zákonem č. </w:t>
      </w:r>
      <w:r w:rsidR="00602726">
        <w:t>110/2019 Sb., o zpracování osobních údajů.</w:t>
      </w:r>
    </w:p>
    <w:p w14:paraId="6B0D2BF6" w14:textId="25ED7CE5" w:rsidR="00BE1219" w:rsidRPr="00BE1219" w:rsidRDefault="00BE1219" w:rsidP="00F065A8">
      <w:pPr>
        <w:pStyle w:val="Nadpis1"/>
        <w:numPr>
          <w:ilvl w:val="0"/>
          <w:numId w:val="32"/>
        </w:numPr>
      </w:pPr>
      <w:r w:rsidRPr="00BE1219">
        <w:t>Závěrečná ujednání</w:t>
      </w:r>
    </w:p>
    <w:p w14:paraId="43BDD251" w14:textId="34713689" w:rsidR="00BE1219" w:rsidRPr="001307E8" w:rsidRDefault="00BE1219" w:rsidP="003C50DD">
      <w:pPr>
        <w:pStyle w:val="Odstavec1"/>
      </w:pPr>
      <w:r w:rsidRPr="001307E8">
        <w:t xml:space="preserve">Dodavatel prohlašuje, že plněním povinností podle této </w:t>
      </w:r>
      <w:r w:rsidR="00422801">
        <w:t>smlouvy</w:t>
      </w:r>
      <w:r w:rsidRPr="001307E8">
        <w:t xml:space="preserve"> nezasahuje do práv duševního vlastnictví třetích osob.</w:t>
      </w:r>
    </w:p>
    <w:p w14:paraId="643A4EAE" w14:textId="7301FB42" w:rsidR="00BE1219" w:rsidRPr="001307E8" w:rsidRDefault="00BE1219" w:rsidP="00CA7991">
      <w:pPr>
        <w:pStyle w:val="Odstavec1"/>
      </w:pPr>
      <w:r w:rsidRPr="001307E8">
        <w:t>Dodavatel bere na vědomí, že je podle § 2 písm. e) zákona č. 320/2001 Sb., o</w:t>
      </w:r>
      <w:r w:rsidR="00C62E7D">
        <w:t> </w:t>
      </w:r>
      <w:r w:rsidRPr="001307E8">
        <w:t>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zdrojů.</w:t>
      </w:r>
    </w:p>
    <w:p w14:paraId="21E82A36" w14:textId="383100FB" w:rsidR="00422801" w:rsidRPr="00400AA9" w:rsidRDefault="00422801" w:rsidP="00CA7991">
      <w:pPr>
        <w:pStyle w:val="Odstavec1"/>
      </w:pPr>
      <w:r>
        <w:t xml:space="preserve">Tato </w:t>
      </w:r>
      <w:r w:rsidR="00A16078">
        <w:t>s</w:t>
      </w:r>
      <w:r w:rsidRPr="00400AA9">
        <w:t>mlouva nabývá platnosti dnem podpisu poslední smlu</w:t>
      </w:r>
      <w:r>
        <w:t xml:space="preserve">vní strany. Účinnosti pak tato </w:t>
      </w:r>
      <w:r w:rsidR="00A16078">
        <w:t>s</w:t>
      </w:r>
      <w:r w:rsidRPr="00400AA9">
        <w:t xml:space="preserve">mlouva nabývá dnem jejího uveřejnění podle zákona č. 340/2015 Sb., </w:t>
      </w:r>
      <w:r w:rsidR="00A17185">
        <w:br/>
      </w:r>
      <w:r w:rsidRPr="00400AA9">
        <w:t xml:space="preserve">o zvláštních podmínkách účinnosti některých smluv, uveřejňování těchto smluv </w:t>
      </w:r>
      <w:r w:rsidR="00E45C4F">
        <w:br/>
      </w:r>
      <w:r w:rsidRPr="00400AA9">
        <w:t>a o registru smluv (zákon o registru smluv), ve znění pozdějších předpisů</w:t>
      </w:r>
      <w:r w:rsidR="00F51E7B">
        <w:t xml:space="preserve">, </w:t>
      </w:r>
      <w:r w:rsidR="00F51E7B" w:rsidRPr="005518C8">
        <w:rPr>
          <w:szCs w:val="24"/>
        </w:rPr>
        <w:t xml:space="preserve">přičemž uveřejnění této </w:t>
      </w:r>
      <w:r w:rsidR="00F51E7B">
        <w:rPr>
          <w:szCs w:val="24"/>
        </w:rPr>
        <w:t>s</w:t>
      </w:r>
      <w:r w:rsidR="00F51E7B" w:rsidRPr="005518C8">
        <w:rPr>
          <w:szCs w:val="24"/>
        </w:rPr>
        <w:t xml:space="preserve">mlouvy v registru smluv zajistí bez </w:t>
      </w:r>
      <w:r w:rsidR="00F51E7B" w:rsidRPr="0076618F">
        <w:rPr>
          <w:szCs w:val="24"/>
        </w:rPr>
        <w:t xml:space="preserve">zbytečného odkladu po jejím uzavření </w:t>
      </w:r>
      <w:r w:rsidR="00F51E7B">
        <w:rPr>
          <w:szCs w:val="24"/>
        </w:rPr>
        <w:t>odběratel</w:t>
      </w:r>
      <w:r w:rsidR="00F51E7B" w:rsidRPr="0076618F">
        <w:rPr>
          <w:szCs w:val="24"/>
        </w:rPr>
        <w:t>.</w:t>
      </w:r>
      <w:r w:rsidRPr="00400AA9">
        <w:tab/>
      </w:r>
    </w:p>
    <w:p w14:paraId="62A817E1" w14:textId="12775CCE" w:rsidR="00422801" w:rsidRDefault="00422801" w:rsidP="00CA7991">
      <w:pPr>
        <w:pStyle w:val="Odstavec1"/>
      </w:pPr>
      <w:r>
        <w:t xml:space="preserve">Tato </w:t>
      </w:r>
      <w:r w:rsidR="00A16078">
        <w:t>s</w:t>
      </w:r>
      <w:r w:rsidRPr="001818FB">
        <w:t xml:space="preserve">mlouva se řídí právním řádem České republiky, zejména příslušnými ustanoveními </w:t>
      </w:r>
      <w:r w:rsidR="003C5FB9">
        <w:t>občan</w:t>
      </w:r>
      <w:r>
        <w:t>ského</w:t>
      </w:r>
      <w:r w:rsidRPr="001818FB">
        <w:t xml:space="preserve"> zákoník</w:t>
      </w:r>
      <w:r>
        <w:t>u</w:t>
      </w:r>
      <w:r w:rsidRPr="001818FB">
        <w:t xml:space="preserve">. </w:t>
      </w:r>
      <w:r w:rsidR="00B568A2">
        <w:t xml:space="preserve">Veškeré případné spory vyplývající z této smlouvy budou rozhodovány věcně a místně příslušnými soudy České republiky. </w:t>
      </w:r>
    </w:p>
    <w:p w14:paraId="65A910C4" w14:textId="075E1B83" w:rsidR="00422801" w:rsidRDefault="00422801" w:rsidP="00CA7991">
      <w:pPr>
        <w:pStyle w:val="Odstavec1"/>
      </w:pPr>
      <w:r w:rsidRPr="001818FB">
        <w:t>Jak</w:t>
      </w:r>
      <w:r>
        <w:t xml:space="preserve">ékoliv změny či doplňky k této </w:t>
      </w:r>
      <w:r w:rsidR="00A16078">
        <w:t>s</w:t>
      </w:r>
      <w:r w:rsidRPr="001818FB">
        <w:t xml:space="preserve">mlouvě je možné provádět </w:t>
      </w:r>
      <w:r>
        <w:t>výlučně</w:t>
      </w:r>
      <w:r w:rsidRPr="001818FB">
        <w:t xml:space="preserve"> číslovanými písemnými dodatky podepsanými zástupci obou smluvních stran.</w:t>
      </w:r>
    </w:p>
    <w:p w14:paraId="21F51CFA" w14:textId="2872868B" w:rsidR="00422801" w:rsidRPr="001818FB" w:rsidRDefault="00422801" w:rsidP="00CA7991">
      <w:pPr>
        <w:pStyle w:val="Odstavec1"/>
      </w:pPr>
      <w:r>
        <w:t>Dodavatel se zavazuje jako postupitel ne</w:t>
      </w:r>
      <w:r w:rsidRPr="00C917D5">
        <w:t xml:space="preserve">převést svá práva a povinnosti ze </w:t>
      </w:r>
      <w:r w:rsidR="00A16078">
        <w:t>s</w:t>
      </w:r>
      <w:r w:rsidRPr="00C917D5">
        <w:t>mlouvy nebo z její části třetí osobě</w:t>
      </w:r>
      <w:r>
        <w:t>.</w:t>
      </w:r>
    </w:p>
    <w:p w14:paraId="53655A44" w14:textId="51824E1A" w:rsidR="00422801" w:rsidRDefault="00422801" w:rsidP="00CA7991">
      <w:pPr>
        <w:pStyle w:val="Odstavec1"/>
      </w:pPr>
      <w:r w:rsidRPr="00FE0506">
        <w:lastRenderedPageBreak/>
        <w:t xml:space="preserve">V případě, že se </w:t>
      </w:r>
      <w:r>
        <w:t>ke kterémukoli ustanovení této S</w:t>
      </w:r>
      <w:r w:rsidRPr="00FE0506">
        <w:t xml:space="preserve">mlouvy či k jeho části podle </w:t>
      </w:r>
      <w:r>
        <w:t xml:space="preserve">občanského zákoníku </w:t>
      </w:r>
      <w:r w:rsidRPr="00FE0506">
        <w:t>jako ke zdánlivému právnímu jednání nepřihlíží, neb</w:t>
      </w:r>
      <w:r>
        <w:t>o že kterékoli ustanovení této S</w:t>
      </w:r>
      <w:r w:rsidRPr="00FE0506">
        <w:t>mlouvy či jeho část je nebo se stane neplatným, neúčinným a/nebo nevymahatelným, oddělí se v příslušném rozs</w:t>
      </w:r>
      <w:r>
        <w:t xml:space="preserve">ahu od ostatních ujednání této </w:t>
      </w:r>
      <w:r w:rsidR="00A16078">
        <w:t>s</w:t>
      </w:r>
      <w:r w:rsidRPr="00FE0506">
        <w:t>mlouvy a nebude mít žádný vliv na platnost, účinnost a</w:t>
      </w:r>
      <w:r>
        <w:t> </w:t>
      </w:r>
      <w:r w:rsidRPr="00FE0506">
        <w:t>vymahat</w:t>
      </w:r>
      <w:r>
        <w:t xml:space="preserve">elnost ostatních ujednání této </w:t>
      </w:r>
      <w:r w:rsidR="00A16078">
        <w:t>s</w:t>
      </w:r>
      <w:r w:rsidRPr="00FE0506">
        <w:t>mlouvy. Smluvní strany se zavazují nahradit takové zdánlivé, nebo neplatné, neúčinné a/nebo nevymahatelné ustanovení či jeho část ustanovením novým, které bude platné, účinné a vymahatelné a jehož věcný obsah</w:t>
      </w:r>
      <w:r>
        <w:t xml:space="preserve"> </w:t>
      </w:r>
      <w:r w:rsidRPr="00FE0506">
        <w:t>a ekonomický význam bude shodný nebo co nejvíce podobný nahrazovanému ustanovení tak, aby účel a smysl této</w:t>
      </w:r>
      <w:r>
        <w:t xml:space="preserve"> </w:t>
      </w:r>
      <w:r w:rsidR="00A16078">
        <w:t>s</w:t>
      </w:r>
      <w:r w:rsidRPr="00FE0506">
        <w:t>mlouvy zůstal zachován</w:t>
      </w:r>
      <w:r>
        <w:rPr>
          <w:color w:val="1F497D"/>
        </w:rPr>
        <w:t>.</w:t>
      </w:r>
    </w:p>
    <w:p w14:paraId="7244CC6D" w14:textId="71997E69" w:rsidR="00422801" w:rsidRDefault="00422801" w:rsidP="00CA7991">
      <w:pPr>
        <w:pStyle w:val="Odstavec1"/>
      </w:pPr>
      <w:r w:rsidRPr="00284AE0">
        <w:t xml:space="preserve">Smluvní strany se dohodly, že § 577 </w:t>
      </w:r>
      <w:r w:rsidR="001F3FC3">
        <w:t>o</w:t>
      </w:r>
      <w:r w:rsidR="001F3FC3" w:rsidRPr="00284AE0">
        <w:t>bčansk</w:t>
      </w:r>
      <w:r w:rsidR="001F3FC3">
        <w:t>ého</w:t>
      </w:r>
      <w:r w:rsidR="001F3FC3" w:rsidRPr="00284AE0">
        <w:t xml:space="preserve"> </w:t>
      </w:r>
      <w:r w:rsidRPr="00284AE0">
        <w:t>zákoník</w:t>
      </w:r>
      <w:r>
        <w:t xml:space="preserve">u se </w:t>
      </w:r>
      <w:r w:rsidRPr="00284AE0">
        <w:t>nepoužije. Určení množstevního, časového, územn</w:t>
      </w:r>
      <w:r>
        <w:t xml:space="preserve">ího nebo jiného rozsahu v této </w:t>
      </w:r>
      <w:r w:rsidR="00A16078">
        <w:t>s</w:t>
      </w:r>
      <w:r w:rsidRPr="00284AE0">
        <w:t xml:space="preserve">mlouvě je pevně určeno autonomní dohodou smluvních stran a soud není oprávněn </w:t>
      </w:r>
      <w:r w:rsidRPr="00225EA9">
        <w:t>dohodu smluvních stran v tomto smyslu měnit.</w:t>
      </w:r>
    </w:p>
    <w:p w14:paraId="546356C0" w14:textId="542801D0" w:rsidR="00422801" w:rsidRDefault="00422801" w:rsidP="00CA7991">
      <w:pPr>
        <w:pStyle w:val="Odstavec1"/>
      </w:pPr>
      <w:r w:rsidRPr="00284AE0">
        <w:t xml:space="preserve">Dle § 1765 </w:t>
      </w:r>
      <w:r w:rsidR="001F3FC3">
        <w:t>o</w:t>
      </w:r>
      <w:r w:rsidR="001F3FC3" w:rsidRPr="00284AE0">
        <w:t>bčansk</w:t>
      </w:r>
      <w:r w:rsidR="001F3FC3">
        <w:t>ého</w:t>
      </w:r>
      <w:r w:rsidR="001F3FC3" w:rsidRPr="00284AE0">
        <w:t xml:space="preserve"> </w:t>
      </w:r>
      <w:r w:rsidRPr="00284AE0">
        <w:t>zákoník</w:t>
      </w:r>
      <w:r>
        <w:t>u</w:t>
      </w:r>
      <w:r w:rsidRPr="00284AE0">
        <w:t xml:space="preserve"> na sebe </w:t>
      </w:r>
      <w:r w:rsidR="00A16078">
        <w:t>d</w:t>
      </w:r>
      <w:r>
        <w:t>odavatel převzal</w:t>
      </w:r>
      <w:r w:rsidRPr="00284AE0">
        <w:t xml:space="preserve"> nebezpečí změny okolností. </w:t>
      </w:r>
      <w:r w:rsidRPr="00E311EB">
        <w:t xml:space="preserve">Před uzavřením </w:t>
      </w:r>
      <w:r w:rsidR="00A16078">
        <w:t>s</w:t>
      </w:r>
      <w:r w:rsidRPr="00E311EB">
        <w:t xml:space="preserve">mlouvy </w:t>
      </w:r>
      <w:r>
        <w:t xml:space="preserve">smluvní </w:t>
      </w:r>
      <w:r w:rsidRPr="00E311EB">
        <w:t xml:space="preserve">strany zvážily hospodářskou, ekonomickou i faktickou situaci a jsou si plně vědomy okolností </w:t>
      </w:r>
      <w:r w:rsidR="00A16078">
        <w:t>s</w:t>
      </w:r>
      <w:r w:rsidRPr="00E311EB">
        <w:t xml:space="preserve">mlouvy. </w:t>
      </w:r>
      <w:r>
        <w:t>Dodavatel</w:t>
      </w:r>
      <w:r w:rsidRPr="00E311EB">
        <w:t xml:space="preserve"> není oprávněn domáhat se změny </w:t>
      </w:r>
      <w:r w:rsidR="00A16078">
        <w:t>s</w:t>
      </w:r>
      <w:r w:rsidRPr="00E311EB">
        <w:t>mlouvy v tomto smyslu u soudu.</w:t>
      </w:r>
    </w:p>
    <w:p w14:paraId="35282FBB" w14:textId="0A7BAED9" w:rsidR="00333812" w:rsidRDefault="00333812" w:rsidP="00CA7991">
      <w:pPr>
        <w:pStyle w:val="Odstavec1"/>
      </w:pPr>
      <w:r>
        <w:t xml:space="preserve">Smluvní strany vylučují aplikaci </w:t>
      </w:r>
      <w:r w:rsidR="00D34F32">
        <w:t xml:space="preserve">ustanovení </w:t>
      </w:r>
      <w:r w:rsidR="00D34F32" w:rsidRPr="00D34F32">
        <w:t>§ 557</w:t>
      </w:r>
      <w:r w:rsidR="00D34F32">
        <w:t xml:space="preserve"> občanského zákoníku.</w:t>
      </w:r>
    </w:p>
    <w:p w14:paraId="1073AFDD" w14:textId="77777777" w:rsidR="00844372" w:rsidRDefault="00422801" w:rsidP="00844372">
      <w:pPr>
        <w:pStyle w:val="Odstavec1"/>
      </w:pPr>
      <w:r>
        <w:t xml:space="preserve">Veškerá oznámení podle této </w:t>
      </w:r>
      <w:r w:rsidR="00A16078">
        <w:t>s</w:t>
      </w:r>
      <w:r w:rsidRPr="001818FB">
        <w:t xml:space="preserve">mlouvy musí být učiněna písemně a zaslána kontaktní osobě druhé smluvní strany prostřednictvím elektronické pošty, </w:t>
      </w:r>
      <w:r>
        <w:t xml:space="preserve">datovou zprávou, </w:t>
      </w:r>
      <w:r w:rsidRPr="001818FB">
        <w:t xml:space="preserve">nebo doporučenou poštou, případně předána osobně, není-li ve </w:t>
      </w:r>
      <w:r w:rsidR="00A16078">
        <w:t>s</w:t>
      </w:r>
      <w:r w:rsidRPr="001818FB">
        <w:t>mlouvě výslovně uvedeno jinak.</w:t>
      </w:r>
    </w:p>
    <w:p w14:paraId="18B36182" w14:textId="59D350D1" w:rsidR="00844372" w:rsidRDefault="00844372" w:rsidP="00844372">
      <w:pPr>
        <w:pStyle w:val="Odstavec1"/>
      </w:pPr>
      <w:r w:rsidRPr="00FE0506">
        <w:t>Smluvní strany se dohodly, že zvyklosti nemají p</w:t>
      </w:r>
      <w:r>
        <w:t>řednost před ustanoveními této s</w:t>
      </w:r>
      <w:r w:rsidRPr="00FE0506">
        <w:t>mlouvy ani před ustanoveními zákona.</w:t>
      </w:r>
    </w:p>
    <w:p w14:paraId="09FE30DE" w14:textId="074C8F73" w:rsidR="00AF45CC" w:rsidRDefault="00B810D7" w:rsidP="00844372">
      <w:pPr>
        <w:pStyle w:val="Odstavec1"/>
      </w:pPr>
      <w:r>
        <w:t>Dodavatel</w:t>
      </w:r>
      <w:r w:rsidR="00AF45CC">
        <w:t xml:space="preserve"> ke dni podpisu této Smlouvy prohlašuje, že není v úpadku dle platného a účinného insolvenčního zákona ani v likvidaci, a zavazuje se udržovat toto prohlášení v pravdivosti a Kupujícího bezodkladně informovat o všech skutečnostech, které mohou mít dopad na pravdivost, úplnost nebo přesnost předmětného prohlášení </w:t>
      </w:r>
      <w:r w:rsidR="00E45C4F">
        <w:br/>
      </w:r>
      <w:r w:rsidR="00AF45CC">
        <w:t>a o změnách v jeho kvalifikaci, kterou prokázal v rámci své nabídky na plnění veřejné zakázky.</w:t>
      </w:r>
    </w:p>
    <w:p w14:paraId="0A55223B" w14:textId="647A813A" w:rsidR="00572EC8" w:rsidRPr="00572EC8" w:rsidRDefault="00B810D7" w:rsidP="00140948">
      <w:pPr>
        <w:pStyle w:val="Odstavec1"/>
        <w:keepNext/>
        <w:keepLines/>
        <w:spacing w:after="120"/>
      </w:pPr>
      <w:r>
        <w:t>Dodavatel</w:t>
      </w:r>
      <w:r w:rsidR="00AF45CC">
        <w:t xml:space="preserve"> prohlašuje, že po celou dobu plnění veřejné zakázky bude dodržovat</w:t>
      </w:r>
      <w:r w:rsidR="00572EC8">
        <w:t>:</w:t>
      </w:r>
    </w:p>
    <w:p w14:paraId="1FD1E2B6" w14:textId="744656EF" w:rsidR="00AF45CC" w:rsidRPr="00572EC8" w:rsidRDefault="00AF45CC" w:rsidP="00140948">
      <w:pPr>
        <w:keepNext/>
        <w:keepLines/>
        <w:numPr>
          <w:ilvl w:val="0"/>
          <w:numId w:val="12"/>
        </w:numPr>
        <w:spacing w:after="120"/>
        <w:ind w:left="141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572EC8">
        <w:rPr>
          <w:rFonts w:ascii="Arial" w:hAnsi="Arial" w:cs="Arial"/>
          <w:sz w:val="22"/>
          <w:szCs w:val="22"/>
          <w:lang w:eastAsia="en-US"/>
        </w:rPr>
        <w:t xml:space="preserve">veškeré povinnosti vyplývající z právních předpisů České republiky, zejména pak z předpisů pracovněprávních, předpisů z oblasti zaměstnanosti </w:t>
      </w:r>
      <w:r w:rsidR="00E45C4F">
        <w:rPr>
          <w:rFonts w:ascii="Arial" w:hAnsi="Arial" w:cs="Arial"/>
          <w:sz w:val="22"/>
          <w:szCs w:val="22"/>
          <w:lang w:eastAsia="en-US"/>
        </w:rPr>
        <w:br/>
      </w:r>
      <w:r w:rsidRPr="00572EC8">
        <w:rPr>
          <w:rFonts w:ascii="Arial" w:hAnsi="Arial" w:cs="Arial"/>
          <w:sz w:val="22"/>
          <w:szCs w:val="22"/>
          <w:lang w:eastAsia="en-US"/>
        </w:rPr>
        <w:t>a bezpečnosti a ochrany zdraví při práci, a to vůči všem osobám, které se na plnění veřejné zakázky podílejí; plnění těchto povinností zajistí dodavatel i u svých poddodavatelů.</w:t>
      </w:r>
    </w:p>
    <w:p w14:paraId="30C99ADC" w14:textId="443ACEB0" w:rsidR="00572EC8" w:rsidRPr="00572EC8" w:rsidRDefault="00572EC8" w:rsidP="00572EC8">
      <w:pPr>
        <w:numPr>
          <w:ilvl w:val="0"/>
          <w:numId w:val="12"/>
        </w:numPr>
        <w:spacing w:after="120"/>
        <w:ind w:left="141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572EC8">
        <w:rPr>
          <w:rFonts w:ascii="Arial" w:hAnsi="Arial" w:cs="Arial"/>
          <w:sz w:val="22"/>
          <w:szCs w:val="22"/>
          <w:lang w:eastAsia="en-US"/>
        </w:rPr>
        <w:t>smluvní podmínk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572EC8">
        <w:rPr>
          <w:rFonts w:ascii="Arial" w:hAnsi="Arial" w:cs="Arial"/>
          <w:sz w:val="22"/>
          <w:szCs w:val="22"/>
          <w:lang w:eastAsia="en-US"/>
        </w:rPr>
        <w:t xml:space="preserve"> se svými poddodavateli srovnatelných s podmínkami sjednanými ve smlouvě na plnění veřejné zakázky, a to v rozsahu výše smluvních pokut a délky záruční doby (uvedené smluvní podmínky se považují za srovnatelné, bude-li výše smluvních pokut a délka záruční doby shodná se smlouvou na plnění veřejné zakázky); </w:t>
      </w:r>
    </w:p>
    <w:p w14:paraId="4146A7F6" w14:textId="77777777" w:rsidR="00572EC8" w:rsidRPr="00572EC8" w:rsidRDefault="00572EC8" w:rsidP="00572EC8">
      <w:pPr>
        <w:numPr>
          <w:ilvl w:val="0"/>
          <w:numId w:val="12"/>
        </w:numPr>
        <w:spacing w:after="120"/>
        <w:ind w:left="141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572EC8">
        <w:rPr>
          <w:rFonts w:ascii="Arial" w:hAnsi="Arial" w:cs="Arial"/>
          <w:sz w:val="22"/>
          <w:szCs w:val="22"/>
          <w:lang w:eastAsia="en-US"/>
        </w:rPr>
        <w:t>řádné a včasné plnění finančních závazků svým poddodavatelům, kdy za řádné a včasné plnění se považuje plné uhrazení poddodavatelem vystavených faktur za plnění poskytnutá k plnění veřejné zakázky, a to do 30 kalendářních dnů;</w:t>
      </w:r>
    </w:p>
    <w:p w14:paraId="56F71D40" w14:textId="119921B4" w:rsidR="00572EC8" w:rsidRPr="00572EC8" w:rsidRDefault="00572EC8" w:rsidP="00572EC8">
      <w:pPr>
        <w:numPr>
          <w:ilvl w:val="0"/>
          <w:numId w:val="12"/>
        </w:numPr>
        <w:spacing w:after="120"/>
        <w:ind w:left="141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572EC8">
        <w:rPr>
          <w:rFonts w:ascii="Arial" w:hAnsi="Arial" w:cs="Arial"/>
          <w:sz w:val="22"/>
          <w:szCs w:val="22"/>
          <w:lang w:eastAsia="en-US"/>
        </w:rPr>
        <w:lastRenderedPageBreak/>
        <w:t>snížení negativního dopadu jeho činnosti při plnění veřejné zakázky na životní prostředí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55E1A5F1" w14:textId="552EC31C" w:rsidR="00AF45CC" w:rsidRPr="001818FB" w:rsidRDefault="00AF45CC" w:rsidP="00587917">
      <w:pPr>
        <w:pStyle w:val="Odstavec1"/>
      </w:pPr>
      <w:r>
        <w:t xml:space="preserve">Tato Smlouva je závazná i pro případné právní nástupce obou smluvních stran. </w:t>
      </w:r>
      <w:r w:rsidR="00E45C4F">
        <w:br/>
      </w:r>
      <w:r>
        <w:t xml:space="preserve">O právním nástupnictví je však nutno neprodleně informovat druhou smluvní stranu, </w:t>
      </w:r>
      <w:r w:rsidR="00E45C4F">
        <w:br/>
      </w:r>
      <w:r>
        <w:t>a to písemně na kontaktní adresu.</w:t>
      </w:r>
    </w:p>
    <w:p w14:paraId="63D4A999" w14:textId="2C9A2811" w:rsidR="00422801" w:rsidRPr="00205C02" w:rsidRDefault="00205C02" w:rsidP="00CA7991">
      <w:pPr>
        <w:pStyle w:val="Odstavec1"/>
      </w:pPr>
      <w:r w:rsidRPr="00205C02">
        <w:t>Smlouva je uzavřena v písemné formě, text je tvořen souborem elektronických dat, který Smluvní strany podepisují zaručenými elektronickými podpisy založenými na kvalifikovaném certifikátu</w:t>
      </w:r>
      <w:r w:rsidR="00422801" w:rsidRPr="00205C02">
        <w:t>.</w:t>
      </w:r>
    </w:p>
    <w:p w14:paraId="1CF97A87" w14:textId="77777777" w:rsidR="00B54F08" w:rsidRPr="00AF45CC" w:rsidRDefault="00B54F08" w:rsidP="00CA7C09">
      <w:pPr>
        <w:spacing w:after="12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AF45CC">
        <w:rPr>
          <w:rFonts w:ascii="Arial" w:hAnsi="Arial" w:cs="Arial"/>
          <w:b/>
          <w:bCs/>
          <w:caps/>
          <w:sz w:val="22"/>
          <w:szCs w:val="22"/>
        </w:rPr>
        <w:t>Příloh</w:t>
      </w:r>
      <w:r w:rsidR="008164F8" w:rsidRPr="00AF45CC">
        <w:rPr>
          <w:rFonts w:ascii="Arial" w:hAnsi="Arial" w:cs="Arial"/>
          <w:b/>
          <w:bCs/>
          <w:caps/>
          <w:sz w:val="22"/>
          <w:szCs w:val="22"/>
        </w:rPr>
        <w:t>y</w:t>
      </w:r>
      <w:r w:rsidRPr="00AF45CC">
        <w:rPr>
          <w:rFonts w:ascii="Arial" w:hAnsi="Arial" w:cs="Arial"/>
          <w:b/>
          <w:bCs/>
          <w:caps/>
          <w:sz w:val="22"/>
          <w:szCs w:val="22"/>
        </w:rPr>
        <w:t>:</w:t>
      </w:r>
    </w:p>
    <w:p w14:paraId="29DE58CC" w14:textId="5A9F0CC4" w:rsidR="00B54F08" w:rsidRPr="00AF45CC" w:rsidRDefault="008164F8" w:rsidP="008164F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F45CC">
        <w:rPr>
          <w:rFonts w:ascii="Arial" w:hAnsi="Arial" w:cs="Arial"/>
          <w:b/>
          <w:bCs/>
          <w:sz w:val="22"/>
          <w:szCs w:val="22"/>
        </w:rPr>
        <w:t>Příloha č. 1</w:t>
      </w:r>
      <w:r w:rsidR="004A6D70" w:rsidRPr="00AF45CC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307E8" w:rsidRPr="00AF45CC">
        <w:rPr>
          <w:rFonts w:ascii="Arial" w:hAnsi="Arial" w:cs="Arial"/>
          <w:b/>
          <w:bCs/>
          <w:sz w:val="22"/>
          <w:szCs w:val="22"/>
        </w:rPr>
        <w:t>Podmínky pro používaní palivových karet</w:t>
      </w:r>
    </w:p>
    <w:p w14:paraId="18506AE1" w14:textId="1A17F826" w:rsidR="007B2EF0" w:rsidRPr="00AF45CC" w:rsidRDefault="007B2EF0" w:rsidP="008164F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F45CC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951FF1" w:rsidRPr="00AF45CC">
        <w:rPr>
          <w:rFonts w:ascii="Arial" w:hAnsi="Arial" w:cs="Arial"/>
          <w:b/>
          <w:bCs/>
          <w:sz w:val="22"/>
          <w:szCs w:val="22"/>
        </w:rPr>
        <w:t>2</w:t>
      </w:r>
      <w:r w:rsidR="004A6D70" w:rsidRPr="00AF45CC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307E8" w:rsidRPr="00AF45CC">
        <w:rPr>
          <w:rFonts w:ascii="Arial" w:hAnsi="Arial" w:cs="Arial"/>
          <w:b/>
          <w:bCs/>
          <w:sz w:val="22"/>
          <w:szCs w:val="22"/>
        </w:rPr>
        <w:t xml:space="preserve">Specifikace souvisejícího </w:t>
      </w:r>
      <w:r w:rsidR="008B4545">
        <w:rPr>
          <w:rFonts w:ascii="Arial" w:hAnsi="Arial" w:cs="Arial"/>
          <w:b/>
          <w:bCs/>
          <w:sz w:val="22"/>
          <w:szCs w:val="22"/>
        </w:rPr>
        <w:t>zboží a služeb</w:t>
      </w:r>
      <w:r w:rsidR="001307E8" w:rsidRPr="00AF45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09FB3D" w14:textId="1F461F9F" w:rsidR="000423FF" w:rsidRPr="00AF45CC" w:rsidRDefault="000423FF" w:rsidP="008164F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08525129"/>
      <w:r w:rsidRPr="00AF45CC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4A6D70" w:rsidRPr="00AF45CC">
        <w:rPr>
          <w:rFonts w:ascii="Arial" w:hAnsi="Arial" w:cs="Arial"/>
          <w:b/>
          <w:bCs/>
          <w:sz w:val="22"/>
          <w:szCs w:val="22"/>
        </w:rPr>
        <w:t>3a – Seznam čerpacích stanic – slevová odběrová místa</w:t>
      </w:r>
    </w:p>
    <w:p w14:paraId="36EEABC5" w14:textId="35D20F2A" w:rsidR="001307E8" w:rsidRPr="00AF45CC" w:rsidRDefault="001307E8" w:rsidP="001307E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F45CC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4A6D70" w:rsidRPr="00AF45CC">
        <w:rPr>
          <w:rFonts w:ascii="Arial" w:hAnsi="Arial" w:cs="Arial"/>
          <w:b/>
          <w:bCs/>
          <w:sz w:val="22"/>
          <w:szCs w:val="22"/>
        </w:rPr>
        <w:t>3b – Seznam čerpacích stanic – neslevová odběrová místa</w:t>
      </w:r>
    </w:p>
    <w:p w14:paraId="7F9BB21D" w14:textId="1A3224F7" w:rsidR="001307E8" w:rsidRDefault="001307E8" w:rsidP="001307E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05A010D" w14:textId="1E2FC889" w:rsidR="00A4405D" w:rsidRPr="00A4405D" w:rsidRDefault="00A4405D" w:rsidP="001307E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405D">
        <w:rPr>
          <w:rFonts w:ascii="Arial" w:hAnsi="Arial" w:cs="Arial"/>
          <w:sz w:val="22"/>
          <w:szCs w:val="22"/>
        </w:rPr>
        <w:t xml:space="preserve">Smluvní strany shodně a výslovně prohlašují, že je jim obsah </w:t>
      </w:r>
      <w:r>
        <w:rPr>
          <w:rFonts w:ascii="Arial" w:hAnsi="Arial" w:cs="Arial"/>
          <w:sz w:val="22"/>
          <w:szCs w:val="22"/>
        </w:rPr>
        <w:t>s</w:t>
      </w:r>
      <w:r w:rsidRPr="00A4405D">
        <w:rPr>
          <w:rFonts w:ascii="Arial" w:hAnsi="Arial" w:cs="Arial"/>
          <w:sz w:val="22"/>
          <w:szCs w:val="22"/>
        </w:rPr>
        <w:t xml:space="preserve">mlouvy dobře znám v celém jeho rozsahu s tím, že </w:t>
      </w:r>
      <w:r>
        <w:rPr>
          <w:rFonts w:ascii="Arial" w:hAnsi="Arial" w:cs="Arial"/>
          <w:sz w:val="22"/>
          <w:szCs w:val="22"/>
        </w:rPr>
        <w:t>s</w:t>
      </w:r>
      <w:r w:rsidRPr="00A4405D">
        <w:rPr>
          <w:rFonts w:ascii="Arial" w:hAnsi="Arial" w:cs="Arial"/>
          <w:sz w:val="22"/>
          <w:szCs w:val="22"/>
        </w:rPr>
        <w:t>mlouva je projevem jejich vážné, pravé a svobodné vůle a nebyla uzavřena v tísni či za nápadně nevýhodných podmínek. Na důkaz souhlasu připojují oprávnění zástupci smluvních stran své vlastnoruční podpisy.</w:t>
      </w:r>
    </w:p>
    <w:p w14:paraId="4F635BFB" w14:textId="77777777" w:rsidR="00D038D1" w:rsidRPr="003E7513" w:rsidRDefault="00D038D1" w:rsidP="008164F8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4602"/>
      </w:tblGrid>
      <w:tr w:rsidR="00B54F08" w:rsidRPr="003E7513" w14:paraId="78880A41" w14:textId="77777777" w:rsidTr="00696C5A">
        <w:trPr>
          <w:trHeight w:val="523"/>
        </w:trPr>
        <w:tc>
          <w:tcPr>
            <w:tcW w:w="4469" w:type="dxa"/>
            <w:shd w:val="clear" w:color="auto" w:fill="auto"/>
            <w:vAlign w:val="center"/>
          </w:tcPr>
          <w:bookmarkEnd w:id="2"/>
          <w:p w14:paraId="3E9897BA" w14:textId="610DF938" w:rsidR="00B54F08" w:rsidRPr="003E7513" w:rsidRDefault="00B54F08" w:rsidP="00595C8F">
            <w:pPr>
              <w:rPr>
                <w:rFonts w:ascii="Arial" w:hAnsi="Arial" w:cs="Arial"/>
                <w:sz w:val="22"/>
                <w:szCs w:val="22"/>
              </w:rPr>
            </w:pPr>
            <w:r w:rsidRPr="003E7513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95C8F" w:rsidRPr="003E7513">
              <w:rPr>
                <w:rFonts w:ascii="Arial" w:hAnsi="Arial" w:cs="Arial"/>
                <w:sz w:val="22"/>
                <w:szCs w:val="22"/>
              </w:rPr>
              <w:t>Praze</w:t>
            </w:r>
            <w:r w:rsidR="00903D85" w:rsidRPr="003E75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513">
              <w:rPr>
                <w:rFonts w:ascii="Arial" w:hAnsi="Arial" w:cs="Arial"/>
                <w:sz w:val="22"/>
                <w:szCs w:val="22"/>
              </w:rPr>
              <w:t>dne</w:t>
            </w:r>
            <w:r w:rsidR="001435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0C9B">
              <w:rPr>
                <w:rFonts w:ascii="Arial" w:hAnsi="Arial" w:cs="Arial"/>
                <w:sz w:val="22"/>
                <w:szCs w:val="22"/>
              </w:rPr>
              <w:t>19. 6. 2024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F01863F" w14:textId="6A245653" w:rsidR="00B54F08" w:rsidRPr="00F9263F" w:rsidRDefault="00B54F08" w:rsidP="00B63F9D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3E7513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B0FCA">
              <w:rPr>
                <w:rFonts w:ascii="Arial" w:hAnsi="Arial" w:cs="Arial"/>
                <w:sz w:val="22"/>
                <w:szCs w:val="22"/>
              </w:rPr>
              <w:t xml:space="preserve">Praze </w:t>
            </w:r>
            <w:r w:rsidRPr="003E7513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850C9B">
              <w:rPr>
                <w:rFonts w:ascii="Arial" w:hAnsi="Arial" w:cs="Arial"/>
                <w:sz w:val="22"/>
                <w:szCs w:val="22"/>
              </w:rPr>
              <w:t>19. 6. 2024</w:t>
            </w:r>
          </w:p>
        </w:tc>
      </w:tr>
      <w:tr w:rsidR="00B54F08" w:rsidRPr="003E7513" w14:paraId="167F0072" w14:textId="77777777" w:rsidTr="00696C5A">
        <w:trPr>
          <w:trHeight w:val="612"/>
        </w:trPr>
        <w:tc>
          <w:tcPr>
            <w:tcW w:w="4469" w:type="dxa"/>
            <w:shd w:val="clear" w:color="auto" w:fill="auto"/>
            <w:vAlign w:val="center"/>
          </w:tcPr>
          <w:p w14:paraId="15FE6B0F" w14:textId="7204AA8B" w:rsidR="00B54F08" w:rsidRPr="003E7513" w:rsidRDefault="00B54F08" w:rsidP="004B4BDF">
            <w:pPr>
              <w:rPr>
                <w:rFonts w:ascii="Arial" w:hAnsi="Arial" w:cs="Arial"/>
                <w:sz w:val="22"/>
                <w:szCs w:val="22"/>
              </w:rPr>
            </w:pPr>
            <w:r w:rsidRPr="003E7513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FB3A86">
              <w:rPr>
                <w:rFonts w:ascii="Arial" w:hAnsi="Arial" w:cs="Arial"/>
                <w:sz w:val="22"/>
                <w:szCs w:val="22"/>
              </w:rPr>
              <w:t>odběratele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C5DD346" w14:textId="22D82A95" w:rsidR="00B54F08" w:rsidRPr="003E7513" w:rsidRDefault="00B54F08" w:rsidP="004B4BDF">
            <w:pPr>
              <w:rPr>
                <w:rFonts w:ascii="Arial" w:hAnsi="Arial" w:cs="Arial"/>
                <w:sz w:val="22"/>
                <w:szCs w:val="22"/>
              </w:rPr>
            </w:pPr>
            <w:r w:rsidRPr="003E7513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FB3A86">
              <w:rPr>
                <w:rFonts w:ascii="Arial" w:hAnsi="Arial" w:cs="Arial"/>
                <w:sz w:val="22"/>
                <w:szCs w:val="22"/>
              </w:rPr>
              <w:t>dodavatele</w:t>
            </w:r>
          </w:p>
        </w:tc>
      </w:tr>
      <w:tr w:rsidR="00B54F08" w:rsidRPr="003E7513" w14:paraId="1318EAFD" w14:textId="77777777" w:rsidTr="00696C5A">
        <w:trPr>
          <w:trHeight w:val="2233"/>
        </w:trPr>
        <w:tc>
          <w:tcPr>
            <w:tcW w:w="4469" w:type="dxa"/>
            <w:shd w:val="clear" w:color="auto" w:fill="auto"/>
          </w:tcPr>
          <w:p w14:paraId="6E377039" w14:textId="77777777" w:rsidR="00FB3A86" w:rsidRDefault="00FB3A86" w:rsidP="0059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96E77" w14:textId="77777777" w:rsidR="00FB3A86" w:rsidRDefault="00FB3A86" w:rsidP="0059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EFA267" w14:textId="77777777" w:rsidR="00850C9B" w:rsidRDefault="00850C9B" w:rsidP="0059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94A8A" w14:textId="793DE3CF" w:rsidR="005661C8" w:rsidRDefault="00B54F08" w:rsidP="00595C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7513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595C8F" w:rsidRPr="003E7513">
              <w:rPr>
                <w:rFonts w:ascii="Arial" w:hAnsi="Arial" w:cs="Arial"/>
                <w:sz w:val="22"/>
                <w:szCs w:val="22"/>
              </w:rPr>
              <w:br/>
            </w:r>
            <w:r w:rsidR="005661C8">
              <w:rPr>
                <w:rFonts w:ascii="Arial" w:hAnsi="Arial" w:cs="Arial"/>
                <w:b/>
                <w:bCs/>
                <w:sz w:val="22"/>
                <w:szCs w:val="22"/>
              </w:rPr>
              <w:t>Česká republika – Státní pozemkový úřad</w:t>
            </w:r>
          </w:p>
          <w:p w14:paraId="2140CAFD" w14:textId="068E46A8" w:rsidR="00B54F08" w:rsidRPr="003E7513" w:rsidRDefault="00595C8F" w:rsidP="0059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5CC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4DB820E1" w14:textId="11BDA597" w:rsidR="00595C8F" w:rsidRPr="003E7513" w:rsidRDefault="00595C8F" w:rsidP="0059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513">
              <w:rPr>
                <w:rFonts w:ascii="Arial" w:hAnsi="Arial" w:cs="Arial"/>
                <w:sz w:val="22"/>
                <w:szCs w:val="22"/>
              </w:rPr>
              <w:t xml:space="preserve">ředitel Sekce </w:t>
            </w:r>
            <w:r w:rsidR="00C52C9A">
              <w:rPr>
                <w:rFonts w:ascii="Arial" w:hAnsi="Arial" w:cs="Arial"/>
                <w:sz w:val="22"/>
                <w:szCs w:val="22"/>
              </w:rPr>
              <w:t>ekonomické a ICT</w:t>
            </w:r>
          </w:p>
          <w:p w14:paraId="2BD230D4" w14:textId="7466C17D" w:rsidR="00595C8F" w:rsidRPr="003E7513" w:rsidRDefault="00595C8F" w:rsidP="00595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14:paraId="4E0F81B0" w14:textId="77777777" w:rsidR="00FB3A86" w:rsidRDefault="00FB3A86" w:rsidP="00A84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EEEE7A" w14:textId="77777777" w:rsidR="00FB3A86" w:rsidRDefault="00FB3A86" w:rsidP="00A84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750958" w14:textId="77777777" w:rsidR="00FB3A86" w:rsidRDefault="00FB3A86" w:rsidP="00A84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A80DBB" w14:textId="4277D6B7" w:rsidR="00B54F08" w:rsidRPr="003E7513" w:rsidRDefault="00B54F08" w:rsidP="00A84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513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  <w:p w14:paraId="15157984" w14:textId="77777777" w:rsidR="00595C8F" w:rsidRDefault="00CB0FCA" w:rsidP="00A8441D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CB0FC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CCS Česká společnost pro platební karty</w:t>
            </w:r>
            <w:r w:rsidRPr="00CB0FC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highlight w:val="yellow"/>
              </w:rPr>
              <w:t xml:space="preserve"> </w:t>
            </w:r>
            <w:r w:rsidRPr="00CB0FC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s.r.o.</w:t>
            </w:r>
            <w:r w:rsidR="00A8441D" w:rsidRPr="0048024C">
              <w:rPr>
                <w:rFonts w:ascii="Arial" w:hAnsi="Arial" w:cs="Arial"/>
                <w:sz w:val="22"/>
                <w:szCs w:val="22"/>
              </w:rPr>
              <w:br/>
            </w:r>
            <w:r w:rsidRPr="00CB0FC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Ing. JAN POLÍVKA</w:t>
            </w:r>
          </w:p>
          <w:p w14:paraId="1404B177" w14:textId="4CF19D00" w:rsidR="00CB0FCA" w:rsidRPr="00CB0FCA" w:rsidRDefault="00CB0FCA" w:rsidP="00CB0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0FCA">
              <w:rPr>
                <w:rFonts w:ascii="Arial" w:hAnsi="Arial" w:cs="Arial"/>
                <w:sz w:val="22"/>
                <w:szCs w:val="22"/>
              </w:rPr>
              <w:t>jednatel společnosti</w:t>
            </w:r>
          </w:p>
        </w:tc>
      </w:tr>
    </w:tbl>
    <w:p w14:paraId="3DFBADB3" w14:textId="0206BDD2" w:rsidR="005F7349" w:rsidRDefault="005F7349" w:rsidP="00CA7C09">
      <w:pPr>
        <w:rPr>
          <w:rFonts w:ascii="Arial" w:hAnsi="Arial" w:cs="Arial"/>
          <w:sz w:val="22"/>
          <w:szCs w:val="22"/>
        </w:rPr>
      </w:pPr>
    </w:p>
    <w:p w14:paraId="0CC5B78F" w14:textId="77777777" w:rsidR="00143532" w:rsidRDefault="0014353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E67E2CB" w14:textId="77777777" w:rsidR="00143532" w:rsidRDefault="0014353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7ACDAC2" w14:textId="56BB95B5" w:rsidR="005F7349" w:rsidRDefault="0014353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Ing. </w:t>
      </w:r>
      <w:r w:rsidR="00512F61">
        <w:rPr>
          <w:rFonts w:ascii="Arial" w:hAnsi="Arial" w:cs="Arial"/>
          <w:sz w:val="22"/>
          <w:szCs w:val="22"/>
        </w:rPr>
        <w:t>Katarína Víšková</w:t>
      </w:r>
      <w:r w:rsidR="005F7349">
        <w:rPr>
          <w:rFonts w:ascii="Arial" w:hAnsi="Arial" w:cs="Arial"/>
          <w:sz w:val="22"/>
          <w:szCs w:val="22"/>
        </w:rPr>
        <w:br w:type="page"/>
      </w:r>
    </w:p>
    <w:p w14:paraId="7170A2F7" w14:textId="199EB298" w:rsidR="005F7349" w:rsidRPr="00572EC8" w:rsidRDefault="005F7349" w:rsidP="005F7349">
      <w:pPr>
        <w:rPr>
          <w:rFonts w:ascii="Arial" w:hAnsi="Arial" w:cs="Arial"/>
          <w:b/>
          <w:bCs/>
          <w:szCs w:val="24"/>
        </w:rPr>
      </w:pPr>
      <w:r w:rsidRPr="00572EC8">
        <w:rPr>
          <w:rFonts w:ascii="Arial" w:hAnsi="Arial" w:cs="Arial"/>
          <w:b/>
          <w:bCs/>
          <w:szCs w:val="24"/>
        </w:rPr>
        <w:lastRenderedPageBreak/>
        <w:t xml:space="preserve">Příloha č. </w:t>
      </w:r>
      <w:r w:rsidR="002C5D99" w:rsidRPr="00572EC8">
        <w:rPr>
          <w:rFonts w:ascii="Arial" w:hAnsi="Arial" w:cs="Arial"/>
          <w:b/>
          <w:bCs/>
          <w:szCs w:val="24"/>
        </w:rPr>
        <w:t>1</w:t>
      </w:r>
      <w:r w:rsidRPr="00572EC8">
        <w:rPr>
          <w:rFonts w:ascii="Arial" w:hAnsi="Arial" w:cs="Arial"/>
          <w:b/>
          <w:bCs/>
          <w:szCs w:val="24"/>
        </w:rPr>
        <w:t xml:space="preserve"> </w:t>
      </w:r>
      <w:r w:rsidR="002C5D99" w:rsidRPr="00572EC8">
        <w:rPr>
          <w:rFonts w:ascii="Arial" w:hAnsi="Arial" w:cs="Arial"/>
          <w:b/>
          <w:bCs/>
          <w:szCs w:val="24"/>
        </w:rPr>
        <w:t>- P</w:t>
      </w:r>
      <w:r w:rsidRPr="00572EC8">
        <w:rPr>
          <w:rFonts w:ascii="Arial" w:hAnsi="Arial" w:cs="Arial"/>
          <w:b/>
          <w:bCs/>
          <w:szCs w:val="24"/>
        </w:rPr>
        <w:t>odmínky pro používaní palivových karet</w:t>
      </w:r>
    </w:p>
    <w:p w14:paraId="0928E162" w14:textId="2EA3948D" w:rsidR="005F7349" w:rsidRPr="002C5D99" w:rsidRDefault="005F7349" w:rsidP="002C5D9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Palivová karta</w:t>
      </w:r>
      <w:r w:rsidR="0020352E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704E03">
        <w:rPr>
          <w:rFonts w:ascii="Arial" w:hAnsi="Arial" w:cs="Arial"/>
          <w:b/>
          <w:bCs/>
          <w:sz w:val="22"/>
          <w:szCs w:val="22"/>
        </w:rPr>
        <w:t>NATURAL 95</w:t>
      </w:r>
    </w:p>
    <w:p w14:paraId="005B25A0" w14:textId="77777777" w:rsidR="005F7349" w:rsidRPr="005F7349" w:rsidRDefault="005F7349" w:rsidP="00BC322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Palivová karta (dále jen „karta“) je nástroj určený k certifikaci nákupní operace (transakce). </w:t>
      </w:r>
    </w:p>
    <w:p w14:paraId="71A5DC46" w14:textId="0AF21A1F" w:rsidR="009C616B" w:rsidRDefault="005F7349" w:rsidP="00BC322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Odběratel bude požadovat podle </w:t>
      </w:r>
      <w:r w:rsidRPr="00F728B3">
        <w:rPr>
          <w:rFonts w:ascii="Arial" w:hAnsi="Arial" w:cs="Arial"/>
          <w:sz w:val="22"/>
          <w:szCs w:val="22"/>
        </w:rPr>
        <w:t xml:space="preserve">předpokladu cca </w:t>
      </w:r>
      <w:r w:rsidR="004D0B50" w:rsidRPr="00F728B3">
        <w:rPr>
          <w:rFonts w:ascii="Arial" w:hAnsi="Arial" w:cs="Arial"/>
          <w:sz w:val="22"/>
          <w:szCs w:val="22"/>
        </w:rPr>
        <w:t>1</w:t>
      </w:r>
      <w:r w:rsidR="0055575C">
        <w:rPr>
          <w:rFonts w:ascii="Arial" w:hAnsi="Arial" w:cs="Arial"/>
          <w:sz w:val="22"/>
          <w:szCs w:val="22"/>
        </w:rPr>
        <w:t>30</w:t>
      </w:r>
      <w:r w:rsidRPr="00F728B3">
        <w:rPr>
          <w:rFonts w:ascii="Arial" w:hAnsi="Arial" w:cs="Arial"/>
          <w:sz w:val="22"/>
          <w:szCs w:val="22"/>
        </w:rPr>
        <w:t xml:space="preserve"> karet</w:t>
      </w:r>
      <w:r w:rsidR="0020352E" w:rsidRPr="00F728B3">
        <w:rPr>
          <w:rFonts w:ascii="Arial" w:hAnsi="Arial" w:cs="Arial"/>
          <w:sz w:val="22"/>
          <w:szCs w:val="22"/>
        </w:rPr>
        <w:t xml:space="preserve"> pro nákup</w:t>
      </w:r>
      <w:r w:rsidR="0020352E">
        <w:rPr>
          <w:rFonts w:ascii="Arial" w:hAnsi="Arial" w:cs="Arial"/>
          <w:sz w:val="22"/>
          <w:szCs w:val="22"/>
        </w:rPr>
        <w:t xml:space="preserve"> </w:t>
      </w:r>
      <w:r w:rsidR="00704E03">
        <w:rPr>
          <w:rFonts w:ascii="Arial" w:hAnsi="Arial" w:cs="Arial"/>
          <w:sz w:val="22"/>
          <w:szCs w:val="22"/>
        </w:rPr>
        <w:t>NATURAL 95</w:t>
      </w:r>
      <w:r w:rsidR="0020352E">
        <w:rPr>
          <w:rFonts w:ascii="Arial" w:hAnsi="Arial" w:cs="Arial"/>
          <w:sz w:val="22"/>
          <w:szCs w:val="22"/>
        </w:rPr>
        <w:t xml:space="preserve"> </w:t>
      </w:r>
      <w:r w:rsidRPr="005F7349">
        <w:rPr>
          <w:rFonts w:ascii="Arial" w:hAnsi="Arial" w:cs="Arial"/>
          <w:sz w:val="22"/>
          <w:szCs w:val="22"/>
        </w:rPr>
        <w:t xml:space="preserve">vázaných na státní poznávací značku (registrační značku) vozidla. Předpokládaný počet je nezávazný a pouze orientační. Skutečnost může být oproti předpokladu odlišná, ať již při zahájení plnění, tak i v průběhu plnění na základě </w:t>
      </w:r>
      <w:r w:rsidR="002C5D99">
        <w:rPr>
          <w:rFonts w:ascii="Arial" w:hAnsi="Arial" w:cs="Arial"/>
          <w:sz w:val="22"/>
          <w:szCs w:val="22"/>
        </w:rPr>
        <w:t>smlouvy</w:t>
      </w:r>
      <w:r w:rsidRPr="005F7349">
        <w:rPr>
          <w:rFonts w:ascii="Arial" w:hAnsi="Arial" w:cs="Arial"/>
          <w:sz w:val="22"/>
          <w:szCs w:val="22"/>
        </w:rPr>
        <w:t>. Počet karet může být proměnlivý v čase s ohledem na provozní potřeby odběratele.</w:t>
      </w:r>
    </w:p>
    <w:p w14:paraId="43BF275E" w14:textId="23F39E42" w:rsidR="005F7349" w:rsidRPr="005F7349" w:rsidRDefault="009C616B" w:rsidP="00BC322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C616B">
        <w:rPr>
          <w:rFonts w:ascii="Arial" w:hAnsi="Arial" w:cs="Arial"/>
          <w:sz w:val="22"/>
          <w:szCs w:val="22"/>
        </w:rPr>
        <w:t xml:space="preserve">Kartou lze provést nákup pohonných hmot a souvisejícího zboží a služeb bezhotovostní platbou. Terminály na čerpacích stanicích určených dodavatelem v </w:t>
      </w:r>
      <w:r>
        <w:rPr>
          <w:rFonts w:ascii="Arial" w:hAnsi="Arial" w:cs="Arial"/>
          <w:sz w:val="22"/>
          <w:szCs w:val="22"/>
        </w:rPr>
        <w:t>p</w:t>
      </w:r>
      <w:r w:rsidRPr="009C616B">
        <w:rPr>
          <w:rFonts w:ascii="Arial" w:hAnsi="Arial" w:cs="Arial"/>
          <w:sz w:val="22"/>
          <w:szCs w:val="22"/>
        </w:rPr>
        <w:t>říloze č. 3</w:t>
      </w:r>
      <w:r>
        <w:rPr>
          <w:rFonts w:ascii="Arial" w:hAnsi="Arial" w:cs="Arial"/>
          <w:sz w:val="22"/>
          <w:szCs w:val="22"/>
        </w:rPr>
        <w:t>a (</w:t>
      </w:r>
      <w:r w:rsidRPr="009C616B">
        <w:rPr>
          <w:rFonts w:ascii="Arial" w:hAnsi="Arial" w:cs="Arial"/>
          <w:sz w:val="22"/>
          <w:szCs w:val="22"/>
        </w:rPr>
        <w:t>Seznam čerpacích stanic – slevová odběrová místa</w:t>
      </w:r>
      <w:r>
        <w:rPr>
          <w:rFonts w:ascii="Arial" w:hAnsi="Arial" w:cs="Arial"/>
          <w:sz w:val="22"/>
          <w:szCs w:val="22"/>
        </w:rPr>
        <w:t>) a příloze č.3b (</w:t>
      </w:r>
      <w:r w:rsidRPr="009C616B">
        <w:rPr>
          <w:rFonts w:ascii="Arial" w:hAnsi="Arial" w:cs="Arial"/>
          <w:sz w:val="22"/>
          <w:szCs w:val="22"/>
        </w:rPr>
        <w:t>Seznam čerpacích stanic – neslevová odběrová místa</w:t>
      </w:r>
      <w:r>
        <w:rPr>
          <w:rFonts w:ascii="Arial" w:hAnsi="Arial" w:cs="Arial"/>
          <w:sz w:val="22"/>
          <w:szCs w:val="22"/>
        </w:rPr>
        <w:t>)</w:t>
      </w:r>
      <w:r w:rsidRPr="009C6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9C616B">
        <w:rPr>
          <w:rFonts w:ascii="Arial" w:hAnsi="Arial" w:cs="Arial"/>
          <w:sz w:val="22"/>
          <w:szCs w:val="22"/>
        </w:rPr>
        <w:t xml:space="preserve">mlouvy zajistí ověření (autorizaci) karet. Všechny karty bude možné používat u všech čerpacích stanic určených dodavatelem v </w:t>
      </w:r>
      <w:r>
        <w:rPr>
          <w:rFonts w:ascii="Arial" w:hAnsi="Arial" w:cs="Arial"/>
          <w:sz w:val="22"/>
          <w:szCs w:val="22"/>
        </w:rPr>
        <w:t>p</w:t>
      </w:r>
      <w:r w:rsidRPr="009C616B">
        <w:rPr>
          <w:rFonts w:ascii="Arial" w:hAnsi="Arial" w:cs="Arial"/>
          <w:sz w:val="22"/>
          <w:szCs w:val="22"/>
        </w:rPr>
        <w:t>říloze č. 3</w:t>
      </w:r>
      <w:r>
        <w:rPr>
          <w:rFonts w:ascii="Arial" w:hAnsi="Arial" w:cs="Arial"/>
          <w:sz w:val="22"/>
          <w:szCs w:val="22"/>
        </w:rPr>
        <w:t>a a p</w:t>
      </w:r>
      <w:r w:rsidRPr="009C616B">
        <w:rPr>
          <w:rFonts w:ascii="Arial" w:hAnsi="Arial" w:cs="Arial"/>
          <w:sz w:val="22"/>
          <w:szCs w:val="22"/>
        </w:rPr>
        <w:t>říloze č. 3</w:t>
      </w:r>
      <w:r>
        <w:rPr>
          <w:rFonts w:ascii="Arial" w:hAnsi="Arial" w:cs="Arial"/>
          <w:sz w:val="22"/>
          <w:szCs w:val="22"/>
        </w:rPr>
        <w:t xml:space="preserve">b </w:t>
      </w:r>
      <w:r w:rsidRPr="009C616B">
        <w:rPr>
          <w:rFonts w:ascii="Arial" w:hAnsi="Arial" w:cs="Arial"/>
          <w:sz w:val="22"/>
          <w:szCs w:val="22"/>
        </w:rPr>
        <w:t xml:space="preserve">smlouvy. Nákup souvisejícího zboží a služeb na čerpacích stanicích určených v </w:t>
      </w:r>
      <w:r>
        <w:rPr>
          <w:rFonts w:ascii="Arial" w:hAnsi="Arial" w:cs="Arial"/>
          <w:sz w:val="22"/>
          <w:szCs w:val="22"/>
        </w:rPr>
        <w:t>p</w:t>
      </w:r>
      <w:r w:rsidRPr="009C616B">
        <w:rPr>
          <w:rFonts w:ascii="Arial" w:hAnsi="Arial" w:cs="Arial"/>
          <w:sz w:val="22"/>
          <w:szCs w:val="22"/>
        </w:rPr>
        <w:t xml:space="preserve">říloze č. </w:t>
      </w:r>
      <w:r>
        <w:rPr>
          <w:rFonts w:ascii="Arial" w:hAnsi="Arial" w:cs="Arial"/>
          <w:sz w:val="22"/>
          <w:szCs w:val="22"/>
        </w:rPr>
        <w:t>2</w:t>
      </w:r>
      <w:r w:rsidRPr="009C6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smlouvy</w:t>
      </w:r>
      <w:r w:rsidRPr="009C616B">
        <w:rPr>
          <w:rFonts w:ascii="Arial" w:hAnsi="Arial" w:cs="Arial"/>
          <w:sz w:val="22"/>
          <w:szCs w:val="22"/>
        </w:rPr>
        <w:t xml:space="preserve"> bude odběrateli účtován (fakturován) zvláštními položkami odděleně od pohonných hmot. </w:t>
      </w:r>
      <w:r w:rsidR="005F7349" w:rsidRPr="005F7349">
        <w:rPr>
          <w:rFonts w:ascii="Arial" w:hAnsi="Arial" w:cs="Arial"/>
          <w:sz w:val="22"/>
          <w:szCs w:val="22"/>
        </w:rPr>
        <w:t xml:space="preserve"> </w:t>
      </w:r>
    </w:p>
    <w:p w14:paraId="5D8FB961" w14:textId="77777777" w:rsidR="005F7349" w:rsidRPr="002C5D99" w:rsidRDefault="005F7349" w:rsidP="002C5D9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Limity karet</w:t>
      </w:r>
    </w:p>
    <w:p w14:paraId="0BEB78F1" w14:textId="77777777" w:rsidR="00882AD5" w:rsidRDefault="005F7349" w:rsidP="00882A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Limity karet jsou omezení pro použití karet uplatňované technologií systémů dodavatele.</w:t>
      </w:r>
    </w:p>
    <w:p w14:paraId="6DC7B380" w14:textId="7A5600C4" w:rsidR="005F7349" w:rsidRPr="005F7349" w:rsidRDefault="005F7349" w:rsidP="00882A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728B3">
        <w:rPr>
          <w:rFonts w:ascii="Arial" w:hAnsi="Arial" w:cs="Arial"/>
          <w:sz w:val="22"/>
          <w:szCs w:val="22"/>
        </w:rPr>
        <w:t xml:space="preserve">Finanční limity karet vybere odběratel z nabídky dodavatele nebo dohodne s dodavatelem. Odběratel předpokládá finanční limity podle typu karet v rozmezí cca </w:t>
      </w:r>
      <w:r w:rsidR="00882AD5" w:rsidRPr="00F728B3">
        <w:rPr>
          <w:rFonts w:ascii="Arial" w:hAnsi="Arial" w:cs="Arial"/>
          <w:sz w:val="22"/>
          <w:szCs w:val="22"/>
        </w:rPr>
        <w:t>4</w:t>
      </w:r>
      <w:r w:rsidRPr="00F728B3">
        <w:rPr>
          <w:rFonts w:ascii="Arial" w:hAnsi="Arial" w:cs="Arial"/>
          <w:sz w:val="22"/>
          <w:szCs w:val="22"/>
        </w:rPr>
        <w:t xml:space="preserve"> 000 Kč – </w:t>
      </w:r>
      <w:r w:rsidR="00882AD5" w:rsidRPr="00F728B3">
        <w:rPr>
          <w:rFonts w:ascii="Arial" w:hAnsi="Arial" w:cs="Arial"/>
          <w:sz w:val="22"/>
          <w:szCs w:val="22"/>
        </w:rPr>
        <w:t>15</w:t>
      </w:r>
      <w:r w:rsidRPr="00F728B3">
        <w:rPr>
          <w:rFonts w:ascii="Arial" w:hAnsi="Arial" w:cs="Arial"/>
          <w:sz w:val="22"/>
          <w:szCs w:val="22"/>
        </w:rPr>
        <w:t xml:space="preserve"> 000 Kč.</w:t>
      </w:r>
      <w:r w:rsidRPr="005F7349">
        <w:rPr>
          <w:rFonts w:ascii="Arial" w:hAnsi="Arial" w:cs="Arial"/>
          <w:sz w:val="22"/>
          <w:szCs w:val="22"/>
        </w:rPr>
        <w:t xml:space="preserve">  Odběratel považuje pro úhradu spojenou s nákupem pohonných hmot a souvisejícího zboží a služeb za dostačující mít nastavené pouze denní finanční limity podle typu karet. S ohledem na zvyklosti dodavatele odběratel připouští i týdenní, příp. měsíční finanční limity podle typu karet ve výši smluvními stranami dohodnuté. </w:t>
      </w:r>
    </w:p>
    <w:p w14:paraId="069E1748" w14:textId="77777777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Uvedené limity pro počet nákupních operací (transakcí) jsou pouze orientační a lze je dohodou smluvních stran určit jinak s ohledem na zvyklosti dodavatele. Pokud technologie systému dodavateli neumožňuje nastavení početních limitů operací (transakcí), odběratel bude akceptovat, že limity pro počet nákupních operací (transakcí) nastaveny nebudou.</w:t>
      </w:r>
    </w:p>
    <w:p w14:paraId="00A6D329" w14:textId="77777777" w:rsidR="005F7349" w:rsidRPr="002C5D99" w:rsidRDefault="005F7349" w:rsidP="002C5D9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Majitel karty</w:t>
      </w:r>
    </w:p>
    <w:p w14:paraId="1AFF8C30" w14:textId="77777777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Majitelem karty je její vystavitel, tedy dodavatel.</w:t>
      </w:r>
    </w:p>
    <w:p w14:paraId="371B91EA" w14:textId="77777777" w:rsidR="005F7349" w:rsidRPr="002C5D99" w:rsidRDefault="005F7349" w:rsidP="002C5D9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Uživatel karty</w:t>
      </w:r>
    </w:p>
    <w:p w14:paraId="37B98916" w14:textId="5DE3F89E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Uživatelem karty je osoba pověřená odběratelem k používání karty. </w:t>
      </w:r>
    </w:p>
    <w:p w14:paraId="475F7ECB" w14:textId="77777777" w:rsidR="005F7349" w:rsidRPr="002C5D99" w:rsidRDefault="005F7349" w:rsidP="00344781">
      <w:pPr>
        <w:keepNext/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PIN</w:t>
      </w:r>
    </w:p>
    <w:p w14:paraId="0DC5A5D6" w14:textId="77777777" w:rsidR="00882AD5" w:rsidRPr="005F7349" w:rsidRDefault="005F7349" w:rsidP="00882AD5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PIN je identifikační kód generovaný ke každé kartě, zadává se při každém použití karty. </w:t>
      </w:r>
      <w:r w:rsidR="00882AD5" w:rsidRPr="005F7349">
        <w:rPr>
          <w:rFonts w:ascii="Arial" w:hAnsi="Arial" w:cs="Arial"/>
          <w:sz w:val="22"/>
          <w:szCs w:val="22"/>
        </w:rPr>
        <w:t>PIN je předáván vždy pouze spolu s kartou odběrateli.</w:t>
      </w:r>
    </w:p>
    <w:p w14:paraId="577D6854" w14:textId="33F91B76" w:rsidR="005F7349" w:rsidRDefault="005F7349" w:rsidP="00E00057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Online zákaznický portál</w:t>
      </w:r>
    </w:p>
    <w:p w14:paraId="769F5288" w14:textId="3343A8FE" w:rsidR="00E00057" w:rsidRPr="00E00057" w:rsidRDefault="00E00057" w:rsidP="00E00057">
      <w:pPr>
        <w:jc w:val="center"/>
        <w:rPr>
          <w:rFonts w:ascii="Arial" w:hAnsi="Arial" w:cs="Arial"/>
          <w:sz w:val="22"/>
          <w:szCs w:val="22"/>
        </w:rPr>
      </w:pPr>
      <w:bookmarkStart w:id="3" w:name="_Hlk137639629"/>
      <w:r w:rsidRPr="00E00057">
        <w:rPr>
          <w:rFonts w:ascii="Arial" w:hAnsi="Arial" w:cs="Arial"/>
          <w:sz w:val="22"/>
          <w:szCs w:val="22"/>
        </w:rPr>
        <w:t>(platné, pokud jím dodavatel disponuje)</w:t>
      </w:r>
    </w:p>
    <w:bookmarkEnd w:id="3"/>
    <w:p w14:paraId="45B6F868" w14:textId="77777777" w:rsidR="00E00057" w:rsidRPr="002C5D99" w:rsidRDefault="00E00057" w:rsidP="00E000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184E17" w14:textId="77777777" w:rsidR="005F7349" w:rsidRPr="005F7349" w:rsidRDefault="005F7349" w:rsidP="006D2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Zákaznický portál je speciální internetová služba provozovaná dodavatelem 24 hodin denně/365 dní v roce a umožňující přístup k online informacím a poskytující zejména služby: </w:t>
      </w:r>
    </w:p>
    <w:p w14:paraId="1C78673A" w14:textId="15DD461C" w:rsidR="005F7349" w:rsidRPr="006D27EA" w:rsidRDefault="005F7349" w:rsidP="00CA7991">
      <w:pPr>
        <w:pStyle w:val="Odstavecseseznamem"/>
        <w:numPr>
          <w:ilvl w:val="3"/>
          <w:numId w:val="6"/>
        </w:numPr>
        <w:ind w:left="426"/>
        <w:jc w:val="both"/>
        <w:rPr>
          <w:rFonts w:cs="Arial"/>
          <w:szCs w:val="22"/>
        </w:rPr>
      </w:pPr>
      <w:r w:rsidRPr="006D27EA">
        <w:rPr>
          <w:rFonts w:cs="Arial"/>
          <w:szCs w:val="22"/>
        </w:rPr>
        <w:t xml:space="preserve">Správy karet – mimo jiné </w:t>
      </w:r>
      <w:r w:rsidR="00886FE8">
        <w:rPr>
          <w:rFonts w:cs="Arial"/>
          <w:szCs w:val="22"/>
        </w:rPr>
        <w:t>požadavky na dodání</w:t>
      </w:r>
      <w:r w:rsidR="00886FE8" w:rsidRPr="006D27EA">
        <w:rPr>
          <w:rFonts w:cs="Arial"/>
          <w:szCs w:val="22"/>
        </w:rPr>
        <w:t xml:space="preserve"> </w:t>
      </w:r>
      <w:r w:rsidRPr="006D27EA">
        <w:rPr>
          <w:rFonts w:cs="Arial"/>
          <w:szCs w:val="22"/>
        </w:rPr>
        <w:t>karet, služby změny parametrů karty, služby centrálního místa pro blokaci, odblokování či zrušení karet, sledování čerpání z</w:t>
      </w:r>
      <w:r w:rsidR="00296737">
        <w:rPr>
          <w:rFonts w:cs="Arial"/>
          <w:szCs w:val="22"/>
        </w:rPr>
        <w:t> </w:t>
      </w:r>
      <w:r w:rsidRPr="006D27EA">
        <w:rPr>
          <w:rFonts w:cs="Arial"/>
          <w:szCs w:val="22"/>
        </w:rPr>
        <w:t>jednotlivých karet a další,</w:t>
      </w:r>
    </w:p>
    <w:p w14:paraId="521CEF9E" w14:textId="5EF717FE" w:rsidR="005F7349" w:rsidRPr="006D27EA" w:rsidRDefault="005F7349" w:rsidP="00CA7991">
      <w:pPr>
        <w:pStyle w:val="Odstavecseseznamem"/>
        <w:numPr>
          <w:ilvl w:val="3"/>
          <w:numId w:val="6"/>
        </w:numPr>
        <w:ind w:left="426"/>
        <w:jc w:val="both"/>
        <w:rPr>
          <w:rFonts w:cs="Arial"/>
          <w:szCs w:val="22"/>
        </w:rPr>
      </w:pPr>
      <w:r w:rsidRPr="006D27EA">
        <w:rPr>
          <w:rFonts w:cs="Arial"/>
          <w:szCs w:val="22"/>
        </w:rPr>
        <w:lastRenderedPageBreak/>
        <w:t xml:space="preserve">Elektronické fakturace – zejména zpřístupnění a uložení elektronických faktur ve formátu CSV, EXCEL a PDF a dalších formátech podporovaných provozovatelem online zákaznického portálu, </w:t>
      </w:r>
    </w:p>
    <w:p w14:paraId="3B2153AF" w14:textId="7DF383EB" w:rsidR="005F7349" w:rsidRPr="006D27EA" w:rsidRDefault="005F7349" w:rsidP="00CA7991">
      <w:pPr>
        <w:pStyle w:val="Odstavecseseznamem"/>
        <w:numPr>
          <w:ilvl w:val="3"/>
          <w:numId w:val="6"/>
        </w:numPr>
        <w:ind w:left="426"/>
        <w:jc w:val="both"/>
        <w:rPr>
          <w:rFonts w:cs="Arial"/>
          <w:szCs w:val="22"/>
        </w:rPr>
      </w:pPr>
      <w:r w:rsidRPr="006D27EA">
        <w:rPr>
          <w:rFonts w:cs="Arial"/>
          <w:szCs w:val="22"/>
        </w:rPr>
        <w:t xml:space="preserve">Volitelných přehledových </w:t>
      </w:r>
      <w:r w:rsidR="009C616B" w:rsidRPr="006D27EA">
        <w:rPr>
          <w:rFonts w:cs="Arial"/>
          <w:szCs w:val="22"/>
        </w:rPr>
        <w:t>sestav – zejména</w:t>
      </w:r>
      <w:r w:rsidRPr="006D27EA">
        <w:rPr>
          <w:rFonts w:cs="Arial"/>
          <w:szCs w:val="22"/>
        </w:rPr>
        <w:t xml:space="preserve"> přehledy o nákupních operacích (transakcích) s možností filtrování, třídění a exportu sestav do formátu CSV, EXCEL a dalších formátů podporovaných provozovatelem zákaznického portálu.</w:t>
      </w:r>
    </w:p>
    <w:p w14:paraId="0894231D" w14:textId="77777777" w:rsidR="005F7349" w:rsidRPr="005F7349" w:rsidRDefault="005F7349" w:rsidP="006D2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Odběratel </w:t>
      </w:r>
      <w:r w:rsidRPr="001B1B3F">
        <w:rPr>
          <w:rFonts w:ascii="Arial" w:hAnsi="Arial" w:cs="Arial"/>
          <w:sz w:val="22"/>
          <w:szCs w:val="22"/>
        </w:rPr>
        <w:t>požaduje v přehledových sestavách na zákaznickém portálu zobrazovat minimálně tato data: SPZ auta, Datum transakce, Kód produktu, Cena bez DPH a DPH v níže uvedeném formátu s možností exportu do výstupního souboru ve formátu CSV, EXCEL.</w:t>
      </w:r>
    </w:p>
    <w:p w14:paraId="3613CE67" w14:textId="35F5559E" w:rsidR="005F7349" w:rsidRDefault="005F7349" w:rsidP="006D2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Online zákaznický portál musí být zabezpečený proti neoprávněnému přístupu.</w:t>
      </w:r>
    </w:p>
    <w:p w14:paraId="1FE26338" w14:textId="77777777" w:rsidR="00E70721" w:rsidRPr="005F7349" w:rsidRDefault="00E70721" w:rsidP="006D27E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A5DC09C" w14:textId="0E1265BB" w:rsidR="005F7349" w:rsidRPr="002C5D99" w:rsidRDefault="00756333" w:rsidP="006D27E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Požadavek na</w:t>
      </w:r>
      <w:r w:rsidRPr="002C5D99">
        <w:rPr>
          <w:rFonts w:ascii="Arial" w:hAnsi="Arial" w:cs="Arial"/>
          <w:b/>
          <w:bCs/>
          <w:sz w:val="22"/>
          <w:szCs w:val="22"/>
        </w:rPr>
        <w:t xml:space="preserve"> </w:t>
      </w:r>
      <w:r w:rsidR="005F7349" w:rsidRPr="002C5D99">
        <w:rPr>
          <w:rFonts w:ascii="Arial" w:hAnsi="Arial" w:cs="Arial"/>
          <w:b/>
          <w:bCs/>
          <w:sz w:val="22"/>
          <w:szCs w:val="22"/>
        </w:rPr>
        <w:t>vystavení karty</w:t>
      </w:r>
    </w:p>
    <w:p w14:paraId="29B3017B" w14:textId="63F5C159" w:rsidR="005F7349" w:rsidRPr="005F7349" w:rsidRDefault="005F7349" w:rsidP="006D2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Kontaktní osoba odběratele řádně vyplní a podepíše </w:t>
      </w:r>
      <w:r w:rsidR="00756333" w:rsidRPr="001B1B3F">
        <w:rPr>
          <w:rFonts w:ascii="Arial" w:hAnsi="Arial" w:cs="Arial"/>
          <w:b/>
          <w:bCs/>
          <w:sz w:val="22"/>
          <w:szCs w:val="22"/>
        </w:rPr>
        <w:t>požadavek na vystavení karty</w:t>
      </w:r>
      <w:r w:rsidRPr="005F7349">
        <w:rPr>
          <w:rFonts w:ascii="Arial" w:hAnsi="Arial" w:cs="Arial"/>
          <w:sz w:val="22"/>
          <w:szCs w:val="22"/>
        </w:rPr>
        <w:t xml:space="preserve"> a originál doručí na kontaktní místo dodavatele uvedené níže nebo </w:t>
      </w:r>
      <w:r w:rsidR="00756333" w:rsidRPr="009A7156">
        <w:rPr>
          <w:rFonts w:ascii="Arial" w:hAnsi="Arial" w:cs="Arial"/>
          <w:sz w:val="22"/>
          <w:szCs w:val="22"/>
        </w:rPr>
        <w:t>požadavek</w:t>
      </w:r>
      <w:r w:rsidRPr="005F7349">
        <w:rPr>
          <w:rFonts w:ascii="Arial" w:hAnsi="Arial" w:cs="Arial"/>
          <w:sz w:val="22"/>
          <w:szCs w:val="22"/>
        </w:rPr>
        <w:t xml:space="preserve"> učiní prostřednictvím online zákaznického portálu dodavatele, pokud dodavatel online zákaznickým portálem disponuje.</w:t>
      </w:r>
      <w:r w:rsidR="00756333">
        <w:rPr>
          <w:rFonts w:ascii="Arial" w:hAnsi="Arial" w:cs="Arial"/>
          <w:sz w:val="22"/>
          <w:szCs w:val="22"/>
        </w:rPr>
        <w:t xml:space="preserve"> </w:t>
      </w:r>
    </w:p>
    <w:p w14:paraId="3C9F6C90" w14:textId="2F5E32F5" w:rsidR="005F7349" w:rsidRPr="005F7349" w:rsidRDefault="00DF34A3" w:rsidP="006D2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F34A3">
        <w:rPr>
          <w:rFonts w:ascii="Arial" w:hAnsi="Arial" w:cs="Arial"/>
          <w:sz w:val="22"/>
          <w:szCs w:val="22"/>
        </w:rPr>
        <w:t xml:space="preserve">Dodavatel je povinen zajistit výrobu a doručit odběrateli </w:t>
      </w:r>
      <w:r w:rsidR="00756333">
        <w:rPr>
          <w:rFonts w:ascii="Arial" w:hAnsi="Arial" w:cs="Arial"/>
          <w:sz w:val="22"/>
          <w:szCs w:val="22"/>
        </w:rPr>
        <w:t>požadované</w:t>
      </w:r>
      <w:r w:rsidR="00756333" w:rsidRPr="00DF34A3">
        <w:rPr>
          <w:rFonts w:ascii="Arial" w:hAnsi="Arial" w:cs="Arial"/>
          <w:sz w:val="22"/>
          <w:szCs w:val="22"/>
        </w:rPr>
        <w:t xml:space="preserve"> </w:t>
      </w:r>
      <w:r w:rsidRPr="00DF34A3">
        <w:rPr>
          <w:rFonts w:ascii="Arial" w:hAnsi="Arial" w:cs="Arial"/>
          <w:sz w:val="22"/>
          <w:szCs w:val="22"/>
        </w:rPr>
        <w:t xml:space="preserve">karty a PIN karet </w:t>
      </w:r>
      <w:r w:rsidR="001B1B3F">
        <w:rPr>
          <w:rFonts w:ascii="Arial" w:hAnsi="Arial" w:cs="Arial"/>
          <w:sz w:val="22"/>
          <w:szCs w:val="22"/>
        </w:rPr>
        <w:br/>
      </w:r>
      <w:r w:rsidRPr="00DF34A3">
        <w:rPr>
          <w:rFonts w:ascii="Arial" w:hAnsi="Arial" w:cs="Arial"/>
          <w:sz w:val="22"/>
          <w:szCs w:val="22"/>
        </w:rPr>
        <w:t>v termínu do 10</w:t>
      </w:r>
      <w:r>
        <w:rPr>
          <w:rFonts w:ascii="Arial" w:hAnsi="Arial" w:cs="Arial"/>
          <w:sz w:val="22"/>
          <w:szCs w:val="22"/>
        </w:rPr>
        <w:t xml:space="preserve"> </w:t>
      </w:r>
      <w:r w:rsidRPr="00DF34A3">
        <w:rPr>
          <w:rFonts w:ascii="Arial" w:hAnsi="Arial" w:cs="Arial"/>
          <w:sz w:val="22"/>
          <w:szCs w:val="22"/>
        </w:rPr>
        <w:t xml:space="preserve">pracovních dnů od doručení </w:t>
      </w:r>
      <w:r w:rsidR="00756333">
        <w:rPr>
          <w:rFonts w:ascii="Arial" w:hAnsi="Arial" w:cs="Arial"/>
          <w:sz w:val="22"/>
          <w:szCs w:val="22"/>
        </w:rPr>
        <w:t>požadavku</w:t>
      </w:r>
      <w:r w:rsidR="00C24FB7">
        <w:rPr>
          <w:rFonts w:ascii="Arial" w:hAnsi="Arial" w:cs="Arial"/>
          <w:sz w:val="22"/>
          <w:szCs w:val="22"/>
        </w:rPr>
        <w:t xml:space="preserve"> dodavateli</w:t>
      </w:r>
      <w:r w:rsidRPr="00DF34A3">
        <w:rPr>
          <w:rFonts w:ascii="Arial" w:hAnsi="Arial" w:cs="Arial"/>
          <w:sz w:val="22"/>
          <w:szCs w:val="22"/>
        </w:rPr>
        <w:t xml:space="preserve">. Karty budou v okamžiku jejich převzetí </w:t>
      </w:r>
      <w:r>
        <w:rPr>
          <w:rFonts w:ascii="Arial" w:hAnsi="Arial" w:cs="Arial"/>
          <w:sz w:val="22"/>
          <w:szCs w:val="22"/>
        </w:rPr>
        <w:t>o</w:t>
      </w:r>
      <w:r w:rsidRPr="00DF34A3">
        <w:rPr>
          <w:rFonts w:ascii="Arial" w:hAnsi="Arial" w:cs="Arial"/>
          <w:sz w:val="22"/>
          <w:szCs w:val="22"/>
        </w:rPr>
        <w:t>dběratelem aktivní.</w:t>
      </w:r>
      <w:r w:rsidR="005F7349" w:rsidRPr="005F7349">
        <w:rPr>
          <w:rFonts w:ascii="Arial" w:hAnsi="Arial" w:cs="Arial"/>
          <w:sz w:val="22"/>
          <w:szCs w:val="22"/>
        </w:rPr>
        <w:t xml:space="preserve"> </w:t>
      </w:r>
    </w:p>
    <w:p w14:paraId="708BC5F6" w14:textId="77777777" w:rsidR="005F7349" w:rsidRPr="002C5D99" w:rsidRDefault="005F7349" w:rsidP="002C5D9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Kauce</w:t>
      </w:r>
    </w:p>
    <w:p w14:paraId="3D366295" w14:textId="77777777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S užíváním karty není spojena povinnost složení kauce.</w:t>
      </w:r>
    </w:p>
    <w:p w14:paraId="0221D8E0" w14:textId="77777777" w:rsidR="005F7349" w:rsidRPr="00BC322A" w:rsidRDefault="005F7349" w:rsidP="00BC322A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C322A">
        <w:rPr>
          <w:rFonts w:ascii="Arial" w:hAnsi="Arial" w:cs="Arial"/>
          <w:b/>
          <w:bCs/>
          <w:sz w:val="22"/>
          <w:szCs w:val="22"/>
        </w:rPr>
        <w:t xml:space="preserve">Poplatky </w:t>
      </w:r>
    </w:p>
    <w:p w14:paraId="6789BDE6" w14:textId="77777777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Za výrobu, veškerý servis, provoz a administraci karet (vystavení karty, vedení karty, zaslání PIN kódu, blokaci a odblokování karty při ztrátě, znehodnocení, odcizení nebo zadržení karty obsluhou čerpací stanice, opakované zaslání PIN kódu, změny parametrů karty, zrušení karty apod., zpřístupnění a poskytování všech služeb na online zákaznickém portálu atd.) ani za používání karty nebo za nákupní operaci (transakci) neúčtuje dodavatel aktivační, deaktivační, servisní, manipulační, ani žádné jiné poplatky.</w:t>
      </w:r>
    </w:p>
    <w:p w14:paraId="01E6A784" w14:textId="77777777" w:rsidR="005F7349" w:rsidRPr="002C5D99" w:rsidRDefault="005F7349" w:rsidP="002C5D9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Blokace karty</w:t>
      </w:r>
    </w:p>
    <w:p w14:paraId="08B516FF" w14:textId="3B739253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Odběratel je povinen zabránit zneužití karty a zabezpečit ji před odcizením. Odběratel bere na vědomí, že odpovídá za všechny pohledávky vzniklé používáním kterékoli karty, kterou převzal od dodavatele. V případě, že dojde ke ztrátě, znehodnocení, odcizení nebo zadržení karty obsluhou čerpací stanice, je odběratel povinen tuto skutečnost neodkladně nahlásit dodavateli a požádat o blokaci karty. Dodavatel poté kartu neprodleně zablokuje a vydá odběrateli novou kartu, za jejíž vydání neúčtuje žádný poplatek. Při telefonickém nahlášení je třeba neprodleně zaslat i písemnou žádost o blokaci karty např. prostřednictvím online zákaznického portálu s</w:t>
      </w:r>
      <w:r w:rsidR="006734FA">
        <w:rPr>
          <w:rFonts w:ascii="Arial" w:hAnsi="Arial" w:cs="Arial"/>
          <w:sz w:val="22"/>
          <w:szCs w:val="22"/>
        </w:rPr>
        <w:t> </w:t>
      </w:r>
      <w:r w:rsidRPr="005F7349">
        <w:rPr>
          <w:rFonts w:ascii="Arial" w:hAnsi="Arial" w:cs="Arial"/>
          <w:sz w:val="22"/>
          <w:szCs w:val="22"/>
        </w:rPr>
        <w:t>využitím služby centrálního místa pro blokaci karet. Telefonické nahlášení se žádostí o</w:t>
      </w:r>
      <w:r w:rsidR="006734FA">
        <w:rPr>
          <w:rFonts w:ascii="Arial" w:hAnsi="Arial" w:cs="Arial"/>
          <w:sz w:val="22"/>
          <w:szCs w:val="22"/>
        </w:rPr>
        <w:t> </w:t>
      </w:r>
      <w:r w:rsidRPr="005F7349">
        <w:rPr>
          <w:rFonts w:ascii="Arial" w:hAnsi="Arial" w:cs="Arial"/>
          <w:sz w:val="22"/>
          <w:szCs w:val="22"/>
        </w:rPr>
        <w:t>blokaci karty a/nebo zaslání písemné žádosti o blokaci karty činí kontaktní osoba odběratele. Odběratel není odpovědný za žádnou nákupní operaci (transakci) uskutečněnou od okamžiku telefonického ohlášení žádosti o zablokování karty, případně po zaslání písemné žádosti o</w:t>
      </w:r>
      <w:r w:rsidR="006734FA">
        <w:rPr>
          <w:rFonts w:ascii="Arial" w:hAnsi="Arial" w:cs="Arial"/>
          <w:sz w:val="22"/>
          <w:szCs w:val="22"/>
        </w:rPr>
        <w:t> </w:t>
      </w:r>
      <w:r w:rsidRPr="005F7349">
        <w:rPr>
          <w:rFonts w:ascii="Arial" w:hAnsi="Arial" w:cs="Arial"/>
          <w:sz w:val="22"/>
          <w:szCs w:val="22"/>
        </w:rPr>
        <w:t xml:space="preserve">blokaci karty, pokud nebyla žádost o blokaci karty učiněna telefonicky. Pokud online zákaznický portál umožňuje přímo odběrateli, aby kartu zablokoval sám, blokaci karty provede kontaktní osoba odběratele. Případná povinnost odběratele neprodleně zaslat i písemnou žádost o blokaci karty např. prostřednictvím online zákaznického portálu s využitím služby centrálního místa pro blokaci karet tímto není dotčena.  </w:t>
      </w:r>
    </w:p>
    <w:p w14:paraId="7ED7D0C1" w14:textId="77777777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lastRenderedPageBreak/>
        <w:t>Odblokování karty provede dodavatel pouze na základě písemné žádosti kontaktní osoby odběratele zaslané např. prostřednictvím online zákaznického portálu s využitím služby centrálního místa pro odblokování karet.</w:t>
      </w:r>
    </w:p>
    <w:p w14:paraId="38707E4D" w14:textId="5B5EEC3C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K zablokování karty dojde automaticky poté, co uživatel karty při jejím použití </w:t>
      </w:r>
      <w:r w:rsidR="00CB0FCA">
        <w:rPr>
          <w:rFonts w:ascii="Arial" w:hAnsi="Arial" w:cs="Arial"/>
          <w:sz w:val="22"/>
          <w:szCs w:val="22"/>
        </w:rPr>
        <w:t>6</w:t>
      </w:r>
      <w:r w:rsidRPr="007877C7">
        <w:rPr>
          <w:rFonts w:ascii="Arial" w:hAnsi="Arial" w:cs="Arial"/>
          <w:sz w:val="22"/>
          <w:szCs w:val="22"/>
        </w:rPr>
        <w:t xml:space="preserve">x (krát) </w:t>
      </w:r>
      <w:r w:rsidRPr="005F7349">
        <w:rPr>
          <w:rFonts w:ascii="Arial" w:hAnsi="Arial" w:cs="Arial"/>
          <w:sz w:val="22"/>
          <w:szCs w:val="22"/>
        </w:rPr>
        <w:t xml:space="preserve">v nepřetržité řadě za sebou provede chybné zadání kódu PIN. V případě zablokování karty po opakovaně chybném zadání kódu PIN je kontaktní osoba odběratele oprávněna požádat dodavatele o obnovení kódu PIN na zablokované kartě.  </w:t>
      </w:r>
    </w:p>
    <w:p w14:paraId="71A85B82" w14:textId="77777777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Změny limitů karty a dalších parametrů karty je možné provádět pouze na základě písemné žádosti kontaktní osoby odběratele prostřednictvím online zákaznického portálu nebo doručené na kontaktní místo dodavatele uvedené níže.</w:t>
      </w:r>
    </w:p>
    <w:p w14:paraId="62CB7380" w14:textId="0BA09B29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Byla-li v souladu s</w:t>
      </w:r>
      <w:r w:rsidR="003724A1">
        <w:rPr>
          <w:rFonts w:ascii="Arial" w:hAnsi="Arial" w:cs="Arial"/>
          <w:sz w:val="22"/>
          <w:szCs w:val="22"/>
        </w:rPr>
        <w:t xml:space="preserve">e smlouvou </w:t>
      </w:r>
      <w:r w:rsidRPr="005F7349">
        <w:rPr>
          <w:rFonts w:ascii="Arial" w:hAnsi="Arial" w:cs="Arial"/>
          <w:sz w:val="22"/>
          <w:szCs w:val="22"/>
        </w:rPr>
        <w:t xml:space="preserve">podána </w:t>
      </w:r>
      <w:r w:rsidRPr="001B1B3F">
        <w:rPr>
          <w:rFonts w:ascii="Arial" w:hAnsi="Arial" w:cs="Arial"/>
          <w:sz w:val="22"/>
          <w:szCs w:val="22"/>
        </w:rPr>
        <w:t xml:space="preserve">výpověď </w:t>
      </w:r>
      <w:r w:rsidR="003724A1" w:rsidRPr="001B1B3F">
        <w:rPr>
          <w:rFonts w:ascii="Arial" w:hAnsi="Arial" w:cs="Arial"/>
          <w:sz w:val="22"/>
          <w:szCs w:val="22"/>
        </w:rPr>
        <w:t>ze smlouvy</w:t>
      </w:r>
      <w:r w:rsidRPr="001B1B3F">
        <w:rPr>
          <w:rFonts w:ascii="Arial" w:hAnsi="Arial" w:cs="Arial"/>
          <w:sz w:val="22"/>
          <w:szCs w:val="22"/>
        </w:rPr>
        <w:t>, zablokuje dodavatel k poslednímu dni výpovědní doby všechny karty odběratele. Do 10 pracovních dnů</w:t>
      </w:r>
      <w:r w:rsidRPr="005F7349">
        <w:rPr>
          <w:rFonts w:ascii="Arial" w:hAnsi="Arial" w:cs="Arial"/>
          <w:sz w:val="22"/>
          <w:szCs w:val="22"/>
        </w:rPr>
        <w:t xml:space="preserve"> po skončení výpovědní doby zašle dodavatel odběrateli konečné vyúčtování.</w:t>
      </w:r>
    </w:p>
    <w:p w14:paraId="4AC1C092" w14:textId="39330387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 xml:space="preserve">Došlo-li k odstoupení od </w:t>
      </w:r>
      <w:r w:rsidR="003724A1">
        <w:rPr>
          <w:rFonts w:ascii="Arial" w:hAnsi="Arial" w:cs="Arial"/>
          <w:sz w:val="22"/>
          <w:szCs w:val="22"/>
        </w:rPr>
        <w:t>smlouvy</w:t>
      </w:r>
      <w:r w:rsidRPr="005F7349">
        <w:rPr>
          <w:rFonts w:ascii="Arial" w:hAnsi="Arial" w:cs="Arial"/>
          <w:sz w:val="22"/>
          <w:szCs w:val="22"/>
        </w:rPr>
        <w:t xml:space="preserve">, zablokuje dodavatel ke dni doručení </w:t>
      </w:r>
      <w:r w:rsidRPr="001B1B3F">
        <w:rPr>
          <w:rFonts w:ascii="Arial" w:hAnsi="Arial" w:cs="Arial"/>
          <w:sz w:val="22"/>
          <w:szCs w:val="22"/>
        </w:rPr>
        <w:t xml:space="preserve">písemného projevu vůle odstoupit od </w:t>
      </w:r>
      <w:r w:rsidR="003724A1" w:rsidRPr="001B1B3F">
        <w:rPr>
          <w:rFonts w:ascii="Arial" w:hAnsi="Arial" w:cs="Arial"/>
          <w:sz w:val="22"/>
          <w:szCs w:val="22"/>
        </w:rPr>
        <w:t>smlouvy</w:t>
      </w:r>
      <w:r w:rsidRPr="001B1B3F">
        <w:rPr>
          <w:rFonts w:ascii="Arial" w:hAnsi="Arial" w:cs="Arial"/>
          <w:sz w:val="22"/>
          <w:szCs w:val="22"/>
        </w:rPr>
        <w:t xml:space="preserve"> druhé smluvní straně všechny karty odběratele. Do 10 pracovních dnů</w:t>
      </w:r>
      <w:r w:rsidRPr="005F7349">
        <w:rPr>
          <w:rFonts w:ascii="Arial" w:hAnsi="Arial" w:cs="Arial"/>
          <w:sz w:val="22"/>
          <w:szCs w:val="22"/>
        </w:rPr>
        <w:t xml:space="preserve"> po doručení písemného projevu vůle odstoupit od </w:t>
      </w:r>
      <w:r w:rsidR="003724A1">
        <w:rPr>
          <w:rFonts w:ascii="Arial" w:hAnsi="Arial" w:cs="Arial"/>
          <w:sz w:val="22"/>
          <w:szCs w:val="22"/>
        </w:rPr>
        <w:t>smlouvy</w:t>
      </w:r>
      <w:r w:rsidRPr="005F7349">
        <w:rPr>
          <w:rFonts w:ascii="Arial" w:hAnsi="Arial" w:cs="Arial"/>
          <w:sz w:val="22"/>
          <w:szCs w:val="22"/>
        </w:rPr>
        <w:t xml:space="preserve"> druhé smluvní straně zašle dodavatel odběrateli konečné vyúčtování. </w:t>
      </w:r>
    </w:p>
    <w:p w14:paraId="18FD75CC" w14:textId="77777777" w:rsidR="005F7349" w:rsidRPr="005F7349" w:rsidRDefault="005F7349" w:rsidP="00BC32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Dodavatel není oprávněn bez předchozího písemného upozornění odběratele zablokovat ani jednu kartu v případě pohledávek po splatnosti.</w:t>
      </w:r>
    </w:p>
    <w:p w14:paraId="6EEB80A1" w14:textId="77777777" w:rsidR="005F7349" w:rsidRPr="002C5D99" w:rsidRDefault="005F7349" w:rsidP="002C5D9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C5D99">
        <w:rPr>
          <w:rFonts w:ascii="Arial" w:hAnsi="Arial" w:cs="Arial"/>
          <w:b/>
          <w:bCs/>
          <w:sz w:val="22"/>
          <w:szCs w:val="22"/>
        </w:rPr>
        <w:t>Platnost karty</w:t>
      </w:r>
    </w:p>
    <w:p w14:paraId="5BB2881D" w14:textId="5956B445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Dobu platnosti karty s ohledem na své zvyklosti určí dodavatel. Před uplynutím doby platnosti karty obdrží odběratel automaticky novou kartu. Pokud odběratel nemá zájem o automatickou obnovu, zašle nejméně 1 měsíc před uplynutím doby platnosti karty dodavateli žádost o</w:t>
      </w:r>
      <w:r w:rsidR="00674947">
        <w:rPr>
          <w:rFonts w:ascii="Arial" w:hAnsi="Arial" w:cs="Arial"/>
          <w:sz w:val="22"/>
          <w:szCs w:val="22"/>
        </w:rPr>
        <w:t> </w:t>
      </w:r>
      <w:r w:rsidRPr="005F7349">
        <w:rPr>
          <w:rFonts w:ascii="Arial" w:hAnsi="Arial" w:cs="Arial"/>
          <w:sz w:val="22"/>
          <w:szCs w:val="22"/>
        </w:rPr>
        <w:t xml:space="preserve">ukončení platnosti karty.  Karta je platná do posledního dne měsíce uvedeného na kartě. </w:t>
      </w:r>
    </w:p>
    <w:p w14:paraId="6B1CA277" w14:textId="77777777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</w:p>
    <w:p w14:paraId="44919894" w14:textId="77777777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Platnost karty rovněž zaniká:</w:t>
      </w:r>
    </w:p>
    <w:p w14:paraId="20974E98" w14:textId="0DD99736" w:rsidR="005F7349" w:rsidRPr="00DF34A3" w:rsidRDefault="00DF34A3" w:rsidP="00DF34A3">
      <w:pPr>
        <w:pStyle w:val="Odstavecseseznamem"/>
        <w:numPr>
          <w:ilvl w:val="1"/>
          <w:numId w:val="23"/>
        </w:numPr>
        <w:tabs>
          <w:tab w:val="left" w:pos="284"/>
        </w:tabs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5F7349" w:rsidRPr="00DF34A3">
        <w:rPr>
          <w:rFonts w:cs="Arial"/>
          <w:szCs w:val="22"/>
        </w:rPr>
        <w:t>a základě žádosti odběratele, a to dnem uvedeným v žádosti, nejdříve však dnem doručení</w:t>
      </w:r>
      <w:r w:rsidR="008D0A94" w:rsidRPr="00DF34A3">
        <w:rPr>
          <w:rFonts w:cs="Arial"/>
          <w:szCs w:val="22"/>
        </w:rPr>
        <w:t xml:space="preserve"> </w:t>
      </w:r>
      <w:r w:rsidR="005F7349" w:rsidRPr="00DF34A3">
        <w:rPr>
          <w:rFonts w:cs="Arial"/>
          <w:szCs w:val="22"/>
        </w:rPr>
        <w:t>žádosti dodavateli,</w:t>
      </w:r>
    </w:p>
    <w:p w14:paraId="67AED51D" w14:textId="36350B54" w:rsidR="005F7349" w:rsidRPr="00DF34A3" w:rsidRDefault="00DF34A3" w:rsidP="00DF34A3">
      <w:pPr>
        <w:pStyle w:val="Odstavecseseznamem"/>
        <w:numPr>
          <w:ilvl w:val="1"/>
          <w:numId w:val="23"/>
        </w:numPr>
        <w:tabs>
          <w:tab w:val="left" w:pos="284"/>
          <w:tab w:val="left" w:pos="426"/>
        </w:tabs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5F7349" w:rsidRPr="00DF34A3">
        <w:rPr>
          <w:rFonts w:cs="Arial"/>
          <w:szCs w:val="22"/>
        </w:rPr>
        <w:t>ohodou smluvních stran,</w:t>
      </w:r>
    </w:p>
    <w:p w14:paraId="3932A6B5" w14:textId="288BBE6C" w:rsidR="005F7349" w:rsidRPr="00DF34A3" w:rsidRDefault="00DF34A3" w:rsidP="00DF34A3">
      <w:pPr>
        <w:pStyle w:val="Odstavecseseznamem"/>
        <w:numPr>
          <w:ilvl w:val="1"/>
          <w:numId w:val="23"/>
        </w:numPr>
        <w:tabs>
          <w:tab w:val="left" w:pos="284"/>
          <w:tab w:val="left" w:pos="426"/>
        </w:tabs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5F7349" w:rsidRPr="00DF34A3">
        <w:rPr>
          <w:rFonts w:cs="Arial"/>
          <w:szCs w:val="22"/>
        </w:rPr>
        <w:t xml:space="preserve">ýpovědí </w:t>
      </w:r>
      <w:r w:rsidR="00D2675D" w:rsidRPr="00DF34A3">
        <w:rPr>
          <w:rFonts w:cs="Arial"/>
          <w:szCs w:val="22"/>
        </w:rPr>
        <w:t>smlouvy</w:t>
      </w:r>
      <w:r w:rsidR="005F7349" w:rsidRPr="00DF34A3">
        <w:rPr>
          <w:rFonts w:cs="Arial"/>
          <w:szCs w:val="22"/>
        </w:rPr>
        <w:t>,</w:t>
      </w:r>
    </w:p>
    <w:p w14:paraId="67323A2E" w14:textId="02A60EFB" w:rsidR="005F7349" w:rsidRPr="00DF34A3" w:rsidRDefault="00DF34A3" w:rsidP="00DF34A3">
      <w:pPr>
        <w:pStyle w:val="Odstavecseseznamem"/>
        <w:numPr>
          <w:ilvl w:val="1"/>
          <w:numId w:val="23"/>
        </w:numPr>
        <w:tabs>
          <w:tab w:val="left" w:pos="284"/>
          <w:tab w:val="left" w:pos="426"/>
        </w:tabs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5F7349" w:rsidRPr="00DF34A3">
        <w:rPr>
          <w:rFonts w:cs="Arial"/>
          <w:szCs w:val="22"/>
        </w:rPr>
        <w:t xml:space="preserve">dstoupením od </w:t>
      </w:r>
      <w:r w:rsidR="00D2675D" w:rsidRPr="00DF34A3">
        <w:rPr>
          <w:rFonts w:cs="Arial"/>
          <w:szCs w:val="22"/>
        </w:rPr>
        <w:t>smlouvy</w:t>
      </w:r>
      <w:r w:rsidR="005F7349" w:rsidRPr="00DF34A3">
        <w:rPr>
          <w:rFonts w:cs="Arial"/>
          <w:szCs w:val="22"/>
        </w:rPr>
        <w:t>,</w:t>
      </w:r>
    </w:p>
    <w:p w14:paraId="0CEEDB0B" w14:textId="1326B185" w:rsidR="005F7349" w:rsidRPr="00DF34A3" w:rsidRDefault="00DF34A3" w:rsidP="00DF34A3">
      <w:pPr>
        <w:pStyle w:val="Odstavecseseznamem"/>
        <w:numPr>
          <w:ilvl w:val="1"/>
          <w:numId w:val="23"/>
        </w:numPr>
        <w:tabs>
          <w:tab w:val="left" w:pos="284"/>
          <w:tab w:val="left" w:pos="426"/>
        </w:tabs>
        <w:ind w:left="851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5F7349" w:rsidRPr="00DF34A3">
        <w:rPr>
          <w:rFonts w:cs="Arial"/>
          <w:szCs w:val="22"/>
        </w:rPr>
        <w:t>hlášením ztráty, znehodnocení, odcizení nebo zadržení karty obsluhou čerpací stanice, a to neprodleně po tomto ohlášení.</w:t>
      </w:r>
    </w:p>
    <w:p w14:paraId="76034D45" w14:textId="2C3A8CE6" w:rsidR="005F7349" w:rsidRDefault="00BA59A3" w:rsidP="00081E8C">
      <w:pPr>
        <w:spacing w:before="36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</w:t>
      </w:r>
      <w:r w:rsidR="005F7349" w:rsidRPr="003724A1">
        <w:rPr>
          <w:rFonts w:ascii="Arial" w:hAnsi="Arial" w:cs="Arial"/>
          <w:b/>
          <w:bCs/>
          <w:sz w:val="22"/>
          <w:szCs w:val="22"/>
        </w:rPr>
        <w:t>ontaktní osob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5F7349" w:rsidRPr="003724A1">
        <w:rPr>
          <w:rFonts w:ascii="Arial" w:hAnsi="Arial" w:cs="Arial"/>
          <w:b/>
          <w:bCs/>
          <w:sz w:val="22"/>
          <w:szCs w:val="22"/>
        </w:rPr>
        <w:t xml:space="preserve"> odběratele, pověřených k </w:t>
      </w:r>
      <w:r w:rsidR="00886FE8">
        <w:rPr>
          <w:rFonts w:ascii="Arial" w:hAnsi="Arial" w:cs="Arial"/>
          <w:b/>
          <w:bCs/>
          <w:sz w:val="22"/>
          <w:szCs w:val="22"/>
        </w:rPr>
        <w:t>poptání</w:t>
      </w:r>
      <w:r w:rsidR="00886FE8" w:rsidRPr="003724A1">
        <w:rPr>
          <w:rFonts w:ascii="Arial" w:hAnsi="Arial" w:cs="Arial"/>
          <w:b/>
          <w:bCs/>
          <w:sz w:val="22"/>
          <w:szCs w:val="22"/>
        </w:rPr>
        <w:t xml:space="preserve"> </w:t>
      </w:r>
      <w:r w:rsidR="005F7349" w:rsidRPr="003724A1">
        <w:rPr>
          <w:rFonts w:ascii="Arial" w:hAnsi="Arial" w:cs="Arial"/>
          <w:b/>
          <w:bCs/>
          <w:sz w:val="22"/>
          <w:szCs w:val="22"/>
        </w:rPr>
        <w:t>a administraci karet</w:t>
      </w:r>
      <w:r w:rsidR="00DF34A3">
        <w:rPr>
          <w:rFonts w:ascii="Arial" w:hAnsi="Arial" w:cs="Arial"/>
          <w:b/>
          <w:bCs/>
          <w:sz w:val="22"/>
          <w:szCs w:val="22"/>
        </w:rPr>
        <w:br/>
      </w:r>
      <w:r w:rsidR="005F7349" w:rsidRPr="003724A1">
        <w:rPr>
          <w:rFonts w:ascii="Arial" w:hAnsi="Arial" w:cs="Arial"/>
          <w:b/>
          <w:bCs/>
          <w:sz w:val="22"/>
          <w:szCs w:val="22"/>
        </w:rPr>
        <w:t xml:space="preserve"> a k přístupu do online zákaznického portálu:  </w:t>
      </w:r>
    </w:p>
    <w:p w14:paraId="53C3DA11" w14:textId="1B91A31B" w:rsidR="00200DB1" w:rsidRPr="003724A1" w:rsidRDefault="00200DB1" w:rsidP="00081E8C">
      <w:pPr>
        <w:spacing w:before="36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+</w:t>
      </w:r>
    </w:p>
    <w:p w14:paraId="77B852BD" w14:textId="764C7186" w:rsidR="005F7349" w:rsidRPr="00202958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202958">
        <w:rPr>
          <w:rFonts w:ascii="Arial" w:hAnsi="Arial" w:cs="Arial"/>
          <w:sz w:val="22"/>
          <w:szCs w:val="22"/>
        </w:rPr>
        <w:t xml:space="preserve">Jméno a funkce: </w:t>
      </w:r>
      <w:r w:rsidR="003724A1" w:rsidRPr="00202958">
        <w:rPr>
          <w:rFonts w:ascii="Arial" w:hAnsi="Arial" w:cs="Arial"/>
          <w:sz w:val="22"/>
          <w:szCs w:val="22"/>
        </w:rPr>
        <w:t>Bc. Simona Vinohradníkova</w:t>
      </w:r>
      <w:r w:rsidRPr="00202958">
        <w:rPr>
          <w:rFonts w:ascii="Arial" w:hAnsi="Arial" w:cs="Arial"/>
          <w:sz w:val="22"/>
          <w:szCs w:val="22"/>
        </w:rPr>
        <w:t xml:space="preserve">, </w:t>
      </w:r>
      <w:r w:rsidR="003724A1" w:rsidRPr="00202958">
        <w:rPr>
          <w:rFonts w:ascii="Arial" w:hAnsi="Arial" w:cs="Arial"/>
          <w:sz w:val="22"/>
          <w:szCs w:val="22"/>
        </w:rPr>
        <w:t>odborný referent Odboru vnitřní správy</w:t>
      </w:r>
      <w:r w:rsidRPr="00202958">
        <w:rPr>
          <w:rFonts w:ascii="Arial" w:hAnsi="Arial" w:cs="Arial"/>
          <w:sz w:val="22"/>
          <w:szCs w:val="22"/>
        </w:rPr>
        <w:t xml:space="preserve">, </w:t>
      </w:r>
    </w:p>
    <w:p w14:paraId="5C5D2A84" w14:textId="0428C9C5" w:rsidR="005F7349" w:rsidRPr="00202958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202958">
        <w:rPr>
          <w:rFonts w:ascii="Arial" w:hAnsi="Arial" w:cs="Arial"/>
          <w:sz w:val="22"/>
          <w:szCs w:val="22"/>
        </w:rPr>
        <w:t xml:space="preserve">Tel.: </w:t>
      </w:r>
      <w:r w:rsidRPr="00202958">
        <w:rPr>
          <w:rFonts w:ascii="Arial" w:hAnsi="Arial" w:cs="Arial"/>
          <w:sz w:val="22"/>
          <w:szCs w:val="22"/>
        </w:rPr>
        <w:tab/>
      </w:r>
      <w:r w:rsidR="00202958" w:rsidRPr="00202958">
        <w:rPr>
          <w:rFonts w:ascii="Arial" w:hAnsi="Arial" w:cs="Arial"/>
          <w:sz w:val="22"/>
          <w:szCs w:val="22"/>
        </w:rPr>
        <w:t>729 922 286</w:t>
      </w:r>
    </w:p>
    <w:p w14:paraId="7D34EB95" w14:textId="4E6D07FF" w:rsidR="005F7349" w:rsidRPr="00202958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202958">
        <w:rPr>
          <w:rFonts w:ascii="Arial" w:hAnsi="Arial" w:cs="Arial"/>
          <w:sz w:val="22"/>
          <w:szCs w:val="22"/>
        </w:rPr>
        <w:t>Mobil:</w:t>
      </w:r>
      <w:r w:rsidRPr="00202958">
        <w:rPr>
          <w:rFonts w:ascii="Arial" w:hAnsi="Arial" w:cs="Arial"/>
          <w:sz w:val="22"/>
          <w:szCs w:val="22"/>
        </w:rPr>
        <w:tab/>
      </w:r>
      <w:r w:rsidR="00202958" w:rsidRPr="00202958">
        <w:rPr>
          <w:rFonts w:ascii="Arial" w:hAnsi="Arial" w:cs="Arial"/>
          <w:sz w:val="22"/>
          <w:szCs w:val="22"/>
        </w:rPr>
        <w:t>727 957 285</w:t>
      </w:r>
    </w:p>
    <w:p w14:paraId="2A3FB71D" w14:textId="3702545F" w:rsidR="00202958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202958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1969D0" w:rsidRPr="00202958">
          <w:rPr>
            <w:rStyle w:val="Hypertextovodkaz"/>
            <w:rFonts w:ascii="Arial" w:hAnsi="Arial" w:cs="Arial"/>
            <w:sz w:val="22"/>
            <w:szCs w:val="22"/>
          </w:rPr>
          <w:t>s.vinohradnikova@spucr.cz</w:t>
        </w:r>
      </w:hyperlink>
      <w:r w:rsidR="00202958" w:rsidRPr="00202958">
        <w:rPr>
          <w:rFonts w:ascii="Arial" w:hAnsi="Arial" w:cs="Arial"/>
          <w:sz w:val="22"/>
          <w:szCs w:val="22"/>
        </w:rPr>
        <w:t xml:space="preserve"> a </w:t>
      </w:r>
      <w:hyperlink r:id="rId9" w:history="1">
        <w:r w:rsidR="00202958" w:rsidRPr="00202958">
          <w:rPr>
            <w:rStyle w:val="Hypertextovodkaz"/>
            <w:rFonts w:ascii="Arial" w:hAnsi="Arial" w:cs="Arial"/>
            <w:sz w:val="22"/>
            <w:szCs w:val="22"/>
          </w:rPr>
          <w:t>odbor.vsk@spucr.cz</w:t>
        </w:r>
      </w:hyperlink>
    </w:p>
    <w:p w14:paraId="14D8D05D" w14:textId="77777777" w:rsidR="00CB0FCA" w:rsidRDefault="00CB0FCA" w:rsidP="00081E8C">
      <w:pPr>
        <w:spacing w:before="36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B8155D" w14:textId="77777777" w:rsidR="00CB0FCA" w:rsidRDefault="00CB0FCA" w:rsidP="00081E8C">
      <w:pPr>
        <w:spacing w:before="36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AA4264" w14:textId="5CBE4DB6" w:rsidR="005F7349" w:rsidRPr="003724A1" w:rsidRDefault="005F7349" w:rsidP="00081E8C">
      <w:pPr>
        <w:spacing w:before="3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724A1">
        <w:rPr>
          <w:rFonts w:ascii="Arial" w:hAnsi="Arial" w:cs="Arial"/>
          <w:b/>
          <w:bCs/>
          <w:sz w:val="22"/>
          <w:szCs w:val="22"/>
        </w:rPr>
        <w:lastRenderedPageBreak/>
        <w:t>Seznam kontaktních osob dodavatele:</w:t>
      </w:r>
    </w:p>
    <w:p w14:paraId="31C1CB00" w14:textId="6B0572CA" w:rsidR="005F7349" w:rsidRPr="00BA59A3" w:rsidRDefault="005F7349" w:rsidP="002C5D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59A3">
        <w:rPr>
          <w:rFonts w:ascii="Arial" w:hAnsi="Arial" w:cs="Arial"/>
          <w:b/>
          <w:bCs/>
          <w:sz w:val="22"/>
          <w:szCs w:val="22"/>
        </w:rPr>
        <w:t xml:space="preserve">Kontaktní osoba pro všeobecné záležitosti:  </w:t>
      </w:r>
    </w:p>
    <w:p w14:paraId="72957C37" w14:textId="2AD2385A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Jméno a funkce:</w:t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6BCB332D" w14:textId="532A4277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Tel.: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6D774672" w14:textId="6045CB70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Mobil: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27561837" w14:textId="37E6CB89" w:rsidR="005F7349" w:rsidRPr="007877C7" w:rsidRDefault="005F7349" w:rsidP="002C5D9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E-mail: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z w:val="22"/>
          <w:szCs w:val="22"/>
        </w:rPr>
        <w:t>XXXXXX</w:t>
      </w:r>
      <w:r w:rsidR="00CB0FCA">
        <w:rPr>
          <w:sz w:val="22"/>
          <w:szCs w:val="22"/>
        </w:rPr>
        <w:t xml:space="preserve"> </w:t>
      </w:r>
    </w:p>
    <w:p w14:paraId="2CEBCB8D" w14:textId="77777777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</w:p>
    <w:p w14:paraId="6CECA454" w14:textId="150539DF" w:rsidR="005F7349" w:rsidRPr="00BA59A3" w:rsidRDefault="005F7349" w:rsidP="002C5D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59A3">
        <w:rPr>
          <w:rFonts w:ascii="Arial" w:hAnsi="Arial" w:cs="Arial"/>
          <w:b/>
          <w:bCs/>
          <w:sz w:val="22"/>
          <w:szCs w:val="22"/>
        </w:rPr>
        <w:t xml:space="preserve">Kontaktní osoba pro fakturační záležitosti včetně reklamací faktur: </w:t>
      </w:r>
    </w:p>
    <w:p w14:paraId="4D692EFD" w14:textId="371DD81B" w:rsidR="005F7349" w:rsidRPr="00CB0FCA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Jméno a funkce:</w:t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z w:val="22"/>
          <w:szCs w:val="22"/>
        </w:rPr>
        <w:t>XXXXXX</w:t>
      </w:r>
    </w:p>
    <w:p w14:paraId="0A2E71DE" w14:textId="6DCBAA37" w:rsidR="00CB0FCA" w:rsidRDefault="005F7349" w:rsidP="002C5D99">
      <w:pPr>
        <w:jc w:val="both"/>
      </w:pPr>
      <w:r w:rsidRPr="005F7349">
        <w:rPr>
          <w:rFonts w:ascii="Arial" w:hAnsi="Arial" w:cs="Arial"/>
          <w:sz w:val="22"/>
          <w:szCs w:val="22"/>
        </w:rPr>
        <w:t>Tel.: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z w:val="22"/>
          <w:szCs w:val="22"/>
        </w:rPr>
        <w:t>XXXXXX</w:t>
      </w:r>
      <w:r w:rsidR="00CB0FCA">
        <w:t xml:space="preserve"> </w:t>
      </w:r>
    </w:p>
    <w:p w14:paraId="3E5E4C66" w14:textId="59D853DE" w:rsidR="00CB0FCA" w:rsidRDefault="005F7349" w:rsidP="002C5D9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Mobil: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1440ACC1" w14:textId="7E188CB2" w:rsidR="005F7349" w:rsidRP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E-mail: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22EC8705" w14:textId="2DEAEAA4" w:rsidR="005F7349" w:rsidRDefault="005F7349" w:rsidP="002C5D99">
      <w:pPr>
        <w:jc w:val="both"/>
        <w:rPr>
          <w:rFonts w:ascii="Arial" w:hAnsi="Arial" w:cs="Arial"/>
          <w:sz w:val="22"/>
          <w:szCs w:val="22"/>
        </w:rPr>
      </w:pPr>
    </w:p>
    <w:p w14:paraId="163CE2E2" w14:textId="6DD8D89C" w:rsidR="0048024C" w:rsidRPr="00BA59A3" w:rsidRDefault="0048024C" w:rsidP="004802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59A3">
        <w:rPr>
          <w:rFonts w:ascii="Arial" w:hAnsi="Arial" w:cs="Arial"/>
          <w:b/>
          <w:bCs/>
          <w:sz w:val="22"/>
          <w:szCs w:val="22"/>
        </w:rPr>
        <w:t xml:space="preserve">Kontaktní osoba pro oznámení vad a reklamace: </w:t>
      </w:r>
    </w:p>
    <w:p w14:paraId="38D8C6ED" w14:textId="070360F4" w:rsidR="0048024C" w:rsidRPr="005F7349" w:rsidRDefault="0048024C" w:rsidP="0048024C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Jméno a funkce:</w:t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383D1173" w14:textId="7555E1BB" w:rsidR="00CB0FCA" w:rsidRDefault="0048024C" w:rsidP="0048024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Tel.: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1070822C" w14:textId="403C559F" w:rsidR="0048024C" w:rsidRPr="005F7349" w:rsidRDefault="0048024C" w:rsidP="0048024C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Mobil: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473E8FA6" w14:textId="61450183" w:rsidR="0048024C" w:rsidRPr="005F7349" w:rsidRDefault="0048024C" w:rsidP="0048024C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E-mail: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  <w:r w:rsidRPr="005F7349">
        <w:rPr>
          <w:rFonts w:ascii="Arial" w:hAnsi="Arial" w:cs="Arial"/>
          <w:sz w:val="22"/>
          <w:szCs w:val="22"/>
        </w:rPr>
        <w:t xml:space="preserve"> </w:t>
      </w:r>
    </w:p>
    <w:p w14:paraId="79E2F1F6" w14:textId="77777777" w:rsidR="0048024C" w:rsidRDefault="0048024C" w:rsidP="002C5D99">
      <w:pPr>
        <w:jc w:val="both"/>
        <w:rPr>
          <w:rFonts w:ascii="Arial" w:hAnsi="Arial" w:cs="Arial"/>
          <w:sz w:val="22"/>
          <w:szCs w:val="22"/>
        </w:rPr>
      </w:pPr>
    </w:p>
    <w:p w14:paraId="74DC77FD" w14:textId="219F5DEC" w:rsidR="008D0A94" w:rsidRPr="00BA59A3" w:rsidRDefault="005F7349" w:rsidP="002C5D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59A3">
        <w:rPr>
          <w:rFonts w:ascii="Arial" w:hAnsi="Arial" w:cs="Arial"/>
          <w:b/>
          <w:bCs/>
          <w:sz w:val="22"/>
          <w:szCs w:val="22"/>
        </w:rPr>
        <w:t xml:space="preserve">Online zákaznický portál:  </w:t>
      </w:r>
    </w:p>
    <w:p w14:paraId="3FADF79E" w14:textId="5B9C81E7" w:rsidR="005F7349" w:rsidRDefault="00850C9B" w:rsidP="002C5D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</w:t>
      </w:r>
    </w:p>
    <w:p w14:paraId="5D21BFE2" w14:textId="77777777" w:rsidR="00CB0FCA" w:rsidRPr="00CB0FCA" w:rsidRDefault="00CB0FCA" w:rsidP="002C5D99">
      <w:pPr>
        <w:jc w:val="both"/>
        <w:rPr>
          <w:rFonts w:ascii="Arial" w:hAnsi="Arial" w:cs="Arial"/>
          <w:sz w:val="22"/>
          <w:szCs w:val="22"/>
        </w:rPr>
      </w:pPr>
    </w:p>
    <w:p w14:paraId="100149A9" w14:textId="33D89AC3" w:rsidR="005F7349" w:rsidRPr="00BA59A3" w:rsidRDefault="005F7349" w:rsidP="002C5D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59A3">
        <w:rPr>
          <w:rFonts w:ascii="Arial" w:hAnsi="Arial" w:cs="Arial"/>
          <w:b/>
          <w:bCs/>
          <w:sz w:val="22"/>
          <w:szCs w:val="22"/>
        </w:rPr>
        <w:t>Centrální místo pro blokaci karet s nonstop provozem:</w:t>
      </w:r>
    </w:p>
    <w:p w14:paraId="68775B92" w14:textId="0A4D4001" w:rsidR="00BA59A3" w:rsidRPr="005F7349" w:rsidRDefault="00BA59A3" w:rsidP="00BA59A3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Jméno a funkce:</w:t>
      </w:r>
      <w:r w:rsidRPr="005F7349">
        <w:rPr>
          <w:rFonts w:ascii="Arial" w:hAnsi="Arial" w:cs="Arial"/>
          <w:sz w:val="22"/>
          <w:szCs w:val="22"/>
        </w:rPr>
        <w:tab/>
      </w:r>
      <w:r w:rsidR="00CB0FCA" w:rsidRPr="00CB0FCA">
        <w:rPr>
          <w:rFonts w:ascii="Arial" w:hAnsi="Arial" w:cs="Arial"/>
          <w:snapToGrid w:val="0"/>
          <w:sz w:val="22"/>
          <w:szCs w:val="22"/>
        </w:rPr>
        <w:t>zákaznická linka CCS</w:t>
      </w:r>
    </w:p>
    <w:p w14:paraId="4600E035" w14:textId="305CA9DC" w:rsidR="00BA59A3" w:rsidRPr="005F7349" w:rsidRDefault="00BA59A3" w:rsidP="00BA59A3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Tel.: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850C9B">
        <w:rPr>
          <w:rFonts w:ascii="Arial" w:hAnsi="Arial" w:cs="Arial"/>
          <w:snapToGrid w:val="0"/>
          <w:sz w:val="22"/>
          <w:szCs w:val="22"/>
        </w:rPr>
        <w:t>XXXXXX</w:t>
      </w:r>
    </w:p>
    <w:p w14:paraId="2AA627DF" w14:textId="4100E4D8" w:rsidR="00BA59A3" w:rsidRPr="005F7349" w:rsidRDefault="00BA59A3" w:rsidP="00BA59A3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Mobil: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</w:p>
    <w:p w14:paraId="43546EF4" w14:textId="48CF4472" w:rsidR="00BA59A3" w:rsidRPr="005F7349" w:rsidRDefault="00BA59A3" w:rsidP="00BA59A3">
      <w:pPr>
        <w:jc w:val="both"/>
        <w:rPr>
          <w:rFonts w:ascii="Arial" w:hAnsi="Arial" w:cs="Arial"/>
          <w:sz w:val="22"/>
          <w:szCs w:val="22"/>
        </w:rPr>
      </w:pPr>
      <w:r w:rsidRPr="005F7349">
        <w:rPr>
          <w:rFonts w:ascii="Arial" w:hAnsi="Arial" w:cs="Arial"/>
          <w:sz w:val="22"/>
          <w:szCs w:val="22"/>
        </w:rPr>
        <w:t>E-mail:</w:t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Pr="005F7349">
        <w:rPr>
          <w:rFonts w:ascii="Arial" w:hAnsi="Arial" w:cs="Arial"/>
          <w:sz w:val="22"/>
          <w:szCs w:val="22"/>
        </w:rPr>
        <w:tab/>
      </w:r>
      <w:r w:rsidR="00CB0FCA" w:rsidRPr="00CB0FCA">
        <w:rPr>
          <w:rFonts w:ascii="Arial" w:hAnsi="Arial" w:cs="Arial"/>
          <w:snapToGrid w:val="0"/>
          <w:sz w:val="22"/>
          <w:szCs w:val="22"/>
        </w:rPr>
        <w:t>zakaznicka.podpora@ccs.cz</w:t>
      </w:r>
    </w:p>
    <w:p w14:paraId="551E26BB" w14:textId="77777777" w:rsidR="00CB0FCA" w:rsidRDefault="00CB0FCA" w:rsidP="0048024C">
      <w:pPr>
        <w:jc w:val="both"/>
        <w:rPr>
          <w:rFonts w:ascii="Arial" w:hAnsi="Arial" w:cs="Arial"/>
          <w:sz w:val="22"/>
          <w:szCs w:val="22"/>
        </w:rPr>
      </w:pPr>
    </w:p>
    <w:p w14:paraId="288287A4" w14:textId="5281B589" w:rsidR="0048024C" w:rsidRPr="0048024C" w:rsidRDefault="0048024C" w:rsidP="0048024C">
      <w:pPr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Dodavatel</w:t>
      </w:r>
      <w:r w:rsidR="00C24FB7">
        <w:rPr>
          <w:rFonts w:ascii="Arial" w:hAnsi="Arial" w:cs="Arial"/>
          <w:sz w:val="22"/>
          <w:szCs w:val="22"/>
        </w:rPr>
        <w:t xml:space="preserve"> i odběratel mohou provést</w:t>
      </w:r>
      <w:r w:rsidRPr="0048024C">
        <w:rPr>
          <w:rFonts w:ascii="Arial" w:hAnsi="Arial" w:cs="Arial"/>
          <w:sz w:val="22"/>
          <w:szCs w:val="22"/>
        </w:rPr>
        <w:t xml:space="preserve"> změn</w:t>
      </w:r>
      <w:r w:rsidR="00C24FB7">
        <w:rPr>
          <w:rFonts w:ascii="Arial" w:hAnsi="Arial" w:cs="Arial"/>
          <w:sz w:val="22"/>
          <w:szCs w:val="22"/>
        </w:rPr>
        <w:t>u</w:t>
      </w:r>
      <w:r w:rsidRPr="0048024C">
        <w:rPr>
          <w:rFonts w:ascii="Arial" w:hAnsi="Arial" w:cs="Arial"/>
          <w:sz w:val="22"/>
          <w:szCs w:val="22"/>
        </w:rPr>
        <w:t xml:space="preserve"> kontaktních osob či kontaktních údajů </w:t>
      </w:r>
      <w:r w:rsidR="00C24FB7">
        <w:rPr>
          <w:rFonts w:ascii="Arial" w:hAnsi="Arial" w:cs="Arial"/>
          <w:sz w:val="22"/>
          <w:szCs w:val="22"/>
        </w:rPr>
        <w:t>písemným oznámením doručeným druhé smluvní straně</w:t>
      </w:r>
      <w:r w:rsidRPr="0048024C">
        <w:rPr>
          <w:rFonts w:ascii="Arial" w:hAnsi="Arial" w:cs="Arial"/>
          <w:sz w:val="22"/>
          <w:szCs w:val="22"/>
        </w:rPr>
        <w:t>. Tato změna nevyžaduje formu dodatku této smlouvy.</w:t>
      </w:r>
    </w:p>
    <w:p w14:paraId="29A6E0B1" w14:textId="7487A0C0" w:rsidR="00BC322A" w:rsidRDefault="00BC322A" w:rsidP="00480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EA8114" w14:textId="3871BC1B" w:rsidR="00BC322A" w:rsidRPr="00572EC8" w:rsidRDefault="00BC322A" w:rsidP="00BC322A">
      <w:pPr>
        <w:rPr>
          <w:rFonts w:ascii="Arial" w:hAnsi="Arial" w:cs="Arial"/>
          <w:b/>
          <w:bCs/>
          <w:szCs w:val="24"/>
        </w:rPr>
      </w:pPr>
      <w:r w:rsidRPr="00572EC8">
        <w:rPr>
          <w:rFonts w:ascii="Arial" w:hAnsi="Arial" w:cs="Arial"/>
          <w:b/>
          <w:bCs/>
          <w:szCs w:val="24"/>
        </w:rPr>
        <w:lastRenderedPageBreak/>
        <w:t xml:space="preserve">Příloha č. 2 – Specifikace souvisejícího zboží a služeb </w:t>
      </w:r>
    </w:p>
    <w:p w14:paraId="3666CB3C" w14:textId="77777777" w:rsidR="00BC322A" w:rsidRPr="00BC322A" w:rsidRDefault="00BC322A" w:rsidP="00BC322A">
      <w:pPr>
        <w:rPr>
          <w:rFonts w:ascii="Arial" w:hAnsi="Arial" w:cs="Arial"/>
          <w:sz w:val="22"/>
          <w:szCs w:val="22"/>
        </w:rPr>
      </w:pPr>
    </w:p>
    <w:p w14:paraId="3FA11C3E" w14:textId="77777777" w:rsidR="00BC322A" w:rsidRPr="00BC322A" w:rsidRDefault="00BC322A" w:rsidP="00BC322A">
      <w:pPr>
        <w:rPr>
          <w:rFonts w:ascii="Arial" w:hAnsi="Arial" w:cs="Arial"/>
          <w:sz w:val="22"/>
          <w:szCs w:val="22"/>
        </w:rPr>
      </w:pPr>
    </w:p>
    <w:p w14:paraId="22C53B4F" w14:textId="77777777" w:rsidR="00BC322A" w:rsidRPr="00BC322A" w:rsidRDefault="00BC322A" w:rsidP="00BC322A">
      <w:pPr>
        <w:rPr>
          <w:rFonts w:ascii="Arial" w:hAnsi="Arial" w:cs="Arial"/>
          <w:sz w:val="22"/>
          <w:szCs w:val="22"/>
        </w:rPr>
      </w:pPr>
      <w:r w:rsidRPr="00BC322A">
        <w:rPr>
          <w:rFonts w:ascii="Arial" w:hAnsi="Arial" w:cs="Arial"/>
          <w:sz w:val="22"/>
          <w:szCs w:val="22"/>
        </w:rPr>
        <w:t>Zboží:</w:t>
      </w:r>
    </w:p>
    <w:p w14:paraId="038115CD" w14:textId="1E47461C" w:rsidR="00BC322A" w:rsidRPr="001933BA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1933BA">
        <w:rPr>
          <w:rFonts w:cs="Arial"/>
          <w:szCs w:val="22"/>
        </w:rPr>
        <w:t>oleje</w:t>
      </w:r>
    </w:p>
    <w:p w14:paraId="0A2E139F" w14:textId="46965BCB" w:rsidR="00BC322A" w:rsidRPr="001933BA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1933BA">
        <w:rPr>
          <w:rFonts w:cs="Arial"/>
          <w:szCs w:val="22"/>
        </w:rPr>
        <w:t>tuky</w:t>
      </w:r>
    </w:p>
    <w:p w14:paraId="24B36C71" w14:textId="16D7BC78" w:rsidR="00BC322A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1933BA">
        <w:rPr>
          <w:rFonts w:cs="Arial"/>
          <w:szCs w:val="22"/>
        </w:rPr>
        <w:t>maziva</w:t>
      </w:r>
    </w:p>
    <w:p w14:paraId="6D660F99" w14:textId="709ACDEE" w:rsidR="00200DB1" w:rsidRPr="001933BA" w:rsidRDefault="00200DB1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>
        <w:rPr>
          <w:rFonts w:cs="Arial"/>
          <w:szCs w:val="22"/>
        </w:rPr>
        <w:t>aditiva</w:t>
      </w:r>
    </w:p>
    <w:p w14:paraId="1253EEF0" w14:textId="32813176" w:rsidR="00BC322A" w:rsidRPr="001933BA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1933BA">
        <w:rPr>
          <w:rFonts w:cs="Arial"/>
          <w:szCs w:val="22"/>
        </w:rPr>
        <w:t>nemrznoucí kapaliny</w:t>
      </w:r>
    </w:p>
    <w:p w14:paraId="39023665" w14:textId="01E0B1D9" w:rsidR="00BC322A" w:rsidRPr="001933BA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1933BA">
        <w:rPr>
          <w:rFonts w:cs="Arial"/>
          <w:szCs w:val="22"/>
        </w:rPr>
        <w:t>provozní náplně</w:t>
      </w:r>
    </w:p>
    <w:p w14:paraId="24ED85ED" w14:textId="329A8327" w:rsidR="00BC322A" w:rsidRPr="001933BA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1933BA">
        <w:rPr>
          <w:rFonts w:cs="Arial"/>
          <w:szCs w:val="22"/>
        </w:rPr>
        <w:t>drobné náhradní díly např. žárovka, pojistka atd.</w:t>
      </w:r>
    </w:p>
    <w:p w14:paraId="4737A8A5" w14:textId="7C3E1973" w:rsidR="00BC322A" w:rsidRPr="001933BA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1933BA">
        <w:rPr>
          <w:rFonts w:cs="Arial"/>
          <w:szCs w:val="22"/>
        </w:rPr>
        <w:t>drobné autodoplňky např. koberečky, rohožky</w:t>
      </w:r>
    </w:p>
    <w:p w14:paraId="3D4D89B9" w14:textId="47A755F0" w:rsidR="00BC322A" w:rsidRPr="001933BA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1933BA">
        <w:rPr>
          <w:rFonts w:cs="Arial"/>
          <w:szCs w:val="22"/>
        </w:rPr>
        <w:t>autokosmetika</w:t>
      </w:r>
    </w:p>
    <w:p w14:paraId="62A9587E" w14:textId="77777777" w:rsidR="00BC322A" w:rsidRPr="00BC322A" w:rsidRDefault="00BC322A" w:rsidP="00BC322A">
      <w:pPr>
        <w:rPr>
          <w:rFonts w:ascii="Arial" w:hAnsi="Arial" w:cs="Arial"/>
          <w:sz w:val="22"/>
          <w:szCs w:val="22"/>
        </w:rPr>
      </w:pPr>
    </w:p>
    <w:p w14:paraId="15B4D542" w14:textId="77777777" w:rsidR="00BC322A" w:rsidRPr="00BC322A" w:rsidRDefault="00BC322A" w:rsidP="00BC322A">
      <w:pPr>
        <w:rPr>
          <w:rFonts w:ascii="Arial" w:hAnsi="Arial" w:cs="Arial"/>
          <w:sz w:val="22"/>
          <w:szCs w:val="22"/>
        </w:rPr>
      </w:pPr>
      <w:r w:rsidRPr="00BC322A">
        <w:rPr>
          <w:rFonts w:ascii="Arial" w:hAnsi="Arial" w:cs="Arial"/>
          <w:sz w:val="22"/>
          <w:szCs w:val="22"/>
        </w:rPr>
        <w:t>Služby:</w:t>
      </w:r>
    </w:p>
    <w:p w14:paraId="556605A4" w14:textId="0A3D5738" w:rsidR="008D0A94" w:rsidRDefault="00BC322A" w:rsidP="001933BA">
      <w:pPr>
        <w:pStyle w:val="Odstavecseseznamem"/>
        <w:numPr>
          <w:ilvl w:val="1"/>
          <w:numId w:val="10"/>
        </w:numPr>
        <w:ind w:left="567" w:hanging="425"/>
        <w:rPr>
          <w:rFonts w:cs="Arial"/>
          <w:szCs w:val="22"/>
        </w:rPr>
      </w:pPr>
      <w:r w:rsidRPr="00BC322A">
        <w:rPr>
          <w:rFonts w:cs="Arial"/>
          <w:szCs w:val="22"/>
        </w:rPr>
        <w:t>mytí vozidel</w:t>
      </w:r>
    </w:p>
    <w:p w14:paraId="7325BCE9" w14:textId="77777777" w:rsidR="008D0A94" w:rsidRDefault="008D0A9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CD320E" w14:textId="506DD25C" w:rsidR="008D0A94" w:rsidRPr="00572EC8" w:rsidRDefault="008D0A94" w:rsidP="008D0A94">
      <w:pPr>
        <w:rPr>
          <w:rFonts w:ascii="Arial" w:hAnsi="Arial" w:cs="Arial"/>
          <w:b/>
          <w:bCs/>
          <w:szCs w:val="24"/>
        </w:rPr>
      </w:pPr>
      <w:r w:rsidRPr="00572EC8">
        <w:rPr>
          <w:rFonts w:ascii="Arial" w:hAnsi="Arial" w:cs="Arial"/>
          <w:b/>
          <w:bCs/>
          <w:szCs w:val="24"/>
        </w:rPr>
        <w:lastRenderedPageBreak/>
        <w:t xml:space="preserve">Příloha č. 3a – Seznam čerpacích </w:t>
      </w:r>
      <w:r w:rsidR="005A4857" w:rsidRPr="00572EC8">
        <w:rPr>
          <w:rFonts w:ascii="Arial" w:hAnsi="Arial" w:cs="Arial"/>
          <w:b/>
          <w:bCs/>
          <w:szCs w:val="24"/>
        </w:rPr>
        <w:t>stanic – slevová odběrová místa</w:t>
      </w:r>
    </w:p>
    <w:p w14:paraId="1E4710B6" w14:textId="77777777" w:rsidR="00BC322A" w:rsidRPr="00BC322A" w:rsidRDefault="00BC322A" w:rsidP="00BC322A">
      <w:pPr>
        <w:rPr>
          <w:rFonts w:ascii="Arial" w:hAnsi="Arial" w:cs="Arial"/>
          <w:sz w:val="22"/>
          <w:szCs w:val="22"/>
        </w:rPr>
      </w:pPr>
    </w:p>
    <w:p w14:paraId="69612B4B" w14:textId="64D9C9B3" w:rsidR="005A4857" w:rsidRPr="005A4857" w:rsidRDefault="005A4857" w:rsidP="005A4857">
      <w:pPr>
        <w:tabs>
          <w:tab w:val="center" w:pos="1276"/>
          <w:tab w:val="left" w:pos="8222"/>
          <w:tab w:val="right" w:pos="9072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5A4857">
        <w:rPr>
          <w:rFonts w:ascii="Arial" w:hAnsi="Arial" w:cs="Arial"/>
          <w:sz w:val="22"/>
          <w:szCs w:val="22"/>
        </w:rPr>
        <w:t xml:space="preserve">stav ke dni </w:t>
      </w:r>
      <w:r w:rsidR="00C424B0">
        <w:rPr>
          <w:rFonts w:ascii="Arial" w:hAnsi="Arial" w:cs="Arial"/>
          <w:snapToGrid w:val="0"/>
          <w:sz w:val="22"/>
          <w:szCs w:val="22"/>
        </w:rPr>
        <w:t>10.4.2024</w:t>
      </w:r>
    </w:p>
    <w:p w14:paraId="20084BE4" w14:textId="77777777" w:rsidR="005A4857" w:rsidRDefault="005A4857" w:rsidP="005A4857">
      <w:pPr>
        <w:tabs>
          <w:tab w:val="center" w:pos="1276"/>
          <w:tab w:val="left" w:pos="8222"/>
          <w:tab w:val="right" w:pos="9072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473"/>
        <w:gridCol w:w="5103"/>
        <w:gridCol w:w="1276"/>
        <w:gridCol w:w="1134"/>
      </w:tblGrid>
      <w:tr w:rsidR="00A11B6B" w14:paraId="52F0ADB0" w14:textId="7E47DF38" w:rsidTr="009C177A">
        <w:trPr>
          <w:trHeight w:val="255"/>
        </w:trPr>
        <w:tc>
          <w:tcPr>
            <w:tcW w:w="504" w:type="dxa"/>
            <w:vMerge w:val="restart"/>
          </w:tcPr>
          <w:p w14:paraId="004D2553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EC91328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</w:tcPr>
          <w:p w14:paraId="1FDB2D03" w14:textId="77777777" w:rsidR="00A11B6B" w:rsidRDefault="00A11B6B" w:rsidP="00A11B6B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LOKALITA </w:t>
            </w:r>
          </w:p>
          <w:p w14:paraId="6B673400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2A9547" w14:textId="500C0390" w:rsidR="00A11B6B" w:rsidRPr="00A11B6B" w:rsidRDefault="00A11B6B" w:rsidP="00A11B6B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KRAJ                   OKRES </w:t>
            </w:r>
          </w:p>
        </w:tc>
        <w:tc>
          <w:tcPr>
            <w:tcW w:w="5103" w:type="dxa"/>
            <w:vMerge w:val="restart"/>
          </w:tcPr>
          <w:p w14:paraId="66997E5C" w14:textId="77777777" w:rsidR="00A11B6B" w:rsidRDefault="00A11B6B" w:rsidP="00A11B6B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ČERPACÍ STANICE </w:t>
            </w:r>
          </w:p>
          <w:p w14:paraId="7142CCF9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9BB6D5F" w14:textId="584F89A8" w:rsidR="00A11B6B" w:rsidRDefault="00A11B6B" w:rsidP="00A11B6B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VLASTNÍK/NÁJEMCE              ULICE                                         MĚSTO </w:t>
            </w:r>
          </w:p>
          <w:p w14:paraId="4076C402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FFBDE" w14:textId="625BB76D" w:rsidR="00A11B6B" w:rsidRP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A11B6B">
              <w:rPr>
                <w:rFonts w:ascii="Arial" w:hAnsi="Arial" w:cs="Arial"/>
                <w:b/>
                <w:bCs/>
                <w:sz w:val="14"/>
                <w:szCs w:val="14"/>
              </w:rPr>
              <w:t>SOUŘADNICE</w:t>
            </w:r>
          </w:p>
        </w:tc>
        <w:tc>
          <w:tcPr>
            <w:tcW w:w="1134" w:type="dxa"/>
          </w:tcPr>
          <w:p w14:paraId="264B7064" w14:textId="680B4695" w:rsidR="00A11B6B" w:rsidRP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A11B6B">
              <w:rPr>
                <w:rFonts w:ascii="Arial" w:hAnsi="Arial" w:cs="Arial"/>
                <w:b/>
                <w:bCs/>
                <w:sz w:val="14"/>
                <w:szCs w:val="14"/>
              </w:rPr>
              <w:t>SOUŘADNICE</w:t>
            </w:r>
          </w:p>
        </w:tc>
      </w:tr>
      <w:tr w:rsidR="00A11B6B" w14:paraId="5E4FE608" w14:textId="77777777" w:rsidTr="009C177A">
        <w:trPr>
          <w:trHeight w:val="457"/>
        </w:trPr>
        <w:tc>
          <w:tcPr>
            <w:tcW w:w="504" w:type="dxa"/>
            <w:vMerge/>
          </w:tcPr>
          <w:p w14:paraId="6AEC5DB2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08D36B3B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31C569C3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D772192" w14:textId="77777777" w:rsidR="00A11B6B" w:rsidRDefault="00A11B6B" w:rsidP="00A11B6B">
            <w:pPr>
              <w:tabs>
                <w:tab w:val="center" w:pos="1276"/>
                <w:tab w:val="left" w:pos="8222"/>
                <w:tab w:val="right" w:pos="9072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5447A85" w14:textId="77777777" w:rsidR="005A4857" w:rsidRPr="005A4857" w:rsidRDefault="005A4857" w:rsidP="005A4857">
      <w:pPr>
        <w:tabs>
          <w:tab w:val="center" w:pos="1276"/>
          <w:tab w:val="left" w:pos="4536"/>
          <w:tab w:val="left" w:pos="7088"/>
          <w:tab w:val="left" w:pos="8222"/>
          <w:tab w:val="right" w:pos="9072"/>
        </w:tabs>
        <w:ind w:left="-851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W w:w="10721" w:type="dxa"/>
        <w:tblInd w:w="-70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"/>
        <w:gridCol w:w="1478"/>
        <w:gridCol w:w="932"/>
        <w:gridCol w:w="60"/>
        <w:gridCol w:w="1783"/>
        <w:gridCol w:w="60"/>
        <w:gridCol w:w="1941"/>
        <w:gridCol w:w="43"/>
        <w:gridCol w:w="1358"/>
        <w:gridCol w:w="60"/>
        <w:gridCol w:w="1084"/>
        <w:gridCol w:w="50"/>
        <w:gridCol w:w="1059"/>
        <w:gridCol w:w="164"/>
      </w:tblGrid>
      <w:tr w:rsidR="00C424B0" w14:paraId="5AA4D8D0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640C07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E3892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CEC3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ED62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OMV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A0CF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PRŮMYSLOVÁ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FB95E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724F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50.077513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92E69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14.539284 </w:t>
            </w:r>
          </w:p>
        </w:tc>
      </w:tr>
      <w:tr w:rsidR="00C424B0" w14:paraId="59609241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1E98F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F7A80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B458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67CB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SHELL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BF4B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PRŮMYSLOVÁ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6ED36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7125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50.080263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F6CE9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14.537483 </w:t>
            </w:r>
          </w:p>
        </w:tc>
      </w:tr>
      <w:tr w:rsidR="00C424B0" w14:paraId="3EBAFE50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D7BD2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140F6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6007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DEDE4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C111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 KORYTECH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81086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E998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50.064664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B3C5E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14.494164 </w:t>
            </w:r>
          </w:p>
        </w:tc>
      </w:tr>
      <w:tr w:rsidR="00C424B0" w14:paraId="06745837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BB180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5C3FE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CE65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DE6E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SHELL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1296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LIMUZSKÁ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D3DD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92AA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50.061359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063D8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14.471311 </w:t>
            </w:r>
          </w:p>
        </w:tc>
      </w:tr>
      <w:tr w:rsidR="00C424B0" w14:paraId="70815B5F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68F17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49157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87D0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1B89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SHELL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2FEB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HORNOMĚCHOLUPSKÁ 487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1F94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6353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50.087465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A3B5C7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14.536635 </w:t>
            </w:r>
          </w:p>
        </w:tc>
      </w:tr>
      <w:tr w:rsidR="00C424B0" w14:paraId="2AA62E88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9B41A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34E8F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98D1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61CE5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ORLEN UNIPETROL RPA,S.R.O.-BENZINA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F54D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JIŽNÍ SPOJKA III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7435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ECB5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50.070375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6B18E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14.530308 </w:t>
            </w:r>
          </w:p>
        </w:tc>
      </w:tr>
      <w:tr w:rsidR="00C424B0" w14:paraId="5B336275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53D32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7438C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7324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13851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A69C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ŠTĚRBOHOLSKÁ RADIÁLA LS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996F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081A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50.053516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9BB9C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14.519161 </w:t>
            </w:r>
          </w:p>
        </w:tc>
      </w:tr>
      <w:tr w:rsidR="00C424B0" w14:paraId="5FE1F4A2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5507E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C39BA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F592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B288C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F495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ŠTĚRBOHOLSKÁ RADIÁLA PS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E721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AC4A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50.059096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360EC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14.470684 </w:t>
            </w:r>
          </w:p>
        </w:tc>
      </w:tr>
      <w:tr w:rsidR="00C424B0" w14:paraId="715C47BA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72CCD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9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9DDE1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1BF0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96108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ORLEN UNIPETROL RPA,S.R.O.-BENZINA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C375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PRŮBĚŽNÁ 1545/82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2D5D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3B5B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50.056962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9FD286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14.513781 </w:t>
            </w:r>
          </w:p>
        </w:tc>
      </w:tr>
      <w:tr w:rsidR="00C424B0" w14:paraId="6D9B7733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389DB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8162E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7B74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007F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KM - PRONA,A.S.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DBC3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PRŮMYSLOVÁ 1477/12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B242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714F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50.058839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1CC416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14.482811 </w:t>
            </w:r>
          </w:p>
        </w:tc>
      </w:tr>
      <w:tr w:rsidR="00C424B0" w14:paraId="6B3A234A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38DF5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11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D7B67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3F3F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40368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3862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RUSKÁ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F1436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7275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50.080948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EE337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14.508421 </w:t>
            </w:r>
          </w:p>
        </w:tc>
      </w:tr>
      <w:tr w:rsidR="00C424B0" w14:paraId="5BB9349D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68C8C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12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ADCD9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73BE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233A3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ORLEN UNIPETROL RPA,S.R.O.-BENZINA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3AD7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JIŽNÍ SPOJKA, ČTK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2590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DBD6E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50.070147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C8E9A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14.530738 </w:t>
            </w:r>
          </w:p>
        </w:tc>
      </w:tr>
      <w:tr w:rsidR="00C424B0" w14:paraId="6EA81B66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244FA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13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1046C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3912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470F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SHELL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F825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PRŮMYSLOVÁ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8E53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DD74E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50.046884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6995E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14.552463 </w:t>
            </w:r>
          </w:p>
        </w:tc>
      </w:tr>
      <w:tr w:rsidR="00C424B0" w14:paraId="49584C8F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3014A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573EE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D57D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EA50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ROBIN OIL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E991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ŠVEHLOVA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32DF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7423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50.059258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82DCA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14.485160 </w:t>
            </w:r>
          </w:p>
        </w:tc>
      </w:tr>
      <w:tr w:rsidR="00C424B0" w14:paraId="1ED468A2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7DEBE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15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F0017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334A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85472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C6877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ŠTĚRBOHOLSKÁ RADIÁLA PS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068E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577A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50.066685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2C26A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14.445661 </w:t>
            </w:r>
          </w:p>
        </w:tc>
      </w:tr>
      <w:tr w:rsidR="00C424B0" w14:paraId="1D3030F7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BEC1A7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16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8035B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56BD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5D56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TANK ONO SPOL. S 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92EF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KUTNOHORSKÁ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B329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1812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50.077011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03D5D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14.580605 </w:t>
            </w:r>
          </w:p>
        </w:tc>
      </w:tr>
      <w:tr w:rsidR="00C424B0" w14:paraId="5F4332C7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D3379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17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9719B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80C8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6040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OMV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5E1C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ŠTĚRBOHOLSKÁ 566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36994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HOSTIVAŘ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64E4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50.075718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44C4E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14.548147 </w:t>
            </w:r>
          </w:p>
        </w:tc>
      </w:tr>
      <w:tr w:rsidR="00C424B0" w14:paraId="3153E918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FFDA2E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18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1E10B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31DA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5E536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OMV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73C6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ŠVEHLOVA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44782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HOSTIVAŘ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7F9C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50.064461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61FF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14.504118 </w:t>
            </w:r>
          </w:p>
        </w:tc>
      </w:tr>
      <w:tr w:rsidR="00C424B0" w14:paraId="6AE6466B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220C5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19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F6E05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C938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56AF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OMV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5E23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ŠTĚRBOHOLSKÁ 566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5542B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HOSTIVAŘ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AC1D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50.063910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EA8B1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14.537743 </w:t>
            </w:r>
          </w:p>
        </w:tc>
      </w:tr>
      <w:tr w:rsidR="00C424B0" w14:paraId="27A6A0A1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28740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20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70B06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EDC0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B6296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20C3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PRŮMYSLOVÁ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BF11B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MALEŠICE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D38B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50.073272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F636F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14.467273 </w:t>
            </w:r>
          </w:p>
        </w:tc>
      </w:tr>
      <w:tr w:rsidR="00C424B0" w14:paraId="327047B3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6D1B9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21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8B7FC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744F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DB2D7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2A64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ČERNOKOSTELECKÁ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25577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STRAŠNICE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579A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50.070596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895AE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14.541480 </w:t>
            </w:r>
          </w:p>
        </w:tc>
      </w:tr>
      <w:tr w:rsidR="00C424B0" w14:paraId="74151E85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7B6F5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22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AA010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B68A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A4BD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TANK ONO SPOL. S 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B94E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ČERNOKOSTELECKÁ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B2A32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ŠTĚRBOHOLY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EA25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50.077095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85FBA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14.519074 </w:t>
            </w:r>
          </w:p>
        </w:tc>
      </w:tr>
      <w:tr w:rsidR="00C424B0" w14:paraId="0A2DEDEF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40CC2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23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3D28B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1266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B9D87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ČEPRO A.S.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728E6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UL.PŘÍTELSTVÍ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8C5E9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UHŘÍNĚVES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D6AF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50.058953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5E429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14.489243 </w:t>
            </w:r>
          </w:p>
        </w:tc>
      </w:tr>
      <w:tr w:rsidR="00C424B0" w14:paraId="7896100A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0D9117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24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3D9B9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47B27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5650E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2947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NA BOHDALCI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76768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VRŠOVICE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7057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50.080705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6A0D8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14.538478 </w:t>
            </w:r>
          </w:p>
        </w:tc>
      </w:tr>
      <w:tr w:rsidR="00C424B0" w14:paraId="2F210F05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F2569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25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04AD9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453E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496EC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E9DD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BOHDALECKÁ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96312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VRŠOVICE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A907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50.033897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C48B4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14.595796 </w:t>
            </w:r>
          </w:p>
        </w:tc>
      </w:tr>
      <w:tr w:rsidR="00C424B0" w14:paraId="75A03E9E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4A0AE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26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23DAE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5014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F8637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CE25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VRŠOVICKÁ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509B0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VRŠOVICE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1812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50.057179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8565D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14.512127 </w:t>
            </w:r>
          </w:p>
        </w:tc>
      </w:tr>
      <w:tr w:rsidR="00C424B0" w14:paraId="4E54EAA6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8F33F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27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9D782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D805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0D1C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SHELL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CD97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BOHDALECKÁ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0BB78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VRŠOVICE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4DEBC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50.076680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C19A9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14.579556 </w:t>
            </w:r>
          </w:p>
        </w:tc>
      </w:tr>
      <w:tr w:rsidR="00C424B0" w14:paraId="5753A2A0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BAC0F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28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8A0D6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F0FE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2DD4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SHELL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0A38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JIŽNÍ SPOJKA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E0945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ZÁBĚHLICE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681B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50.060500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BC429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14.506579 </w:t>
            </w:r>
          </w:p>
        </w:tc>
      </w:tr>
      <w:tr w:rsidR="00C424B0" w14:paraId="6AEAEF38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92B30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29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C259C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B9F6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DE736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BEB7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ŠVEHLOVA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42C63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ZÁBĚHLICE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79FB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50.060174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98045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14.470143 </w:t>
            </w:r>
          </w:p>
        </w:tc>
      </w:tr>
      <w:tr w:rsidR="00C424B0" w14:paraId="4C1D5AF7" w14:textId="77777777" w:rsidTr="009C177A">
        <w:trPr>
          <w:trHeight w:val="151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E815F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30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0018B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816A6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9C06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SHELL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666E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ŠVEHLOVA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5F2E5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10 - ZAHRADNÍ MĚSTO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32A1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50.051279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C7127F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14.567350 </w:t>
            </w:r>
          </w:p>
        </w:tc>
      </w:tr>
      <w:tr w:rsidR="00C424B0" w14:paraId="165670BD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37A4D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31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C00FB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E8975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2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C131D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60F90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BĚLEHRADSKÁ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FBA7E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2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2299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50.066501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D1AFE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14.439017 </w:t>
            </w:r>
          </w:p>
        </w:tc>
      </w:tr>
      <w:tr w:rsidR="00C424B0" w14:paraId="58EBF2B6" w14:textId="77777777" w:rsidTr="009C177A">
        <w:trPr>
          <w:trHeight w:val="153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2FB62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32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B2E62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F655A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2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0225C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MOL ČESKÁ REPUBLIKA, S.R.O.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2F638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SVATOPLUKOVA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C912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2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9FBC2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50.065944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7C12D9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14.430881 </w:t>
            </w:r>
          </w:p>
        </w:tc>
      </w:tr>
      <w:tr w:rsidR="00C424B0" w14:paraId="0701F2CD" w14:textId="77777777" w:rsidTr="009C177A">
        <w:trPr>
          <w:trHeight w:val="152"/>
        </w:trPr>
        <w:tc>
          <w:tcPr>
            <w:tcW w:w="6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CB0ED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33 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4A544" w14:textId="77777777" w:rsidR="00C424B0" w:rsidRDefault="00C424B0">
            <w:pPr>
              <w:pStyle w:val="Default"/>
              <w:rPr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Hlavní město Praha </w:t>
            </w:r>
          </w:p>
        </w:tc>
        <w:tc>
          <w:tcPr>
            <w:tcW w:w="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5223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3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E128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ČEPRO A.S. </w:t>
            </w:r>
          </w:p>
        </w:tc>
        <w:tc>
          <w:tcPr>
            <w:tcW w:w="20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8FB8B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U RAJSKÉ ZAHRADY </w:t>
            </w:r>
          </w:p>
        </w:tc>
        <w:tc>
          <w:tcPr>
            <w:tcW w:w="14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6AFB4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PRAHA 3 </w:t>
            </w:r>
          </w:p>
        </w:tc>
        <w:tc>
          <w:tcPr>
            <w:tcW w:w="11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F6CAD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50.087799 </w:t>
            </w:r>
          </w:p>
        </w:tc>
        <w:tc>
          <w:tcPr>
            <w:tcW w:w="127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884D73" w14:textId="77777777" w:rsidR="00C424B0" w:rsidRDefault="00C424B0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14.491444 </w:t>
            </w:r>
          </w:p>
          <w:p w14:paraId="3178EBFC" w14:textId="77777777" w:rsidR="00A21039" w:rsidRDefault="00A21039">
            <w:pPr>
              <w:pStyle w:val="Defaul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26A1F" w:rsidRPr="00B26A1F" w14:paraId="2AB61C76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F139B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119A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0BC4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4EA7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44AF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ŽELIVSKÉHO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D079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8796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50.083766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97417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14.442996 </w:t>
            </w:r>
          </w:p>
        </w:tc>
      </w:tr>
      <w:tr w:rsidR="00B26A1F" w:rsidRPr="00B26A1F" w14:paraId="200EB31B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6EAC3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2840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0525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3C43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B98C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OLŠANSKÁ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0A42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5EC7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50.083408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5D86F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14.477969 </w:t>
            </w:r>
          </w:p>
        </w:tc>
      </w:tr>
      <w:tr w:rsidR="00B26A1F" w:rsidRPr="00B26A1F" w14:paraId="032D305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F9C77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6AE1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2BF9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CE61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3B8D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STARÉ CIHELNY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75B6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3 - MALEŠICE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9B6C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50.078466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86245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14.469648 </w:t>
            </w:r>
          </w:p>
        </w:tc>
      </w:tr>
      <w:tr w:rsidR="00B26A1F" w:rsidRPr="00B26A1F" w14:paraId="6D0743E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A35FE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3F26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701C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D120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STANISLAV ŠEFL - MEDOS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885D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VINOHRADSKÁ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4061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3 - VINOHRADY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760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50.083224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3262D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14.471646 </w:t>
            </w:r>
          </w:p>
        </w:tc>
      </w:tr>
      <w:tr w:rsidR="00B26A1F" w:rsidRPr="00B26A1F" w14:paraId="5381ADA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C4AE5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0124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AC24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C018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3427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HABROVÁ 2705/2A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92EA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3 - ŽIŽKOV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EFC8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50.087067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CAB4A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14.483440 </w:t>
            </w:r>
          </w:p>
        </w:tc>
      </w:tr>
      <w:tr w:rsidR="00B26A1F" w:rsidRPr="00B26A1F" w14:paraId="7F99972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EEEB7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BA58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AAEA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9DD8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4871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NÁKLADOVÉHO NÁDRAŽÍ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F71A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3 - ŽIŽKOV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79D3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50.082756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75F08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14.462154 </w:t>
            </w:r>
          </w:p>
        </w:tc>
      </w:tr>
      <w:tr w:rsidR="00B26A1F" w:rsidRPr="00B26A1F" w14:paraId="4B98AED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4895C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6A84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222A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8348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3693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NOVOVYSOČANSKÁ 85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95FB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3 - ŽIŽKOV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8DFE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50.096968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D3134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14.479594 </w:t>
            </w:r>
          </w:p>
        </w:tc>
      </w:tr>
      <w:tr w:rsidR="00B26A1F" w:rsidRPr="00B26A1F" w14:paraId="2959FB1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78529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50E3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F705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6301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0DFA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ČSL. EXILU 1912/2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164D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624A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50.030928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FA173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14.528669 </w:t>
            </w:r>
          </w:p>
        </w:tc>
      </w:tr>
      <w:tr w:rsidR="00B26A1F" w:rsidRPr="00B26A1F" w14:paraId="24D7B8A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0368B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524E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46A8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7D65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6E06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MODŘANSKÁ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AF78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6CD6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50.037400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23073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14.489575 </w:t>
            </w:r>
          </w:p>
        </w:tc>
      </w:tr>
      <w:tr w:rsidR="00B26A1F" w:rsidRPr="00B26A1F" w14:paraId="43A3CED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D4581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4D17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3701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ECD0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CA71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SÍDLIŠTI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2E88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EA42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50.035999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8D7A9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14.492694 </w:t>
            </w:r>
          </w:p>
        </w:tc>
      </w:tr>
      <w:tr w:rsidR="00B26A1F" w:rsidRPr="00B26A1F" w14:paraId="7FE6430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42D09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828E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7462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AD3C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61E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5.KVĚTNA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57DA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1CD6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50.034689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B2A81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14.455311 </w:t>
            </w:r>
          </w:p>
        </w:tc>
      </w:tr>
      <w:tr w:rsidR="00B26A1F" w:rsidRPr="00B26A1F" w14:paraId="1B925DA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A56B5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474C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0AD4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4D62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8BA6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ROZTYLSKÁ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42DF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4B5F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50.016670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E4F4D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14.402588 </w:t>
            </w:r>
          </w:p>
        </w:tc>
      </w:tr>
      <w:tr w:rsidR="00B26A1F" w:rsidRPr="00B26A1F" w14:paraId="3AFDD5B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1EF52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FC93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5FF1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9031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806A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VRBOVA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4468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3823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50.021494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78310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14.404033 </w:t>
            </w:r>
          </w:p>
        </w:tc>
      </w:tr>
      <w:tr w:rsidR="00B26A1F" w:rsidRPr="00B26A1F" w14:paraId="075567E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FC240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FA90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4C5D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5ACF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BALLANS TR.DE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90F2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BARTOŠKOVA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7A84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FACD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49.998697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15C5E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14.486548 </w:t>
            </w:r>
          </w:p>
        </w:tc>
      </w:tr>
      <w:tr w:rsidR="00B26A1F" w:rsidRPr="00B26A1F" w14:paraId="4A62E1C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7F4D4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4602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99D6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814B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089D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VÝSTAVNÍ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4447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3306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50.040022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A552B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14.511484 </w:t>
            </w:r>
          </w:p>
        </w:tc>
      </w:tr>
      <w:tr w:rsidR="00B26A1F" w:rsidRPr="00B26A1F" w14:paraId="39BEC51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7CDBE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DC8E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0E31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3CFE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BAAC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JELENÁCH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2A62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CD93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50.043705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65216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14.411356 </w:t>
            </w:r>
          </w:p>
        </w:tc>
      </w:tr>
      <w:tr w:rsidR="00B26A1F" w:rsidRPr="00B26A1F" w14:paraId="5E5BCF4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9B829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E553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70D5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6D86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9E56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OLBRACHTOVA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27A6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EC76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50.047917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F4187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14.430242 </w:t>
            </w:r>
          </w:p>
        </w:tc>
      </w:tr>
      <w:tr w:rsidR="00B26A1F" w:rsidRPr="00B26A1F" w14:paraId="0C26D38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2C5B7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DE1A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6ECC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6A41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14A8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CHODOVSKÁ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6521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8768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50.051170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88E78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14.446346 </w:t>
            </w:r>
          </w:p>
        </w:tc>
      </w:tr>
      <w:tr w:rsidR="00B26A1F" w:rsidRPr="00B26A1F" w14:paraId="13049CA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8D9F5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6700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552F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D19C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2189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PALÁCE KULTURY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749E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A067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50.039138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36F93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14.467258 </w:t>
            </w:r>
          </w:p>
        </w:tc>
      </w:tr>
      <w:tr w:rsidR="00B26A1F" w:rsidRPr="00B26A1F" w14:paraId="465259A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FAD0D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AB2F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0153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B431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8935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JIŽNÍ SPOJKA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9DC0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BRANÍK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AEDC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50.024366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B1DC0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14.441658 </w:t>
            </w:r>
          </w:p>
        </w:tc>
      </w:tr>
      <w:tr w:rsidR="00B26A1F" w:rsidRPr="00B26A1F" w14:paraId="2EFF7CA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46FB9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FB7F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130D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C2F4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DA77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ZÁLESÍ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DFAF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BRANÍK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27A5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50.025539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1BA7C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14.498185 </w:t>
            </w:r>
          </w:p>
        </w:tc>
      </w:tr>
      <w:tr w:rsidR="00B26A1F" w:rsidRPr="00B26A1F" w14:paraId="0B55F5F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5D7E2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CE76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5EFF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4EF7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37C4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JIŽNÍ SPOJKA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4682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BRANÍK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D1D6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50.009058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6EB65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14.542635 </w:t>
            </w:r>
          </w:p>
        </w:tc>
      </w:tr>
      <w:tr w:rsidR="00B26A1F" w:rsidRPr="00B26A1F" w14:paraId="610184C0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CA77D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5901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663C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FA35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 KONT,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906D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OPATOVSKÉHO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8F4B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HÁJE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2208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50.031965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76860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14.425076 </w:t>
            </w:r>
          </w:p>
        </w:tc>
      </w:tr>
      <w:tr w:rsidR="00B26A1F" w:rsidRPr="00B26A1F" w14:paraId="39914DB8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4EA66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2591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FBBF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BB87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FB79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MODŘANSKÁ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3155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HODKOVIČKY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588C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50.062363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CC6D7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14.453282 </w:t>
            </w:r>
          </w:p>
        </w:tc>
      </w:tr>
      <w:tr w:rsidR="00B26A1F" w:rsidRPr="00B26A1F" w14:paraId="3ED36199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5F689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CD73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8B80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827E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08AF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VJEZD NA D1 KAPLANOVA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FCD5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CHODOV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66C5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50.003625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07DDC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14.480906 </w:t>
            </w:r>
          </w:p>
        </w:tc>
      </w:tr>
      <w:tr w:rsidR="00B26A1F" w:rsidRPr="00B26A1F" w14:paraId="0C494DCB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5409D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96B9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189C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0405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FF17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VÝJEZD Z D1 THURKOVA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E2E4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CHODOV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141E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50.034353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9A80B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14.537056 </w:t>
            </w:r>
          </w:p>
        </w:tc>
      </w:tr>
      <w:tr w:rsidR="00B26A1F" w:rsidRPr="00B26A1F" w14:paraId="23D6B66A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3A1FA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CA79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599E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D20A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AB7A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HORKÁM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46DB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CHODOV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1DC7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50.034244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23E36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14.444928 </w:t>
            </w:r>
          </w:p>
        </w:tc>
      </w:tr>
      <w:tr w:rsidR="00B26A1F" w:rsidRPr="00B26A1F" w14:paraId="4C501215" w14:textId="77777777" w:rsidTr="0061725A">
        <w:trPr>
          <w:gridAfter w:val="1"/>
          <w:wAfter w:w="164" w:type="dxa"/>
          <w:trHeight w:val="153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20C07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5A6A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5FD8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CD14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48BF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LABUTĚ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99AE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KRČ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78D2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50.020076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CF85E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14.506638 </w:t>
            </w:r>
          </w:p>
        </w:tc>
      </w:tr>
      <w:tr w:rsidR="00B26A1F" w:rsidRPr="00B26A1F" w14:paraId="6905725A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D2878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5D5A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152F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785A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RS PETROL,S.R.O.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FF21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PŘED NÁDRAŽÍM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68D9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KRČ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350D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50.043554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50562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14.440708 </w:t>
            </w:r>
          </w:p>
        </w:tc>
      </w:tr>
      <w:tr w:rsidR="00B26A1F" w:rsidRPr="00B26A1F" w14:paraId="59413C63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00C74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9CDC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9179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B388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454C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JIŽNÍ SPOJKA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4556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KRČ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DB38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50.010165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6D0AB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14.542596 </w:t>
            </w:r>
          </w:p>
        </w:tc>
      </w:tr>
      <w:tr w:rsidR="00B26A1F" w:rsidRPr="00B26A1F" w14:paraId="711CA233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B6925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9989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F58B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AE3A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C7DF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JIŽNÍ SPOJKA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8858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KRČ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86DD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50.032900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8B392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14.424200 </w:t>
            </w:r>
          </w:p>
        </w:tc>
      </w:tr>
      <w:tr w:rsidR="00B26A1F" w:rsidRPr="00B26A1F" w14:paraId="0D65E096" w14:textId="77777777" w:rsidTr="0061725A">
        <w:trPr>
          <w:gridAfter w:val="1"/>
          <w:wAfter w:w="164" w:type="dxa"/>
          <w:trHeight w:val="15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87633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6AD1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A4EE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1B2B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1ABD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KUNRATICKÁ SPOJKA 1169/1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A01B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KUNRATICE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1970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50.055725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DD0DC3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14.471431 </w:t>
            </w:r>
          </w:p>
        </w:tc>
      </w:tr>
      <w:tr w:rsidR="00B26A1F" w:rsidRPr="00B26A1F" w14:paraId="3001BCE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659FF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615B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C625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5F21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5E6B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VÍDEŇSKÁ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13D2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KUNRATICE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38A8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50.061100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C6784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14.427781 </w:t>
            </w:r>
          </w:p>
        </w:tc>
      </w:tr>
      <w:tr w:rsidR="00B26A1F" w:rsidRPr="00B26A1F" w14:paraId="2152D9E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B798D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05F0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A7C5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0E58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34B2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LHOTECKÁ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71DD1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4 - MODŘANY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F9E1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50.014519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3F9C1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14.425369 </w:t>
            </w:r>
          </w:p>
        </w:tc>
      </w:tr>
      <w:tr w:rsidR="00B26A1F" w:rsidRPr="00B26A1F" w14:paraId="5C197CD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7DF5F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2D5E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50DC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F979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74A1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1D36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7229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50.033925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F668A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14.440017 </w:t>
            </w:r>
          </w:p>
        </w:tc>
      </w:tr>
      <w:tr w:rsidR="00B26A1F" w:rsidRPr="00B26A1F" w14:paraId="4A3A22F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D6804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4AEB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E6FEE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8B6B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PRAGITRANS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60EE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JEREMIÁŠOVA 870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682E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84FE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50.033633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FE1A0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14.441386 </w:t>
            </w:r>
          </w:p>
        </w:tc>
      </w:tr>
      <w:tr w:rsidR="00B26A1F" w:rsidRPr="00B26A1F" w14:paraId="21EE720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5D1B9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7C42D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DA9C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7BA78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972B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3EB79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D2B84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50.069757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FB476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14.360777 </w:t>
            </w:r>
          </w:p>
        </w:tc>
      </w:tr>
      <w:tr w:rsidR="00B26A1F" w:rsidRPr="00B26A1F" w14:paraId="6519F33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99B1C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6692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CBDAF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5A51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C086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VRCHLICKÉHO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B1A1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54A9C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50.077026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EC237B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14.402056 </w:t>
            </w:r>
          </w:p>
        </w:tc>
      </w:tr>
      <w:tr w:rsidR="00B26A1F" w:rsidRPr="00B26A1F" w14:paraId="77FAAB2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951E9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2450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E87F6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2DC95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50F67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BARRANDOVU 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CC300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1B602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50.030286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1050DA" w14:textId="77777777" w:rsidR="00B26A1F" w:rsidRPr="00B26A1F" w:rsidRDefault="00B26A1F" w:rsidP="00B26A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B26A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14.381031 </w:t>
            </w:r>
          </w:p>
        </w:tc>
      </w:tr>
      <w:tr w:rsidR="00A21039" w:rsidRPr="00A21039" w14:paraId="2643484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A93C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4338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8992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8745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3FB2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JEREMIÁŠOVA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7074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FB95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50.035979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50F9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14.386518 </w:t>
            </w:r>
          </w:p>
        </w:tc>
      </w:tr>
      <w:tr w:rsidR="00A21039" w:rsidRPr="00A21039" w14:paraId="03E23B0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7B4E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3490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6307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D4C2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F134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BUCHAROVA 1093/20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2D9C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9FC2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50.059510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BB2A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14.315941 </w:t>
            </w:r>
          </w:p>
        </w:tc>
      </w:tr>
      <w:tr w:rsidR="00A21039" w:rsidRPr="00A21039" w14:paraId="4767F63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FBE3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0CD5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29DD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EC22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C66E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59AD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216E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50.051390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56BD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14.411399 </w:t>
            </w:r>
          </w:p>
        </w:tc>
      </w:tr>
      <w:tr w:rsidR="00A21039" w:rsidRPr="00A21039" w14:paraId="41EA856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DA2A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4BD9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B736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5F20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2F3A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AF45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566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50.069414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84CE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14.381431 </w:t>
            </w:r>
          </w:p>
        </w:tc>
      </w:tr>
      <w:tr w:rsidR="00A21039" w:rsidRPr="00A21039" w14:paraId="2B26932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C40D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161E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6ED2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40CF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3255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269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D70B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A406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50.022375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6598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14.393439 </w:t>
            </w:r>
          </w:p>
        </w:tc>
      </w:tr>
      <w:tr w:rsidR="00A21039" w:rsidRPr="00A21039" w14:paraId="3C1F064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6F3B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16D9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5B16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3260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6356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RADLICKÁ 629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AA07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B6B2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50.030807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A49D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14.380273 </w:t>
            </w:r>
          </w:p>
        </w:tc>
      </w:tr>
      <w:tr w:rsidR="00A21039" w:rsidRPr="00A21039" w14:paraId="676DAF0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FED5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0000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D46C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162B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5BEB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1FBB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1C29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50.026577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3F0E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14.364819 </w:t>
            </w:r>
          </w:p>
        </w:tc>
      </w:tr>
      <w:tr w:rsidR="00A21039" w:rsidRPr="00A21039" w14:paraId="0F8C68D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0629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39D9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1763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0AC9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AE95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BARRANDOVU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5799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BARRANDOV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6029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50.058222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E8DA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14.312197 </w:t>
            </w:r>
          </w:p>
        </w:tc>
      </w:tr>
      <w:tr w:rsidR="00A21039" w:rsidRPr="00A21039" w14:paraId="6EB74FE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E52D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D33C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78D0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9AFB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7C4F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GEOLOGICKÁ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C39B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BARRANDOV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F9A6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50.055093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2D80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14.341837 </w:t>
            </w:r>
          </w:p>
        </w:tc>
      </w:tr>
      <w:tr w:rsidR="00A21039" w:rsidRPr="00A21039" w14:paraId="1EF5230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0269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5E73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514A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74B4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FA42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BARRANDOVU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86EC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BARRANDOV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FFFD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50.062244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6089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14.410500 </w:t>
            </w:r>
          </w:p>
        </w:tc>
      </w:tr>
      <w:tr w:rsidR="00A21039" w:rsidRPr="00A21039" w14:paraId="2497D0E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DEC5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141F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C719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E144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DD08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4820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KOŠÍŘE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C79D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50.052019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A20C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14.292928 </w:t>
            </w:r>
          </w:p>
        </w:tc>
      </w:tr>
      <w:tr w:rsidR="00A21039" w:rsidRPr="00A21039" w14:paraId="0291176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4FAC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4FF6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7EAB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43A7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ŠAFRÁNKA PRAHA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37B6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JEREMIÁŠOVA 1106/1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1598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LUŽINY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59F9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50.049190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71E4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14.409920 </w:t>
            </w:r>
          </w:p>
        </w:tc>
      </w:tr>
      <w:tr w:rsidR="00A21039" w:rsidRPr="00A21039" w14:paraId="69B3B4B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CB30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DB64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6368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7B5F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D5A9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8343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MALÁ CHUCHLE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8A74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50.068631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5511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14.353244 </w:t>
            </w:r>
          </w:p>
        </w:tc>
      </w:tr>
      <w:tr w:rsidR="00A21039" w:rsidRPr="00A21039" w14:paraId="35506CF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9C66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C2A3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B610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74C5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FRANTIŠEK VLK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7D7C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VÝPADOVÁ 157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CEB8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RADOTÍN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4101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50.049592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9A30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14.354769 </w:t>
            </w:r>
          </w:p>
        </w:tc>
      </w:tr>
      <w:tr w:rsidR="00A21039" w:rsidRPr="00A21039" w14:paraId="322445F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0C0E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640B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D15D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C2B9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KATEŘINA RŮŽIČKOVÁ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0AF7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VÝPADOVÁ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78AC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RADOTÍN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47A8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49.954349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DF67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14.378292 </w:t>
            </w:r>
          </w:p>
        </w:tc>
      </w:tr>
      <w:tr w:rsidR="00A21039" w:rsidRPr="00A21039" w14:paraId="5CF92B4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DB4D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F128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6223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AECF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FATO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1DC4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OŘEŠSKÁ 939/55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B949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ŘEPORYJE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10D3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50.026736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41FE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14.299842 </w:t>
            </w:r>
          </w:p>
        </w:tc>
      </w:tr>
      <w:tr w:rsidR="00A21039" w:rsidRPr="00A21039" w14:paraId="6FE4677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EF3E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FB0F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501F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8714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FE01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DRTINOVA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44D3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SMÍCHOV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1EFD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50.067346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A2CC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14.335012 </w:t>
            </w:r>
          </w:p>
        </w:tc>
      </w:tr>
      <w:tr w:rsidR="00A21039" w:rsidRPr="00A21039" w14:paraId="62ADBBA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241A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CB20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5952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7A2E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PROFI AUTO CZ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1586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VÝTOPNĚ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A25A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ZBRASLAV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2C87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49.994071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1469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14.392390 </w:t>
            </w:r>
          </w:p>
        </w:tc>
      </w:tr>
      <w:tr w:rsidR="00A21039" w:rsidRPr="00A21039" w14:paraId="175599D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5341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B125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B8D3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5494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8070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SÁRSKÁ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244C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 ZLIČÍN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63B3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50.049029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ACFD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14.298898 </w:t>
            </w:r>
          </w:p>
        </w:tc>
      </w:tr>
      <w:tr w:rsidR="00A21039" w:rsidRPr="00A21039" w14:paraId="4CB77C8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CBD3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4434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588C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E1F7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TOMEGAS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A609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316/225-PARKOV.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84F7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5 -MOTOL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D03D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49.964540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800E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14.381134 </w:t>
            </w:r>
          </w:p>
        </w:tc>
      </w:tr>
      <w:tr w:rsidR="00A21039" w:rsidRPr="00A21039" w14:paraId="32981CE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216D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4473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C2F5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1F9B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5059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LESÁKŮ 1413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5641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5, ZBRASLAV-BANĚ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D196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50.025516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4387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14.394728 </w:t>
            </w:r>
          </w:p>
        </w:tc>
      </w:tr>
      <w:tr w:rsidR="00A21039" w:rsidRPr="00A21039" w14:paraId="0EFB2B4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9AFA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5269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61EC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8CEA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BD1C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SKANDINÁVSKÁ 15A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A95B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5-ZLIČÍN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EFEC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50.039664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FE11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14.328172 </w:t>
            </w:r>
          </w:p>
        </w:tc>
      </w:tr>
      <w:tr w:rsidR="00A21039" w:rsidRPr="00A21039" w14:paraId="3478CE4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879F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CE36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C05D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8B76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11AB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BĚLOHORSKÁ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B146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AB48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50.068941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C2AF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14.358560 </w:t>
            </w:r>
          </w:p>
        </w:tc>
      </w:tr>
      <w:tr w:rsidR="00A21039" w:rsidRPr="00A21039" w14:paraId="109C120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E220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C552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AFD7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A079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2B58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KAMÝCKÁ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BBFC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A3D0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49.984088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3B3F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14.367629 </w:t>
            </w:r>
          </w:p>
        </w:tc>
      </w:tr>
      <w:tr w:rsidR="00A21039" w:rsidRPr="00A21039" w14:paraId="1667A2D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D583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DE12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2ED8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F50E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E6C6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0AF4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0780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50.066397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88FF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14.308992 </w:t>
            </w:r>
          </w:p>
        </w:tc>
      </w:tr>
      <w:tr w:rsidR="00A21039" w:rsidRPr="00A21039" w14:paraId="36AEA1F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FD19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8C83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542C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F24C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3D73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 STRUHÁCH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5284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74C4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50.096132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68F9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14.348251 </w:t>
            </w:r>
          </w:p>
        </w:tc>
      </w:tr>
      <w:tr w:rsidR="00A21039" w:rsidRPr="00A21039" w14:paraId="4D8DD3F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856F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D6AE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B98C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006B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E9C2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EVROPSKÁ-DO CENTRA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A7AA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LIBOC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0791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50.076887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23D1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14.335216 </w:t>
            </w:r>
          </w:p>
        </w:tc>
      </w:tr>
      <w:tr w:rsidR="00A21039" w:rsidRPr="00A21039" w14:paraId="49D2FF6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8E72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8566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8613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6A87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8BDA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ANKARSKÁ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FCDE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PETŘINY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A55B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50.138037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7BFB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14.366653 </w:t>
            </w:r>
          </w:p>
        </w:tc>
      </w:tr>
      <w:tr w:rsidR="00A21039" w:rsidRPr="00A21039" w14:paraId="460E6FF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D4BD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44CA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C932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72B9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ŠÁTKA - 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1396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UNHOŠŤSKÁ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4A2B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RUZYNĚ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37FC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50.087414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9D6B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14.350361 </w:t>
            </w:r>
          </w:p>
        </w:tc>
      </w:tr>
      <w:tr w:rsidR="00A21039" w:rsidRPr="00A21039" w14:paraId="2BA143E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A0F8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27BB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20FB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2150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DB22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8E29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RUZYNĚ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9222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50.093388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F281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14.331725 </w:t>
            </w:r>
          </w:p>
        </w:tc>
      </w:tr>
      <w:tr w:rsidR="00A21039" w:rsidRPr="00A21039" w14:paraId="30225C7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60CE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A68B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00A0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E58D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2C17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AVIATICKÁ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5B7A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RUZYNĚ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3099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50.076767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4894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14.305774 </w:t>
            </w:r>
          </w:p>
        </w:tc>
      </w:tr>
      <w:tr w:rsidR="00A21039" w:rsidRPr="00A21039" w14:paraId="43B5F93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19FE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FA7D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613C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0C59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993C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SLÁNSKÁ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6928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ŘEPY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12F0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50.080239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5C01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14.307131 </w:t>
            </w:r>
          </w:p>
        </w:tc>
      </w:tr>
      <w:tr w:rsidR="00A21039" w:rsidRPr="00A21039" w14:paraId="2A5DA06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6467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9FF6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7C06C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DD4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FCCA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B224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ŘEPY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E97B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50.079407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F41D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14.309379 </w:t>
            </w:r>
          </w:p>
        </w:tc>
      </w:tr>
      <w:tr w:rsidR="00A21039" w:rsidRPr="00A21039" w14:paraId="546D45B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FA4C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033F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658E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C9AF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1A66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EVROPSKÁ-Z CENTRA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ACCD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VOKOVICE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1FA4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50.075511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B2DE9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14.314031 </w:t>
            </w:r>
          </w:p>
        </w:tc>
      </w:tr>
      <w:tr w:rsidR="00A21039" w:rsidRPr="00A21039" w14:paraId="24DB08B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88A4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D5E8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FEC0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FC9E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15D36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EVROPSKÁ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1C698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6 - VOKOVICE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C973A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50.111996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2560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14.282423 </w:t>
            </w:r>
          </w:p>
        </w:tc>
      </w:tr>
      <w:tr w:rsidR="00A21039" w:rsidRPr="00A21039" w14:paraId="193FC96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AE50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FD62B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7E6B3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7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A188D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CA38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ARGENTINSKÁ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B394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7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05512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50.112301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C60F0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14.394889 </w:t>
            </w:r>
          </w:p>
        </w:tc>
      </w:tr>
      <w:tr w:rsidR="00A21039" w:rsidRPr="00A21039" w14:paraId="48EB839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D612F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624D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FFAA4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7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F1157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8ED15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ELEKTRÁRNY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BF421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7 - HOLEŠOVICE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163FE" w14:textId="77777777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50.092886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E1E03" w14:textId="77777777" w:rsid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14.310611</w:t>
            </w:r>
          </w:p>
          <w:p w14:paraId="5ED5BE1F" w14:textId="0B54B19A" w:rsidR="00A21039" w:rsidRPr="00A21039" w:rsidRDefault="00A21039" w:rsidP="00A2103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A21039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61725A" w:rsidRPr="0061725A" w14:paraId="6EF2B28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436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9DCF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E1C6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7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4C2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9B1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ARGENTINSKÁ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F36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7 - HOLEŠOVICE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867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50.099629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9CC6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14.442864 </w:t>
            </w:r>
          </w:p>
        </w:tc>
      </w:tr>
      <w:tr w:rsidR="0061725A" w:rsidRPr="0061725A" w14:paraId="0FD4692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8BB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E42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B72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A5A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691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LIBERECKÁ - 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282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3EE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50.108975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142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14.437988 </w:t>
            </w:r>
          </w:p>
        </w:tc>
      </w:tr>
      <w:tr w:rsidR="0061725A" w:rsidRPr="0061725A" w14:paraId="7944819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1D3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E18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DE7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3F1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B52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LIBERECKÁ - OD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0FA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ED1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50.112139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74B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14.446194 </w:t>
            </w:r>
          </w:p>
        </w:tc>
      </w:tr>
      <w:tr w:rsidR="0061725A" w:rsidRPr="0061725A" w14:paraId="2E187AE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C49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F72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872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5A4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99F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HORŇATECKÁ 2353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0E0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547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50.147008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352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14.494248 </w:t>
            </w:r>
          </w:p>
        </w:tc>
      </w:tr>
      <w:tr w:rsidR="0061725A" w:rsidRPr="0061725A" w14:paraId="4452941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F0B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852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97C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B48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E6B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ŽERNOSECKÁ 1849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D60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BEA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50.093716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EC1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14.442399 </w:t>
            </w:r>
          </w:p>
        </w:tc>
      </w:tr>
      <w:tr w:rsidR="0061725A" w:rsidRPr="0061725A" w14:paraId="002F3B9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EF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53E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E66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BE8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GRAGNANI INVEST,A.S.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7D5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VOCTÁŘOVA 261/6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03D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749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50.122800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231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14.477463 </w:t>
            </w:r>
          </w:p>
        </w:tc>
      </w:tr>
      <w:tr w:rsidR="0061725A" w:rsidRPr="0061725A" w14:paraId="2C1C89C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E59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622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BD3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E91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BA5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CÍNOVECKÁ - DÁLNICE D8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598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8 - ĎÁBLICE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167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50.121166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0EC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14.475774 </w:t>
            </w:r>
          </w:p>
        </w:tc>
      </w:tr>
      <w:tr w:rsidR="0061725A" w:rsidRPr="0061725A" w14:paraId="6EDCC76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EEE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47F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FD6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E3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F74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ROHANSKÉ NÁBŘEŽÍ, ATRIUM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DDC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8 - KARLÍN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A76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50.134689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B53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14.452189 </w:t>
            </w:r>
          </w:p>
        </w:tc>
      </w:tr>
      <w:tr w:rsidR="0061725A" w:rsidRPr="0061725A" w14:paraId="310B5BD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9D7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63F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FD9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DDC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ČSAD PRAHA HOLDING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58A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AUTOBUSOVÉ NÁDRAŽÍ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AF4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8 - KARLÍN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0E0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50.133161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409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14.453671 </w:t>
            </w:r>
          </w:p>
        </w:tc>
      </w:tr>
      <w:tr w:rsidR="0061725A" w:rsidRPr="0061725A" w14:paraId="3DDB113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E2F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0D7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6DD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8A1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3E72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787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8 - LIBEŇ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4ED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50.101615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01B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14.467495 </w:t>
            </w:r>
          </w:p>
        </w:tc>
      </w:tr>
      <w:tr w:rsidR="0061725A" w:rsidRPr="0061725A" w14:paraId="3133492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0CC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734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D10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2C2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D2F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427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B7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50.112691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838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14.479325 </w:t>
            </w:r>
          </w:p>
        </w:tc>
      </w:tr>
      <w:tr w:rsidR="0061725A" w:rsidRPr="0061725A" w14:paraId="7FAEB25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AEE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41D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BF8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62E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6CD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KOLBENOVA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59F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201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50.088631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688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14.442678 </w:t>
            </w:r>
          </w:p>
        </w:tc>
      </w:tr>
      <w:tr w:rsidR="0061725A" w:rsidRPr="0061725A" w14:paraId="4A9B744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BD3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6E1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22C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220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V.J. STATION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5A0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CHLUMECKÁ 1608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293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212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50.103536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F13E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14.517414 </w:t>
            </w:r>
          </w:p>
        </w:tc>
      </w:tr>
      <w:tr w:rsidR="0061725A" w:rsidRPr="0061725A" w14:paraId="657F115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805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5E3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18F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E2B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A28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VYSOČ.RADIÁLA-U SATALIC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A55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FAE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50.125013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CAC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14.614560 </w:t>
            </w:r>
          </w:p>
        </w:tc>
      </w:tr>
      <w:tr w:rsidR="0061725A" w:rsidRPr="0061725A" w14:paraId="11EEB74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925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943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D62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BA9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F9D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KOLBENOVA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5AE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87D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50.148942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5CB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14.586325 </w:t>
            </w:r>
          </w:p>
        </w:tc>
      </w:tr>
      <w:tr w:rsidR="0061725A" w:rsidRPr="0061725A" w14:paraId="6C46A41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94C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55A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D59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1D3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F26C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FF2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88C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50.085719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741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14.577797 </w:t>
            </w:r>
          </w:p>
        </w:tc>
      </w:tr>
      <w:tr w:rsidR="0061725A" w:rsidRPr="0061725A" w14:paraId="2118AB2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2A4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AFD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38D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BE3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DB3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ČESKOBRODSKÁ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C20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80F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50.103458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88F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14.503389 </w:t>
            </w:r>
          </w:p>
        </w:tc>
      </w:tr>
      <w:tr w:rsidR="0061725A" w:rsidRPr="0061725A" w14:paraId="6DEB126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BE7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C4B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821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181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2C1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ČESKOBRODSKÁ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CCD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BĚCHOVICE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A8E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50.128110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EA6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14.505560 </w:t>
            </w:r>
          </w:p>
        </w:tc>
      </w:tr>
      <w:tr w:rsidR="0061725A" w:rsidRPr="0061725A" w14:paraId="7D922C2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EAA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F28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276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ADD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 CAR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547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ČESKOBRODSKÁ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A556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BĚCHOVICE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BA0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50.104556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8EB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14.481089 </w:t>
            </w:r>
          </w:p>
        </w:tc>
      </w:tr>
      <w:tr w:rsidR="0061725A" w:rsidRPr="0061725A" w14:paraId="28323C4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FE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1E9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4B6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1F0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3F5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KOSTELECKÁ 823 - GLOBUS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E43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ČAKOVICE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BE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50.103712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F4D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14.526984 </w:t>
            </w:r>
          </w:p>
        </w:tc>
      </w:tr>
      <w:tr w:rsidR="0061725A" w:rsidRPr="0061725A" w14:paraId="5F0E7EF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F4E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4B4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755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07A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B55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CHLUMECKÁ 765/6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EA6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ČERNÝ 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024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50.120078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32B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14.502797 </w:t>
            </w:r>
          </w:p>
        </w:tc>
      </w:tr>
      <w:tr w:rsidR="0061725A" w:rsidRPr="0061725A" w14:paraId="2674526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92E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0B3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17F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4C1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22F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MAKRO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BE5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ČERNÝ 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1B0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50.108192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4A6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14.638142 </w:t>
            </w:r>
          </w:p>
        </w:tc>
      </w:tr>
      <w:tr w:rsidR="0061725A" w:rsidRPr="0061725A" w14:paraId="7886A57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A7D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644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D2C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A5C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STANISLAV ŠEFL - MEDOS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ECC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ČESKOBRODSKÁ 831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E76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DOLNÍ 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5C5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50.097079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9AA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14.478227 </w:t>
            </w:r>
          </w:p>
        </w:tc>
      </w:tr>
      <w:tr w:rsidR="0061725A" w:rsidRPr="0061725A" w14:paraId="6BCBBDC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66B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13E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9AD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628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554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5C8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HLOUBĚTÍN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3A1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50.108922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820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14.542940 </w:t>
            </w:r>
          </w:p>
        </w:tc>
      </w:tr>
      <w:tr w:rsidR="0061725A" w:rsidRPr="0061725A" w14:paraId="29E8F57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C8F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726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C2D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5B3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3CB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65, OD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6A6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HORNÍ 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435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50.117911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BD4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14.636600 </w:t>
            </w:r>
          </w:p>
        </w:tc>
      </w:tr>
      <w:tr w:rsidR="0061725A" w:rsidRPr="0061725A" w14:paraId="314FCE6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D5B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FA6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C6E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6C6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F1E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DF0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HORNÍ 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4B4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50.079817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795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14.629167 </w:t>
            </w:r>
          </w:p>
        </w:tc>
      </w:tr>
      <w:tr w:rsidR="0061725A" w:rsidRPr="0061725A" w14:paraId="4FF94AB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D21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BAF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1C4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EB8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9BDF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NÁCHODSKÁ 2410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8DA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HORNÍ 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1A9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50.102572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AE0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14.512767 </w:t>
            </w:r>
          </w:p>
        </w:tc>
      </w:tr>
      <w:tr w:rsidR="0061725A" w:rsidRPr="0061725A" w14:paraId="5EFAA4C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37B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E6E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1A9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8B1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BB0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65,DO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409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HORNÍ 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E73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50.137822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61A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14.498697 </w:t>
            </w:r>
          </w:p>
        </w:tc>
      </w:tr>
      <w:tr w:rsidR="0061725A" w:rsidRPr="0061725A" w14:paraId="2BDC578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16E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BDF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1EB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95F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MARTIN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1B1C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F1A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HORNÍ 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D2C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50.113334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110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14.602295 </w:t>
            </w:r>
          </w:p>
        </w:tc>
      </w:tr>
      <w:tr w:rsidR="0061725A" w:rsidRPr="0061725A" w14:paraId="083AA64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71A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21A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64E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3C3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831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082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HORNÍ 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72F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50.082117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CFD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14.586231 </w:t>
            </w:r>
          </w:p>
        </w:tc>
      </w:tr>
      <w:tr w:rsidR="0061725A" w:rsidRPr="0061725A" w14:paraId="41213FE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928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6F0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5F6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10C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DF8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MLADOBOLESLAVSKÁ 103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227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KBELY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08B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50.129159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7DE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14.544193 </w:t>
            </w:r>
          </w:p>
        </w:tc>
      </w:tr>
      <w:tr w:rsidR="0061725A" w:rsidRPr="0061725A" w14:paraId="424AA0A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C7C5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C15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45D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BB7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E85E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KBELSKÁ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3C0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KLÍČOV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79A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50.110792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413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14.590136 </w:t>
            </w:r>
          </w:p>
        </w:tc>
      </w:tr>
      <w:tr w:rsidR="0061725A" w:rsidRPr="0061725A" w14:paraId="3386727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309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A03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531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7DB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D2D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KBELSKÁ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716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LETŇANY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9D7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50.125536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589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14.614529 </w:t>
            </w:r>
          </w:p>
        </w:tc>
      </w:tr>
      <w:tr w:rsidR="0061725A" w:rsidRPr="0061725A" w14:paraId="6FDE9C1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347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BAF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7E3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6AA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03C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9E6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PROSEK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DC9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50.107428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CBD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14.560225 </w:t>
            </w:r>
          </w:p>
        </w:tc>
      </w:tr>
      <w:tr w:rsidR="0061725A" w:rsidRPr="0061725A" w14:paraId="7CE6BFB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6EF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657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D1D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3DC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HP,A.S.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2B0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MLADOBOLESLAVKÁ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42D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VINOŘ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733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50.119258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244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14.555081 </w:t>
            </w:r>
          </w:p>
        </w:tc>
      </w:tr>
      <w:tr w:rsidR="0061725A" w:rsidRPr="0061725A" w14:paraId="2866EFE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6A8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787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767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257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4A1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FREYOVA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8DC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VYSOČANY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16C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50.151106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5D3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14.511142 </w:t>
            </w:r>
          </w:p>
        </w:tc>
      </w:tr>
      <w:tr w:rsidR="0061725A" w:rsidRPr="0061725A" w14:paraId="2072AA8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D87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6B7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8F4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621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3D8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BALABENKA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5AF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VYSOČANY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1EC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50.103011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26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14.587014 </w:t>
            </w:r>
          </w:p>
        </w:tc>
      </w:tr>
      <w:tr w:rsidR="0061725A" w:rsidRPr="0061725A" w14:paraId="4E90B75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C56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192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F2F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BBC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15F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NOVOVYSOČANSKÁ 107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545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VYSOČANY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67D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50.116469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3D5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14.622133 </w:t>
            </w:r>
          </w:p>
        </w:tc>
      </w:tr>
      <w:tr w:rsidR="0061725A" w:rsidRPr="0061725A" w14:paraId="54AB17A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5CB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BEB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53F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FE4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078F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D07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VYSOČANY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871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50.103508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C4E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14.484825 </w:t>
            </w:r>
          </w:p>
        </w:tc>
      </w:tr>
      <w:tr w:rsidR="0061725A" w:rsidRPr="0061725A" w14:paraId="1B03D6D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857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111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2ED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055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1AA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BALABENKA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00B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VYSOČANY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041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50.110375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73FB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14.576294 </w:t>
            </w:r>
          </w:p>
        </w:tc>
      </w:tr>
      <w:tr w:rsidR="0061725A" w:rsidRPr="0061725A" w14:paraId="2566CA4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52ED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31E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B2A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BC7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CAD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ČESKOMORAVSKÁ 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947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9 - VYSOČANY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D2AC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50.108256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FA1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14.545911 </w:t>
            </w:r>
          </w:p>
        </w:tc>
      </w:tr>
      <w:tr w:rsidR="0061725A" w:rsidRPr="0061725A" w14:paraId="1F12173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B47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DA7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9B1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BA3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352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NÁCHODSKÁ 2500/250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9A7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9-H.POČERNICE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825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50.106344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546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14.544808 </w:t>
            </w:r>
          </w:p>
        </w:tc>
      </w:tr>
      <w:tr w:rsidR="0061725A" w:rsidRPr="0061725A" w14:paraId="6323C3F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0B3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CBD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7F8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7A4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443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D11 4KM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306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9-H.POČERNICE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CB4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50.078221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236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14.648152 </w:t>
            </w:r>
          </w:p>
        </w:tc>
      </w:tr>
      <w:tr w:rsidR="0061725A" w:rsidRPr="0061725A" w14:paraId="6233BE3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2E2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38D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33D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182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8FD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VESELSKÁ 663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4B3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9-LETŇANY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F67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50.093058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E67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14.527213 </w:t>
            </w:r>
          </w:p>
        </w:tc>
      </w:tr>
      <w:tr w:rsidR="0061725A" w:rsidRPr="0061725A" w14:paraId="340BE94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4D4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331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DB5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64A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34E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STAROKOLÍNSKÁ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406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9-ÚJEZD NAD LESY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D74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50.102078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244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14.498383 </w:t>
            </w:r>
          </w:p>
        </w:tc>
      </w:tr>
      <w:tr w:rsidR="0061725A" w:rsidRPr="0061725A" w14:paraId="2D52F81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1DD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B6F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3F36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CD2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2ED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D1 - PRAVÁ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3CD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ÚJEZD U PRŮHONIC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50B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50.122503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EA8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14.512886 </w:t>
            </w:r>
          </w:p>
        </w:tc>
      </w:tr>
      <w:tr w:rsidR="0061725A" w:rsidRPr="0061725A" w14:paraId="40FCA9E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477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762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město Praha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E70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 4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CC4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26F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D1 - LEVÁ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69A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ÚJEZD U PRŮHONIC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858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50.109819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46C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14.639428 </w:t>
            </w:r>
          </w:p>
        </w:tc>
      </w:tr>
      <w:tr w:rsidR="0061725A" w:rsidRPr="0061725A" w14:paraId="6D75A63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F37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833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CC7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F90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0DC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BAVOROV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483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BAVOROV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8F1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49.019108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022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14.496692 </w:t>
            </w:r>
          </w:p>
        </w:tc>
      </w:tr>
      <w:tr w:rsidR="0061725A" w:rsidRPr="0061725A" w14:paraId="24056AA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62D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3FB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678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574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MIROSLAV NOVOTNÝ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76E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ŠIBENIČNÍ VRCH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A5E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BECHYNĚ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DEBF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48.845194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1C6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14.627267 </w:t>
            </w:r>
          </w:p>
        </w:tc>
      </w:tr>
      <w:tr w:rsidR="0061725A" w:rsidRPr="0061725A" w14:paraId="3B48711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997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66A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7CB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5F8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HP,A.S.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128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BEŽEROVICE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2B1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BECHYNĚ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99C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48.981703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B18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14.441867 </w:t>
            </w:r>
          </w:p>
        </w:tc>
      </w:tr>
      <w:tr w:rsidR="0061725A" w:rsidRPr="0061725A" w14:paraId="0CC11CA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78A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D90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403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BEE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D71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BĚLČICE - ČEPRO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52D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BĚLČICE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043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49.228942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CB0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14.421328 </w:t>
            </w:r>
          </w:p>
        </w:tc>
      </w:tr>
      <w:tr w:rsidR="0061725A" w:rsidRPr="0061725A" w14:paraId="6B39E26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4F1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EB8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38B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B0F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712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A16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BLATNÁ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568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48.794825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D6B4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14.787139 </w:t>
            </w:r>
          </w:p>
        </w:tc>
      </w:tr>
      <w:tr w:rsidR="0061725A" w:rsidRPr="0061725A" w14:paraId="713B294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E7D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838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EB4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238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GW DIESEL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E83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ČESKÉ BUDĚJOVICE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B5F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BOREK 285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DC3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48.898033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BC3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14.440031 </w:t>
            </w:r>
          </w:p>
        </w:tc>
      </w:tr>
      <w:tr w:rsidR="0061725A" w:rsidRPr="0061725A" w14:paraId="6605114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C91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528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4E6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195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EC0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BOROVANY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8E6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BOROVANY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8FC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49.035003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640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14.360550 </w:t>
            </w:r>
          </w:p>
        </w:tc>
      </w:tr>
      <w:tr w:rsidR="0061725A" w:rsidRPr="0061725A" w14:paraId="5FBF9DF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442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18E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658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AC6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C.S.PETROL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48D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PLANÝRCE 250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5B7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BORŠOV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229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48.989478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A6B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14.459250 </w:t>
            </w:r>
          </w:p>
        </w:tc>
      </w:tr>
      <w:tr w:rsidR="0061725A" w:rsidRPr="0061725A" w14:paraId="54A1453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CA3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D9A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9F9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B3C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SLUŽBY ČERNÁ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AD9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ČERNÁ V POŠUMAVÍ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7E6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ČERNÁ V POŠUMAVÍ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55C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49.050175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072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14.430247 </w:t>
            </w:r>
          </w:p>
        </w:tc>
      </w:tr>
      <w:tr w:rsidR="0061725A" w:rsidRPr="0061725A" w14:paraId="19E005B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81A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264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F12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35C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173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MILADY HORÁKOVÉ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A86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4D7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48.963653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1F5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14.458011 </w:t>
            </w:r>
          </w:p>
        </w:tc>
      </w:tr>
      <w:tr w:rsidR="0061725A" w:rsidRPr="0061725A" w14:paraId="5CA7AF9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890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2E5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401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567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20C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VLTAVSKÉ NÁBŘEŽÍ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600C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9B8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49.001383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176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14.483978 </w:t>
            </w:r>
          </w:p>
        </w:tc>
      </w:tr>
      <w:tr w:rsidR="0061725A" w:rsidRPr="0061725A" w14:paraId="64B41CA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84F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286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73C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861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GW DIESEL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963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TŘ. 2650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BC7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F05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49.218842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799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14.419811 </w:t>
            </w:r>
          </w:p>
        </w:tc>
      </w:tr>
      <w:tr w:rsidR="0061725A" w:rsidRPr="0061725A" w14:paraId="65065B6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CCC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EBE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403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500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067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VRÁTO 90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599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803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49.012672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1C9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14.593894 </w:t>
            </w:r>
          </w:p>
        </w:tc>
      </w:tr>
      <w:tr w:rsidR="0061725A" w:rsidRPr="0061725A" w14:paraId="1690B55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CA8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0BC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26C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779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E88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DLOUHÉ LOUCE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19C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E3D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48.986158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1B0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14.520219 </w:t>
            </w:r>
          </w:p>
        </w:tc>
      </w:tr>
      <w:tr w:rsidR="0061725A" w:rsidRPr="0061725A" w14:paraId="3249A71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8FF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FB7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86B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EF3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LAŠEK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1C2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SIRKÁRNY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3AD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2A3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48.973967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41D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14.464622 </w:t>
            </w:r>
          </w:p>
        </w:tc>
      </w:tr>
      <w:tr w:rsidR="0061725A" w:rsidRPr="0061725A" w14:paraId="368E937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C4D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7B5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A8A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0EA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C71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LIDICKÁ TŘ. 2177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CEB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AD2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48.986906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4B7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14.497222 </w:t>
            </w:r>
          </w:p>
        </w:tc>
      </w:tr>
      <w:tr w:rsidR="0061725A" w:rsidRPr="0061725A" w14:paraId="535098A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D2C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E41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DD2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D9B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8F1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A89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A4D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48.846133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7F4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14.628308 </w:t>
            </w:r>
          </w:p>
        </w:tc>
      </w:tr>
      <w:tr w:rsidR="0061725A" w:rsidRPr="0061725A" w14:paraId="36E471E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E15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5CF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0DB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D33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D2A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I/20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288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053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48.980194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2EC6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14.501567 </w:t>
            </w:r>
          </w:p>
        </w:tc>
      </w:tr>
      <w:tr w:rsidR="0061725A" w:rsidRPr="0061725A" w14:paraId="51F2FF6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28B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02D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12B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0E4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AAB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NOVOHRADSKÁ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BDB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E43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48.951797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79C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14.465694 </w:t>
            </w:r>
          </w:p>
        </w:tc>
      </w:tr>
      <w:tr w:rsidR="0061725A" w:rsidRPr="0061725A" w14:paraId="6DF3BF3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CE8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C37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DBF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0FF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90B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RUDOLFOVSKÁ TŘ. 676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F20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B33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48.997233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6DA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14.480997 </w:t>
            </w:r>
          </w:p>
        </w:tc>
      </w:tr>
      <w:tr w:rsidR="0061725A" w:rsidRPr="0061725A" w14:paraId="14E690D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C23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8D9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1A2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C09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LAŠEK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481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D,HŮRY 239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072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E21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49.004436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E05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14.451227 </w:t>
            </w:r>
          </w:p>
        </w:tc>
      </w:tr>
      <w:tr w:rsidR="0061725A" w:rsidRPr="0061725A" w14:paraId="1B81C43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F53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576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FEF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2FC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F68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 OTÝLIÍ-RETAIL PARK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877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3A5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48.900878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F8C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14.641139 </w:t>
            </w:r>
          </w:p>
        </w:tc>
      </w:tr>
      <w:tr w:rsidR="0061725A" w:rsidRPr="0061725A" w14:paraId="6AF23C5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11C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1F9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899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5F7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6E5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DLOUHÉ LOUCE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006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4AE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48.966586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8DA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14.487781 </w:t>
            </w:r>
          </w:p>
        </w:tc>
      </w:tr>
      <w:tr w:rsidR="0061725A" w:rsidRPr="0061725A" w14:paraId="21859CE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163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A5C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847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BFB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8DEC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7BF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758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48.979711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C26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14.497703 </w:t>
            </w:r>
          </w:p>
        </w:tc>
      </w:tr>
      <w:tr w:rsidR="0061725A" w:rsidRPr="0061725A" w14:paraId="4115C2E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06D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9B5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64D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AE1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JOSEF HOS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864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ZÁVOD BELIS, OKRUŽNÍ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32E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A6E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49.228822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5E2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14.422169 </w:t>
            </w:r>
          </w:p>
        </w:tc>
      </w:tr>
      <w:tr w:rsidR="0061725A" w:rsidRPr="0061725A" w14:paraId="43ABB84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342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1E5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D52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99F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D06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2768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58A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E9F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48.922222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7C2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14.441667 </w:t>
            </w:r>
          </w:p>
        </w:tc>
      </w:tr>
      <w:tr w:rsidR="0061725A" w:rsidRPr="0061725A" w14:paraId="42EBA9B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A4B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90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297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5F2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3DC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RUDOLFOVSKÁ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3C2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BUDĚJOVICE-NOVÉ VRÁTO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154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49.191834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F73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14.350802 </w:t>
            </w:r>
          </w:p>
        </w:tc>
      </w:tr>
      <w:tr w:rsidR="0061725A" w:rsidRPr="0061725A" w14:paraId="685EF22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A7C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241C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234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312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1E8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REVOLUČNÍ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AC1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VELENICE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95F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49.011444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0E9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14.540330 </w:t>
            </w:r>
          </w:p>
        </w:tc>
      </w:tr>
      <w:tr w:rsidR="0061725A" w:rsidRPr="0061725A" w14:paraId="4482800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C19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C13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019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767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REGENT OIL,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C33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A5A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VELENICE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0E7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49.053101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FE9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14.189549 </w:t>
            </w:r>
          </w:p>
        </w:tc>
      </w:tr>
      <w:tr w:rsidR="0061725A" w:rsidRPr="0061725A" w14:paraId="254671A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75ED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E62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2E7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EAB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KREMZOW 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506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TŘÍDA ČSL. LEGIÍ 562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F5B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VELENICE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5A8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48.996165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AB6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14.489891 </w:t>
            </w:r>
          </w:p>
        </w:tc>
      </w:tr>
      <w:tr w:rsidR="0061725A" w:rsidRPr="0061725A" w14:paraId="273EB28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31A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F37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D15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19A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JOSEF HOS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62C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VITORAZSKÁ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1F2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VELENICE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377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49.062369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3CB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14.375886 </w:t>
            </w:r>
          </w:p>
        </w:tc>
      </w:tr>
      <w:tr w:rsidR="0061725A" w:rsidRPr="0061725A" w14:paraId="5D45B2D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431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26F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1F6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67C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8EC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DOMORADICKÁ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608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KRUMLOV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038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49.043864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56A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14.333628 </w:t>
            </w:r>
          </w:p>
        </w:tc>
      </w:tr>
      <w:tr w:rsidR="0061725A" w:rsidRPr="0061725A" w14:paraId="1BA7E60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A61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5C0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7B2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732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D00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CHVALŠINSKÁ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BB2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KRUMLOV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E88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48.972694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99E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14.466072 </w:t>
            </w:r>
          </w:p>
        </w:tc>
      </w:tr>
      <w:tr w:rsidR="0061725A" w:rsidRPr="0061725A" w14:paraId="72C6887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12D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8ED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B13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E6C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F98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NEMOCNIČNÍ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3DB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KRUMLOV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264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48.992558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3AC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14.469947 </w:t>
            </w:r>
          </w:p>
        </w:tc>
      </w:tr>
      <w:tr w:rsidR="0061725A" w:rsidRPr="0061725A" w14:paraId="0698061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E7D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2EF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D32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8DD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387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BUDĚJOVICKÁ 131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556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KRUMLOV-DOMORADICE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87E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48.920578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441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14.442372 </w:t>
            </w:r>
          </w:p>
        </w:tc>
      </w:tr>
      <w:tr w:rsidR="0061725A" w:rsidRPr="0061725A" w14:paraId="7D19670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DC7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955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6F4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90B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POLARI,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DED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5C7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ČIMELICE 126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527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48.984958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9FC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14.506931 </w:t>
            </w:r>
          </w:p>
        </w:tc>
      </w:tr>
      <w:tr w:rsidR="0061725A" w:rsidRPr="0061725A" w14:paraId="41EF37B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2B3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164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7D3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EF0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BA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ČKYNĚ 327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395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ČKYNĚ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72B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48.988692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106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14.478189 </w:t>
            </w:r>
          </w:p>
        </w:tc>
      </w:tr>
      <w:tr w:rsidR="0061725A" w:rsidRPr="0061725A" w14:paraId="41D6111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A80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3F1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0E05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C82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B58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C26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DAČICE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2A5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48.729631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6CA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14.480983 </w:t>
            </w:r>
          </w:p>
        </w:tc>
      </w:tr>
      <w:tr w:rsidR="0061725A" w:rsidRPr="0061725A" w14:paraId="766E9FE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B69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365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164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C54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0E4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DĚLNICKÁ 527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DD1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DAČICE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CED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48.824822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0D7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14.334617 </w:t>
            </w:r>
          </w:p>
        </w:tc>
      </w:tr>
      <w:tr w:rsidR="0061725A" w:rsidRPr="0061725A" w14:paraId="02FBBE3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920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384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E12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5B9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AGRA DEŠTNÁ,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6AD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DEŠTNÁ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B0A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DEŠTNÁ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AEE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48.906928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711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14.305511 </w:t>
            </w:r>
          </w:p>
        </w:tc>
      </w:tr>
      <w:tr w:rsidR="0061725A" w:rsidRPr="0061725A" w14:paraId="527C391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CA8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E1D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42A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95B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65C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CELNICE 218-I-DO ČR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634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DVOŘIŠTĚ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BE6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48.652383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536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14.452408 </w:t>
            </w:r>
          </w:p>
        </w:tc>
      </w:tr>
      <w:tr w:rsidR="0061725A" w:rsidRPr="0061725A" w14:paraId="2991C94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7BC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6AA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002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AC2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C09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BEZCELNÍ PÁSMO - Z ČR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595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DVOŘIŠTĚ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0F5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48.646539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AB8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14.452758 </w:t>
            </w:r>
          </w:p>
        </w:tc>
      </w:tr>
      <w:tr w:rsidR="0061725A" w:rsidRPr="0061725A" w14:paraId="7254601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29E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39C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5C9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10F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E94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6C7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DVOŘIŠTĚ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213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48.587333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65E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14.322608 </w:t>
            </w:r>
          </w:p>
        </w:tc>
      </w:tr>
      <w:tr w:rsidR="0061725A" w:rsidRPr="0061725A" w14:paraId="1D06DE1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85D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EAA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175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6DE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KAMARO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993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DRHOVICE 72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C87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DRAŽICE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9C6C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48.665028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B98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14.167814 </w:t>
            </w:r>
          </w:p>
        </w:tc>
      </w:tr>
      <w:tr w:rsidR="0061725A" w:rsidRPr="0061725A" w14:paraId="7C7E465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30D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2CB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35C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26F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EB3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FRYMBURK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981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FRYMBURK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07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48.649450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5FF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14.451789 </w:t>
            </w:r>
          </w:p>
        </w:tc>
      </w:tr>
      <w:tr w:rsidR="0061725A" w:rsidRPr="0061725A" w14:paraId="7E26F88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D4B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AD6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B08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4C0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SERVIZIO VELOCE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4CE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HALÁMKY 331/9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99A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HALÁMKY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57F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48.821144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E4F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14.458828 </w:t>
            </w:r>
          </w:p>
        </w:tc>
      </w:tr>
      <w:tr w:rsidR="0061725A" w:rsidRPr="0061725A" w14:paraId="04A3B19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91B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C49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635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0A7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 CHALOUPEK,FIRMA PLETKA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D61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ČEŠNOVICE 13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9BA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HLUBOKÁ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52A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48.619239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57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14.324839 </w:t>
            </w:r>
          </w:p>
        </w:tc>
      </w:tr>
      <w:tr w:rsidR="0061725A" w:rsidRPr="0061725A" w14:paraId="7EF43DE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038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1C0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6E2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32E6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76B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SMETANOVA-OBCHVAT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3D7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HLUBOKÁ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601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48.737350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CF8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14.112367 </w:t>
            </w:r>
          </w:p>
        </w:tc>
      </w:tr>
      <w:tr w:rsidR="0061725A" w:rsidRPr="0061725A" w14:paraId="709777E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859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265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32F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987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 CHALOUPEK,FIRMA PLETKA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718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B01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PLANÁ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1554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48.825186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1D1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14.333753 </w:t>
            </w:r>
          </w:p>
        </w:tc>
      </w:tr>
      <w:tr w:rsidR="0061725A" w:rsidRPr="0061725A" w14:paraId="533437A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ECC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9DC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4D5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643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68D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 U TŘEBONĚ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BA02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 U TŘEBONĚ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BDC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48.749497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597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14.483744 </w:t>
            </w:r>
          </w:p>
        </w:tc>
      </w:tr>
      <w:tr w:rsidR="0061725A" w:rsidRPr="0061725A" w14:paraId="3A279D2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84A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69B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AB5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902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 CHALOUPEK,FIRMA PLETKA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049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CHVALŠINY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D7D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CHVALŠINY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4FD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48.816831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0B6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14.301989 </w:t>
            </w:r>
          </w:p>
        </w:tc>
      </w:tr>
      <w:tr w:rsidR="0061725A" w:rsidRPr="0061725A" w14:paraId="5062A1D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504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38E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0DF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8BA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A9C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FB9C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CHÝNOV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791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48.735581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4F7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14.483303 </w:t>
            </w:r>
          </w:p>
        </w:tc>
      </w:tr>
      <w:tr w:rsidR="0061725A" w:rsidRPr="0061725A" w14:paraId="53C9383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7CD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E1F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901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9EF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JANOUT,S.R.O.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694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JAROŠOV NAD NEŽÁRKOU 241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D08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JAROŠOV NAD NEŽÁRKOU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4B5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48.812347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385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14.322508 </w:t>
            </w:r>
          </w:p>
        </w:tc>
      </w:tr>
      <w:tr w:rsidR="0061725A" w:rsidRPr="0061725A" w14:paraId="7592767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F3F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035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2A3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D2D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A7F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ŘEČIČKA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936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JINDŘICHŮV HRADEC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720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48.767353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2B4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14.025531 </w:t>
            </w:r>
          </w:p>
        </w:tc>
      </w:tr>
      <w:tr w:rsidR="0061725A" w:rsidRPr="0061725A" w14:paraId="7417B9C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7BD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6EA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BDB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F39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AD2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JIRÁSKOVO PŘEDMĚSTÍ 899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FED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JINDŘICHŮV HRADEC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215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48.637439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B27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14.230328 </w:t>
            </w:r>
          </w:p>
        </w:tc>
      </w:tr>
      <w:tr w:rsidR="0061725A" w:rsidRPr="0061725A" w14:paraId="0339FB0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E3A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E27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C40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27D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D3E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VÁCLAVSKÁ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B50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JINDŘICHŮV HRADEC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90C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48.854172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4D7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14.211536 </w:t>
            </w:r>
          </w:p>
        </w:tc>
      </w:tr>
      <w:tr w:rsidR="0061725A" w:rsidRPr="0061725A" w14:paraId="7CAE396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0AB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19F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1B4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E85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71D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REZKOVA 1157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7A7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JINDŘICHŮV HRADEC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13A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48.617114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312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14.254503 </w:t>
            </w:r>
          </w:p>
        </w:tc>
      </w:tr>
      <w:tr w:rsidR="0061725A" w:rsidRPr="0061725A" w14:paraId="4251DA0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CDD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AD4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FE6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FAE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56C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948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JINDŘICHŮV HRADEC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7FF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49.017542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197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14.755103 </w:t>
            </w:r>
          </w:p>
        </w:tc>
      </w:tr>
      <w:tr w:rsidR="0061725A" w:rsidRPr="0061725A" w14:paraId="4F216C2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5BA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1BA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E3E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398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KAMU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48F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NÁMĚSTÍ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497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JISTEBNICE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109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48.770808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B18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14.958300 </w:t>
            </w:r>
          </w:p>
        </w:tc>
      </w:tr>
      <w:tr w:rsidR="0061725A" w:rsidRPr="0061725A" w14:paraId="65039F0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F67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9C2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2A4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C3A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 CHALOUPEK,FIRMA PLETKA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DAB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BUDĚJOVICKÁ 499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C34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KAMENNÝ ÚJEZD U Č.BUDĚJOVIC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6E1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49.118511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30C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15.185858 </w:t>
            </w:r>
          </w:p>
        </w:tc>
      </w:tr>
      <w:tr w:rsidR="0061725A" w:rsidRPr="0061725A" w14:paraId="6A03A64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7EA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970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078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AF4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B41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LINECKÁ 295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FA7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C78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49.135815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8FA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15.018686 </w:t>
            </w:r>
          </w:p>
        </w:tc>
      </w:tr>
      <w:tr w:rsidR="0061725A" w:rsidRPr="0061725A" w14:paraId="490D369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003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27D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C96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3B1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429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ČESKOBUDĚJOVICKÁ 279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6F2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B61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49.006003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FDA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14.747625 </w:t>
            </w:r>
          </w:p>
        </w:tc>
      </w:tr>
      <w:tr w:rsidR="0061725A" w:rsidRPr="0061725A" w14:paraId="49A3F4B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4CB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622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90C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15A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0DE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OMLENICKÁ 641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E57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281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49.135006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CA1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15.012242 </w:t>
            </w:r>
          </w:p>
        </w:tc>
      </w:tr>
      <w:tr w:rsidR="0061725A" w:rsidRPr="0061725A" w14:paraId="70BB993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0F7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10D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75D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E56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272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MÍRU 692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D51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KARDAŠOVA ŘEČICE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C14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48.996427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864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15.349069 </w:t>
            </w:r>
          </w:p>
        </w:tc>
      </w:tr>
      <w:tr w:rsidR="0061725A" w:rsidRPr="0061725A" w14:paraId="211C871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451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D68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996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BF2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558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1E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KATOVICE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B50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49.179603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472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15.281164 </w:t>
            </w:r>
          </w:p>
        </w:tc>
      </w:tr>
      <w:tr w:rsidR="0061725A" w:rsidRPr="0061725A" w14:paraId="5AFE74E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6F1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F1A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D09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E2C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2D4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SPOJOVACÍ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201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KŘEMŽE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35A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49.012009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ACE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14.788032 </w:t>
            </w:r>
          </w:p>
        </w:tc>
      </w:tr>
      <w:tr w:rsidR="0061725A" w:rsidRPr="0061725A" w14:paraId="0E73EA7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6ED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B60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720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53E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BD6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KUNŽAK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DD1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KUNŽAK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A05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49.131308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A1C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15.002467 </w:t>
            </w:r>
          </w:p>
        </w:tc>
      </w:tr>
      <w:tr w:rsidR="0061725A" w:rsidRPr="0061725A" w14:paraId="33C11BA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7A1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AD2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CBD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A3A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FBF4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HOUŽNÁ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A38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LENORA - NOVÁ HOUŽNÁ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8E1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49.081933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EA6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15.419733 </w:t>
            </w:r>
          </w:p>
        </w:tc>
      </w:tr>
      <w:tr w:rsidR="0061725A" w:rsidRPr="0061725A" w14:paraId="05AAFF8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F5F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B8F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09C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766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JOSEF HOS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A71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LIPNO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0DF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FF7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48.773639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219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14.979011 </w:t>
            </w:r>
          </w:p>
        </w:tc>
      </w:tr>
      <w:tr w:rsidR="0061725A" w:rsidRPr="0061725A" w14:paraId="699AD44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A81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D2E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DB2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415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EB0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 5.KVĚTNA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EAF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007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48.949681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F11C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14.922161 </w:t>
            </w:r>
          </w:p>
        </w:tc>
      </w:tr>
      <w:tr w:rsidR="0061725A" w:rsidRPr="0061725A" w14:paraId="5B83B3F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F0D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6A4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131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21E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D69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 STROMOVKOU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F32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LITVÍNOVICE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468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49.087281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09A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14.715570 </w:t>
            </w:r>
          </w:p>
        </w:tc>
      </w:tr>
      <w:tr w:rsidR="0061725A" w:rsidRPr="0061725A" w14:paraId="4E92325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B64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EE3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E50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9A8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69D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LNÁŘE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5CD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LNÁŘE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742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49.154328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0F9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15.002331 </w:t>
            </w:r>
          </w:p>
        </w:tc>
      </w:tr>
      <w:tr w:rsidR="0061725A" w:rsidRPr="0061725A" w14:paraId="2D2BE18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274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229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54E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231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8B5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D3C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2F6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LOMNICE NAD LUŽNICÍ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78C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49.188039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3E5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14.846156 </w:t>
            </w:r>
          </w:p>
        </w:tc>
      </w:tr>
      <w:tr w:rsidR="0061725A" w:rsidRPr="0061725A" w14:paraId="7B0EA79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83E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262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77B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749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767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LOUČOVICE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8A0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LOUČOVICE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406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49.153408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487E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14.988697 </w:t>
            </w:r>
          </w:p>
        </w:tc>
      </w:tr>
      <w:tr w:rsidR="0061725A" w:rsidRPr="0061725A" w14:paraId="5501ED2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15E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6D3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6C6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CA0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C81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MALŠICE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08D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346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49.192672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5DC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15.069489 </w:t>
            </w:r>
          </w:p>
        </w:tc>
      </w:tr>
      <w:tr w:rsidR="0061725A" w:rsidRPr="0061725A" w14:paraId="53EE81B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420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849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69E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62A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VEBA PLYN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D47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B5A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MILEVSKO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82C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49.068992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249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14.893825 </w:t>
            </w:r>
          </w:p>
        </w:tc>
      </w:tr>
      <w:tr w:rsidR="0061725A" w:rsidRPr="0061725A" w14:paraId="676523B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260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E61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FD9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64E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RADEK HARBÁČEK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3D7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317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DEC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MILEVSKO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B0A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49.261511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245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14.929394 </w:t>
            </w:r>
          </w:p>
        </w:tc>
      </w:tr>
      <w:tr w:rsidR="0061725A" w:rsidRPr="0061725A" w14:paraId="42C81E1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856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BE9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4B1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9F0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729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ČS. LEGIÍ 5/93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CAF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MILEVSKO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56E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49.023240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0FA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15.106311 </w:t>
            </w:r>
          </w:p>
        </w:tc>
      </w:tr>
      <w:tr w:rsidR="0061725A" w:rsidRPr="0061725A" w14:paraId="6639EE0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7BE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287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E33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8C2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02A2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LETY - HOROSEDLY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DD0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300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49.178906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611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15.053754 </w:t>
            </w:r>
          </w:p>
        </w:tc>
      </w:tr>
      <w:tr w:rsidR="0061725A" w:rsidRPr="0061725A" w14:paraId="732D437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E54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F80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4E1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A1A4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F8B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STROUPEŽNICKÉHO 305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59F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MIROTICE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00E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48.774562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CA8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14.979373 </w:t>
            </w:r>
          </w:p>
        </w:tc>
      </w:tr>
      <w:tr w:rsidR="0061725A" w:rsidRPr="0061725A" w14:paraId="53BBF4A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1A9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ED2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03A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E99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OKTANNEW CZ,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8FD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VOŽICE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29A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VOŽICE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4C3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49.089214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016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15.437093 </w:t>
            </w:r>
          </w:p>
        </w:tc>
      </w:tr>
      <w:tr w:rsidR="0061725A" w:rsidRPr="0061725A" w14:paraId="3F0340E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485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638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060E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290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A9D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463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MORAVEČ U CHOTOVIN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B5B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48.896011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905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14.880331 </w:t>
            </w:r>
          </w:p>
        </w:tc>
      </w:tr>
      <w:tr w:rsidR="0061725A" w:rsidRPr="0061725A" w14:paraId="63B5AA9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CAF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6A7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518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A96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AAA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C5C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NETOLICE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AEF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48.766834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02E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14.965494 </w:t>
            </w:r>
          </w:p>
        </w:tc>
      </w:tr>
      <w:tr w:rsidR="0061725A" w:rsidRPr="0061725A" w14:paraId="0A1EA55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E29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B6B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5BA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547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EKOS NETOLICE,V.O.S.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AFB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ŠMÍDŮ-HORNICKÁ 658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C5F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NETOLICE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DC9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48.844398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33D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14.931891 </w:t>
            </w:r>
          </w:p>
        </w:tc>
      </w:tr>
      <w:tr w:rsidR="0061725A" w:rsidRPr="0061725A" w14:paraId="3FDEEE0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8D0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BAC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660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DB1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LURA, SPOL.S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BAC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ŠVERMOVA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9EF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BYSTŘICE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14F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49.451108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483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14.377242 </w:t>
            </w:r>
          </w:p>
        </w:tc>
      </w:tr>
      <w:tr w:rsidR="0061725A" w:rsidRPr="0061725A" w14:paraId="3825783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F8D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C7E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500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843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D65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TŘEBOŇSKÁ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677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HRADY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263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49.301767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595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14.138242 </w:t>
            </w:r>
          </w:p>
        </w:tc>
      </w:tr>
      <w:tr w:rsidR="0061725A" w:rsidRPr="0061725A" w14:paraId="2116BFF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175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201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F7B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D3D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WÁGNEROVÁ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72F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OPAŘANY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7A8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OPAŘANY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4DC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49.297931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0952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14.163508 </w:t>
            </w:r>
          </w:p>
        </w:tc>
      </w:tr>
      <w:tr w:rsidR="0061725A" w:rsidRPr="0061725A" w14:paraId="592E888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FA6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9A3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757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6BD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2F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ORLÍK NAD VLTAVOU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7E5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ORLÍK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B77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49.459175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5DF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14.361794 </w:t>
            </w:r>
          </w:p>
        </w:tc>
      </w:tr>
      <w:tr w:rsidR="0061725A" w:rsidRPr="0061725A" w14:paraId="706CA84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88E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F3D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2A8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BDB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6E4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49, HRADIŠŤSKÁ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BD5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BA8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49.501850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C372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14.157206 </w:t>
            </w:r>
          </w:p>
        </w:tc>
      </w:tr>
      <w:tr w:rsidR="0061725A" w:rsidRPr="0061725A" w14:paraId="347659A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0DF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CCE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74F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AC4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370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HŘEBČINCE 2581/17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11B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8B1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49.423876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775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14.035669 </w:t>
            </w:r>
          </w:p>
        </w:tc>
      </w:tr>
      <w:tr w:rsidR="0061725A" w:rsidRPr="0061725A" w14:paraId="2FAE424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925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FE4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F8F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0B5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E62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TÁBORSKÁ 2260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8AE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CB0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49.315389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5A2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14.164436 </w:t>
            </w:r>
          </w:p>
        </w:tc>
      </w:tr>
      <w:tr w:rsidR="0061725A" w:rsidRPr="0061725A" w14:paraId="4388E39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174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178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51F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849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6A9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441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DF6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290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49.316044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749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14.136206 </w:t>
            </w:r>
          </w:p>
        </w:tc>
      </w:tr>
      <w:tr w:rsidR="0061725A" w:rsidRPr="0061725A" w14:paraId="20ABD33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02F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2E1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FBD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F8A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 NOVÁK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AC8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TÁBORSKÁ 2470/16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443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D41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49.315375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A2D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14.163761 </w:t>
            </w:r>
          </w:p>
        </w:tc>
      </w:tr>
      <w:tr w:rsidR="0061725A" w:rsidRPr="0061725A" w14:paraId="7ED549C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197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2D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272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096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9D0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HRADIŠŤSKÁ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0A1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181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49.343989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279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14.047564 </w:t>
            </w:r>
          </w:p>
        </w:tc>
      </w:tr>
      <w:tr w:rsidR="0061725A" w:rsidRPr="0061725A" w14:paraId="147F67F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D77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1E3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370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3C4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E94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SEMICKÝ KŘÍŽ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720D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3D5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49.303833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3C5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14.137917 </w:t>
            </w:r>
          </w:p>
        </w:tc>
      </w:tr>
      <w:tr w:rsidR="0061725A" w:rsidRPr="0061725A" w14:paraId="5913835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395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08F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F8E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451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 KÁPL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A22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MALÉ NEPODŘICE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DF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FFC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49.292156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2A8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14.168186 </w:t>
            </w:r>
          </w:p>
        </w:tc>
      </w:tr>
      <w:tr w:rsidR="0061725A" w:rsidRPr="0061725A" w14:paraId="05793C4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26E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72D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F15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2DF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860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HŘEBČINCE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B7A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444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49.307825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0FF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14.097553 </w:t>
            </w:r>
          </w:p>
        </w:tc>
      </w:tr>
      <w:tr w:rsidR="0061725A" w:rsidRPr="0061725A" w14:paraId="063BE1C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9CE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D71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C9A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B6F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9C4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PIŠTÍN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AE3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PIŠTÍN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F2B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49.522678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643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14.070944 </w:t>
            </w:r>
          </w:p>
        </w:tc>
      </w:tr>
      <w:tr w:rsidR="0061725A" w:rsidRPr="0061725A" w14:paraId="17C985E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14D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DBF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A53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84D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EDC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PLANÁ NAD LUŽNICÍ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208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PLANÁ NAD LUŽNICÍ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4B3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49.356861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803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14.290233 </w:t>
            </w:r>
          </w:p>
        </w:tc>
      </w:tr>
      <w:tr w:rsidR="0061725A" w:rsidRPr="0061725A" w14:paraId="51CF050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223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1A9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818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4F7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EB4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PODOLÍ I,č.p.98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937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PODOLÍ 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9CE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49.199840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176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14.209666 </w:t>
            </w:r>
          </w:p>
        </w:tc>
      </w:tr>
      <w:tr w:rsidR="0061725A" w:rsidRPr="0061725A" w14:paraId="6F3AF19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0C9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E5D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F81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550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8FE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DRHOVLE - I/4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360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POŠTA ČÍŽOVÁ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295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49.199506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04A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14.210811 </w:t>
            </w:r>
          </w:p>
        </w:tc>
      </w:tr>
      <w:tr w:rsidR="0061725A" w:rsidRPr="0061725A" w14:paraId="10DFABE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446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342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281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862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6EC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ŽERNOVICKÁ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46D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BBA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49.473572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8F6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14.071819 </w:t>
            </w:r>
          </w:p>
        </w:tc>
      </w:tr>
      <w:tr w:rsidR="0061725A" w:rsidRPr="0061725A" w14:paraId="429A793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32C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7E0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9C3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ED1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579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KRUMLOVSKÁ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E48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744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49.441247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131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14.358567 </w:t>
            </w:r>
          </w:p>
        </w:tc>
      </w:tr>
      <w:tr w:rsidR="0061725A" w:rsidRPr="0061725A" w14:paraId="4D7A792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8C0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10A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381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00C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HELENA MOTLOCHOVÁ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3A1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SMĚDEČ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DAE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E0A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49.297094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F04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14.161101 </w:t>
            </w:r>
          </w:p>
        </w:tc>
      </w:tr>
      <w:tr w:rsidR="0061725A" w:rsidRPr="0061725A" w14:paraId="451A329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5E0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1F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0D9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635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D90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NEBAHOVSKÁ 1282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AB1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II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585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49.054456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E54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14.074597 </w:t>
            </w:r>
          </w:p>
        </w:tc>
      </w:tr>
      <w:tr w:rsidR="0061725A" w:rsidRPr="0061725A" w14:paraId="39A8655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B22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A56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B9B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73A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D7E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PROTIVÍN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887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PROTIVÍN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DFD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49.058678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5E9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13.784817 </w:t>
            </w:r>
          </w:p>
        </w:tc>
      </w:tr>
      <w:tr w:rsidR="0061725A" w:rsidRPr="0061725A" w14:paraId="21C26F2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4E0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827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785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17F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21C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 ŠKOLCE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2A3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PROTIVÍN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9A4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49.053397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C47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14.208008 </w:t>
            </w:r>
          </w:p>
        </w:tc>
      </w:tr>
      <w:tr w:rsidR="0061725A" w:rsidRPr="0061725A" w14:paraId="03DFE78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E23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7D3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3CF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713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291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KBELNICE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70B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PŘEŠŤOVICE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4B6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49.012703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A4B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14.004928 </w:t>
            </w:r>
          </w:p>
        </w:tc>
      </w:tr>
      <w:tr w:rsidR="0061725A" w:rsidRPr="0061725A" w14:paraId="67F9DD2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12F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85A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1FD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287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LUBOŠ ŽILÁK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687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RODVÍNOV 54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9DE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RODVÍNOV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1A1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49.016725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3B6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14.013367 </w:t>
            </w:r>
          </w:p>
        </w:tc>
      </w:tr>
      <w:tr w:rsidR="0061725A" w:rsidRPr="0061725A" w14:paraId="53D021A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672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F9E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482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686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BAA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SEDLICE U BLATNÉ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F05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SEDLICE U BLATNÉ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419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48.935031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C07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13.765469 </w:t>
            </w:r>
          </w:p>
        </w:tc>
      </w:tr>
      <w:tr w:rsidR="0061725A" w:rsidRPr="0061725A" w14:paraId="42A670F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815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715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29A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066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89F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 KOVOSVITEM 1108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09A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SEZIMOVO ÚSTÍ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1CC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49.001239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5F2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14.011772 </w:t>
            </w:r>
          </w:p>
        </w:tc>
      </w:tr>
      <w:tr w:rsidR="0061725A" w:rsidRPr="0061725A" w14:paraId="61FE6C9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8AE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CB2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47E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1E8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7CB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MAŘÍŽSKÁ 259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D3C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3BF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48.911153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525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13.881603 </w:t>
            </w:r>
          </w:p>
        </w:tc>
      </w:tr>
      <w:tr w:rsidR="0061725A" w:rsidRPr="0061725A" w14:paraId="7A187BB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892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1DA6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4DD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93B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JOSEF HOS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C16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483/II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EFD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SOBĚSLAV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0E4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49.099522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062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13.688278 </w:t>
            </w:r>
          </w:p>
        </w:tc>
      </w:tr>
      <w:tr w:rsidR="0061725A" w:rsidRPr="0061725A" w14:paraId="1EB41EB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F2F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418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C71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442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8E4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WILSONOVA 736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150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SOBĚSLAV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DD4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49.119222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3C0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13.842189 </w:t>
            </w:r>
          </w:p>
        </w:tc>
      </w:tr>
      <w:tr w:rsidR="0061725A" w:rsidRPr="0061725A" w14:paraId="34F2FC7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B39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E81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008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6CB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FININVEST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8E2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OBCHODNÍ 826/3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033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SOBĚSLAV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615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48.935778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DAA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14.153478 </w:t>
            </w:r>
          </w:p>
        </w:tc>
      </w:tr>
      <w:tr w:rsidR="0061725A" w:rsidRPr="0061725A" w14:paraId="0A63A66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B24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394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352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1A1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CE0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ŘASNICE 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C26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STÁŽNÝ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EAE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48.912435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223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13.762508 </w:t>
            </w:r>
          </w:p>
        </w:tc>
      </w:tr>
      <w:tr w:rsidR="0061725A" w:rsidRPr="0061725A" w14:paraId="28C1991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42C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AEE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811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E64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E65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KATOVICKÁ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761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B62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48.902139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3C3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13.719119 </w:t>
            </w:r>
          </w:p>
        </w:tc>
      </w:tr>
      <w:tr w:rsidR="0061725A" w:rsidRPr="0061725A" w14:paraId="3AA3663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AC1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E23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64F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02B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329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VOLYŇSKÁ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F6E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4C5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49.076147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E08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13.964636 </w:t>
            </w:r>
          </w:p>
        </w:tc>
      </w:tr>
      <w:tr w:rsidR="0061725A" w:rsidRPr="0061725A" w14:paraId="1B9739D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49D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366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3A3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637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MK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2DA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200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8C0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49.132711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75B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13.723786 </w:t>
            </w:r>
          </w:p>
        </w:tc>
      </w:tr>
      <w:tr w:rsidR="0061725A" w:rsidRPr="0061725A" w14:paraId="0BE6CFB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332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2AA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E80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9E0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 ŠEVČÍK C.Z.,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64A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DOPRAVNÍ 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754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BB2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49.067033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F70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13.782067 </w:t>
            </w:r>
          </w:p>
        </w:tc>
      </w:tr>
      <w:tr w:rsidR="0061725A" w:rsidRPr="0061725A" w14:paraId="5943760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B8C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E6F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694B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39D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659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PÍSECKÁ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95A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BA8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48.909978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FA7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13.871869 </w:t>
            </w:r>
          </w:p>
        </w:tc>
      </w:tr>
      <w:tr w:rsidR="0061725A" w:rsidRPr="0061725A" w14:paraId="2944F5F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489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C81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E5E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EE6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07C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PÍSECKÁ 407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65A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DAC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49.272320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698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13.839350 </w:t>
            </w:r>
          </w:p>
        </w:tc>
      </w:tr>
      <w:tr w:rsidR="0061725A" w:rsidRPr="0061725A" w14:paraId="359992C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D79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32D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B3F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897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C02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 NAD NEŽÁRKOU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6EB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 NAD NEŽÁRKOU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763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49.263617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F5B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13.889561 </w:t>
            </w:r>
          </w:p>
        </w:tc>
      </w:tr>
      <w:tr w:rsidR="0061725A" w:rsidRPr="0061725A" w14:paraId="48E1E61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013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020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7E4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A22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0C6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STRÁŽNÝ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AED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F22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49.140958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32A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14.183208 </w:t>
            </w:r>
          </w:p>
        </w:tc>
      </w:tr>
      <w:tr w:rsidR="0061725A" w:rsidRPr="0061725A" w14:paraId="3C60E93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5CC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281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67F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4E4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C0E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61E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STUDÁNKY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507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STUDÁNKY U VYŠŠÍHO BRODU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D94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49.128228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DFF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14.085561 </w:t>
            </w:r>
          </w:p>
        </w:tc>
      </w:tr>
      <w:tr w:rsidR="0061725A" w:rsidRPr="0061725A" w14:paraId="691EEF9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FB7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0BE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3F4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87E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5AF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LUDVÍKA SVOBODY 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94E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D26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49.424417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093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13.865417 </w:t>
            </w:r>
          </w:p>
        </w:tc>
      </w:tr>
      <w:tr w:rsidR="0061725A" w:rsidRPr="0061725A" w14:paraId="32659C8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999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80E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200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4F8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ABF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D72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SUCHDOL NAD LUŽNICÍ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DF5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49.457089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A9C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13.782406 </w:t>
            </w:r>
          </w:p>
        </w:tc>
      </w:tr>
      <w:tr w:rsidR="0061725A" w:rsidRPr="0061725A" w14:paraId="52437DD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3F4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7DD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AC0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BCF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COMETT PLUS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4CD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CHÝNOVSKÁ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AAB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0A6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49.292783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9BC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13.982700 </w:t>
            </w:r>
          </w:p>
        </w:tc>
      </w:tr>
      <w:tr w:rsidR="0061725A" w:rsidRPr="0061725A" w14:paraId="6C1CA34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F43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E86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B23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FD4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803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CHÝNOVSKÁ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3A62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9E6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49.252208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669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13.912875 </w:t>
            </w:r>
          </w:p>
        </w:tc>
      </w:tr>
      <w:tr w:rsidR="0061725A" w:rsidRPr="0061725A" w14:paraId="5D0AABF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137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39B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03B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E1E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C78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SOBĚSLAVSKÁ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1AB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EE6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49.172503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160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13.892342 </w:t>
            </w:r>
          </w:p>
        </w:tc>
      </w:tr>
      <w:tr w:rsidR="0061725A" w:rsidRPr="0061725A" w14:paraId="5D8601E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46F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579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3AE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DB0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96F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543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6A7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49.255636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EC3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13.893889 </w:t>
            </w:r>
          </w:p>
        </w:tc>
      </w:tr>
      <w:tr w:rsidR="0061725A" w:rsidRPr="0061725A" w14:paraId="7D2B9ED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42B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DF2C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792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EAD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128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SOBĚSLAVSKÁ 3038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E91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A39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49.258024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DB0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13.914754 </w:t>
            </w:r>
          </w:p>
        </w:tc>
      </w:tr>
      <w:tr w:rsidR="0061725A" w:rsidRPr="0061725A" w14:paraId="42C4EB0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A3D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2DB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9CD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F0A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OKTANNEW CZ,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F6E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HORKY U TÁBORA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CD3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720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49.512244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DF4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13.895836 </w:t>
            </w:r>
          </w:p>
        </w:tc>
      </w:tr>
      <w:tr w:rsidR="0061725A" w:rsidRPr="0061725A" w14:paraId="608C598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A4C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E2C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CD3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D7E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873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55, SMĚR ČESKÉ BUDĚJ.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43F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24C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49.172786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C3F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13.893719 </w:t>
            </w:r>
          </w:p>
        </w:tc>
      </w:tr>
      <w:tr w:rsidR="0061725A" w:rsidRPr="0061725A" w14:paraId="401B1CF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376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37F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B8B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7B4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270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CHÝNOVSKÁ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A46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FC6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49.257533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52E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13.913803 </w:t>
            </w:r>
          </w:p>
        </w:tc>
      </w:tr>
      <w:tr w:rsidR="0061725A" w:rsidRPr="0061725A" w14:paraId="0DC55CD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35C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9A8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4FD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03C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EB0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PELHŘIMOVSKÁ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523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- MĚŠICE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8C2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49.267619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BCD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13.915919 </w:t>
            </w:r>
          </w:p>
        </w:tc>
      </w:tr>
      <w:tr w:rsidR="0061725A" w:rsidRPr="0061725A" w14:paraId="49A4EF5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748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BBA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001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B01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MARIE ČAPKOVÁ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857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173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- VŠECHOV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B47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49.371386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1EB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13.944686 </w:t>
            </w:r>
          </w:p>
        </w:tc>
      </w:tr>
      <w:tr w:rsidR="0061725A" w:rsidRPr="0061725A" w14:paraId="7AE1A1D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F9D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675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F44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D4D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WÁGNEROVÁ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503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 KAPITÁNA JAROŠE 359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9A3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TÁBOR-KLOKOTY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756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49.403269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835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14.801997 </w:t>
            </w:r>
          </w:p>
        </w:tc>
      </w:tr>
      <w:tr w:rsidR="0061725A" w:rsidRPr="0061725A" w14:paraId="24DEB51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996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BF8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12B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6B9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Š+H OIL,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875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TEMELÍN 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8C9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TEMELÍN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863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49.375547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883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14.694961 </w:t>
            </w:r>
          </w:p>
        </w:tc>
      </w:tr>
      <w:tr w:rsidR="0061725A" w:rsidRPr="0061725A" w14:paraId="73C9FD3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537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EF9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D22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30B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4DA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TROCNOVSKÁ-AREÁL ČSAD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183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TRHOVÉ SVINY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039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49.408444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4F7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14.688775 </w:t>
            </w:r>
          </w:p>
        </w:tc>
      </w:tr>
      <w:tr w:rsidR="0061725A" w:rsidRPr="0061725A" w14:paraId="5F7B18D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51A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E23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534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454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6B2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TROCNOVSKÁ 801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AFC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TRHOVÉ SVINY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1C4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49.410697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4F5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14.683272 </w:t>
            </w:r>
          </w:p>
        </w:tc>
      </w:tr>
      <w:tr w:rsidR="0061725A" w:rsidRPr="0061725A" w14:paraId="3528560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533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4A3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9A7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33C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5FE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1137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379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TŘEBOŇ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975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49.394933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8B5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14.687978 </w:t>
            </w:r>
          </w:p>
        </w:tc>
      </w:tr>
      <w:tr w:rsidR="0061725A" w:rsidRPr="0061725A" w14:paraId="29B4D43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90B2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CE0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B12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7ED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2ED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BUDĚJOVICKÁ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888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TŘEBOŇ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041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49.248125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7C4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14.720878 </w:t>
            </w:r>
          </w:p>
        </w:tc>
      </w:tr>
      <w:tr w:rsidR="0061725A" w:rsidRPr="0061725A" w14:paraId="5ADC9FE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D1C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411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1EF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Jindrichuv Hradec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183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5BB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KOPEČKU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477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TŘEBOŇ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DA4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49.402735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997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14.692464 </w:t>
            </w:r>
          </w:p>
        </w:tc>
      </w:tr>
      <w:tr w:rsidR="0061725A" w:rsidRPr="0061725A" w14:paraId="191E9AA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06F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B21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442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914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AUTOSERVIS NOVOTNÝ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FBE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TÁBORSKÁ 568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5D3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TÝN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F35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49.434944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21F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14.622114 </w:t>
            </w:r>
          </w:p>
        </w:tc>
      </w:tr>
      <w:tr w:rsidR="0061725A" w:rsidRPr="0061725A" w14:paraId="6A34DCC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EE8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BCA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181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B60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32F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BUDĚJOVICKÁ 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8AB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TÝN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AAC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49.270189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88F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14.716656 </w:t>
            </w:r>
          </w:p>
        </w:tc>
      </w:tr>
      <w:tr w:rsidR="0061725A" w:rsidRPr="0061725A" w14:paraId="4B231D0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946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77A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5EF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479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AUTOSERVIS NOVOTNÝ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CC7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22C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TÝN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09E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49.399897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436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14.480353 </w:t>
            </w:r>
          </w:p>
        </w:tc>
      </w:tr>
      <w:tr w:rsidR="0061725A" w:rsidRPr="0061725A" w14:paraId="5B712FC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E85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3B4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49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C07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A79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VLKONICE 127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89E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VACOV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245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49.485850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6E3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14.528000 </w:t>
            </w:r>
          </w:p>
        </w:tc>
      </w:tr>
      <w:tr w:rsidR="0061725A" w:rsidRPr="0061725A" w14:paraId="7BA8F71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401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680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7C4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2FF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125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ČEPRO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EC7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VČELNÁ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64B4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49.365150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346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14.585378 </w:t>
            </w:r>
          </w:p>
        </w:tc>
      </w:tr>
      <w:tr w:rsidR="0061725A" w:rsidRPr="0061725A" w14:paraId="0B52737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BB1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EAF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0F6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5D1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37F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VELEŠÍN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CAA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VELEŠÍN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46E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49.196797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DD8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14.716444 </w:t>
            </w:r>
          </w:p>
        </w:tc>
      </w:tr>
      <w:tr w:rsidR="0061725A" w:rsidRPr="0061725A" w14:paraId="09E304B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515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60F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846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868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326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TŘ.ČS.ARMÁDY 609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513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VESELÍ NAD LUŽNICÍ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BF7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49.430953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CC9B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14.554608 </w:t>
            </w:r>
          </w:p>
        </w:tc>
      </w:tr>
      <w:tr w:rsidR="0061725A" w:rsidRPr="0061725A" w14:paraId="10DAE9C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994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A95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CA5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A4D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075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TŘÍDA ČSA 830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3C5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VESELÍ NAD LUŽNICÍ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DFB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49.304983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86C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14.476881 </w:t>
            </w:r>
          </w:p>
        </w:tc>
      </w:tr>
      <w:tr w:rsidR="0061725A" w:rsidRPr="0061725A" w14:paraId="010DA1D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6E1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696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984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974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4A1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55 - U MOTELU SLOUP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D9A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VESELÍ NAD LUŽNICÍ, ŘÍPEC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1FF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49.419972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5C0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14.640553 </w:t>
            </w:r>
          </w:p>
        </w:tc>
      </w:tr>
      <w:tr w:rsidR="0061725A" w:rsidRPr="0061725A" w14:paraId="489575F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570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7D9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A3B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615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CBB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SKLÁŘSKÁ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BB6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VIMPERK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98F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49.438478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2E2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14.659700 </w:t>
            </w:r>
          </w:p>
        </w:tc>
      </w:tr>
      <w:tr w:rsidR="0061725A" w:rsidRPr="0061725A" w14:paraId="1BEEEAD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C502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37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727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032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18F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1. MÁJE 534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C54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VIMPERK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3D6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49.186675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7D4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14.704686 </w:t>
            </w:r>
          </w:p>
        </w:tc>
      </w:tr>
      <w:tr w:rsidR="0061725A" w:rsidRPr="0061725A" w14:paraId="440EB62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32A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52E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BE1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2A8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767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VITĚJOVICE 206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997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VITĚJOVICE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5FA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49.396392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E6C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14.685806 </w:t>
            </w:r>
          </w:p>
        </w:tc>
      </w:tr>
      <w:tr w:rsidR="0061725A" w:rsidRPr="0061725A" w14:paraId="6841276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F7FC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63E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BBB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5D7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295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VLACHOVO BŘEZÍ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121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VLACHOVO BŘEZÍ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9E2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49.491667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E89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14.656764 </w:t>
            </w:r>
          </w:p>
        </w:tc>
      </w:tr>
      <w:tr w:rsidR="0061725A" w:rsidRPr="0061725A" w14:paraId="67FB978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0E8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62A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89B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3A7F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ED3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BUDĚJOVICKÁ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933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VODŇANY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7A3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49.362206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A5C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14.700317 </w:t>
            </w:r>
          </w:p>
        </w:tc>
      </w:tr>
      <w:tr w:rsidR="0061725A" w:rsidRPr="0061725A" w14:paraId="4074C2C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044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FE9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CD4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D8C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C44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SOUMARSKÁ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F98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VOLARY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334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49.399428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F26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14.641214 </w:t>
            </w:r>
          </w:p>
        </w:tc>
      </w:tr>
      <w:tr w:rsidR="0061725A" w:rsidRPr="0061725A" w14:paraId="7E0DF8A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15B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3DC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D72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159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FBF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BRIXŮV DVŮR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A44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VOLARY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8CE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49.292194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709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14.485639 </w:t>
            </w:r>
          </w:p>
        </w:tc>
      </w:tr>
      <w:tr w:rsidR="0061725A" w:rsidRPr="0061725A" w14:paraId="6B8E0A1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9A3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05D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760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5D9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A5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5AB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5E7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49.375950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A72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14.694117 </w:t>
            </w:r>
          </w:p>
        </w:tc>
      </w:tr>
      <w:tr w:rsidR="0061725A" w:rsidRPr="0061725A" w14:paraId="14A12AE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644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3B1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B36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605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MK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3FF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711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DDF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49.526964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E64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14.804111 </w:t>
            </w:r>
          </w:p>
        </w:tc>
      </w:tr>
      <w:tr w:rsidR="0061725A" w:rsidRPr="0061725A" w14:paraId="22F264A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718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FAE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723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Ceský Krumlov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878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3CF5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VYŠŠÍ BROD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66C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VYŠŠÍ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BD0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49.263378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F30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14.711803 </w:t>
            </w:r>
          </w:p>
        </w:tc>
      </w:tr>
      <w:tr w:rsidR="0061725A" w:rsidRPr="0061725A" w14:paraId="048C543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D2B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3C6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244C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Prachatice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5CE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EAC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ZDÍKOVEC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4EF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ZDÍKOVEC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845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49.409661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7A2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14.686353 </w:t>
            </w:r>
          </w:p>
        </w:tc>
      </w:tr>
      <w:tr w:rsidR="0061725A" w:rsidRPr="0061725A" w14:paraId="0A01ABE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82E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25C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A2D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Ceské Budejovice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182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JOSEF HOS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7ED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BEZDREVSKÁ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E9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ZLIV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DD6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49.227444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796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14.720869 </w:t>
            </w:r>
          </w:p>
        </w:tc>
      </w:tr>
      <w:tr w:rsidR="0061725A" w:rsidRPr="0061725A" w14:paraId="5922924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CD0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47F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629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ED8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302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E4B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ADAMOV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485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49.449392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300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16.546419 </w:t>
            </w:r>
          </w:p>
        </w:tc>
      </w:tr>
      <w:tr w:rsidR="0061725A" w:rsidRPr="0061725A" w14:paraId="6281C8F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2B6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EB2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A2A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640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BENALE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505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BANTICE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3D6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BANTICE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907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49.613058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578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16.685086 </w:t>
            </w:r>
          </w:p>
        </w:tc>
      </w:tr>
      <w:tr w:rsidR="0061725A" w:rsidRPr="0061725A" w14:paraId="0FC9EE4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6F3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7FF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31B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1DD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FORS CS,S.R.O.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2A3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OBŘANSKÁ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9C3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BÍLOVICE NAD SVITAVOU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C87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49.295800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D0D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16.664325 </w:t>
            </w:r>
          </w:p>
        </w:tc>
      </w:tr>
      <w:tr w:rsidR="0061725A" w:rsidRPr="0061725A" w14:paraId="0C5EF56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680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5C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E56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046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DB3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BÍTOV 15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3D2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186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49.462352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F78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16.577418 </w:t>
            </w:r>
          </w:p>
        </w:tc>
      </w:tr>
      <w:tr w:rsidR="0061725A" w:rsidRPr="0061725A" w14:paraId="3D852C9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888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93D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907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B9D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ČAD BLANSKO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E5D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095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433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49.395992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B4F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16.643686 </w:t>
            </w:r>
          </w:p>
        </w:tc>
      </w:tr>
      <w:tr w:rsidR="0061725A" w:rsidRPr="0061725A" w14:paraId="43488F3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CE0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2E5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A0A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F9BC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867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ŘADECH 2379/2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7DD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F6D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49.490911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499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16.650011 </w:t>
            </w:r>
          </w:p>
        </w:tc>
      </w:tr>
      <w:tr w:rsidR="0061725A" w:rsidRPr="0061725A" w14:paraId="422920C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BE7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20E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011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DC7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1E6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POŘÍČÍ 2126/11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766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BBD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49.347739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283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16.761536 </w:t>
            </w:r>
          </w:p>
        </w:tc>
      </w:tr>
      <w:tr w:rsidR="0061725A" w:rsidRPr="0061725A" w14:paraId="23B5822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B0A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2F7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A6D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295E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DAF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9B4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149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49.334108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6A5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16.552264 </w:t>
            </w:r>
          </w:p>
        </w:tc>
      </w:tr>
      <w:tr w:rsidR="0061725A" w:rsidRPr="0061725A" w14:paraId="793B374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E91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916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6E6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9E3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FRANTIŠEK PECL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20A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BLATNICE POD.SV.ANT.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0FC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BLATNICE POD SV.ANTONÍNEM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73A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49.492247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533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16.643428 </w:t>
            </w:r>
          </w:p>
        </w:tc>
      </w:tr>
      <w:tr w:rsidR="0061725A" w:rsidRPr="0061725A" w14:paraId="01F6840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548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609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0D2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FC3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 HLOBIL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AAA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BOHDALICE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B16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BOHDALICE-PAVLOVICE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771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49.503416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AB7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16.498759 </w:t>
            </w:r>
          </w:p>
        </w:tc>
      </w:tr>
      <w:tr w:rsidR="0061725A" w:rsidRPr="0061725A" w14:paraId="39F87C4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3E2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332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85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4E3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26D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MOTOMO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058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BOŘETICE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EB9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BOŘETICE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212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49.353036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57E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16.649414 </w:t>
            </w:r>
          </w:p>
        </w:tc>
      </w:tr>
      <w:tr w:rsidR="0061725A" w:rsidRPr="0061725A" w14:paraId="32993BD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363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CD8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9C3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460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703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CHRUDICHROMSKÁ 2445/1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DD6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BOSKOVICE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3BB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49.369381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0932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16.641311 </w:t>
            </w:r>
          </w:p>
        </w:tc>
      </w:tr>
      <w:tr w:rsidR="0061725A" w:rsidRPr="0061725A" w14:paraId="0B0107F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8B1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47C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8DB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B5E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RECAP TRADE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EC7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OT.KUBÍNA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FFE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BOSKOVICE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AE3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49.416603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6D7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16.586314 </w:t>
            </w:r>
          </w:p>
        </w:tc>
      </w:tr>
      <w:tr w:rsidR="0061725A" w:rsidRPr="0061725A" w14:paraId="2AABF7B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AA5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ECB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4AE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D45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ADONIS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559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SUDICE 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960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BOSKOVICE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E2B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49.371550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991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16.640611 </w:t>
            </w:r>
          </w:p>
        </w:tc>
      </w:tr>
      <w:tr w:rsidR="0061725A" w:rsidRPr="0061725A" w14:paraId="4A4D408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AD3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F47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AFB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296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PENTACO,SPOL.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582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HLINÍKY 2068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873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BOSKOVICE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76A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49.359400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BF1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16.642258 </w:t>
            </w:r>
          </w:p>
        </w:tc>
      </w:tr>
      <w:tr w:rsidR="0061725A" w:rsidRPr="0061725A" w14:paraId="5A9E8A2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077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892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719D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76C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VILUKO TRADE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82C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BRANIŠOVICE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D09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BRANIŠOVICE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353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49.404575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A72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16.639258 </w:t>
            </w:r>
          </w:p>
        </w:tc>
      </w:tr>
      <w:tr w:rsidR="0061725A" w:rsidRPr="0061725A" w14:paraId="7D5C0FE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6C7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778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22B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9AD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52D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HERŠPICKÁ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344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1C2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49.550259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35A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16.708297 </w:t>
            </w:r>
          </w:p>
        </w:tc>
      </w:tr>
      <w:tr w:rsidR="0061725A" w:rsidRPr="0061725A" w14:paraId="1B9FEB9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BAA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15A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8B4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272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9B4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JEDOVNICKÁ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30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2A3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49.518089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976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16.664160 </w:t>
            </w:r>
          </w:p>
        </w:tc>
      </w:tr>
      <w:tr w:rsidR="0061725A" w:rsidRPr="0061725A" w14:paraId="774FCDE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EC7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EB8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C98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E90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C72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OPUŠTĚNÁ 6 - SEVER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DAF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4256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49.389371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B22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16.802190 </w:t>
            </w:r>
          </w:p>
        </w:tc>
      </w:tr>
      <w:tr w:rsidR="0061725A" w:rsidRPr="0061725A" w14:paraId="0BFAC1B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BAA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613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0AC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83F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1EF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KRÁLOVOPOLSKÁ 3197/90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6AA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4D6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49.492628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EB3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16.644450 </w:t>
            </w:r>
          </w:p>
        </w:tc>
      </w:tr>
      <w:tr w:rsidR="0061725A" w:rsidRPr="0061725A" w14:paraId="671F09C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77E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04A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D8B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DE9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93C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HERŠPICKÁ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6BB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CE2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49.562631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391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16.572633 </w:t>
            </w:r>
          </w:p>
        </w:tc>
      </w:tr>
      <w:tr w:rsidR="0061725A" w:rsidRPr="0061725A" w14:paraId="1163DE8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7BA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65B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700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A01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78A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1E7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B27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49.414986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C6B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16.734492 </w:t>
            </w:r>
          </w:p>
        </w:tc>
      </w:tr>
      <w:tr w:rsidR="0061725A" w:rsidRPr="0061725A" w14:paraId="5EFA53F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C2D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8ED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F97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75E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&amp; D COMPANY,S.R.O.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570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HERŠPICKÁ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A38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122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49.327284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FCF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16.553938 </w:t>
            </w:r>
          </w:p>
        </w:tc>
      </w:tr>
      <w:tr w:rsidR="0061725A" w:rsidRPr="0061725A" w14:paraId="0DB977E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70C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A4E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289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A56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718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844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80F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48.907498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510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16.843609 </w:t>
            </w:r>
          </w:p>
        </w:tc>
      </w:tr>
      <w:tr w:rsidR="0061725A" w:rsidRPr="0061725A" w14:paraId="5F50589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8AE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C6F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692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F39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PNEUSERVIS BÍLÝ &amp; SYN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184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KAMENICE 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73C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A44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48.779006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CC3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16.901801 </w:t>
            </w:r>
          </w:p>
        </w:tc>
      </w:tr>
      <w:tr w:rsidR="0061725A" w:rsidRPr="0061725A" w14:paraId="3168107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2CE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144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D80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82C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7A8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PORGESOVA 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3BC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2A2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48.756725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914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16.876417 </w:t>
            </w:r>
          </w:p>
        </w:tc>
      </w:tr>
      <w:tr w:rsidR="0061725A" w:rsidRPr="0061725A" w14:paraId="549F09F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D54D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C96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CB6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1A7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061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KAŠTANOVÁ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1DF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1B0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48.947881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0D4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16.728525 </w:t>
            </w:r>
          </w:p>
        </w:tc>
      </w:tr>
      <w:tr w:rsidR="0061725A" w:rsidRPr="0061725A" w14:paraId="4ECC0F0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EF6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21E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B3E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7B5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F41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BÍTEŠSKÁ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4EA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44B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48.895397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143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16.819208 </w:t>
            </w:r>
          </w:p>
        </w:tc>
      </w:tr>
      <w:tr w:rsidR="0061725A" w:rsidRPr="0061725A" w14:paraId="363A5A3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8E7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B5A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F2E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2F6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FA3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OPUŠTĚNÁ 468 - JIH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2F0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DD8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48.797047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CC9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16.808228 </w:t>
            </w:r>
          </w:p>
        </w:tc>
      </w:tr>
      <w:tr w:rsidR="0061725A" w:rsidRPr="0061725A" w14:paraId="7B88CDF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467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3DF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245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AB6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EB6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VÝSTAVIŠTĚ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9532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709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48.735000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579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16.858300 </w:t>
            </w:r>
          </w:p>
        </w:tc>
      </w:tr>
      <w:tr w:rsidR="0061725A" w:rsidRPr="0061725A" w14:paraId="5230A3B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15A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B6E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EDE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F10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D40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HERŠPICKÁ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8F8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E82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48.805756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6B9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16.625967 </w:t>
            </w:r>
          </w:p>
        </w:tc>
      </w:tr>
      <w:tr w:rsidR="0061725A" w:rsidRPr="0061725A" w14:paraId="457FCA2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64A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521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680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26A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019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CIMBURKOVA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259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48D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48.866250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548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16.824125 </w:t>
            </w:r>
          </w:p>
        </w:tc>
      </w:tr>
      <w:tr w:rsidR="0061725A" w:rsidRPr="0061725A" w14:paraId="2A0E721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C38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D4A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CAC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D15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B06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ŠŤOURAČOVA 1154/1A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DE9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5B2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48.746315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8F7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16.926019 </w:t>
            </w:r>
          </w:p>
        </w:tc>
      </w:tr>
      <w:tr w:rsidR="0061725A" w:rsidRPr="0061725A" w14:paraId="34A76E6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C2E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4D5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CB2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14C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E4B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C9E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EE7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48.989097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87C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16.677731 </w:t>
            </w:r>
          </w:p>
        </w:tc>
      </w:tr>
      <w:tr w:rsidR="0061725A" w:rsidRPr="0061725A" w14:paraId="701AFD0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21F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C6A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1B0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5CB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A2C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HNĚVKOVSKÉHO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908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41F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48.749936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7A0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16.893756 </w:t>
            </w:r>
          </w:p>
        </w:tc>
      </w:tr>
      <w:tr w:rsidR="0061725A" w:rsidRPr="0061725A" w14:paraId="5B32065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B12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EE5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964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D53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6DF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SPORTOVNÍ 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F2D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E43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48.810111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47B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16.893992 </w:t>
            </w:r>
          </w:p>
        </w:tc>
      </w:tr>
      <w:tr w:rsidR="0061725A" w:rsidRPr="0061725A" w14:paraId="405EBEC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AC7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DB9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FC9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CE0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043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VÍDEŇSKÁ 100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E92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1FE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49.000313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C8B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16.865490 </w:t>
            </w:r>
          </w:p>
        </w:tc>
      </w:tr>
      <w:tr w:rsidR="0061725A" w:rsidRPr="0061725A" w14:paraId="322915C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8DC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624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211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5B4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D98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BYSTRCKÁ 1276/36b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43E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C95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48.829014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0D6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16.858444 </w:t>
            </w:r>
          </w:p>
        </w:tc>
      </w:tr>
      <w:tr w:rsidR="0061725A" w:rsidRPr="0061725A" w14:paraId="468846B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5E8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216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DBF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352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HONEM,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526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MORAVANSKÁ 207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86D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CF1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48.918350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AA5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16.556425 </w:t>
            </w:r>
          </w:p>
        </w:tc>
      </w:tr>
      <w:tr w:rsidR="0061725A" w:rsidRPr="0061725A" w14:paraId="212E2DD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CF2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3AE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BF0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AF3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 UNGER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428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PODRUHOVA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142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24B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48.777633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45D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16.898297 </w:t>
            </w:r>
          </w:p>
        </w:tc>
      </w:tr>
      <w:tr w:rsidR="0061725A" w:rsidRPr="0061725A" w14:paraId="5063E44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1A3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375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1B8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CDC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HORTIM - INTERNATIONAL,S.R.O.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48D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KŠÍROVA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234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25F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48.763264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97C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16.891808 </w:t>
            </w:r>
          </w:p>
        </w:tc>
      </w:tr>
      <w:tr w:rsidR="0061725A" w:rsidRPr="0061725A" w14:paraId="20ADFB0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96D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AD5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1E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CEF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3F7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STARÝ LÍSKOVEC - D 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B23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D2A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48.853772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CFC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16.599328 </w:t>
            </w:r>
          </w:p>
        </w:tc>
      </w:tr>
      <w:tr w:rsidR="0061725A" w:rsidRPr="0061725A" w14:paraId="08FEC5C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341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F8F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095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779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C67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1A8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B0A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49.011131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95D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16.688006 </w:t>
            </w:r>
          </w:p>
        </w:tc>
      </w:tr>
      <w:tr w:rsidR="0061725A" w:rsidRPr="0061725A" w14:paraId="2FBC9AE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5F7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FEB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78E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D50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5A8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E33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DD0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48.780452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1AF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16.903192 </w:t>
            </w:r>
          </w:p>
        </w:tc>
      </w:tr>
      <w:tr w:rsidR="0061725A" w:rsidRPr="0061725A" w14:paraId="17CD1D9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00F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DCA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BD7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54D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63F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OKRUŽNÍ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D11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3C9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48.906586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3EF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16.783653 </w:t>
            </w:r>
          </w:p>
        </w:tc>
      </w:tr>
      <w:tr w:rsidR="0061725A" w:rsidRPr="0061725A" w14:paraId="7133C7B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476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9C8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667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9C0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HP,A.S.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9A4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VÍDEŇSKÁ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B3A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E61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48.813067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027C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16.630031 </w:t>
            </w:r>
          </w:p>
        </w:tc>
      </w:tr>
      <w:tr w:rsidR="0061725A" w:rsidRPr="0061725A" w14:paraId="4CE761A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205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3BF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8DA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867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B9C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TŘÍDA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6B1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8C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48.856097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8B9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16.487675 </w:t>
            </w:r>
          </w:p>
        </w:tc>
      </w:tr>
      <w:tr w:rsidR="0061725A" w:rsidRPr="0061725A" w14:paraId="58824DE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96A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A8A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EF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73A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CB6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D1 - OD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8A1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319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48.806936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6AA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16.627678 </w:t>
            </w:r>
          </w:p>
        </w:tc>
      </w:tr>
      <w:tr w:rsidR="0061725A" w:rsidRPr="0061725A" w14:paraId="1B53BCA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3D7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722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1A4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275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558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AUTOMOTODROM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0EA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FFF6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48.755667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667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16.851192 </w:t>
            </w:r>
          </w:p>
        </w:tc>
      </w:tr>
      <w:tr w:rsidR="0061725A" w:rsidRPr="0061725A" w14:paraId="6AD6AF0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908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F46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8C1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8E9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7D0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4B4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ČERNOVICE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016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48.935089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E7A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16.730392 </w:t>
            </w:r>
          </w:p>
        </w:tc>
      </w:tr>
      <w:tr w:rsidR="0061725A" w:rsidRPr="0061725A" w14:paraId="78DA7F9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54C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C04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A12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4FA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4B1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4CE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ČERNOVICE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FE8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48.810022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35C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16.892831 </w:t>
            </w:r>
          </w:p>
        </w:tc>
      </w:tr>
      <w:tr w:rsidR="0061725A" w:rsidRPr="0061725A" w14:paraId="5D812F5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D29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770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D27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788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931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3C8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DOLNÍ HERŠPICE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DBB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48.767344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FC8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16.986208 </w:t>
            </w:r>
          </w:p>
        </w:tc>
      </w:tr>
      <w:tr w:rsidR="0061725A" w:rsidRPr="0061725A" w14:paraId="7830425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225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0F3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4A1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C1B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TRAVIKO CZ,A.S.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A10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ROVINY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A016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CHRLICE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51A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48.932472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97A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16.748706 </w:t>
            </w:r>
          </w:p>
        </w:tc>
      </w:tr>
      <w:tr w:rsidR="0061725A" w:rsidRPr="0061725A" w14:paraId="686437F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E26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631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2D2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5EF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A26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2F7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KRÁLOVO POLE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AFA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48.796822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681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16.962750 </w:t>
            </w:r>
          </w:p>
        </w:tc>
      </w:tr>
      <w:tr w:rsidR="0061725A" w:rsidRPr="0061725A" w14:paraId="23C91F4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2E3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C11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872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150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F38E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6D7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KRÁLOVO POLE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529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49.000400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280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16.865431 </w:t>
            </w:r>
          </w:p>
        </w:tc>
      </w:tr>
      <w:tr w:rsidR="0061725A" w:rsidRPr="0061725A" w14:paraId="7B5AC1C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1A1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DAE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E42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D89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7FC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OKRUŽNÍ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E8B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LESNÁ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02E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48.831556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C44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16.613242 </w:t>
            </w:r>
          </w:p>
        </w:tc>
      </w:tr>
      <w:tr w:rsidR="0061725A" w:rsidRPr="0061725A" w14:paraId="269B5AE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8D3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6DC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502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540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2A6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SEDLÁČKOVA 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59B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LÍŠEŇ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6A5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48.842172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047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16.902753 </w:t>
            </w:r>
          </w:p>
        </w:tc>
      </w:tr>
      <w:tr w:rsidR="0061725A" w:rsidRPr="0061725A" w14:paraId="44E7E14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BA0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B1B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6A8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10E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8F0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656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1FC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MODŘICE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A0E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48.800083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1B4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16.784925 </w:t>
            </w:r>
          </w:p>
        </w:tc>
      </w:tr>
      <w:tr w:rsidR="0061725A" w:rsidRPr="0061725A" w14:paraId="16436B0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B31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C37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9EE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0F8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A34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DÁLNICE 744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558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MODŘICE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1AE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48.974285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E0C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16.505998 </w:t>
            </w:r>
          </w:p>
        </w:tc>
      </w:tr>
      <w:tr w:rsidR="0061725A" w:rsidRPr="0061725A" w14:paraId="005055F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E29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8C4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490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CC6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50B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BAUEROVA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822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PISÁRKY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77D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48.847153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76E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16.883096 </w:t>
            </w:r>
          </w:p>
        </w:tc>
      </w:tr>
      <w:tr w:rsidR="0061725A" w:rsidRPr="0061725A" w14:paraId="21D788A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DFF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E83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EC5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625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3B9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BRATŘÍ KŘÍČKŮ 1980/50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9BC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ŘEČKOVICE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740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49.011136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483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16.687019 </w:t>
            </w:r>
          </w:p>
        </w:tc>
      </w:tr>
      <w:tr w:rsidR="0061725A" w:rsidRPr="0061725A" w14:paraId="62533E3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BD3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9ED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B4D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356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780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DÁL.PŘIVADĚČ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B32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SLATINA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8A3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48.798394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5C2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16.632550 </w:t>
            </w:r>
          </w:p>
        </w:tc>
      </w:tr>
      <w:tr w:rsidR="0061725A" w:rsidRPr="0061725A" w14:paraId="2CD0950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72A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31F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EF6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5FE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9F1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HVIEZDOSLAVOVA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626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SLATINA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9B4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48.781406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C2E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16.680912 </w:t>
            </w:r>
          </w:p>
        </w:tc>
      </w:tr>
      <w:tr w:rsidR="0061725A" w:rsidRPr="0061725A" w14:paraId="2AE8838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14A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4B1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B67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A02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0EE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HVIEZDOSLAVOVA 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175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SLATINA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39C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48.744292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230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16.768842 </w:t>
            </w:r>
          </w:p>
        </w:tc>
      </w:tr>
      <w:tr w:rsidR="0061725A" w:rsidRPr="0061725A" w14:paraId="0CBB3DD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A4F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6ED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569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06E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977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D1-198 KM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A1C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TUŘANY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5B3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48.988425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987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16.536119 </w:t>
            </w:r>
          </w:p>
        </w:tc>
      </w:tr>
      <w:tr w:rsidR="0061725A" w:rsidRPr="0061725A" w14:paraId="72C6427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FB1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ED5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93BD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99D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184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ŽAROŠICKÁ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3E1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VINOHRADY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BCD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49.162736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A3F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16.660450 </w:t>
            </w:r>
          </w:p>
        </w:tc>
      </w:tr>
      <w:tr w:rsidR="0061725A" w:rsidRPr="0061725A" w14:paraId="6B13A88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1D6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388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661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346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E71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6DC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ŽAROŠICKÁ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40D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VINOHRADY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524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49.174708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983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16.601961 </w:t>
            </w:r>
          </w:p>
        </w:tc>
      </w:tr>
      <w:tr w:rsidR="0061725A" w:rsidRPr="0061725A" w14:paraId="64E5C38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479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2F5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7E2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CEC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BE8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E1D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 - ŽIDENICE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A44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49.200081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274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16.665242 </w:t>
            </w:r>
          </w:p>
        </w:tc>
      </w:tr>
      <w:tr w:rsidR="0061725A" w:rsidRPr="0061725A" w14:paraId="077BAF1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C27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DAE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503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5C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C9F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40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699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BRNO-IVANOVICE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89B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49.254631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08C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16.585712 </w:t>
            </w:r>
          </w:p>
        </w:tc>
      </w:tr>
      <w:tr w:rsidR="0061725A" w:rsidRPr="0061725A" w14:paraId="183A5CD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7EF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A91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601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68D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752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ŘIPSKÁ 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3AB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BRNO-SLATINA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9C5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49.226533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AFF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16.578994 </w:t>
            </w:r>
          </w:p>
        </w:tc>
      </w:tr>
      <w:tr w:rsidR="0061725A" w:rsidRPr="0061725A" w14:paraId="643FCD3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810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9FB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85D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Brno-mesto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0B8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UNISTAV CONSTRUCTION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189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PŘÍKOP - IBC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02C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BRNO-ZÁBRDOVICE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493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49.185303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AA2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16.611922 </w:t>
            </w:r>
          </w:p>
        </w:tc>
      </w:tr>
      <w:tr w:rsidR="0061725A" w:rsidRPr="0061725A" w14:paraId="32217C9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FC4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D71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96F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7C3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D38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97B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1D3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49.219008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F7C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16.575472 </w:t>
            </w:r>
          </w:p>
        </w:tc>
      </w:tr>
      <w:tr w:rsidR="0061725A" w:rsidRPr="0061725A" w14:paraId="550A7AA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520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69C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1B1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5F8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BB1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1. MÁJE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75D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E7C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49.176608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073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16.602392 </w:t>
            </w:r>
          </w:p>
        </w:tc>
      </w:tr>
      <w:tr w:rsidR="0061725A" w:rsidRPr="0061725A" w14:paraId="14A1548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177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265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29A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E68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BORS SERVIS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58C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BRATISLAVSKÁ 2284/26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73E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935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49.208764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5E0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16.663942 </w:t>
            </w:r>
          </w:p>
        </w:tc>
      </w:tr>
      <w:tr w:rsidR="0061725A" w:rsidRPr="0061725A" w14:paraId="5DB249F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5C1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0E7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36F5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36A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B8A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A6B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3F9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49.184003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95D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16.683447 </w:t>
            </w:r>
          </w:p>
        </w:tc>
      </w:tr>
      <w:tr w:rsidR="0061725A" w:rsidRPr="0061725A" w14:paraId="635E6EE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C25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D55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372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883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MADOIL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DA5E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SOVADINOVA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26B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407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49.173097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B55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16.581164 </w:t>
            </w:r>
          </w:p>
        </w:tc>
      </w:tr>
      <w:tr w:rsidR="0061725A" w:rsidRPr="0061725A" w14:paraId="73B1354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103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BF4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D12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6F1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264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LIDICKÁ 3341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F7B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105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49.168556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7EB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16.599911 </w:t>
            </w:r>
          </w:p>
        </w:tc>
      </w:tr>
      <w:tr w:rsidR="0061725A" w:rsidRPr="0061725A" w14:paraId="695A167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6B4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399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DB6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599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2C7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094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STAROVIČKY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247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BDA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49.221260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5CB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16.582600 </w:t>
            </w:r>
          </w:p>
        </w:tc>
      </w:tr>
      <w:tr w:rsidR="0061725A" w:rsidRPr="0061725A" w14:paraId="422D314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C0B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A54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5B0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047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782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F23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801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49.175206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270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16.582906 </w:t>
            </w:r>
          </w:p>
        </w:tc>
      </w:tr>
      <w:tr w:rsidR="0061725A" w:rsidRPr="0061725A" w14:paraId="5D1AEB1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81F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064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D64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CFD6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A+S,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1B9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VALTICKÉ 1206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94F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BŘECLAV-POŠTORNÁ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0DA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49.220897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1D1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16.615814 </w:t>
            </w:r>
          </w:p>
        </w:tc>
      </w:tr>
      <w:tr w:rsidR="0061725A" w:rsidRPr="0061725A" w14:paraId="7CF7423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A35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E00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09F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A19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APH IN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658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MAREFY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6BA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BUČOVICE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12B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49.165575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5C2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16.629789 </w:t>
            </w:r>
          </w:p>
        </w:tc>
      </w:tr>
      <w:tr w:rsidR="0061725A" w:rsidRPr="0061725A" w14:paraId="43D6DCA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53C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E33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C34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2D6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806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VRACOVSKÁ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144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BZENEC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B90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49.174517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CA9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16.562000 </w:t>
            </w:r>
          </w:p>
        </w:tc>
      </w:tr>
      <w:tr w:rsidR="0061725A" w:rsidRPr="0061725A" w14:paraId="10BE2D8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B3C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DE0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192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B85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2AB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PRŮMYSLOVÁ 1442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700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BZENEC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F79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49.184508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1D9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16.612103 </w:t>
            </w:r>
          </w:p>
        </w:tc>
      </w:tr>
      <w:tr w:rsidR="0061725A" w:rsidRPr="0061725A" w14:paraId="0EF081F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601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E4A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3B6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53F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D6C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ČEBÍN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B9F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ČEBÍN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342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49.187469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8CD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16.586603 </w:t>
            </w:r>
          </w:p>
        </w:tc>
      </w:tr>
      <w:tr w:rsidR="0061725A" w:rsidRPr="0061725A" w14:paraId="543487F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5B7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3A4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33B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EA2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3AD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ČERNÁ HORA 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F5A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ČERNÁ HORA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209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49.173986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3B2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16.602747 </w:t>
            </w:r>
          </w:p>
        </w:tc>
      </w:tr>
      <w:tr w:rsidR="0061725A" w:rsidRPr="0061725A" w14:paraId="6879837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0B4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C14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9E16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869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FF1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DÁLNÍČNÍ PŘAVADĚČ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784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5C3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49.216058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A5E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16.605522 </w:t>
            </w:r>
          </w:p>
        </w:tc>
      </w:tr>
      <w:tr w:rsidR="0061725A" w:rsidRPr="0061725A" w14:paraId="0BAEDB3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502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1A7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F1A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7D2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C6D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341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F8C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22E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49.217250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1A6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16.519981 </w:t>
            </w:r>
          </w:p>
        </w:tc>
      </w:tr>
      <w:tr w:rsidR="0061725A" w:rsidRPr="0061725A" w14:paraId="75E0C28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B97C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B8B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C73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D60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MARTIN HUDEC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410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RUDÉ ARMÁDY 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94C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DUNAJOVICE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AC3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49.173531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747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16.581714 </w:t>
            </w:r>
          </w:p>
        </w:tc>
      </w:tr>
      <w:tr w:rsidR="0061725A" w:rsidRPr="0061725A" w14:paraId="6AA1431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353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E6C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2B0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C7F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C95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DOUBRAVNÍK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F93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DOUBRAVNÍK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AE5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49.231697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AA2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16.582361 </w:t>
            </w:r>
          </w:p>
        </w:tc>
      </w:tr>
      <w:tr w:rsidR="0061725A" w:rsidRPr="0061725A" w14:paraId="555414B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77F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444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0B5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35B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934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NÁM. SVOBODY 560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E5AE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DRNHOLEC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22E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49.183500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0C0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16.580219 </w:t>
            </w:r>
          </w:p>
        </w:tc>
      </w:tr>
      <w:tr w:rsidR="0061725A" w:rsidRPr="0061725A" w14:paraId="2FC8991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AE5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819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F85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461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MVD,SPOL.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E14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E86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DUBŇANY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32A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49.165736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3BF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16.631056 </w:t>
            </w:r>
          </w:p>
        </w:tc>
      </w:tr>
      <w:tr w:rsidR="0061725A" w:rsidRPr="0061725A" w14:paraId="08A7C98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677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629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A71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878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ITVV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4BC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DYJÁKOVIČKY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0B1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DYJÁKOVIČKY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CDB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49.234119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B98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16.591422 </w:t>
            </w:r>
          </w:p>
        </w:tc>
      </w:tr>
      <w:tr w:rsidR="0061725A" w:rsidRPr="0061725A" w14:paraId="5BFA833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AB6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A6F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3B9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5C1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ABF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E50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7B3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49.154533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61F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16.599733 </w:t>
            </w:r>
          </w:p>
        </w:tc>
      </w:tr>
      <w:tr w:rsidR="0061725A" w:rsidRPr="0061725A" w14:paraId="2230A00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8F0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7CE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A5E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C86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RONJA,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0CE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488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B3A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49.223073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EAD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16.537670 </w:t>
            </w:r>
          </w:p>
        </w:tc>
      </w:tr>
      <w:tr w:rsidR="0061725A" w:rsidRPr="0061725A" w14:paraId="146B961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8BF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470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11C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BDF2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BDF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9CF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HEVLÍN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1A4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49.126307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7BD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16.680138 </w:t>
            </w:r>
          </w:p>
        </w:tc>
      </w:tr>
      <w:tr w:rsidR="0061725A" w:rsidRPr="0061725A" w14:paraId="54F667E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A8D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BE1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653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0CE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808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E0E2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HNANICE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187F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49.199911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914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16.613769 </w:t>
            </w:r>
          </w:p>
        </w:tc>
      </w:tr>
      <w:tr w:rsidR="0061725A" w:rsidRPr="0061725A" w14:paraId="26F236F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DD6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7D9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2F5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60C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559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46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HODĚJICE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5C3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49.262114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94F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16.576242 </w:t>
            </w:r>
          </w:p>
        </w:tc>
      </w:tr>
      <w:tr w:rsidR="0061725A" w:rsidRPr="0061725A" w14:paraId="0161E3B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3B7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11A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DDB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D07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41E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HODĚJICE 302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B65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HODĚJICE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E74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49.143878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813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16.600186 </w:t>
            </w:r>
          </w:p>
        </w:tc>
      </w:tr>
      <w:tr w:rsidR="0061725A" w:rsidRPr="0061725A" w14:paraId="4FD5CD5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98A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F5B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AFD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A11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MOREA INVEST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554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BRATISLAVSKÁ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8F2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F2B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49.209357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EB3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16.673608 </w:t>
            </w:r>
          </w:p>
        </w:tc>
      </w:tr>
      <w:tr w:rsidR="0061725A" w:rsidRPr="0061725A" w14:paraId="654E1A0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40B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645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623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CA3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10C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BRNĚNSKÁ, PRAVÁ STRANA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485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258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49.162231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830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16.618758 </w:t>
            </w:r>
          </w:p>
        </w:tc>
      </w:tr>
      <w:tr w:rsidR="0061725A" w:rsidRPr="0061725A" w14:paraId="537E5FC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A32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D40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0F9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641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ČSAD HODONÍN,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CEF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MĚŠŤANSKÁ 4112/76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2B4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2B2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49.131442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BD8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16.603061 </w:t>
            </w:r>
          </w:p>
        </w:tc>
      </w:tr>
      <w:tr w:rsidR="0061725A" w:rsidRPr="0061725A" w14:paraId="3B2CF11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D19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D02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7F1F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9CD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D04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48D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ED6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49.161129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08C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16.571690 </w:t>
            </w:r>
          </w:p>
        </w:tc>
      </w:tr>
      <w:tr w:rsidR="0061725A" w:rsidRPr="0061725A" w14:paraId="4BA7BA0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A83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85F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089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665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RECAP TRADE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69E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5C3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6FC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49.201803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7F6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16.666919 </w:t>
            </w:r>
          </w:p>
        </w:tc>
      </w:tr>
      <w:tr w:rsidR="0061725A" w:rsidRPr="0061725A" w14:paraId="0A089F2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8B4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490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E0D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679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D08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VELKOMORAVSKÁ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2DE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152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49.168314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665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16.688322 </w:t>
            </w:r>
          </w:p>
        </w:tc>
      </w:tr>
      <w:tr w:rsidR="0061725A" w:rsidRPr="0061725A" w14:paraId="5218335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6C6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4C4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690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F68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C04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VÍDEŇSKÁ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123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18A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49.189739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A1B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16.634219 </w:t>
            </w:r>
          </w:p>
        </w:tc>
      </w:tr>
      <w:tr w:rsidR="0061725A" w:rsidRPr="0061725A" w14:paraId="19B1E23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5B2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346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DA49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FDE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ČSAD HODONÍN,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567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ČSAD, BRNĚNSKÁ 3883/48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51F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A92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49.153594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BD6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16.629039 </w:t>
            </w:r>
          </w:p>
        </w:tc>
      </w:tr>
      <w:tr w:rsidR="0061725A" w:rsidRPr="0061725A" w14:paraId="144D894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01D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ABA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78A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9CC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KRCHŇAVÝ JAROMÍR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047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HOSTĚRADICE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C2A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HOSTĚRADICE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D5B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49.221983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DA2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16.626892 </w:t>
            </w:r>
          </w:p>
        </w:tc>
      </w:tr>
      <w:tr w:rsidR="0061725A" w:rsidRPr="0061725A" w14:paraId="292F934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8E5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61A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AD1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8E0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ANXIETY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A3D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HOVORANY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FB1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HOVORANY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2E05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49.187950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581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16.622930 </w:t>
            </w:r>
          </w:p>
        </w:tc>
      </w:tr>
      <w:tr w:rsidR="0061725A" w:rsidRPr="0061725A" w14:paraId="72C49C9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155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964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A23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2FE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41D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POLNÍ 562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9402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HRUŠKY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E24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49.184531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48B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16.648594 </w:t>
            </w:r>
          </w:p>
        </w:tc>
      </w:tr>
      <w:tr w:rsidR="0061725A" w:rsidRPr="0061725A" w14:paraId="3748BF8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789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15C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6EE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D2C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62D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488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B83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HRUŠOVANY NAD JEVIŠOVKOU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218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49.232517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AB5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16.621783 </w:t>
            </w:r>
          </w:p>
        </w:tc>
      </w:tr>
      <w:tr w:rsidR="0061725A" w:rsidRPr="0061725A" w14:paraId="549115D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979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4CD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CAC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3AD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111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B1B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HRUŠOVANY NAD JEVIŠOVKOU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6C4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49.190283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0C0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16.632494 </w:t>
            </w:r>
          </w:p>
        </w:tc>
      </w:tr>
      <w:tr w:rsidR="0061725A" w:rsidRPr="0061725A" w14:paraId="2F394C7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ECA4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371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8605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604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AGROTEC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093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74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8D6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HUSTOPEČE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B82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49.189864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22B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16.637308 </w:t>
            </w:r>
          </w:p>
        </w:tc>
      </w:tr>
      <w:tr w:rsidR="0061725A" w:rsidRPr="0061725A" w14:paraId="69C35E7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634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B43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94C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541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RUDOLF HÁDLÍK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5C7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509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319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HUSTOPEČE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E68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49.141086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C30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16.603661 </w:t>
            </w:r>
          </w:p>
        </w:tc>
      </w:tr>
      <w:tr w:rsidR="0061725A" w:rsidRPr="0061725A" w14:paraId="2112649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B04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5AC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BA3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9D17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MOTOMO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591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BRATISLAVSKÁ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D21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HUSTOPEČE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189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49.236472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F0C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16.587075 </w:t>
            </w:r>
          </w:p>
        </w:tc>
      </w:tr>
      <w:tr w:rsidR="0061725A" w:rsidRPr="0061725A" w14:paraId="104F618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961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691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B58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5ED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365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CHVALOVICE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174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CHVALOVICE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AF6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49.183472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0DC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16.671614 </w:t>
            </w:r>
          </w:p>
        </w:tc>
      </w:tr>
      <w:tr w:rsidR="0061725A" w:rsidRPr="0061725A" w14:paraId="06F9ACC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DCB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46A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505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EDE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B7E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BRNĚNCE 402/21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3C8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IVANČICE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64B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49.207414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A41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16.664444 </w:t>
            </w:r>
          </w:p>
        </w:tc>
      </w:tr>
      <w:tr w:rsidR="0061725A" w:rsidRPr="0061725A" w14:paraId="697D364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71A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16F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545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614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JK TEAM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24F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IVANČICE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38E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IVANČICE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086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49.183267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6F8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16.673433 </w:t>
            </w:r>
          </w:p>
        </w:tc>
      </w:tr>
      <w:tr w:rsidR="0061725A" w:rsidRPr="0061725A" w14:paraId="66EAFF4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791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595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A96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A81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STAVEBNINY PLUS,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6C3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KRUMLOVSKÁ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5E3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IVANČICE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F72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49.095494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4F1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16.600450 </w:t>
            </w:r>
          </w:p>
        </w:tc>
      </w:tr>
      <w:tr w:rsidR="0061725A" w:rsidRPr="0061725A" w14:paraId="43C5D67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11A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D69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46B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2A2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421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 811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23A2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IVANOVICE NA HANÉ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D9A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49.342103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B39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16.418022 </w:t>
            </w:r>
          </w:p>
        </w:tc>
      </w:tr>
      <w:tr w:rsidR="0061725A" w:rsidRPr="0061725A" w14:paraId="315A698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1A0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050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233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C01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1B7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D1 EXIT 236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B75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IVANOVICE NA HANÉ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755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49.047011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13B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16.613511 </w:t>
            </w:r>
          </w:p>
        </w:tc>
      </w:tr>
      <w:tr w:rsidR="0061725A" w:rsidRPr="0061725A" w14:paraId="0CB22ED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E73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F7C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50F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072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ROMAN MIKYSKA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3B9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HRÁDECKÁ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EA1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JAROSLAVICE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E09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49.153313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2917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16.349770 </w:t>
            </w:r>
          </w:p>
        </w:tc>
      </w:tr>
      <w:tr w:rsidR="0061725A" w:rsidRPr="0061725A" w14:paraId="4D1C126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C78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850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6A8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7C0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EC5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JEDOVNICE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639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JEDOVNICE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8DA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49.184439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050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16.758531 </w:t>
            </w:r>
          </w:p>
        </w:tc>
      </w:tr>
      <w:tr w:rsidR="0061725A" w:rsidRPr="0061725A" w14:paraId="1623812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A57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7D2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068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30C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BB0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JEVIŠOVICE 405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3FC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JEVIŠOVICE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48A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49.167622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D4D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16.714433 </w:t>
            </w:r>
          </w:p>
        </w:tc>
      </w:tr>
      <w:tr w:rsidR="0061725A" w:rsidRPr="0061725A" w14:paraId="35B0F78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D5E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445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DDF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DD0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27D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ROJOBEN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0D5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KLOBOUKY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C1C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KLOBOUKY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3AAC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49.112217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C51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16.376528 </w:t>
            </w:r>
          </w:p>
        </w:tc>
      </w:tr>
      <w:tr w:rsidR="0061725A" w:rsidRPr="0061725A" w14:paraId="6C9DF26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481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1C9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233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9178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87E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KLOBOUKY U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3C9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KLOBOUKY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214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E72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16.403061 </w:t>
            </w:r>
          </w:p>
        </w:tc>
      </w:tr>
      <w:tr w:rsidR="0061725A" w:rsidRPr="0061725A" w14:paraId="143AFD4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9F2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C73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C56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191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A+S,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516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4B9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KOSTICKÁ VÁHA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E1C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49.095709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FE2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16.716131 </w:t>
            </w:r>
          </w:p>
        </w:tc>
      </w:tr>
      <w:tr w:rsidR="0061725A" w:rsidRPr="0061725A" w14:paraId="2C27EB3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252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302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18E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1E2A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KREVES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138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KUCHAŘOVICE 335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193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KUCHAŘOVICE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7C5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49.110622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EA9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16.530311 </w:t>
            </w:r>
          </w:p>
        </w:tc>
      </w:tr>
      <w:tr w:rsidR="0061725A" w:rsidRPr="0061725A" w14:paraId="77FC44E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70C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45F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485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FBD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CAROIL,A.S.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30E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SYCHOTÍN 86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E78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KUNŠTÁT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4CE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49.117636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7DB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16.604108 </w:t>
            </w:r>
          </w:p>
        </w:tc>
      </w:tr>
      <w:tr w:rsidR="0061725A" w:rsidRPr="0061725A" w14:paraId="6E46DA0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CC4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F7B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DD3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52D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AB - OIL,SPOL.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F9F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 284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4F0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KUŘIM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C6C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49.332132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F5D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16.438368 </w:t>
            </w:r>
          </w:p>
        </w:tc>
      </w:tr>
      <w:tr w:rsidR="0061725A" w:rsidRPr="0061725A" w14:paraId="0B1F140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611E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9DE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214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5CF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B9F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NEMOCNICE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3FA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KYJOV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CAC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49.312289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C35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16.485394 </w:t>
            </w:r>
          </w:p>
        </w:tc>
      </w:tr>
      <w:tr w:rsidR="0061725A" w:rsidRPr="0061725A" w14:paraId="4CD9FFB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F4A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B04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8B7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262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ŠEBESTA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A80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SVATOBORSKÁ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638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KYJOV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6CF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49.173400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353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16.510856 </w:t>
            </w:r>
          </w:p>
        </w:tc>
      </w:tr>
      <w:tr w:rsidR="0061725A" w:rsidRPr="0061725A" w14:paraId="368F998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475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16F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C8A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BC4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ČSAD KYJOV SERVISNÍ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876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BORŠOVSKÁ 2228/5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920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KYJOV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6D1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49.174908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4BE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16.511683 </w:t>
            </w:r>
          </w:p>
        </w:tc>
      </w:tr>
      <w:tr w:rsidR="0061725A" w:rsidRPr="0061725A" w14:paraId="7D84DF3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22D4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0F1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E4D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1A0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06B5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3E6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KYJOV - MĚSTO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D88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49.157292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3CD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16.504432 </w:t>
            </w:r>
          </w:p>
        </w:tc>
      </w:tr>
      <w:tr w:rsidR="0061725A" w:rsidRPr="0061725A" w14:paraId="0CBF1B9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474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7C0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200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869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BCD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- SMĚR BRNO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168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LADNÁ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17D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49.184939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CF6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16.368183 </w:t>
            </w:r>
          </w:p>
        </w:tc>
      </w:tr>
      <w:tr w:rsidR="0061725A" w:rsidRPr="0061725A" w14:paraId="073DD02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12C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40EE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C99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EE9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B5D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D7F6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LADNÁ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DCF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49.111544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FBD4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16.377153 </w:t>
            </w:r>
          </w:p>
        </w:tc>
      </w:tr>
      <w:tr w:rsidR="0061725A" w:rsidRPr="0061725A" w14:paraId="12811D2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601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720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037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B03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 WOZAR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6DF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MIKULOVSKÁ 720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34B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LEDNICE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246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49.429618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13A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16.344802 </w:t>
            </w:r>
          </w:p>
        </w:tc>
      </w:tr>
      <w:tr w:rsidR="0061725A" w:rsidRPr="0061725A" w14:paraId="689944A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85D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B52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5F9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A8E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6BD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BDB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LEDNICE NA MORAVĚ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460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49.182411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B2D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16.481969 </w:t>
            </w:r>
          </w:p>
        </w:tc>
      </w:tr>
      <w:tr w:rsidR="0061725A" w:rsidRPr="0061725A" w14:paraId="626F211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C51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30B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3A9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F90B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F35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5FFC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22D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49.243372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656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16.662481 </w:t>
            </w:r>
          </w:p>
        </w:tc>
      </w:tr>
      <w:tr w:rsidR="0061725A" w:rsidRPr="0061725A" w14:paraId="7C86263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63D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80F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C25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51E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EXON SERVICE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1FF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LIPOVEC 313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37E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325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49.184410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655C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16.701605 </w:t>
            </w:r>
          </w:p>
        </w:tc>
      </w:tr>
      <w:tr w:rsidR="0061725A" w:rsidRPr="0061725A" w14:paraId="393EEA7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4BA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F85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87B6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25E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4D7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DO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DC3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LIPŮVKA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184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49.248596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1DB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16.729313 </w:t>
            </w:r>
          </w:p>
        </w:tc>
      </w:tr>
      <w:tr w:rsidR="0061725A" w:rsidRPr="0061725A" w14:paraId="79E76D1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5A92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61EE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D05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C8B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1CF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LIPŮVKA 364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4D0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LIPŮVKA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EB2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49.114119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F7F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16.705092 </w:t>
            </w:r>
          </w:p>
        </w:tc>
      </w:tr>
      <w:tr w:rsidR="0061725A" w:rsidRPr="0061725A" w14:paraId="02DDAE6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090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9D3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63A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1E9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8D6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LUŽICE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433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LUŽICE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D87C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49.270853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E7A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16.438731 </w:t>
            </w:r>
          </w:p>
        </w:tc>
      </w:tr>
      <w:tr w:rsidR="0061725A" w:rsidRPr="0061725A" w14:paraId="15F4715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953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C0A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8F0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7EF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HOLCNER - DOPRAVA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9E0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160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7D3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LYSICE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64E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49.182789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943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16.483017 </w:t>
            </w:r>
          </w:p>
        </w:tc>
      </w:tr>
      <w:tr w:rsidR="0061725A" w:rsidRPr="0061725A" w14:paraId="6D0F391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DFB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8AA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01C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5E0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F67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VÁPENCE (OD BRNA)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4D3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MIKULOV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DAA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49.098648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2BA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16.373802 </w:t>
            </w:r>
          </w:p>
        </w:tc>
      </w:tr>
      <w:tr w:rsidR="0061725A" w:rsidRPr="0061725A" w14:paraId="7175373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DB7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CCB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560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8AE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423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F64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MIKULOV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CCB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49.102828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2D2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16.603467 </w:t>
            </w:r>
          </w:p>
        </w:tc>
      </w:tr>
      <w:tr w:rsidR="0061725A" w:rsidRPr="0061725A" w14:paraId="03AAB8C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384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4AA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D37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377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ALLMARK S..R.O.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933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VÁPENCE (DO BRNA)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71E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MIKULOV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662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49.216203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0D0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16.408836 </w:t>
            </w:r>
          </w:p>
        </w:tc>
      </w:tr>
      <w:tr w:rsidR="0061725A" w:rsidRPr="0061725A" w14:paraId="34190FD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052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A79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407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C0F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ACE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BAVORY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F96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MIKULOV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439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49.028912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CD5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16.616519 </w:t>
            </w:r>
          </w:p>
        </w:tc>
      </w:tr>
      <w:tr w:rsidR="0061725A" w:rsidRPr="0061725A" w14:paraId="5D8950E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089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45B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005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02BA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704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28.ŘÍJNA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944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MIKULOV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5272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49.204468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AE6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16.443781 </w:t>
            </w:r>
          </w:p>
        </w:tc>
      </w:tr>
      <w:tr w:rsidR="0061725A" w:rsidRPr="0061725A" w14:paraId="306032D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0B1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961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FB7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EED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JORDAN TRANSPORT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695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MILÍČOVICE 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138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MILÍČOVICE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FBE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49.135174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C6A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16.632431 </w:t>
            </w:r>
          </w:p>
        </w:tc>
      </w:tr>
      <w:tr w:rsidR="0061725A" w:rsidRPr="0061725A" w14:paraId="13F905C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1BC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249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C88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CCB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BENALE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F08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1178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9CA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MIROSLAV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B02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49.014800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7F6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16.601033 </w:t>
            </w:r>
          </w:p>
        </w:tc>
      </w:tr>
      <w:tr w:rsidR="0061725A" w:rsidRPr="0061725A" w14:paraId="2578BEA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EB3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76E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2E0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1BC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HP,A.S.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1543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KŘIŽOVATCE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830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MIROSLAV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011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49.344350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E4E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16.422603 </w:t>
            </w:r>
          </w:p>
        </w:tc>
      </w:tr>
      <w:tr w:rsidR="0061725A" w:rsidRPr="0061725A" w14:paraId="38BEA55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649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589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BC5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93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3FD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671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1D0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MODŘICE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C27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49.177247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A6C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16.497939 </w:t>
            </w:r>
          </w:p>
        </w:tc>
      </w:tr>
      <w:tr w:rsidR="0061725A" w:rsidRPr="0061725A" w14:paraId="2F4F753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953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68A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495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8B3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MANO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88E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HŘBITOVNÍ 670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E42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MODŘICE - JIH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7DC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49.184283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DF2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16.371733 </w:t>
            </w:r>
          </w:p>
        </w:tc>
      </w:tr>
      <w:tr w:rsidR="0061725A" w:rsidRPr="0061725A" w14:paraId="5A5B27C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0B8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4AA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D06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CAE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BENALE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679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ZNOJEMSKÁ 388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DC6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MORAVSKÝ KRUMLOV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C97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49.124097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A4C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16.614872 </w:t>
            </w:r>
          </w:p>
        </w:tc>
      </w:tr>
      <w:tr w:rsidR="0061725A" w:rsidRPr="0061725A" w14:paraId="5932C2F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14B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D76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BE4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B84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CED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IVANČICKÁ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182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MORAVSKÝ KRUMLOV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118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49.277444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B74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16.570144 </w:t>
            </w:r>
          </w:p>
        </w:tc>
      </w:tr>
      <w:tr w:rsidR="0061725A" w:rsidRPr="0061725A" w14:paraId="382789A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EC4E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431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996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2194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ADOSA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0FA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I/51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06F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MOUTNICE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3C0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49.055831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641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16.735358 </w:t>
            </w:r>
          </w:p>
        </w:tc>
      </w:tr>
      <w:tr w:rsidR="0061725A" w:rsidRPr="0061725A" w14:paraId="716FB74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863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DCF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B10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C04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RS &amp; SYNEK,S.R.O.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58F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865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NESOVICE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589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49.118539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6C5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16.346072 </w:t>
            </w:r>
          </w:p>
        </w:tc>
      </w:tr>
      <w:tr w:rsidR="0061725A" w:rsidRPr="0061725A" w14:paraId="4E903E9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7A6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444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10C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946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8E2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OCHOZ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5C3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OCHOZ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919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49.297014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114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16.545786 </w:t>
            </w:r>
          </w:p>
        </w:tc>
      </w:tr>
      <w:tr w:rsidR="0061725A" w:rsidRPr="0061725A" w14:paraId="08045CB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E47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283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4A2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D4F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807D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KYSELKOVA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115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OŘECHOV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34C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48.947375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985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17.372586 </w:t>
            </w:r>
          </w:p>
        </w:tc>
      </w:tr>
      <w:tr w:rsidR="0061725A" w:rsidRPr="0061725A" w14:paraId="27DE7F2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58E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03A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740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5A0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BENALE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8AA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642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OSLAVANY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C06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48.845667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B08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17.126964 </w:t>
            </w:r>
          </w:p>
        </w:tc>
      </w:tr>
      <w:tr w:rsidR="0061725A" w:rsidRPr="0061725A" w14:paraId="5378338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03E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C83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DB0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BDD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D-1 ROAD SERVICE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F96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VEVEŘÍ 270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43D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OSTROVAČICE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C8F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48.925617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9BE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17.159592 </w:t>
            </w:r>
          </w:p>
        </w:tc>
      </w:tr>
      <w:tr w:rsidR="0061725A" w:rsidRPr="0061725A" w14:paraId="29D1F38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E6C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917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DB3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6CAB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B46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KŘIŽOVATKA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9CD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PASOHLÁVKY-IVAŇ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F8EB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49.006131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28B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17.105336 </w:t>
            </w:r>
          </w:p>
        </w:tc>
      </w:tr>
      <w:tr w:rsidR="0061725A" w:rsidRPr="0061725A" w14:paraId="0152F7E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81B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A4D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00F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FF9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78E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PAVLICE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BBC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PAVLICE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B84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48.973500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7AC1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17.083639 </w:t>
            </w:r>
          </w:p>
        </w:tc>
      </w:tr>
      <w:tr w:rsidR="0061725A" w:rsidRPr="0061725A" w14:paraId="1AA0656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C4B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01C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505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E64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F50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BRATISLAVSKÁ 922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129F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PODIVÍN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318B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49.035692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7B1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16.959847 </w:t>
            </w:r>
          </w:p>
        </w:tc>
      </w:tr>
      <w:tr w:rsidR="0061725A" w:rsidRPr="0061725A" w14:paraId="3C0599C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DDC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174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0A5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8AA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B8F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PODOLÍ 399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AE0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PODOLÍ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ECC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48.923583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8D7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17.100689 </w:t>
            </w:r>
          </w:p>
        </w:tc>
      </w:tr>
      <w:tr w:rsidR="0061725A" w:rsidRPr="0061725A" w14:paraId="3322311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A24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89E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62C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EE8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DB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076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ZNOJEMSKÁ 1147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96E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POHOŘELICE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19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48.864711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5F8A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17.116344 </w:t>
            </w:r>
          </w:p>
        </w:tc>
      </w:tr>
      <w:tr w:rsidR="0061725A" w:rsidRPr="0061725A" w14:paraId="1BE32B9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2C9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354C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8B41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156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7DB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A71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POHOŘELICE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AC9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48.944058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7BA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17.370789 </w:t>
            </w:r>
          </w:p>
        </w:tc>
      </w:tr>
      <w:tr w:rsidR="0061725A" w:rsidRPr="0061725A" w14:paraId="663D08E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B23C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87B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196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92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2CD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D1-185 KM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4B3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POPŮVKY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4AF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48.973714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549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17.248039 </w:t>
            </w:r>
          </w:p>
        </w:tc>
      </w:tr>
      <w:tr w:rsidR="0061725A" w:rsidRPr="0061725A" w14:paraId="07D9C89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B20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2B4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A9C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E4E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JAPO-TRANSPORT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BF8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VINTROVNA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AB5D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POPŮVKY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F3F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48.857800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1A4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17.135864 </w:t>
            </w:r>
          </w:p>
        </w:tc>
      </w:tr>
      <w:tr w:rsidR="0061725A" w:rsidRPr="0061725A" w14:paraId="662A19B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00FE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012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567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321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GAS NET SERVICE,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A41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PROSIMĚŘICE 213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F69E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PROSIMĚŘICE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D95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48.894614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2F6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17.508814 </w:t>
            </w:r>
          </w:p>
        </w:tc>
      </w:tr>
      <w:tr w:rsidR="0061725A" w:rsidRPr="0061725A" w14:paraId="59AC1BC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A02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58A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85EC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9D7C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EFI BŘECLAV,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7F0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PRUŠÁNKY 424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F0D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PRUŠÁNKY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FEA5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48.968817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D4E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17.203858 </w:t>
            </w:r>
          </w:p>
        </w:tc>
      </w:tr>
      <w:tr w:rsidR="0061725A" w:rsidRPr="0061725A" w14:paraId="19DF784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248E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4AF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431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84B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1DA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PUSTIMĚŘ - R46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DD0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PUSTIMĚŘ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7C7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48.873406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D32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17.117094 </w:t>
            </w:r>
          </w:p>
        </w:tc>
      </w:tr>
      <w:tr w:rsidR="0061725A" w:rsidRPr="0061725A" w14:paraId="26F1871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57D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61F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9B2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92C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6DD0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PUSTIMĚŘ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930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PUSTIMĚŘ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B4BF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48.942922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EBE9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16.986586 </w:t>
            </w:r>
          </w:p>
        </w:tc>
      </w:tr>
      <w:tr w:rsidR="0061725A" w:rsidRPr="0061725A" w14:paraId="492147F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90D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930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33BA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4AB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GATRAK CZ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340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RÁJEC - JESTŘEBÍ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BF7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RÁJEC - JESTŘEBÍ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4A3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48.946822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3D3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17.396764 </w:t>
            </w:r>
          </w:p>
        </w:tc>
      </w:tr>
      <w:tr w:rsidR="0061725A" w:rsidRPr="0061725A" w14:paraId="54175DE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3EA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3AF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741E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82D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BARY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FFD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OSVOBOZENÍ 366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5BF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RÁJEČKO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9F5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49.003089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B40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17.115792 </w:t>
            </w:r>
          </w:p>
        </w:tc>
      </w:tr>
      <w:tr w:rsidR="0061725A" w:rsidRPr="0061725A" w14:paraId="7E351FC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AE1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74E1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BF0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7A3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1FE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134 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A49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RAJHRAD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0C7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48.889947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9A3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17.293669 </w:t>
            </w:r>
          </w:p>
        </w:tc>
      </w:tr>
      <w:tr w:rsidR="0061725A" w:rsidRPr="0061725A" w14:paraId="53C2455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075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6A8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93B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2974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1A1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POPOVICE U RAJHRADU 89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66C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RAJHRAD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20E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49.020319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4C7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17.123616 </w:t>
            </w:r>
          </w:p>
        </w:tc>
      </w:tr>
      <w:tr w:rsidR="0061725A" w:rsidRPr="0061725A" w14:paraId="6FFB3FE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9E4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580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FE7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4E1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MALINKA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F5A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RAKVICE 823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75B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700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48.894383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CB3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17.297664 </w:t>
            </w:r>
          </w:p>
        </w:tc>
      </w:tr>
      <w:tr w:rsidR="0061725A" w:rsidRPr="0061725A" w14:paraId="60A5954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21D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F1E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310B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3FC2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MVD,SPOL.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CC08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RATÍŠKOVICE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1DD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RATÍŠKOVICE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8DF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48.826136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63E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16.981542 </w:t>
            </w:r>
          </w:p>
        </w:tc>
      </w:tr>
      <w:tr w:rsidR="0061725A" w:rsidRPr="0061725A" w14:paraId="4D6F47A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C10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473B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873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EE4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ADOSA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9EB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ZASTÁVECKÁ 1030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6425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ROSICE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D01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48.890856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478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17.306261 </w:t>
            </w:r>
          </w:p>
        </w:tc>
      </w:tr>
      <w:tr w:rsidR="0061725A" w:rsidRPr="0061725A" w14:paraId="0BE7CA4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B94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CD8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7CF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172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0AF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0ECD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ROSICE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B08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48.941541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649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17.480479 </w:t>
            </w:r>
          </w:p>
        </w:tc>
      </w:tr>
      <w:tr w:rsidR="0061725A" w:rsidRPr="0061725A" w14:paraId="5C14B88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7A0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589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CF9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77DD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2A7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ČECHYŇSKÁ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F55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ROUSÍNOV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8FC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48.847650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174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17.071936 </w:t>
            </w:r>
          </w:p>
        </w:tc>
      </w:tr>
      <w:tr w:rsidR="0061725A" w:rsidRPr="0061725A" w14:paraId="59F9CA8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804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FA3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C34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83AA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F96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SLAVKOVSKÁ 941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2FC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ROUSÍNOV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6D1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48.867575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E8B7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17.114161 </w:t>
            </w:r>
          </w:p>
        </w:tc>
      </w:tr>
      <w:tr w:rsidR="0061725A" w:rsidRPr="0061725A" w14:paraId="19C71B7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B2C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505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AAE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D59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8C3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E88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34A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SEDLEC U MIKULOVA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954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48.851728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087D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17.121208 </w:t>
            </w:r>
          </w:p>
        </w:tc>
      </w:tr>
      <w:tr w:rsidR="0061725A" w:rsidRPr="0061725A" w14:paraId="410633A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67DF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AB0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463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EA6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276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VODĚRADY 176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969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SKALICE NAD SVITAVOU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452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48.853328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013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17.102736 </w:t>
            </w:r>
          </w:p>
        </w:tc>
      </w:tr>
      <w:tr w:rsidR="0061725A" w:rsidRPr="0061725A" w14:paraId="67134AC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8A5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22C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55A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BCA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TENRYU SPOL.S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2E8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ŠPITÁLSKÁ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2F5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SLAVKOV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E04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49.007144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376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17.131019 </w:t>
            </w:r>
          </w:p>
        </w:tc>
      </w:tr>
      <w:tr w:rsidR="0061725A" w:rsidRPr="0061725A" w14:paraId="749810E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867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AC3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228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5A8D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A8E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BUČOVICKÁ 1455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C9B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SLAVKOV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839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48.872092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9142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17.117175 </w:t>
            </w:r>
          </w:p>
        </w:tc>
      </w:tr>
      <w:tr w:rsidR="0061725A" w:rsidRPr="0061725A" w14:paraId="546F867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E94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311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C57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379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TENRYU,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C6BB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ŠPITÁLSKÁ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D783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SLAVKOV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8BD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48.975072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7DF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17.300867 </w:t>
            </w:r>
          </w:p>
        </w:tc>
      </w:tr>
      <w:tr w:rsidR="0061725A" w:rsidRPr="0061725A" w14:paraId="0C9379A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63A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8C8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E78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1A0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EBU,SPOL.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739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SLOUP 187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1A38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SLOUP V MORAVSKÉM KRASU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AF8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49.150678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316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16.866269 </w:t>
            </w:r>
          </w:p>
        </w:tc>
      </w:tr>
      <w:tr w:rsidR="0061725A" w:rsidRPr="0061725A" w14:paraId="3B42CA9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F30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211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CD5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56C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A+S,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031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KŘIŽOVATKA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ACD5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43C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49.308694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889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17.102767 </w:t>
            </w:r>
          </w:p>
        </w:tc>
      </w:tr>
      <w:tr w:rsidR="0061725A" w:rsidRPr="0061725A" w14:paraId="7C06CFA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3AD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301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41D5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7513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2F84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SKALICKÁ 1423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AB0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4E50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49.148478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2E7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16.921919 </w:t>
            </w:r>
          </w:p>
        </w:tc>
      </w:tr>
      <w:tr w:rsidR="0061725A" w:rsidRPr="0061725A" w14:paraId="777D1F5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A77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12DB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432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A001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ŽEROTÍN,A.S.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1CD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ŽEROTÍNSKÁ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9A7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A2D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49.260267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ED7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16.992261 </w:t>
            </w:r>
          </w:p>
        </w:tc>
      </w:tr>
      <w:tr w:rsidR="0061725A" w:rsidRPr="0061725A" w14:paraId="414AE26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F32C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C71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7DB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4505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MOREA TRADE,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BFF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SKALICKÁ 730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9FF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STRÁŽNICE NA MORAVĚ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142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49.207803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052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16.894408 </w:t>
            </w:r>
          </w:p>
        </w:tc>
      </w:tr>
      <w:tr w:rsidR="0061725A" w:rsidRPr="0061725A" w14:paraId="0B5E7B8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C6F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5D7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CDF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8BD8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C8C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3CA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F6BB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49.270311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3AD5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16.988375 </w:t>
            </w:r>
          </w:p>
        </w:tc>
      </w:tr>
      <w:tr w:rsidR="0061725A" w:rsidRPr="0061725A" w14:paraId="50DA368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529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E71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7DE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E4C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MVD,SPOL.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195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SVATOBOŘICE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319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SVATOBOŘICE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C4A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49.190703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C58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16.879400 </w:t>
            </w:r>
          </w:p>
        </w:tc>
      </w:tr>
      <w:tr w:rsidR="0061725A" w:rsidRPr="0061725A" w14:paraId="1C61BDC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AB17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6BC3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FFE6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F56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MILAN SVOBODA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94B4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ŠEBETOV 205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970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ŠEBETOV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C47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49.284150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712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16.989731 </w:t>
            </w:r>
          </w:p>
        </w:tc>
      </w:tr>
      <w:tr w:rsidR="0061725A" w:rsidRPr="0061725A" w14:paraId="7538EE0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9F2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8549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137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D9B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BFA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96B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ŠLAPANICE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7C5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49.153064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E5BE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16.887042 </w:t>
            </w:r>
          </w:p>
        </w:tc>
      </w:tr>
      <w:tr w:rsidR="0061725A" w:rsidRPr="0061725A" w14:paraId="7BFA626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F9F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7928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D24C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9AB8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753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TASOVICE 136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226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TASOVICE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9E9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49.281100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D09B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17.019736 </w:t>
            </w:r>
          </w:p>
        </w:tc>
      </w:tr>
      <w:tr w:rsidR="0061725A" w:rsidRPr="0061725A" w14:paraId="340A76F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E21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7A1F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CF5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2B3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BENTEL,S.R.O.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0836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DRAHA 110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D56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C842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49.150529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59C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16.865318 </w:t>
            </w:r>
          </w:p>
        </w:tc>
      </w:tr>
      <w:tr w:rsidR="0061725A" w:rsidRPr="0061725A" w14:paraId="28321B8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39E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71A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571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E5A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73A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TIŠNOV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528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TIŠNOV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5CC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49.265092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C05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16.976386 </w:t>
            </w:r>
          </w:p>
        </w:tc>
      </w:tr>
      <w:tr w:rsidR="0061725A" w:rsidRPr="0061725A" w14:paraId="37C4660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702E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7313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892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7F2F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ČSAD TIŠNOV,SPOL.S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092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3188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TIŠNOV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FA9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49.318424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D43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17.038464 </w:t>
            </w:r>
          </w:p>
        </w:tc>
      </w:tr>
      <w:tr w:rsidR="0061725A" w:rsidRPr="0061725A" w14:paraId="4C85682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A36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D0CD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30A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0FFE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647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HRADČANSKÁ 905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029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TIŠNOV - HRADČANY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D3E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49.287491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679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17.007490 </w:t>
            </w:r>
          </w:p>
        </w:tc>
      </w:tr>
      <w:tr w:rsidR="0061725A" w:rsidRPr="0061725A" w14:paraId="36D6EEBE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9A85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AE0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272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DCA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FA25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4E5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TROUBSKO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371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49.151524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540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16.971935 </w:t>
            </w:r>
          </w:p>
        </w:tc>
      </w:tr>
      <w:tr w:rsidR="0061725A" w:rsidRPr="0061725A" w14:paraId="696E222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1B5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B19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C49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78B4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D-OIL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6BB7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VESELKA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1D5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TROUBSKO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9851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49.290760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294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17.097713 </w:t>
            </w:r>
          </w:p>
        </w:tc>
      </w:tr>
      <w:tr w:rsidR="0061725A" w:rsidRPr="0061725A" w14:paraId="64443405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045C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0A7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A72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60B8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60E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ODPOČÍVKA ROHLENKA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C46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TVAROŽNÁ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0F8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49.217132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7E4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17.032679 </w:t>
            </w:r>
          </w:p>
        </w:tc>
      </w:tr>
      <w:tr w:rsidR="0061725A" w:rsidRPr="0061725A" w14:paraId="7BDB5AE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C83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35D5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1550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800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EM AL,SPOL.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8CA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SLOVÁCKÁ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892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TVRDONICE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7DA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49.149794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35E0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17.080056 </w:t>
            </w:r>
          </w:p>
        </w:tc>
      </w:tr>
      <w:tr w:rsidR="0061725A" w:rsidRPr="0061725A" w14:paraId="3D0FFC9B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B55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51D6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51D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357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4EA1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BŘECLAVSKÁ 261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52E6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2DC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49.306297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87A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17.031056 </w:t>
            </w:r>
          </w:p>
        </w:tc>
      </w:tr>
      <w:tr w:rsidR="0061725A" w:rsidRPr="0061725A" w14:paraId="7BA2E26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A8F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F40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C09A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A9E1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ČSAD HODONÍN,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0879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NAD VELIČKOU 993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E898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NAD VELIČKOU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E68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49.264572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508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16.977328 </w:t>
            </w:r>
          </w:p>
        </w:tc>
      </w:tr>
      <w:tr w:rsidR="0061725A" w:rsidRPr="0061725A" w14:paraId="358A2BC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4FA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7C7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0BE3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F59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MOREA TRADE,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7717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ŽIŽKOVSKÁ 1344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8B7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BÍLOVICE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757F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49.148592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6AF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16.916053 </w:t>
            </w:r>
          </w:p>
        </w:tc>
      </w:tr>
      <w:tr w:rsidR="0061725A" w:rsidRPr="0061725A" w14:paraId="580CCA2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E9D4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39B4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8FCB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4A1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ZEMĚDĚLSKÉ DRUŽSTVO VELKÉ BÍLOVICE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73FB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PODIVÍNSKÁ 1236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556D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BÍLOVICE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0F8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48.791633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900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16.082294 </w:t>
            </w:r>
          </w:p>
        </w:tc>
      </w:tr>
      <w:tr w:rsidR="0061725A" w:rsidRPr="0061725A" w14:paraId="07BD179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36B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E04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389F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FE86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NOBLE TRADE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26E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554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6193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NĚMČICE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1F09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48.939986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72E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16.324547 </w:t>
            </w:r>
          </w:p>
        </w:tc>
      </w:tr>
      <w:tr w:rsidR="0061725A" w:rsidRPr="0061725A" w14:paraId="23ED4642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926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1B99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8B2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C86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8FF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2 - SMĚR BRNO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B2C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NĚMČICE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023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48.813681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E6F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16.396178 </w:t>
            </w:r>
          </w:p>
        </w:tc>
      </w:tr>
      <w:tr w:rsidR="0061725A" w:rsidRPr="0061725A" w14:paraId="4C006537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D0B1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E9B1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17EC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876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6871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2 - SMĚR BRATISLAVA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8CB6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NĚMČICE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F1C2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48.959642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8152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16.430875 </w:t>
            </w:r>
          </w:p>
        </w:tc>
      </w:tr>
      <w:tr w:rsidR="0061725A" w:rsidRPr="0061725A" w14:paraId="7A85CFA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7C61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8769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B5F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Blansko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2F0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PENTO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D76D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OPATOVICE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5AEC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OPATOVICE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F3F3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48.837067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8237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16.147842 </w:t>
            </w:r>
          </w:p>
        </w:tc>
      </w:tr>
      <w:tr w:rsidR="0061725A" w:rsidRPr="0061725A" w14:paraId="136CF56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BBBF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7CB0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4979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Breclav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88A2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884C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BCB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PAVLOVICE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B46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48.768619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9C9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16.069632 </w:t>
            </w:r>
          </w:p>
        </w:tc>
      </w:tr>
      <w:tr w:rsidR="0061725A" w:rsidRPr="0061725A" w14:paraId="3BEF6E1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E529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463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984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BD0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BENALE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40A0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VÉMYSLICE 45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266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VÉMYSLICE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C2A3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48.974150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C2BF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15.894614 </w:t>
            </w:r>
          </w:p>
        </w:tc>
      </w:tr>
      <w:tr w:rsidR="0061725A" w:rsidRPr="0061725A" w14:paraId="6862006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FF7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D509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A43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561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10F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762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1F4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VESELÍ NAD MORAVOU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7F51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48.868422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277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16.033469 </w:t>
            </w:r>
          </w:p>
        </w:tc>
      </w:tr>
      <w:tr w:rsidR="0061725A" w:rsidRPr="0061725A" w14:paraId="749E1DC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6B5E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D3F2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B912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C7FE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ČSAD HODONÍN,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388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 MASARYKOVA 1689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D357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VESELÍ NAD MORAVOU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82FA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48.906533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9005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15.974285 </w:t>
            </w:r>
          </w:p>
        </w:tc>
      </w:tr>
      <w:tr w:rsidR="0061725A" w:rsidRPr="0061725A" w14:paraId="6C3E2BDD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973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9FFC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58F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9275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65BD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BLATNICKÁ 1673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D316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VESELÍ NAD MORAVOU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CF3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48.881381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A702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16.060756 </w:t>
            </w:r>
          </w:p>
        </w:tc>
      </w:tr>
      <w:tr w:rsidR="0061725A" w:rsidRPr="0061725A" w14:paraId="0588FFC8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59BF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E4F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BB7E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A8C6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93E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VEVERSKÁ BITÝŠKA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3A6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VEVERSKÁ BÍTÝŠKA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3FE4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48.989200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FAB3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16.143297 </w:t>
            </w:r>
          </w:p>
        </w:tc>
      </w:tr>
      <w:tr w:rsidR="0061725A" w:rsidRPr="0061725A" w14:paraId="61C33E74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94D1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00C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9AB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FBF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A+S,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79D9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VIŠŇOVÉ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5600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VIŠŇOVÉ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1D2F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48.849125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7598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16.055222 </w:t>
            </w:r>
          </w:p>
        </w:tc>
      </w:tr>
      <w:tr w:rsidR="0061725A" w:rsidRPr="0061725A" w14:paraId="073D88F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FC5E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7052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CAC4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9680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ŠMÍDA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968C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VRACOV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6759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VRACOV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9D1A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48.856717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D15E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16.070883 </w:t>
            </w:r>
          </w:p>
        </w:tc>
      </w:tr>
      <w:tr w:rsidR="0061725A" w:rsidRPr="0061725A" w14:paraId="65BE19FF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C745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773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4124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E260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6AF0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VRANOV NAD DYJÍ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514A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VRANOV NAD DYJÍ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7241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48.850267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047C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16.054292 </w:t>
            </w:r>
          </w:p>
        </w:tc>
      </w:tr>
      <w:tr w:rsidR="0061725A" w:rsidRPr="0061725A" w14:paraId="2AB65C6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825C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E0A7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4B33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C87D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53AA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7B47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321F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48.941375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B7C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15.727683 </w:t>
            </w:r>
          </w:p>
        </w:tc>
      </w:tr>
      <w:tr w:rsidR="0061725A" w:rsidRPr="0061725A" w14:paraId="38EE89D1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3817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B300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DC53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4D9E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9436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C56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BBB4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48.929319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BA6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16.353006 </w:t>
            </w:r>
          </w:p>
        </w:tc>
      </w:tr>
      <w:tr w:rsidR="0061725A" w:rsidRPr="0061725A" w14:paraId="34171813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9DC9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123A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206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3C8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E6C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DĚDICKÁ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37C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0E1D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48.870460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4B52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16.040486 </w:t>
            </w:r>
          </w:p>
        </w:tc>
      </w:tr>
      <w:tr w:rsidR="0061725A" w:rsidRPr="0061725A" w14:paraId="2A6C5EF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368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C90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3395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B5B3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7A8B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SMĚR BRNO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177B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A50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48.888747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24D4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15.934056 </w:t>
            </w:r>
          </w:p>
        </w:tc>
      </w:tr>
      <w:tr w:rsidR="0061725A" w:rsidRPr="0061725A" w14:paraId="3F6686C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4C57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9120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519D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D26A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0642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0033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737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48.854086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56AF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16.109447 </w:t>
            </w:r>
          </w:p>
        </w:tc>
      </w:tr>
      <w:tr w:rsidR="0061725A" w:rsidRPr="0061725A" w14:paraId="00F9B016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DB82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F19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A885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BC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CAROIL,A.S.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E628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75E1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077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49.037686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1CAB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16.309203 </w:t>
            </w:r>
          </w:p>
        </w:tc>
      </w:tr>
      <w:tr w:rsidR="0061725A" w:rsidRPr="0061725A" w14:paraId="73D7E24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4EFE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4DF7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EB0F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6985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F217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NOUZKA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2AB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VYŠKOV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35AA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48.735411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8E50C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16.382231 </w:t>
            </w:r>
          </w:p>
        </w:tc>
      </w:tr>
      <w:tr w:rsidR="0061725A" w:rsidRPr="0061725A" w14:paraId="48B7C699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0FE0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F62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165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9DAE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B.C.S.,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EB185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ZASTÁVKA U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D159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ZASTÁVKA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2B06E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48.948467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72C9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16.252300 </w:t>
            </w:r>
          </w:p>
        </w:tc>
      </w:tr>
      <w:tr w:rsidR="0061725A" w:rsidRPr="0061725A" w14:paraId="462D301A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AB8B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D3C3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BEDD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0EFA1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ROSTISLAVA SKLENÁŘOVÁ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5E4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OSLAVANSKÁ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CB9D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ZBÝŠOV U BRNA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386B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48.765000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DB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16.067161 </w:t>
            </w:r>
          </w:p>
        </w:tc>
      </w:tr>
      <w:tr w:rsidR="0061725A" w:rsidRPr="0061725A" w14:paraId="36FDF97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B39A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E835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1A71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46C0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0613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E68A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28BB2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48.866408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5CCC7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16.178979 </w:t>
            </w:r>
          </w:p>
        </w:tc>
      </w:tr>
      <w:tr w:rsidR="0061725A" w:rsidRPr="0061725A" w14:paraId="30B94DDC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6FD00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4D57F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F439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04174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C044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VÍDEŇSKÁ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D5C2D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62DB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48.757099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3EF8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16.242361 </w:t>
            </w:r>
          </w:p>
        </w:tc>
      </w:tr>
      <w:tr w:rsidR="0061725A" w:rsidRPr="0061725A" w14:paraId="17D5D110" w14:textId="77777777" w:rsidTr="0061725A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CCAC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B6C83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EB6FA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E896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A+S,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A4CE6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SUCHOHRDELSKÁ 3497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4DF89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0454B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48.831766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EFC68" w14:textId="77777777" w:rsidR="0061725A" w:rsidRPr="0061725A" w:rsidRDefault="0061725A" w:rsidP="0061725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61725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16.070666 </w:t>
            </w:r>
          </w:p>
        </w:tc>
      </w:tr>
      <w:tr w:rsidR="00CC637C" w:rsidRPr="00CC637C" w14:paraId="74FC243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299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281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1B4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034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9F4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VÍDEŇSKÁ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305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66A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48.854432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28E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16.069302 </w:t>
            </w:r>
          </w:p>
        </w:tc>
      </w:tr>
      <w:tr w:rsidR="00CC637C" w:rsidRPr="00CC637C" w14:paraId="7F00CA8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6F7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689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CF5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8B8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DRYML JOSEF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C2F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PŘÍMĚTICKÁ ULICE 74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477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1D6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49.023048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9A2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16.250328 </w:t>
            </w:r>
          </w:p>
        </w:tc>
      </w:tr>
      <w:tr w:rsidR="00CC637C" w:rsidRPr="00CC637C" w14:paraId="33C9EC5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5DD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117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4D6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7A7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SILEKA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E4A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DOBŠICKÁ 4a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287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84A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48.982010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655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15.986550 </w:t>
            </w:r>
          </w:p>
        </w:tc>
      </w:tr>
      <w:tr w:rsidR="00CC637C" w:rsidRPr="00CC637C" w14:paraId="056FE7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C77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560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8FA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E6E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28A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EIKA ZNOJMO.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54D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EVROPSKÁ 6/41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E2E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ZNOJMO-OBLEKOVICE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39A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48.903433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977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16.187733 </w:t>
            </w:r>
          </w:p>
        </w:tc>
      </w:tr>
      <w:tr w:rsidR="00CC637C" w:rsidRPr="00CC637C" w14:paraId="115506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1B4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433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3EA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A51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BENALE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111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ZEMEDĚLSKÁ 498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030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ŽABČICE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E8D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48.765431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57C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16.066383 </w:t>
            </w:r>
          </w:p>
        </w:tc>
      </w:tr>
      <w:tr w:rsidR="00CC637C" w:rsidRPr="00CC637C" w14:paraId="5F6D17E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3F1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35A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A3D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Hodonín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E8F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FB7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ŽAROŠICE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087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ŽAROŠICE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98E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48.791933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F40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15.984678 </w:t>
            </w:r>
          </w:p>
        </w:tc>
      </w:tr>
      <w:tr w:rsidR="00CC637C" w:rsidRPr="00CC637C" w14:paraId="0261CB6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9C9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EB8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E28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Znojmo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33B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577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MRAMOTICE 145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83D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ŽERŮTKY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AEA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48.897036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B9F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15.813531 </w:t>
            </w:r>
          </w:p>
        </w:tc>
      </w:tr>
      <w:tr w:rsidR="00CC637C" w:rsidRPr="00CC637C" w14:paraId="15F7CFF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611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013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BF2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2FB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DD6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ŽIDLOCHOVICE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906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ŽIDLOCHOVICE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B0B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48.825864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A5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16.399022 </w:t>
            </w:r>
          </w:p>
        </w:tc>
      </w:tr>
      <w:tr w:rsidR="00CC637C" w:rsidRPr="00CC637C" w14:paraId="1167C89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0DB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B78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Jihomoravský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846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Brno-venkov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EA9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ADOSA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E98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316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BE9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ŽIDLOCHOVICE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189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49.044644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3E1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16.302528 </w:t>
            </w:r>
          </w:p>
        </w:tc>
      </w:tr>
      <w:tr w:rsidR="00CC637C" w:rsidRPr="00CC637C" w14:paraId="0B13B37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7BD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ECC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342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B1D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C64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RYBNIČNÍ 2742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B51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34B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50.196392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A8C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12.215497 </w:t>
            </w:r>
          </w:p>
        </w:tc>
      </w:tr>
      <w:tr w:rsidR="00CC637C" w:rsidRPr="00CC637C" w14:paraId="698FF4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8EE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AC0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580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9B3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E34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OKRUŽNÍ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B50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CE4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50.103144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154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12.486350 </w:t>
            </w:r>
          </w:p>
        </w:tc>
      </w:tr>
      <w:tr w:rsidR="00CC637C" w:rsidRPr="00CC637C" w14:paraId="5278E95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E43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D8F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CBB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1FB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786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SELBSKÁ ULICE 2865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0B8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45E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49.964639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0A5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12.694053 </w:t>
            </w:r>
          </w:p>
        </w:tc>
      </w:tr>
      <w:tr w:rsidR="00CC637C" w:rsidRPr="00CC637C" w14:paraId="4081438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BC3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643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865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750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1D4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SELBSKÁ 15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8E5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9A5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50.166350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A95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12.316494 </w:t>
            </w:r>
          </w:p>
        </w:tc>
      </w:tr>
      <w:tr w:rsidR="00CC637C" w:rsidRPr="00CC637C" w14:paraId="3356AD6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816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B41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8CD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5B0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FC5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A4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BEČOV NAD TEPLOU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DC1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50.084093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CBF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12.372333 </w:t>
            </w:r>
          </w:p>
        </w:tc>
      </w:tr>
      <w:tr w:rsidR="00CC637C" w:rsidRPr="00CC637C" w14:paraId="6637CF7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809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680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47B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1E9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5B8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233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2DD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50.086983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E3D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12.265033 </w:t>
            </w:r>
          </w:p>
        </w:tc>
      </w:tr>
      <w:tr w:rsidR="00CC637C" w:rsidRPr="00CC637C" w14:paraId="17C332C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024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2F1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747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15F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SLUŽBY BOŽÍ DAR,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85F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260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BOŽÍ DAR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155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49.957261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63F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12.666447 </w:t>
            </w:r>
          </w:p>
        </w:tc>
      </w:tr>
      <w:tr w:rsidR="00CC637C" w:rsidRPr="00CC637C" w14:paraId="5C6490D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057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DC8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38A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A58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A6B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JÁCHYMOVSKÁ 73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C32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ŽĎÁR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1EC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50.127276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14E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12.358278 </w:t>
            </w:r>
          </w:p>
        </w:tc>
      </w:tr>
      <w:tr w:rsidR="00CC637C" w:rsidRPr="00CC637C" w14:paraId="7A5CD0C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62E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732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7AF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13E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712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LOMANY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045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FRANTIŠKOVY LÁZNĚ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F5A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50.072925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A6E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12.361411 </w:t>
            </w:r>
          </w:p>
        </w:tc>
      </w:tr>
      <w:tr w:rsidR="00CC637C" w:rsidRPr="00CC637C" w14:paraId="7915311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26C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963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477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7E3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FD0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ZÁTIŠÍ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AB3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FRANTIŠKOVY LÁZNĚ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72D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50.048070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2A9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12.354370 </w:t>
            </w:r>
          </w:p>
        </w:tc>
      </w:tr>
      <w:tr w:rsidR="00CC637C" w:rsidRPr="00CC637C" w14:paraId="2011EC0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8CB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AEB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5F0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060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65E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1. MÁJE 814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608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HABARTOV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2C0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50.093325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BEC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12.371156 </w:t>
            </w:r>
          </w:p>
        </w:tc>
      </w:tr>
      <w:tr w:rsidR="00CC637C" w:rsidRPr="00CC637C" w14:paraId="123DEC9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989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B4C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00C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128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ČERPACÍ STANICE HRANICE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8D4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HRANICE U AŠE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445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HRANICE U AŠE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F60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50.080750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8EC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12.375519 </w:t>
            </w:r>
          </w:p>
        </w:tc>
      </w:tr>
      <w:tr w:rsidR="00CC637C" w:rsidRPr="00CC637C" w14:paraId="2F15C83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918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529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810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C66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7CE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AŠSKÁ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80A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8C9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50.221022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48B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12.190956 </w:t>
            </w:r>
          </w:p>
        </w:tc>
      </w:tr>
      <w:tr w:rsidR="00CC637C" w:rsidRPr="00CC637C" w14:paraId="7886850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EA3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17D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CE9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B0E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904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SKALKA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A96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D41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49.952017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706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12.703383 </w:t>
            </w:r>
          </w:p>
        </w:tc>
      </w:tr>
      <w:tr w:rsidR="00CC637C" w:rsidRPr="00CC637C" w14:paraId="2F74570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B6D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084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CD3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DAC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A05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SVATÝ KŘÍŽ 273 - DO CHEBU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FAA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56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50.171480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6FB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12.314616 </w:t>
            </w:r>
          </w:p>
        </w:tc>
      </w:tr>
      <w:tr w:rsidR="00CC637C" w:rsidRPr="00CC637C" w14:paraId="1119C4B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C54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3C8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C95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D2A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E49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AŠSKÁ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179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9BA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50.084886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EF9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12.448536 </w:t>
            </w:r>
          </w:p>
        </w:tc>
      </w:tr>
      <w:tr w:rsidR="00CC637C" w:rsidRPr="00CC637C" w14:paraId="3333218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D19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B5B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A09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9DD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2AF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37C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EE1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50.085767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594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12.459103 </w:t>
            </w:r>
          </w:p>
        </w:tc>
      </w:tr>
      <w:tr w:rsidR="00CC637C" w:rsidRPr="00CC637C" w14:paraId="5E53F14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A8C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878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802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789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642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SILNICE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4DB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B2C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50.003711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353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12.627856 </w:t>
            </w:r>
          </w:p>
        </w:tc>
      </w:tr>
      <w:tr w:rsidR="00CC637C" w:rsidRPr="00CC637C" w14:paraId="048942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B24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AE7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D0D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082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A43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YPSILONKA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CAD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A18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50.219994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8FD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12.182281 </w:t>
            </w:r>
          </w:p>
        </w:tc>
      </w:tr>
      <w:tr w:rsidR="00CC637C" w:rsidRPr="00CC637C" w14:paraId="0771D70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366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965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528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EFE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EE4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SVATÝ KŘÍŽ 287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89F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3BE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50.086136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A41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12.264508 </w:t>
            </w:r>
          </w:p>
        </w:tc>
      </w:tr>
      <w:tr w:rsidR="00CC637C" w:rsidRPr="00CC637C" w14:paraId="1659AA9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CB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2A0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C0B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9A6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8DC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CHEB-HÁJE 310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0A4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0AC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50.085981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F5B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12.403406 </w:t>
            </w:r>
          </w:p>
        </w:tc>
      </w:tr>
      <w:tr w:rsidR="00CC637C" w:rsidRPr="00CC637C" w14:paraId="501AE1B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22A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7A9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385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5AA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7E2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OBILNÁ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19E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807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50.047161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B16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12.349986 </w:t>
            </w:r>
          </w:p>
        </w:tc>
      </w:tr>
      <w:tr w:rsidR="00CC637C" w:rsidRPr="00CC637C" w14:paraId="6C04FD7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28A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348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68C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BCA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W.A.G. PAYMENT SOLUTIONS,A.S.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00D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DC6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F12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50.041111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606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12.341111 </w:t>
            </w:r>
          </w:p>
        </w:tc>
      </w:tr>
      <w:tr w:rsidR="00CC637C" w:rsidRPr="00CC637C" w14:paraId="1AE069E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CBF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218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B51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4F1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C51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OBCHVAT - SMĚR POMEZÍ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A54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798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50.090411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5FB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12.462561 </w:t>
            </w:r>
          </w:p>
        </w:tc>
      </w:tr>
      <w:tr w:rsidR="00CC637C" w:rsidRPr="00CC637C" w14:paraId="568E605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CAD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B99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3E7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58D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875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SVATÝ KŘÍŽ 271 - OD CHEBU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422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DE9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49.949791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654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12.704359 </w:t>
            </w:r>
          </w:p>
        </w:tc>
      </w:tr>
      <w:tr w:rsidR="00CC637C" w:rsidRPr="00CC637C" w14:paraId="648C694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23E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FAF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259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AFD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E8C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AŠSKÁ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F2B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7A8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50.085240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473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12.400940 </w:t>
            </w:r>
          </w:p>
        </w:tc>
      </w:tr>
      <w:tr w:rsidR="00CC637C" w:rsidRPr="00CC637C" w14:paraId="176296C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08E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F3B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5BA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826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SCHNELL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384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139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8C1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CHEB-HRADIŠTĚ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507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50.087002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228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12.260763 </w:t>
            </w:r>
          </w:p>
        </w:tc>
      </w:tr>
      <w:tr w:rsidR="00CC637C" w:rsidRPr="00CC637C" w14:paraId="426FA2E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F5D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6F3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BE6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4D9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B58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1071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07B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36F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50.317585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02E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12.167634 </w:t>
            </w:r>
          </w:p>
        </w:tc>
      </w:tr>
      <w:tr w:rsidR="00CC637C" w:rsidRPr="00CC637C" w14:paraId="18D817A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9D1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5B4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749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11F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3B5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616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CHODOV U KARLOVÝCH VARŮ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713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50.215596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33D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12.170856 </w:t>
            </w:r>
          </w:p>
        </w:tc>
      </w:tr>
      <w:tr w:rsidR="00CC637C" w:rsidRPr="00CC637C" w14:paraId="35C06CB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044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0AC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1E2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78D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B26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DUKELSKÝCH HRDINŮ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1E1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JÁCHYMOV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68A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50.100675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0FB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12.385711 </w:t>
            </w:r>
          </w:p>
        </w:tc>
      </w:tr>
      <w:tr w:rsidR="00CC637C" w:rsidRPr="00CC637C" w14:paraId="17919B6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70C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E60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900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4F8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BE0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OBCHODNÍ 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97F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JENIŠOV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8EF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50.217953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2AA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12.176736 </w:t>
            </w:r>
          </w:p>
        </w:tc>
      </w:tr>
      <w:tr w:rsidR="00CC637C" w:rsidRPr="00CC637C" w14:paraId="00297B2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3A4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3B8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66B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735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D9C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CHEBSKÁ 370/81A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C76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95F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50.162891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3C9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12.318361 </w:t>
            </w:r>
          </w:p>
        </w:tc>
      </w:tr>
      <w:tr w:rsidR="00CC637C" w:rsidRPr="00CC637C" w14:paraId="607C8EB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796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B2F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CC4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050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BA3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KAMENNÁ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F13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0BE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50.122639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B61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12.368358 </w:t>
            </w:r>
          </w:p>
        </w:tc>
      </w:tr>
      <w:tr w:rsidR="00CC637C" w:rsidRPr="00CC637C" w14:paraId="4E5E001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BA3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B88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D9B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6B0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EAE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JÁCHYMOVSKÁ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458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EF8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50.051180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DCA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12.354650 </w:t>
            </w:r>
          </w:p>
        </w:tc>
      </w:tr>
      <w:tr w:rsidR="00CC637C" w:rsidRPr="00CC637C" w14:paraId="41ABCB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776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A88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874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EE1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AD5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POBŘEŽNÍ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53B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FC0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50.084003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9FF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12.370253 </w:t>
            </w:r>
          </w:p>
        </w:tc>
      </w:tr>
      <w:tr w:rsidR="00CC637C" w:rsidRPr="00CC637C" w14:paraId="3E3BFC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6C4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F34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AA0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D2A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1C6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STARÁ KYSIBELSKÁ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9F2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- DRAHOVICE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C66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50.358611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96C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12.789603 </w:t>
            </w:r>
          </w:p>
        </w:tc>
      </w:tr>
      <w:tr w:rsidR="00CC637C" w:rsidRPr="00CC637C" w14:paraId="7C0F4F9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DFB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650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B8D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E86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B17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6CF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- DVORY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077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50.362642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84E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12.927383 </w:t>
            </w:r>
          </w:p>
        </w:tc>
      </w:tr>
      <w:tr w:rsidR="00CC637C" w:rsidRPr="00CC637C" w14:paraId="62CD0B3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DE3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97D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8E8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ECB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STANISLAV ŠEFL - MEDOS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AA2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ZÁVODU MÍRU 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F5C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- STARÁ ROLE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AE6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50.236311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50F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12.898300 </w:t>
            </w:r>
          </w:p>
        </w:tc>
      </w:tr>
      <w:tr w:rsidR="00CC637C" w:rsidRPr="00CC637C" w14:paraId="5595526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312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2E8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BC7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B2D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7BE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ZÁPADNÍ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A75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- TUHNICE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562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50.316214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D85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12.945236 </w:t>
            </w:r>
          </w:p>
        </w:tc>
      </w:tr>
      <w:tr w:rsidR="00CC637C" w:rsidRPr="00CC637C" w14:paraId="6877978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66F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316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115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382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16C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ČSA, I/210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DC3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KRASLICE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3F9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50.060272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940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12.978297 </w:t>
            </w:r>
          </w:p>
        </w:tc>
      </w:tr>
      <w:tr w:rsidR="00CC637C" w:rsidRPr="00CC637C" w14:paraId="045F99E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D5B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C88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535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83F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536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UL.ČS ARMÁDY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0E0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KRASLICE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A74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50.244728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2A4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12.833589 </w:t>
            </w:r>
          </w:p>
        </w:tc>
      </w:tr>
      <w:tr w:rsidR="00CC637C" w:rsidRPr="00CC637C" w14:paraId="311CE38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FD5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CDF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A87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BD5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3E8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HRANIČNÁ 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55B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KRASLICE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9F5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50.093281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096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12.840819 </w:t>
            </w:r>
          </w:p>
        </w:tc>
      </w:tr>
      <w:tr w:rsidR="00CC637C" w:rsidRPr="00CC637C" w14:paraId="463DB72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0B2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A66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ADC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E5A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8E7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HRANIČNÁ 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C64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KRASLICE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D61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50.316794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9FD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12.752153 </w:t>
            </w:r>
          </w:p>
        </w:tc>
      </w:tr>
      <w:tr w:rsidR="00CC637C" w:rsidRPr="00CC637C" w14:paraId="46159EA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8A6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9E5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B48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9D5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16B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302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KYNŠPERK NAD OHŘÍ I.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487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50.281233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11D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12.937533 </w:t>
            </w:r>
          </w:p>
        </w:tc>
      </w:tr>
      <w:tr w:rsidR="00CC637C" w:rsidRPr="00CC637C" w14:paraId="18677C4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373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8E6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BEA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491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FLIMO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0CC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700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LÁZNĚ KYNŽVART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643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49.976169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85F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12.858033 </w:t>
            </w:r>
          </w:p>
        </w:tc>
      </w:tr>
      <w:tr w:rsidR="00CC637C" w:rsidRPr="00CC637C" w14:paraId="5F1E190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704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103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EC5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A73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6EB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LOKET NAD OHŘÍ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1F2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LOKET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140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50.226381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59B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12.823119 </w:t>
            </w:r>
          </w:p>
        </w:tc>
      </w:tr>
      <w:tr w:rsidR="00CC637C" w:rsidRPr="00CC637C" w14:paraId="5D4E945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396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3C4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3EA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388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644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CHEBSKÁ 666/20b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DE9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MARIÁNSKÉ LÁZNĚ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5B4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50.240053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1F6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12.754994 </w:t>
            </w:r>
          </w:p>
        </w:tc>
      </w:tr>
      <w:tr w:rsidR="00CC637C" w:rsidRPr="00CC637C" w14:paraId="2E28D87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E70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F77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1E6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78F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5D7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TŘÍDA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958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MARIÁNSKÉ LÁZNĚ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DF3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50.149303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EA8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13.051942 </w:t>
            </w:r>
          </w:p>
        </w:tc>
      </w:tr>
      <w:tr w:rsidR="00CC637C" w:rsidRPr="00CC637C" w14:paraId="6F2BA4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44E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CC5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BDE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F94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POLYGON TECH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8E5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378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EFA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MARIÁNSKÉ LÁZNĚ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A21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50.244514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CDF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12.899283 </w:t>
            </w:r>
          </w:p>
        </w:tc>
      </w:tr>
      <w:tr w:rsidR="00CC637C" w:rsidRPr="00CC637C" w14:paraId="3C0D6D5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9CA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615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E23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B0E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0F8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AB7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036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NEJDEK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FE3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50.231156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90E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12.853919 </w:t>
            </w:r>
          </w:p>
        </w:tc>
      </w:tr>
      <w:tr w:rsidR="00CC637C" w:rsidRPr="00CC637C" w14:paraId="770CF1F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932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C98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0CC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CF7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MTV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29E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MEZIROLÍ 184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8C1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ROLE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407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50.278389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402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12.929908 </w:t>
            </w:r>
          </w:p>
        </w:tc>
      </w:tr>
      <w:tr w:rsidR="00CC637C" w:rsidRPr="00CC637C" w14:paraId="6E45C3D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BEC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814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4C9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D4A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985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MOKŘINY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FE8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ŽĎÁR U AŠE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7DF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50.276673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3B5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12.812283 </w:t>
            </w:r>
          </w:p>
        </w:tc>
      </w:tr>
      <w:tr w:rsidR="00CC637C" w:rsidRPr="00CC637C" w14:paraId="7EAA8F9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805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711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6EA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B1F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9E2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ODRAVA U CHEBU 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4F0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ODRAVA U CHEBU - NEBANICE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D79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50.311657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B52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12.941507 </w:t>
            </w:r>
          </w:p>
        </w:tc>
      </w:tr>
      <w:tr w:rsidR="00CC637C" w:rsidRPr="00CC637C" w14:paraId="09EA7DC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422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95F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0A7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462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TAVI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363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484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OLOVÍ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CA1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50.241535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D6A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12.872408 </w:t>
            </w:r>
          </w:p>
        </w:tc>
      </w:tr>
      <w:tr w:rsidR="00CC637C" w:rsidRPr="00CC637C" w14:paraId="7704919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70F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E4F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F2C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6F0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11B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JÁCHYMOVSKÁ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6CC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OSTROV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29C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50.048271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DEC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12.989385 </w:t>
            </w:r>
          </w:p>
        </w:tc>
      </w:tr>
      <w:tr w:rsidR="00CC637C" w:rsidRPr="00CC637C" w14:paraId="574E3DE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278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BBE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689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2AF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057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NEJDA 20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A0F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OSTROV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2F4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50.218832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A01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12.805861 </w:t>
            </w:r>
          </w:p>
        </w:tc>
      </w:tr>
      <w:tr w:rsidR="00CC637C" w:rsidRPr="00CC637C" w14:paraId="25620BD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8D5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9E3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590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DC8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E80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HÁJEK - ČEPRO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B0B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OSTROV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666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50.429458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425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12.735918 </w:t>
            </w:r>
          </w:p>
        </w:tc>
      </w:tr>
      <w:tr w:rsidR="00CC637C" w:rsidRPr="00CC637C" w14:paraId="57DA11D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D02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3DF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34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F47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917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OBCHODNÍ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45A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OSTROV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6F1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50.409742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DD3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12.928581 </w:t>
            </w:r>
          </w:p>
        </w:tc>
      </w:tr>
      <w:tr w:rsidR="00CC637C" w:rsidRPr="00CC637C" w14:paraId="73AC919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BD0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EA0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3BE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990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985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412-ŠK. LOUKA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705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PERNINK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DFA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50.227117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227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12.846108 </w:t>
            </w:r>
          </w:p>
        </w:tc>
      </w:tr>
      <w:tr w:rsidR="00CC637C" w:rsidRPr="00CC637C" w14:paraId="0C8FB0F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A7D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BB6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902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EBC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E2E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SRN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2C9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POMEZÍ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AFE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50.230408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D3C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12.840367 </w:t>
            </w:r>
          </w:p>
        </w:tc>
      </w:tr>
      <w:tr w:rsidR="00CC637C" w:rsidRPr="00CC637C" w14:paraId="0AAC617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3F3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823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1E4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C01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43F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ČR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A19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POMEZÍ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6A9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50.320153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151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12.946764 </w:t>
            </w:r>
          </w:p>
        </w:tc>
      </w:tr>
      <w:tr w:rsidR="00CC637C" w:rsidRPr="00CC637C" w14:paraId="4D82ACE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408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FEF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221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704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071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Č.P.56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221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POMEZÍ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31A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50.136431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E11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13.184528 </w:t>
            </w:r>
          </w:p>
        </w:tc>
      </w:tr>
      <w:tr w:rsidR="00CC637C" w:rsidRPr="00CC637C" w14:paraId="61DC521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FAB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707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ED5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0DB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335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POTŮČKY 180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168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POTŮČKY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AA1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50.233117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08D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12.867631 </w:t>
            </w:r>
          </w:p>
        </w:tc>
      </w:tr>
      <w:tr w:rsidR="00CC637C" w:rsidRPr="00CC637C" w14:paraId="6CAE9D2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75C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79A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EAF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D6D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B2E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VÍTĚZNÁ 2049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1AD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373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50.169431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3DE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12.648117 </w:t>
            </w:r>
          </w:p>
        </w:tc>
      </w:tr>
      <w:tr w:rsidR="00CC637C" w:rsidRPr="00CC637C" w14:paraId="6642A1A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03F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EE9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48E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1F8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2EA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- SMĚR KARL.VARY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7E2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4EC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50.188664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B5B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12.751758 </w:t>
            </w:r>
          </w:p>
        </w:tc>
      </w:tr>
      <w:tr w:rsidR="00CC637C" w:rsidRPr="00CC637C" w14:paraId="73CF6C4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087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F8D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968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AB1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8C1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K.H.BOROVSKÉHO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E9F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A74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50.311861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536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12.521472 </w:t>
            </w:r>
          </w:p>
        </w:tc>
      </w:tr>
      <w:tr w:rsidR="00CC637C" w:rsidRPr="00CC637C" w14:paraId="146E506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A96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EF1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2FB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824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FFB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STARÁ OVČÁRNA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4F0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E2C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50.319714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A25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12.519306 </w:t>
            </w:r>
          </w:p>
        </w:tc>
      </w:tr>
      <w:tr w:rsidR="00CC637C" w:rsidRPr="00CC637C" w14:paraId="7F362B2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05A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4CE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A9C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002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KV SLUŽBY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343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CHEBSKÁ 53-AREÁL BSS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A7B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1C2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50.185019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3A8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12.694227 </w:t>
            </w:r>
          </w:p>
        </w:tc>
      </w:tr>
      <w:tr w:rsidR="00CC637C" w:rsidRPr="00CC637C" w14:paraId="4AD5A6E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34B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6DB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CB3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670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9D1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KRASLICKÁ 455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81A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342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50.122986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44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12.529747 </w:t>
            </w:r>
          </w:p>
        </w:tc>
      </w:tr>
      <w:tr w:rsidR="00CC637C" w:rsidRPr="00CC637C" w14:paraId="28CB675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131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69B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4C9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3A6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KV-LEASING,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70B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MÁCHOVA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1B9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DD4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50.176625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7C9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12.677975 </w:t>
            </w:r>
          </w:p>
        </w:tc>
      </w:tr>
      <w:tr w:rsidR="00CC637C" w:rsidRPr="00CC637C" w14:paraId="689A9BD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741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6CD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15A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91B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001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60A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TOUŽIM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AA6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50.253033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0D0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12.560989 </w:t>
            </w:r>
          </w:p>
        </w:tc>
      </w:tr>
      <w:tr w:rsidR="00CC637C" w:rsidRPr="00CC637C" w14:paraId="03F22FF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A29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252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946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A3B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AUTOSPRINT MAX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C70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614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D91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TOUŽIM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F0D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50.227274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6C8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12.744897 </w:t>
            </w:r>
          </w:p>
        </w:tc>
      </w:tr>
      <w:tr w:rsidR="00CC637C" w:rsidRPr="00CC637C" w14:paraId="50CF0B2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610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C85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536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52F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9E6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385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7F9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HLEĎSEBE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76F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50.352357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643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12.471220 </w:t>
            </w:r>
          </w:p>
        </w:tc>
      </w:tr>
      <w:tr w:rsidR="00CC637C" w:rsidRPr="00CC637C" w14:paraId="58C1266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0F9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EBC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A6B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446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STANISLAV ŠEFL - MEDOS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F17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6D1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VERUŠIČKY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998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50.350249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298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12.475165 </w:t>
            </w:r>
          </w:p>
        </w:tc>
      </w:tr>
      <w:tr w:rsidR="00CC637C" w:rsidRPr="00CC637C" w14:paraId="086C654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A65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E63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9A2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40F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4D8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Z ČR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2AF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VOJTANOV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829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50.166708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38D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12.664314 </w:t>
            </w:r>
          </w:p>
        </w:tc>
      </w:tr>
      <w:tr w:rsidR="00CC637C" w:rsidRPr="00CC637C" w14:paraId="289A449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4F0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D93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0E2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2C8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04D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VOJTANOV 105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CA7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VOJTANOV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4E6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50.166138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794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12.635966 </w:t>
            </w:r>
          </w:p>
        </w:tc>
      </w:tr>
      <w:tr w:rsidR="00CC637C" w:rsidRPr="00CC637C" w14:paraId="6CB3593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68B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3B4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11F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560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C66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I/21 SMĚR HR.PŘECHOD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C98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VOJTANOV 34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CA0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50.188836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52B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12.635017 </w:t>
            </w:r>
          </w:p>
        </w:tc>
      </w:tr>
      <w:tr w:rsidR="00CC637C" w:rsidRPr="00CC637C" w14:paraId="42B63F3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3B5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7EE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F65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Karlovy Vary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2A9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0BC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č.13 SMĚR OSTROV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BFC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VŠEBOROVICE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254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50.183556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36D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12.557233 </w:t>
            </w:r>
          </w:p>
        </w:tc>
      </w:tr>
      <w:tr w:rsidR="00CC637C" w:rsidRPr="00CC637C" w14:paraId="3B0B37E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47C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27B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0C4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271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15B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5. 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291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BOROHRÁDEK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8B2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50.194264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7D7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15.810997 </w:t>
            </w:r>
          </w:p>
        </w:tc>
      </w:tr>
      <w:tr w:rsidR="00CC637C" w:rsidRPr="00CC637C" w14:paraId="2103906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7D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761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8D5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AB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DDE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HEJTMÁNKOVICE 304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D58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BROUMOV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6C3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50.193428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EB8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15.810869 </w:t>
            </w:r>
          </w:p>
        </w:tc>
      </w:tr>
      <w:tr w:rsidR="00CC637C" w:rsidRPr="00CC637C" w14:paraId="679ABDA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726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E87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6CD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21F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E27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BUDČEVES 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D73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BUDČEVES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9AF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50.300106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423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15.873692 </w:t>
            </w:r>
          </w:p>
        </w:tc>
      </w:tr>
      <w:tr w:rsidR="00CC637C" w:rsidRPr="00CC637C" w14:paraId="702690E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9BD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6A1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700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CE7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D86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CEREKVICE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D14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CEREKVICE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530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50.222822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1D4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15.480406 </w:t>
            </w:r>
          </w:p>
        </w:tc>
      </w:tr>
      <w:tr w:rsidR="00CC637C" w:rsidRPr="00CC637C" w14:paraId="3373F3E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1C8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16D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F48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7F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F89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ČERNOŽICE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8DB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ČERNOŽICE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5AF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50.213589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777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15.826433 </w:t>
            </w:r>
          </w:p>
        </w:tc>
      </w:tr>
      <w:tr w:rsidR="00CC637C" w:rsidRPr="00CC637C" w14:paraId="42F73B2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1D1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28F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2C4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BC4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OLVAN NÁCHOD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066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LHOTA 392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6A7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ČERVENÝ KOSTELEC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2AD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50.240472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9A1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15.624747 </w:t>
            </w:r>
          </w:p>
        </w:tc>
      </w:tr>
      <w:tr w:rsidR="00CC637C" w:rsidRPr="00CC637C" w14:paraId="33E5162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4D8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758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45F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FCC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HDB,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F60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484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ČERVENÝ KOSTELEC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1CC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50.221047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4FC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15.807106 </w:t>
            </w:r>
          </w:p>
        </w:tc>
      </w:tr>
      <w:tr w:rsidR="00CC637C" w:rsidRPr="00CC637C" w14:paraId="0BAF0E8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ECF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DB2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5E6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DEB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D85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TGM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55C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SKALICE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720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50.159017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E60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15.444797 </w:t>
            </w:r>
          </w:p>
        </w:tc>
      </w:tr>
      <w:tr w:rsidR="00CC637C" w:rsidRPr="00CC637C" w14:paraId="76139AC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E23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2E4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294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AB3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HDB,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0D6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MEZIŘÍČÍ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25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155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50.211367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3FD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15.849269 </w:t>
            </w:r>
          </w:p>
        </w:tc>
      </w:tr>
      <w:tr w:rsidR="00CC637C" w:rsidRPr="00CC637C" w14:paraId="6399F8F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6F0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448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B2E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D3E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898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DEŠTNÉ V O.H.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BDD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DEŠTNÉ V ORLICKÝCH HORÁCH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C95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50.200350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FCF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15.835411 </w:t>
            </w:r>
          </w:p>
        </w:tc>
      </w:tr>
      <w:tr w:rsidR="00CC637C" w:rsidRPr="00CC637C" w14:paraId="56B9213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FE9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702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F55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081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6BB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PROVOZSKÁ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2E0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DOBRUŠKA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F5A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50.239425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C91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15.505242 </w:t>
            </w:r>
          </w:p>
        </w:tc>
      </w:tr>
      <w:tr w:rsidR="00CC637C" w:rsidRPr="00CC637C" w14:paraId="467EB42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C4E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72A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9B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44F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OPOS 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AC7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SOLNICKÁ 967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095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DOBRUŠKA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277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50.287047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24C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15.960472 </w:t>
            </w:r>
          </w:p>
        </w:tc>
      </w:tr>
      <w:tr w:rsidR="00CC637C" w:rsidRPr="00CC637C" w14:paraId="1BEFB84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15C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5DC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D25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783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00E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ŠTEFANIKOVA 3119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0B0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DVŮR KRÁLOVÉ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050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50.226936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A1B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15.798261 </w:t>
            </w:r>
          </w:p>
        </w:tc>
      </w:tr>
      <w:tr w:rsidR="00CC637C" w:rsidRPr="00CC637C" w14:paraId="2014935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C9A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16A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C71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198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RODOS V+J TEODORIDIS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2DC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LIPNICE 145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221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DVŮR KRÁLOVÉ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9F1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50.240706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FA2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15.500275 </w:t>
            </w:r>
          </w:p>
        </w:tc>
      </w:tr>
      <w:tr w:rsidR="00CC637C" w:rsidRPr="00CC637C" w14:paraId="5C4F298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63E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663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971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CB5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519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17.LISTOPADU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88B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DVŮR KRÁLOVÉ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2B5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50.322017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6B9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15.869781 </w:t>
            </w:r>
          </w:p>
        </w:tc>
      </w:tr>
      <w:tr w:rsidR="00CC637C" w:rsidRPr="00CC637C" w14:paraId="3555E0E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995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0D8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07A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A71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5F1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9B9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DVŮR KRÁLOVÉ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E1F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50.217883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C14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15.833656 </w:t>
            </w:r>
          </w:p>
        </w:tc>
      </w:tr>
      <w:tr w:rsidR="00CC637C" w:rsidRPr="00CC637C" w14:paraId="4D5680A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294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F39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7E3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040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92E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OBCHVATU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8BC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93E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50.187736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B40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15.832222 </w:t>
            </w:r>
          </w:p>
        </w:tc>
      </w:tr>
      <w:tr w:rsidR="00CC637C" w:rsidRPr="00CC637C" w14:paraId="47CAA4F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1E4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503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352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DDE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83B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848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9F8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HOSTINNÉ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715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50.228942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39D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15.797075 </w:t>
            </w:r>
          </w:p>
        </w:tc>
      </w:tr>
      <w:tr w:rsidR="00CC637C" w:rsidRPr="00CC637C" w14:paraId="7398532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7F0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83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446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ACB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F1C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RAŠÍNOVA 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43B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B6F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50.150108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D80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15.498994 </w:t>
            </w:r>
          </w:p>
        </w:tc>
      </w:tr>
      <w:tr w:rsidR="00CC637C" w:rsidRPr="00CC637C" w14:paraId="3BEF152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9DE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663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D63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5EA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A6C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004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RAŠÍNOVA - DO H.K.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3B9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F98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50.224242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FC3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15.876539 </w:t>
            </w:r>
          </w:p>
        </w:tc>
      </w:tr>
      <w:tr w:rsidR="00CC637C" w:rsidRPr="00CC637C" w14:paraId="46E3887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B53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BE3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5C0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CDC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HDB,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222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NÁM. 5.KVĚTNA 835/10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E25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E05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50.190846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808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15.806072 </w:t>
            </w:r>
          </w:p>
        </w:tc>
      </w:tr>
      <w:tr w:rsidR="00CC637C" w:rsidRPr="00CC637C" w14:paraId="2D7762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6D5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80F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017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42E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A77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KOUTNÍKOVA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228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7E2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50.295499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DF4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15.703432 </w:t>
            </w:r>
          </w:p>
        </w:tc>
      </w:tr>
      <w:tr w:rsidR="00CC637C" w:rsidRPr="00CC637C" w14:paraId="2999057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ACC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DAC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F5C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4B2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003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V. NEJEDLÉHO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BD0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43D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50.138930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94A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15.698583 </w:t>
            </w:r>
          </w:p>
        </w:tc>
      </w:tr>
      <w:tr w:rsidR="00CC637C" w:rsidRPr="00CC637C" w14:paraId="4C79429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2DC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39F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E5C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B10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333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786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D66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50.137430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838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15.698465 </w:t>
            </w:r>
          </w:p>
        </w:tc>
      </w:tr>
      <w:tr w:rsidR="00CC637C" w:rsidRPr="00CC637C" w14:paraId="282C35D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D1E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CFD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3B6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31E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73A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KOUTNÍKOVA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B75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B6B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50.253334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8AB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15.492500 </w:t>
            </w:r>
          </w:p>
        </w:tc>
      </w:tr>
      <w:tr w:rsidR="00CC637C" w:rsidRPr="00CC637C" w14:paraId="1A1C9F5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A85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CA7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D32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CA4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C9F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OKRUŽNÍ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BEC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D6A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50.217672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550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15.877998 </w:t>
            </w:r>
          </w:p>
        </w:tc>
      </w:tr>
      <w:tr w:rsidR="00CC637C" w:rsidRPr="00CC637C" w14:paraId="26694DA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9E7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3E5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75E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EEA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17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KOUTNÍKOVA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E50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EAE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50.158135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FF3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15.446483 </w:t>
            </w:r>
          </w:p>
        </w:tc>
      </w:tr>
      <w:tr w:rsidR="00CC637C" w:rsidRPr="00CC637C" w14:paraId="5E17ADD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498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591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0EC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A5B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DÍTĚ LOGISTIC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651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KLADSKÁ 916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EFB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760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50.228760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D85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15.789829 </w:t>
            </w:r>
          </w:p>
        </w:tc>
      </w:tr>
      <w:tr w:rsidR="00CC637C" w:rsidRPr="00CC637C" w14:paraId="2250FE5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59E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A81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457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B37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E5D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RAŠÍNOVA TŘÍDA 1669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31F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E4B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50.159993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1C7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15.443960 </w:t>
            </w:r>
          </w:p>
        </w:tc>
      </w:tr>
      <w:tr w:rsidR="00CC637C" w:rsidRPr="00CC637C" w14:paraId="53FE2F3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903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DE7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A64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EAF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A55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C27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B00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50.203050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482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15.840111 </w:t>
            </w:r>
          </w:p>
        </w:tc>
      </w:tr>
      <w:tr w:rsidR="00CC637C" w:rsidRPr="00CC637C" w14:paraId="68FE0FE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5B0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3FF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416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945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693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HOLICKÁ 1750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5FB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6D9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50.188917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88F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16.006789 </w:t>
            </w:r>
          </w:p>
        </w:tc>
      </w:tr>
      <w:tr w:rsidR="00CC637C" w:rsidRPr="00CC637C" w14:paraId="18F1AED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5F5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AF9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70D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DE3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63F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GOČÁRŮV OKRUH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0C0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E32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50.184231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25D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15.855636 </w:t>
            </w:r>
          </w:p>
        </w:tc>
      </w:tr>
      <w:tr w:rsidR="00CC637C" w:rsidRPr="00CC637C" w14:paraId="284FE0A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AE8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FBF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E80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75D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960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BRATŘÍ ŠTEFANŮ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582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III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306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50.163959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B87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15.391112 </w:t>
            </w:r>
          </w:p>
        </w:tc>
      </w:tr>
      <w:tr w:rsidR="00CC637C" w:rsidRPr="00CC637C" w14:paraId="3390B23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9DE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F75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6F7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AE5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C8E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DOLIKÁM 700/7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3D1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KRÁLOVÉ-SV.DVORY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AAB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50.166722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768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15.601017 </w:t>
            </w:r>
          </w:p>
        </w:tc>
      </w:tr>
      <w:tr w:rsidR="00CC637C" w:rsidRPr="00CC637C" w14:paraId="0AA409F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1DF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F14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453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F34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9A9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602/74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B52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KRÁLOVÉ-TŘEBEŠ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E92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50.216878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838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15.832208 </w:t>
            </w:r>
          </w:p>
        </w:tc>
      </w:tr>
      <w:tr w:rsidR="00CC637C" w:rsidRPr="00CC637C" w14:paraId="7888FFE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DEA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266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4EE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10C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AD8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HOSTOVSKÉHO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26D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HRONOV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4E5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50.431356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621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15.402286 </w:t>
            </w:r>
          </w:p>
        </w:tc>
      </w:tr>
      <w:tr w:rsidR="00CC637C" w:rsidRPr="00CC637C" w14:paraId="0A23851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D6A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805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671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81F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6EE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015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CHLUMEC NAD CIDLINOU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E27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50.362400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6F5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15.624744 </w:t>
            </w:r>
          </w:p>
        </w:tc>
      </w:tr>
      <w:tr w:rsidR="00CC637C" w:rsidRPr="00CC637C" w14:paraId="0195D44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63C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A46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5CB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68B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TOMEGAS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048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MLÁDEŽNICKÁ 131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545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CHLUMEC NAD CIDLINOU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949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50.376633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885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15.539353 </w:t>
            </w:r>
          </w:p>
        </w:tc>
      </w:tr>
      <w:tr w:rsidR="00CC637C" w:rsidRPr="00CC637C" w14:paraId="3492B7F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D15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04F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195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CAC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C81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781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AEE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CHLUMEC NAD CIDLINOU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CF9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50.433731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00F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15.374850 </w:t>
            </w:r>
          </w:p>
        </w:tc>
      </w:tr>
      <w:tr w:rsidR="00CC637C" w:rsidRPr="00CC637C" w14:paraId="468863B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894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504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84E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FC7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356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AF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JAROMĚŘ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049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50.325247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2D4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15.736925 </w:t>
            </w:r>
          </w:p>
        </w:tc>
      </w:tr>
      <w:tr w:rsidR="00CC637C" w:rsidRPr="00CC637C" w14:paraId="2AC2A13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675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723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876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D76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F53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EF5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JAROMĚŘ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699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50.442608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C1F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15.339022 </w:t>
            </w:r>
          </w:p>
        </w:tc>
      </w:tr>
      <w:tr w:rsidR="00CC637C" w:rsidRPr="00CC637C" w14:paraId="16F6637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06C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25A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E39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19A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F26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ROBOUSY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A14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26C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50.483319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F85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15.505947 </w:t>
            </w:r>
          </w:p>
        </w:tc>
      </w:tr>
      <w:tr w:rsidR="00CC637C" w:rsidRPr="00CC637C" w14:paraId="2B2E2D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23D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FE6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F35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57F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989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805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255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AC8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50.327969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C0F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15.636811 </w:t>
            </w:r>
          </w:p>
        </w:tc>
      </w:tr>
      <w:tr w:rsidR="00CC637C" w:rsidRPr="00CC637C" w14:paraId="3439BDE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EE0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E7A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42C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6C1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A4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KONĚVOVA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C17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EDC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50.373065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680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15.213668 </w:t>
            </w:r>
          </w:p>
        </w:tc>
      </w:tr>
      <w:tr w:rsidR="00CC637C" w:rsidRPr="00CC637C" w14:paraId="32C902C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816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A9B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40C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AA8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C.S.CARGO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D34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583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456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50.440819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8A9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15.582244 </w:t>
            </w:r>
          </w:p>
        </w:tc>
      </w:tr>
      <w:tr w:rsidR="00CC637C" w:rsidRPr="00CC637C" w14:paraId="5CE75AD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C5D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F46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AB0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013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B76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1141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9AF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10F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50.471139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E0A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15.341214 </w:t>
            </w:r>
          </w:p>
        </w:tc>
      </w:tr>
      <w:tr w:rsidR="00CC637C" w:rsidRPr="00CC637C" w14:paraId="06F6EE0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555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DD2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146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AF8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C37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OBCHVAT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751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AB6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50.434273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756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15.375069 </w:t>
            </w:r>
          </w:p>
        </w:tc>
      </w:tr>
      <w:tr w:rsidR="00CC637C" w:rsidRPr="00CC637C" w14:paraId="572F233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5D6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AD3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382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0AF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44E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132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0B1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50.434481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D68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15.368383 </w:t>
            </w:r>
          </w:p>
        </w:tc>
      </w:tr>
      <w:tr w:rsidR="00CC637C" w:rsidRPr="00CC637C" w14:paraId="3FB2711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7BE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4A2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131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78E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CEB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111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896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KOPIDLNO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572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50.482742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01F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15.504378 </w:t>
            </w:r>
          </w:p>
        </w:tc>
      </w:tr>
      <w:tr w:rsidR="00CC637C" w:rsidRPr="00CC637C" w14:paraId="135BD19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A68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96F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1C0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559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495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RUDÉ ARMÁDY 1435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62D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DCE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50.432608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1E4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15.342483 </w:t>
            </w:r>
          </w:p>
        </w:tc>
      </w:tr>
      <w:tr w:rsidR="00CC637C" w:rsidRPr="00CC637C" w14:paraId="1687D42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492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15F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E27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6E5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51D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I/11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3A5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FA0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50.326328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3A3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15.264269 </w:t>
            </w:r>
          </w:p>
        </w:tc>
      </w:tr>
      <w:tr w:rsidR="00CC637C" w:rsidRPr="00CC637C" w14:paraId="064276A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1ED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3F6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E74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B2B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1AE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KRATONOHY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31E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KRATONOHY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F68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50.303014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E13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15.254072 </w:t>
            </w:r>
          </w:p>
        </w:tc>
      </w:tr>
      <w:tr w:rsidR="00CC637C" w:rsidRPr="00CC637C" w14:paraId="4B49E0E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E74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5B2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B80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A8C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929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KUKS 1/45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AE2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KUKS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96B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50.433725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EEC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15.408193 </w:t>
            </w:r>
          </w:p>
        </w:tc>
      </w:tr>
      <w:tr w:rsidR="00CC637C" w:rsidRPr="00CC637C" w14:paraId="0C20AE8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662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A0F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2E3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B3A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EC2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BĚLOHRAD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0DE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LÁZNĚ BĚLOHRAD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F87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50.434200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1F5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15.364300 </w:t>
            </w:r>
          </w:p>
        </w:tc>
      </w:tr>
      <w:tr w:rsidR="00CC637C" w:rsidRPr="00CC637C" w14:paraId="5D7760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3AA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7E6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9D8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370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FB4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ODPOČÍVKA OSICE-PS-80 KM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47A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LHOTA POD LIBČANY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32E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50.398142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BE2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16.105936 </w:t>
            </w:r>
          </w:p>
        </w:tc>
      </w:tr>
      <w:tr w:rsidR="00CC637C" w:rsidRPr="00CC637C" w14:paraId="1637BB4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964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699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530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EAB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DA2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JAROSLAV HAVEL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EDD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SMUTNÁ 203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695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LIBÁŇ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13F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50.425339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4F1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16.162069 </w:t>
            </w:r>
          </w:p>
        </w:tc>
      </w:tr>
      <w:tr w:rsidR="00CC637C" w:rsidRPr="00CC637C" w14:paraId="6AC855F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77D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211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4B5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A73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 ŠPATENKA A SYN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25D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LIBŘICE 91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F4E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36E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50.397978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988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16.052817 </w:t>
            </w:r>
          </w:p>
        </w:tc>
      </w:tr>
      <w:tr w:rsidR="00CC637C" w:rsidRPr="00CC637C" w14:paraId="736AD59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7E2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160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47A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D5E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B6E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LÍPA NAD ORLICÍ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84D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LÍPA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364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50.415242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511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16.168100 </w:t>
            </w:r>
          </w:p>
        </w:tc>
      </w:tr>
      <w:tr w:rsidR="00CC637C" w:rsidRPr="00CC637C" w14:paraId="41268F2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FF2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8DF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395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BEA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IFCAO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39C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LOVČICE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C60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LOVČICE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D0E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50.544119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1B8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16.231108 </w:t>
            </w:r>
          </w:p>
        </w:tc>
      </w:tr>
      <w:tr w:rsidR="00CC637C" w:rsidRPr="00CC637C" w14:paraId="34840C3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E70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56A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162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F35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C43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442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B3C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A57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50.471975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127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16.179475 </w:t>
            </w:r>
          </w:p>
        </w:tc>
      </w:tr>
      <w:tr w:rsidR="00CC637C" w:rsidRPr="00CC637C" w14:paraId="6D73567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5E1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A92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092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F18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60B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696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75A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50.482314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370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16.069538 </w:t>
            </w:r>
          </w:p>
        </w:tc>
      </w:tr>
      <w:tr w:rsidR="00CC637C" w:rsidRPr="00CC637C" w14:paraId="16BBF44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874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60C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AD7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2CB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8DF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138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8B0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50.330389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549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16.146950 </w:t>
            </w:r>
          </w:p>
        </w:tc>
      </w:tr>
      <w:tr w:rsidR="00CC637C" w:rsidRPr="00CC637C" w14:paraId="5851D5C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7A0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35B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45C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1F9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DÍTĚ LOGISTIC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A31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BRAŽECKÁ 97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AD7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79F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50.360719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FD2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16.148328 </w:t>
            </w:r>
          </w:p>
        </w:tc>
      </w:tr>
      <w:tr w:rsidR="00CC637C" w:rsidRPr="00CC637C" w14:paraId="2D6C9F6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237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593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646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78A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B5D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E67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EB4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- VYSOKOV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838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50.342853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B46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15.904539 </w:t>
            </w:r>
          </w:p>
        </w:tc>
      </w:tr>
      <w:tr w:rsidR="00CC637C" w:rsidRPr="00CC637C" w14:paraId="3AD690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BF2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708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F5E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032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AF2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ZEMĚDĚLSKÉ DRUŽSTVO NECHANICE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6A0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STARÉ NECHANICE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F9B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NECHANICE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8E5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50.397421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582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16.155218 </w:t>
            </w:r>
          </w:p>
        </w:tc>
      </w:tr>
      <w:tr w:rsidR="00CC637C" w:rsidRPr="00CC637C" w14:paraId="2258224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969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501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CB6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91C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EE5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SADOVÁ 131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CF5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NECHANICE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3A9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50.345900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CEE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15.908449 </w:t>
            </w:r>
          </w:p>
        </w:tc>
      </w:tr>
      <w:tr w:rsidR="00CC637C" w:rsidRPr="00CC637C" w14:paraId="0648603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80A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9AA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826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B95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0B5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VLKOV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33B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PAKA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BAD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50.590253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E89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16.318606 </w:t>
            </w:r>
          </w:p>
        </w:tc>
      </w:tr>
      <w:tr w:rsidR="00CC637C" w:rsidRPr="00CC637C" w14:paraId="3530624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111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69E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F17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A5D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1B8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E56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PAKA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021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50.471491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991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16.106367 </w:t>
            </w:r>
          </w:p>
        </w:tc>
      </w:tr>
      <w:tr w:rsidR="00CC637C" w:rsidRPr="00CC637C" w14:paraId="1C853DF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814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69F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E3E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8BC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OLGA MINAŘÍKOVÁ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312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ULICE 155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A4D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MĚSTO NAD CIDLINOU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6BF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50.458300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ACD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16.185444 </w:t>
            </w:r>
          </w:p>
        </w:tc>
      </w:tr>
      <w:tr w:rsidR="00CC637C" w:rsidRPr="00CC637C" w14:paraId="5953EAF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5D0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1B8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B38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EC4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OBCHODNÍ DRUŽSTVO IMPRO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BAF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425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MĚSTO NAD METUJÍ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85C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50.295997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899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16.168589 </w:t>
            </w:r>
          </w:p>
        </w:tc>
      </w:tr>
      <w:tr w:rsidR="00CC637C" w:rsidRPr="00CC637C" w14:paraId="5E5E7E5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C88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85F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34B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BA5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9CD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TGM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F60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MĚSTO NAD METUJÍ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21B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50.164986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653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16.271581 </w:t>
            </w:r>
          </w:p>
        </w:tc>
      </w:tr>
      <w:tr w:rsidR="00CC637C" w:rsidRPr="00CC637C" w14:paraId="303926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263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28A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539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6D2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643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ZÁBĚDOV 111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2BF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BYDŽOV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BB4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50.262319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726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16.105664 </w:t>
            </w:r>
          </w:p>
        </w:tc>
      </w:tr>
      <w:tr w:rsidR="00CC637C" w:rsidRPr="00CC637C" w14:paraId="72F8034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238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0F4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F86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FB0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RADKA NOVÁKOVÁ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232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DUKELSKÁ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DC9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BYDŽOV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FFD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50.143403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F1F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16.088967 </w:t>
            </w:r>
          </w:p>
        </w:tc>
      </w:tr>
      <w:tr w:rsidR="00CC637C" w:rsidRPr="00CC637C" w14:paraId="5C41213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394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CA3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30C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210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F9C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DUKELSKÁ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71B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BYDŽOV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87D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50.284219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5DA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16.052258 </w:t>
            </w:r>
          </w:p>
        </w:tc>
      </w:tr>
      <w:tr w:rsidR="00CC637C" w:rsidRPr="00CC637C" w14:paraId="0BCCA35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4F7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127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5B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2C8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900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TŘ.B.SMETANY 71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985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BYDŽOV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6C3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50.121897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DAB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16.217825 </w:t>
            </w:r>
          </w:p>
        </w:tc>
      </w:tr>
      <w:tr w:rsidR="00CC637C" w:rsidRPr="00CC637C" w14:paraId="5FA83C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2C0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0F4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81D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3DC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F38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OPOČNO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988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OPOČNO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284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50.157803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5B2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16.063942 </w:t>
            </w:r>
          </w:p>
        </w:tc>
      </w:tr>
      <w:tr w:rsidR="00CC637C" w:rsidRPr="00CC637C" w14:paraId="66272E5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614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6B0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ABE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6E6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41F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OSICE - D11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69F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778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50.094397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C4D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16.090486 </w:t>
            </w:r>
          </w:p>
        </w:tc>
      </w:tr>
      <w:tr w:rsidR="00CC637C" w:rsidRPr="00CC637C" w14:paraId="18F06E4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A33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AF2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DF9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72A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5C3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OSTROMĚŘ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B07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OSTROMĚŘ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DE1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50.209297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A07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16.235325 </w:t>
            </w:r>
          </w:p>
        </w:tc>
      </w:tr>
      <w:tr w:rsidR="00CC637C" w:rsidRPr="00CC637C" w14:paraId="24649E0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2F0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FEF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655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AE4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A86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Č.P.330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34F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PEC POD SNĚŽKOU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5F8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50.164833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26F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16.453953 </w:t>
            </w:r>
          </w:p>
        </w:tc>
      </w:tr>
      <w:tr w:rsidR="00CC637C" w:rsidRPr="00CC637C" w14:paraId="06228AA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EA6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4BC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B9A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4C7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 V M OIL,S.R.O.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171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266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D6F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PILNÍKOV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8C7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50.131650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9DD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16.118139 </w:t>
            </w:r>
          </w:p>
        </w:tc>
      </w:tr>
      <w:tr w:rsidR="00CC637C" w:rsidRPr="00CC637C" w14:paraId="348DB45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E41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47A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E5D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532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98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PODŮLŠÍ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5DB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PODŮLŠÍ U JIČÍNA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100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50.223072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1D7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16.285378 </w:t>
            </w:r>
          </w:p>
        </w:tc>
      </w:tr>
      <w:tr w:rsidR="00CC637C" w:rsidRPr="00CC637C" w14:paraId="3C790B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B26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004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AE6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733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1B6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OSTAŠSKÁ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D58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POLICE NAD METUJÍ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60F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50.288347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FF0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16.166535 </w:t>
            </w:r>
          </w:p>
        </w:tc>
      </w:tr>
      <w:tr w:rsidR="00CC637C" w:rsidRPr="00CC637C" w14:paraId="6485AC1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1FC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1E3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27C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CEC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855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ROBOUSY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488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ROBOUSY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3C7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50.300931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928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16.355353 </w:t>
            </w:r>
          </w:p>
        </w:tc>
      </w:tr>
      <w:tr w:rsidR="00CC637C" w:rsidRPr="00CC637C" w14:paraId="136E627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907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5F0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8FA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FA4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AUKO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68D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SUS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AC3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ROKYTNICE V ORLICKÝCH HORÁCH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799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50.156560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705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16.276830 </w:t>
            </w:r>
          </w:p>
        </w:tc>
      </w:tr>
      <w:tr w:rsidR="00CC637C" w:rsidRPr="00CC637C" w14:paraId="37464E5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373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C59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E97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EC7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F10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KOSTELECKÁ 823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6C0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RTYNĚ V PODKRKONOŠÍ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1D3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50.170819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2A1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16.221728 </w:t>
            </w:r>
          </w:p>
        </w:tc>
      </w:tr>
      <w:tr w:rsidR="00CC637C" w:rsidRPr="00CC637C" w14:paraId="05EE0A9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7B4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680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582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384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PHB 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AE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- VOŘÍŠEK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6C8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N/KNĚŽNOU,VOŘÍŠEK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833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50.121428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4D1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16.220331 </w:t>
            </w:r>
          </w:p>
        </w:tc>
      </w:tr>
      <w:tr w:rsidR="00CC637C" w:rsidRPr="00CC637C" w14:paraId="4972317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7E8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B5D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7DD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889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F82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JIRÁSKOVA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A57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KNĚŽNOU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6FA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50.113864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CBC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16.275528 </w:t>
            </w:r>
          </w:p>
        </w:tc>
      </w:tr>
      <w:tr w:rsidR="00CC637C" w:rsidRPr="00CC637C" w14:paraId="2ACB963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1B8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DF8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1E6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59A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5BA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ZBUZANY 978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1C1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KNĚŽNOU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B4F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50.423600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EAF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15.729919 </w:t>
            </w:r>
          </w:p>
        </w:tc>
      </w:tr>
      <w:tr w:rsidR="00CC637C" w:rsidRPr="00CC637C" w14:paraId="0101204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DFA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276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92B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F14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HDB,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4F8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SKUHROV NAD BĚLOU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15A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SKUHROV NAD BĚLOU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109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50.530494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EAD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15.743434 </w:t>
            </w:r>
          </w:p>
        </w:tc>
      </w:tr>
      <w:tr w:rsidR="00CC637C" w:rsidRPr="00CC637C" w14:paraId="4022F34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F9D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8FF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CAA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00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EF6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SMIŘICE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32C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SMIŘICE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2CF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50.402972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603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15.889725 </w:t>
            </w:r>
          </w:p>
        </w:tc>
      </w:tr>
      <w:tr w:rsidR="00CC637C" w:rsidRPr="00CC637C" w14:paraId="22C93EF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B56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78A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452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0B9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A03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DOBRUŠSKÁ 602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C4C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8F9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50.622647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1B1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15.628947 </w:t>
            </w:r>
          </w:p>
        </w:tc>
      </w:tr>
      <w:tr w:rsidR="00CC637C" w:rsidRPr="00CC637C" w14:paraId="4881D7E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167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6A2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3AE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5C8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573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ÚPSKÁ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EFD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SVOBODA NAD ÚPOU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06A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50.622622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53A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15.646706 </w:t>
            </w:r>
          </w:p>
        </w:tc>
      </w:tr>
      <w:tr w:rsidR="00CC637C" w:rsidRPr="00CC637C" w14:paraId="58AFD6B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55D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430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4B7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5BE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189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5.KVĚTNA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2A6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SVOBODA NAD ÚPOU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229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50.724086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E56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15.596956 </w:t>
            </w:r>
          </w:p>
        </w:tc>
      </w:tr>
      <w:tr w:rsidR="00CC637C" w:rsidRPr="00CC637C" w14:paraId="54C0D2E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D72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2D1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C5A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74B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506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VRCHLABSKÁ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A83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ŠPINDLERŮV MLÝN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A86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50.554469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C14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15.903628 </w:t>
            </w:r>
          </w:p>
        </w:tc>
      </w:tr>
      <w:tr w:rsidR="00CC637C" w:rsidRPr="00CC637C" w14:paraId="49EC31E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80D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97D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A29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7E2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KRALUPOL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54A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BOJIŠTI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A56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731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50.571953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43A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15.894089 </w:t>
            </w:r>
          </w:p>
        </w:tc>
      </w:tr>
      <w:tr w:rsidR="00CC637C" w:rsidRPr="00CC637C" w14:paraId="474D8A5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30D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277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CAC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34D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DD1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KRKONOŠSKÁ 567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CF7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3A6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50.513911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9FB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16.015803 </w:t>
            </w:r>
          </w:p>
        </w:tc>
      </w:tr>
      <w:tr w:rsidR="00CC637C" w:rsidRPr="00CC637C" w14:paraId="7418F3D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00A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5C8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A8D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CD0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AD6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CF7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6EB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50.435392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1F8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15.797086 </w:t>
            </w:r>
          </w:p>
        </w:tc>
      </w:tr>
      <w:tr w:rsidR="00CC637C" w:rsidRPr="00CC637C" w14:paraId="5AE5B3C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032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E56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7A3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A3D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E0F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VLČICKÁ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D93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FB1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50.617942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3B5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15.819928 </w:t>
            </w:r>
          </w:p>
        </w:tc>
      </w:tr>
      <w:tr w:rsidR="00CC637C" w:rsidRPr="00CC637C" w14:paraId="4B20CB3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FBF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AC2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7B3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490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A31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A25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28F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50.564895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2E8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15.923171 </w:t>
            </w:r>
          </w:p>
        </w:tc>
      </w:tr>
      <w:tr w:rsidR="00CC637C" w:rsidRPr="00CC637C" w14:paraId="733C678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1A5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162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6B7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4CD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5CF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KRÁLOVÉDVORSKÁ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EE9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DCD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50.669156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C48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15.915844 </w:t>
            </w:r>
          </w:p>
        </w:tc>
      </w:tr>
      <w:tr w:rsidR="00CC637C" w:rsidRPr="00CC637C" w14:paraId="1CBD296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DCE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E11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FCE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B5E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11A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F9C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A41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50.620306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F5E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15.598511 </w:t>
            </w:r>
          </w:p>
        </w:tc>
      </w:tr>
      <w:tr w:rsidR="00CC637C" w:rsidRPr="00CC637C" w14:paraId="4D8093A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A70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951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93C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Králové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5C1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D34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TÝNIŠŤSKÁ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5D2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TŘEBECHOVICE POD OREBEM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710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50.586864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387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15.878664 </w:t>
            </w:r>
          </w:p>
        </w:tc>
      </w:tr>
      <w:tr w:rsidR="00CC637C" w:rsidRPr="00CC637C" w14:paraId="6FAB628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C78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9BD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835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9E1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MARTEN INVEST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03C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DEHTOV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F2E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TŘEBIHOŠŤ - HORNÍ DEHTOV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DC9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50.624031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952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15.818267 </w:t>
            </w:r>
          </w:p>
        </w:tc>
      </w:tr>
      <w:tr w:rsidR="00CC637C" w:rsidRPr="00CC637C" w14:paraId="742CD96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0F6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DD1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DCE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B2F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188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OBCHVATU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BD7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TÝNIŠTĚ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33B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50.530317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40F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15.803581 </w:t>
            </w:r>
          </w:p>
        </w:tc>
      </w:tr>
      <w:tr w:rsidR="00CC637C" w:rsidRPr="00CC637C" w14:paraId="2140A20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BA9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748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707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662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EB3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61B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V. OPATRNÉHO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E26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TÝNIŠTĚ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DE5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50.619764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BA3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15.619508 </w:t>
            </w:r>
          </w:p>
        </w:tc>
      </w:tr>
      <w:tr w:rsidR="00CC637C" w:rsidRPr="00CC637C" w14:paraId="0AC986B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50A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781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9CC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475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HDB,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A4E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DR.HEJNY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3B9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ÚPICE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F8A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50.426736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239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15.782203 </w:t>
            </w:r>
          </w:p>
        </w:tc>
      </w:tr>
      <w:tr w:rsidR="00CC637C" w:rsidRPr="00CC637C" w14:paraId="1D41256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201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809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17A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nad Knežnou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224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HDB,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1B8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DVOŘÁKOVA 48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AE3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VAMBERK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741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50.692756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5E0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15.747739 </w:t>
            </w:r>
          </w:p>
        </w:tc>
      </w:tr>
      <w:tr w:rsidR="00CC637C" w:rsidRPr="00CC637C" w14:paraId="214BD97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443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CF5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F6C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7FC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670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NÁCHODSKÁ 558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70B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POŘÍČÍ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2A3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50.495731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502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16.072431 </w:t>
            </w:r>
          </w:p>
        </w:tc>
      </w:tr>
      <w:tr w:rsidR="00CC637C" w:rsidRPr="00CC637C" w14:paraId="0E4F36F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2FE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304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0A8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D9B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CF8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LÁNOVSKÁ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F97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VRCHLABÍ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C22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50.426688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996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15.815666 </w:t>
            </w:r>
          </w:p>
        </w:tc>
      </w:tr>
      <w:tr w:rsidR="00CC637C" w:rsidRPr="00CC637C" w14:paraId="6AACD40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BB4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D99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628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7EB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352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LETECKÁ ŠKOLA VRCHLABÍ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5AE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VRCHLABÍ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6DF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50.442814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8D7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15.822392 </w:t>
            </w:r>
          </w:p>
        </w:tc>
      </w:tr>
      <w:tr w:rsidR="00CC637C" w:rsidRPr="00CC637C" w14:paraId="21CE6AA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FC8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323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82F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000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1A6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KŘIŽOVATKA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955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VRCHLABÍ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4C4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50.566981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D12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15.927222 </w:t>
            </w:r>
          </w:p>
        </w:tc>
      </w:tr>
      <w:tr w:rsidR="00CC637C" w:rsidRPr="00CC637C" w14:paraId="7F84D57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DFC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237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542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913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8AE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LÁNOVSKÁ 1511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0BF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VRCHLABÍ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01D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50.550427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BA8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15.907024 </w:t>
            </w:r>
          </w:p>
        </w:tc>
      </w:tr>
      <w:tr w:rsidR="00CC637C" w:rsidRPr="00CC637C" w14:paraId="6056AF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DE5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8FD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F94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Trutnov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339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D06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KOMENSKÁHO 488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4E9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ŽACLÉŘ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8A3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50.577161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3C1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15.895078 </w:t>
            </w:r>
          </w:p>
        </w:tc>
      </w:tr>
      <w:tr w:rsidR="00CC637C" w:rsidRPr="00CC637C" w14:paraId="092A35F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A2D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C39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0C6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B31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82C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I/13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60E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CVIKOV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BF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50.767706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ED4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14.540592 </w:t>
            </w:r>
          </w:p>
        </w:tc>
      </w:tr>
      <w:tr w:rsidR="00CC637C" w:rsidRPr="00CC637C" w14:paraId="2007D70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549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90E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11D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978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E8A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ŽITAVSKÁ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972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LÍPA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77C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50.678071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1C3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14.654023 </w:t>
            </w:r>
          </w:p>
        </w:tc>
      </w:tr>
      <w:tr w:rsidR="00CC637C" w:rsidRPr="00CC637C" w14:paraId="58041DD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038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598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D83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2C4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A6D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LIBERECKÁ 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D16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LÍPA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1ED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50.563576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69F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14.648644 </w:t>
            </w:r>
          </w:p>
        </w:tc>
      </w:tr>
      <w:tr w:rsidR="00CC637C" w:rsidRPr="00CC637C" w14:paraId="241D09F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A95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1D6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2B8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939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3CB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921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LÍPA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5AE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50.693014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27D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14.541986 </w:t>
            </w:r>
          </w:p>
        </w:tc>
      </w:tr>
      <w:tr w:rsidR="00CC637C" w:rsidRPr="00CC637C" w14:paraId="7160A64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3AB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5D9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848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9B7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8AD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ČASTOLOVICE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132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LÍPA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613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50.768622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9DA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14.536400 </w:t>
            </w:r>
          </w:p>
        </w:tc>
      </w:tr>
      <w:tr w:rsidR="00CC637C" w:rsidRPr="00CC637C" w14:paraId="30E72E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755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103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8E7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E15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F58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BORSKÁ 3289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BC4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LÍPA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657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50.681994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B4A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14.564458 </w:t>
            </w:r>
          </w:p>
        </w:tc>
      </w:tr>
      <w:tr w:rsidR="00CC637C" w:rsidRPr="00CC637C" w14:paraId="32CF722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C8C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FE2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EC6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E49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DB3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SOSNOVÁ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ABA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LÍPA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F7C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50.783786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A93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14.616200 </w:t>
            </w:r>
          </w:p>
        </w:tc>
      </w:tr>
      <w:tr w:rsidR="00CC637C" w:rsidRPr="00CC637C" w14:paraId="20D07DA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AC5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080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C70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5DD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D9C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LITOMĚŘICKÁ 86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5F8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LÍPA - 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BF1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50.644681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58F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14.738642 </w:t>
            </w:r>
          </w:p>
        </w:tc>
      </w:tr>
      <w:tr w:rsidR="00CC637C" w:rsidRPr="00CC637C" w14:paraId="7AAB09B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1EF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CD3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871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40C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27C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ŘÍDÍCÍHO UČITELE ŠKODY 137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DB0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DUB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523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50.675961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830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14.516847 </w:t>
            </w:r>
          </w:p>
        </w:tc>
      </w:tr>
      <w:tr w:rsidR="00CC637C" w:rsidRPr="00CC637C" w14:paraId="27D43AD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11E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B1C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2BB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BBC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4A3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KRKONOŠSKÁ 917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34B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DESNÁ V JIZERSKÝCH HORÁCH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5B5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50.776056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14E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14.771397 </w:t>
            </w:r>
          </w:p>
        </w:tc>
      </w:tr>
      <w:tr w:rsidR="00CC637C" w:rsidRPr="00CC637C" w14:paraId="0EE4805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2A7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5EA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F20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7E2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CZECH PROSPEED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ED3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ZEMĚDĚL. DRUŽSTVA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942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DOKSY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689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50.699903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D16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14.785686 </w:t>
            </w:r>
          </w:p>
        </w:tc>
      </w:tr>
      <w:tr w:rsidR="00CC637C" w:rsidRPr="00CC637C" w14:paraId="62A623E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BB2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B8E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145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5DE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31F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VALDŠTEJNSKÁ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09E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DOKSY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8A1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50.708797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D9A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14.394058 </w:t>
            </w:r>
          </w:p>
        </w:tc>
      </w:tr>
      <w:tr w:rsidR="00CC637C" w:rsidRPr="00CC637C" w14:paraId="5C51F16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BDC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7A7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CCC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197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PH-OIL PRO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FDA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VRCHLICKÉHO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050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DOKSY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A70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50.770425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6AB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14.761497 </w:t>
            </w:r>
          </w:p>
        </w:tc>
      </w:tr>
      <w:tr w:rsidR="00CC637C" w:rsidRPr="00CC637C" w14:paraId="585F32E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6F9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336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2BD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CDA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DBE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68D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CHRASTAVA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C2D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50.765565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5C9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14.541678 </w:t>
            </w:r>
          </w:p>
        </w:tc>
      </w:tr>
      <w:tr w:rsidR="00CC637C" w:rsidRPr="00CC637C" w14:paraId="0BCDAED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FAF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2E3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B53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DB5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F3A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DĚČÍNSKÁ 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1BE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LIBCHAVA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541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50.571103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0E1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14.644564 </w:t>
            </w:r>
          </w:p>
        </w:tc>
      </w:tr>
      <w:tr w:rsidR="00CC637C" w:rsidRPr="00CC637C" w14:paraId="2B97FED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A15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C5D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F21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18F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627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BERŠTEJN 28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502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AEE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50.698878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237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14.541458 </w:t>
            </w:r>
          </w:p>
        </w:tc>
      </w:tr>
      <w:tr w:rsidR="00CC637C" w:rsidRPr="00CC637C" w14:paraId="24C9DE5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757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ECA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50B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EE9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SILKOM,SPOL.S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4CA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1485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33A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FRÝDLANT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82E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50.607609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D08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14.582491 </w:t>
            </w:r>
          </w:p>
        </w:tc>
      </w:tr>
      <w:tr w:rsidR="00CC637C" w:rsidRPr="00CC637C" w14:paraId="799D590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300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338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017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FD7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816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E37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FRÝDLANT V ČECHÁCH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211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50.560556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C70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14.653056 </w:t>
            </w:r>
          </w:p>
        </w:tc>
      </w:tr>
      <w:tr w:rsidR="00CC637C" w:rsidRPr="00CC637C" w14:paraId="4B404C4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DEC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FDE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059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058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62A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MÝTĚ 601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A35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HARRACHOV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0A8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50.680703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587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14.629225 </w:t>
            </w:r>
          </w:p>
        </w:tc>
      </w:tr>
      <w:tr w:rsidR="00CC637C" w:rsidRPr="00CC637C" w14:paraId="2DF23C0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A4F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D8A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B1D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A68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522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SVĚT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9AC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HARRACHOV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317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50.716228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02B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14.544636 </w:t>
            </w:r>
          </w:p>
        </w:tc>
      </w:tr>
      <w:tr w:rsidR="00CC637C" w:rsidRPr="00CC637C" w14:paraId="06F4B11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643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071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1EE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22F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B6A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JIZERSKÁ 599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B86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HEJNICE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EBE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50.550625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06E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14.544047 </w:t>
            </w:r>
          </w:p>
        </w:tc>
      </w:tr>
      <w:tr w:rsidR="00CC637C" w:rsidRPr="00CC637C" w14:paraId="0241CB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95E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9C4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EFF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994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C0C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RYCHNOVSKÁ 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93F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HODKOVICE NAD MOHELKOU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194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50.701122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A19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14.543311 </w:t>
            </w:r>
          </w:p>
        </w:tc>
      </w:tr>
      <w:tr w:rsidR="00CC637C" w:rsidRPr="00CC637C" w14:paraId="307C1F3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D5A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63E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920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335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C79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AA5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HRÁDEK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AA8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50.667925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FF7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14.726117 </w:t>
            </w:r>
          </w:p>
        </w:tc>
      </w:tr>
      <w:tr w:rsidR="00CC637C" w:rsidRPr="00CC637C" w14:paraId="2E09AA2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790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E06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1F8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806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EED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CDC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HRÁDEK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C44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50.689725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124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14.516069 </w:t>
            </w:r>
          </w:p>
        </w:tc>
      </w:tr>
      <w:tr w:rsidR="00CC637C" w:rsidRPr="00CC637C" w14:paraId="327AD03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0BB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BC1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416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F7B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636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NOVOBORSKÁ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153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CHRASTAVA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FFF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50.652794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B93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14.534322 </w:t>
            </w:r>
          </w:p>
        </w:tc>
      </w:tr>
      <w:tr w:rsidR="00CC637C" w:rsidRPr="00CC637C" w14:paraId="1BC0A55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37D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A64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ECD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524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1A1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NOVOBORSKÁ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A22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CHRASTAVA U LIBERCE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883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50.719728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531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15.162383 </w:t>
            </w:r>
          </w:p>
        </w:tc>
      </w:tr>
      <w:tr w:rsidR="00CC637C" w:rsidRPr="00CC637C" w14:paraId="527AE9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340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70A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4C2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810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F65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JIZEROU 800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CA8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JIZEROU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976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50.681975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15B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15.156661 </w:t>
            </w:r>
          </w:p>
        </w:tc>
      </w:tr>
      <w:tr w:rsidR="00CC637C" w:rsidRPr="00CC637C" w14:paraId="0D04807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8A8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346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2A1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DE2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0FE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NÁKLADNÍ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48E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6D8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50.725517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460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15.233633 </w:t>
            </w:r>
          </w:p>
        </w:tc>
      </w:tr>
      <w:tr w:rsidR="00CC637C" w:rsidRPr="00CC637C" w14:paraId="196C7CF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0EC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1E9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7E6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55E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AD0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BŘEZOVÁ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7CC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014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50.643533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119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15.195656 </w:t>
            </w:r>
          </w:p>
        </w:tc>
      </w:tr>
      <w:tr w:rsidR="00CC637C" w:rsidRPr="00CC637C" w14:paraId="50C2BBB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361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168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8F5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04F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80C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ŽELIVSKÉHO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26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306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50.709664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019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15.175761 </w:t>
            </w:r>
          </w:p>
        </w:tc>
      </w:tr>
      <w:tr w:rsidR="00CC637C" w:rsidRPr="00CC637C" w14:paraId="6352110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5E7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CED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C7D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6FF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AUTOSLUŽBY PAVLIŠTA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50E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JATEČNÍ 725/3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731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5ED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50.734031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A24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15.183589 </w:t>
            </w:r>
          </w:p>
        </w:tc>
      </w:tr>
      <w:tr w:rsidR="00CC637C" w:rsidRPr="00CC637C" w14:paraId="619BB0E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51E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A3B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8E7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C6E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A0F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NISY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F29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36B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50.648031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DC7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15.255081 </w:t>
            </w:r>
          </w:p>
        </w:tc>
      </w:tr>
      <w:tr w:rsidR="00CC637C" w:rsidRPr="00CC637C" w14:paraId="78CF4BF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F40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3D8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A21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61D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A6E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ŽELIVSKÉHO 4540/1B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5C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089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50.733906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7BF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15.157714 </w:t>
            </w:r>
          </w:p>
        </w:tc>
      </w:tr>
      <w:tr w:rsidR="00CC637C" w:rsidRPr="00CC637C" w14:paraId="1752D23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14F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7E1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CBE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5F2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309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EF0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790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50.715386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095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15.160656 </w:t>
            </w:r>
          </w:p>
        </w:tc>
      </w:tr>
      <w:tr w:rsidR="00CC637C" w:rsidRPr="00CC637C" w14:paraId="3ED7815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870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F33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471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FD1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561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RIEGROVA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BBE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A43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50.726344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021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15.156908 </w:t>
            </w:r>
          </w:p>
        </w:tc>
      </w:tr>
      <w:tr w:rsidR="00CC637C" w:rsidRPr="00CC637C" w14:paraId="5224FC8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9F4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7AC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EC5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78B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C71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PODHORSKÁ 5265/150A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45C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NISOU-PASEKY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077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50.708917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2EA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15.315914 </w:t>
            </w:r>
          </w:p>
        </w:tc>
      </w:tr>
      <w:tr w:rsidR="00CC637C" w:rsidRPr="00CC637C" w14:paraId="1ECAF7E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992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793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70E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BB1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02D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A24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4785/148A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DCB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NISOU-VRKOSLAVICE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2D2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50.762538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5E6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15.320447 </w:t>
            </w:r>
          </w:p>
        </w:tc>
      </w:tr>
      <w:tr w:rsidR="00CC637C" w:rsidRPr="00CC637C" w14:paraId="7030C35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45D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8BE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9C4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FE7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123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JABLONNÉ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F4E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JABLONNÉ V PODJEŠTĚDÍ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638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50.736487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CB6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15.248464 </w:t>
            </w:r>
          </w:p>
        </w:tc>
      </w:tr>
      <w:tr w:rsidR="00CC637C" w:rsidRPr="00CC637C" w14:paraId="2E16AD1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370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7DF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0BE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31F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A90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422, U KOUPALIŠTĚ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518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JABLONNÉ V PODJEŠTĚDÍ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CBA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50.735900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A3A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15.159606 </w:t>
            </w:r>
          </w:p>
        </w:tc>
      </w:tr>
      <w:tr w:rsidR="00CC637C" w:rsidRPr="00CC637C" w14:paraId="0DD20EC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BE0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FBE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446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F5F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9D4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JESTŘEBÍ 63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336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JESTŘEBÍ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705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50.744142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876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15.156344 </w:t>
            </w:r>
          </w:p>
        </w:tc>
      </w:tr>
      <w:tr w:rsidR="00CC637C" w:rsidRPr="00CC637C" w14:paraId="562DE85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EA4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1DC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5E8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5FB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B86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ČSL. LEGIÍ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BFB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JILEMNICE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E70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50.702783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43F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15.345186 </w:t>
            </w:r>
          </w:p>
        </w:tc>
      </w:tr>
      <w:tr w:rsidR="00CC637C" w:rsidRPr="00CC637C" w14:paraId="2445298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616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5E3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7AF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378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STAVEBNÍ SPOLEČNOST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79E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VRCHLABSKÁ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5FA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JILEMNICE - HRABAČOV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9AC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50.713019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D0B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15.316282 </w:t>
            </w:r>
          </w:p>
        </w:tc>
      </w:tr>
      <w:tr w:rsidR="00CC637C" w:rsidRPr="00CC637C" w14:paraId="5AD3CCD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750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799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9AF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EB1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B46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88F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JÍTRAVA 179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614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F01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50.733108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9E5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15.187824 </w:t>
            </w:r>
          </w:p>
        </w:tc>
      </w:tr>
      <w:tr w:rsidR="00CC637C" w:rsidRPr="00CC637C" w14:paraId="20C7AF6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6DF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E7C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EF3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471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2AA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VRATISLAVICKÁ 1012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C92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412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50.731706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FD0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15.161901 </w:t>
            </w:r>
          </w:p>
        </w:tc>
      </w:tr>
      <w:tr w:rsidR="00CC637C" w:rsidRPr="00CC637C" w14:paraId="3606CED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200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649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AFA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49F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6DA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BUDYŠÍNSKÁ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15A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2C4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50.578386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95E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15.071619 </w:t>
            </w:r>
          </w:p>
        </w:tc>
      </w:tr>
      <w:tr w:rsidR="00CC637C" w:rsidRPr="00CC637C" w14:paraId="7FE7C20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9BD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909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935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080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0DE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KUNRATICKÁ 1140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17B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877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50.579411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B8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15.070492 </w:t>
            </w:r>
          </w:p>
        </w:tc>
      </w:tr>
      <w:tr w:rsidR="00CC637C" w:rsidRPr="00CC637C" w14:paraId="2F247E4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C30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759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5E5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ED1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F73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NÁKLADNÍ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94A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836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50.661194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383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15.002246 </w:t>
            </w:r>
          </w:p>
        </w:tc>
      </w:tr>
      <w:tr w:rsidR="00CC637C" w:rsidRPr="00CC637C" w14:paraId="6E32A73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3E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251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563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D8B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E30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ŽITAVSKÁ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6C4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929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50.788408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C32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14.814281 </w:t>
            </w:r>
          </w:p>
        </w:tc>
      </w:tr>
      <w:tr w:rsidR="00CC637C" w:rsidRPr="00CC637C" w14:paraId="12B43C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5AA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6AE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595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C61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ING.MARTIN HOMER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4E8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DOUBSKÁ 13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A0D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7A9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50.758931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2D2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15.052911 </w:t>
            </w:r>
          </w:p>
        </w:tc>
      </w:tr>
      <w:tr w:rsidR="00CC637C" w:rsidRPr="00CC637C" w14:paraId="2B02CEF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454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70D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941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55E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8F8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LONDÝNSKÁ 598/87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179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A9D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50.765264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774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15.041531 </w:t>
            </w:r>
          </w:p>
        </w:tc>
      </w:tr>
      <w:tr w:rsidR="00CC637C" w:rsidRPr="00CC637C" w14:paraId="43A5A76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B3A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1F0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1C4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CEB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0E6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CHRASTAVSKÁ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97B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CD1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50.748110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C7D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15.069560 </w:t>
            </w:r>
          </w:p>
        </w:tc>
      </w:tr>
      <w:tr w:rsidR="00CC637C" w:rsidRPr="00CC637C" w14:paraId="5D20B07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2FE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581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EFC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838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LIAD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139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MLÁDEŽE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15C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D68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50.916019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11E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15.061608 </w:t>
            </w:r>
          </w:p>
        </w:tc>
      </w:tr>
      <w:tr w:rsidR="00CC637C" w:rsidRPr="00CC637C" w14:paraId="13A9C46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DFA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C62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30B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3AA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331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MYDLÁŘSKÁ 189/3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ED7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- FRANTIŠKOV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178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50.775806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4B1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15.061781 </w:t>
            </w:r>
          </w:p>
        </w:tc>
      </w:tr>
      <w:tr w:rsidR="00CC637C" w:rsidRPr="00CC637C" w14:paraId="196478E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FB8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131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E12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3CA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246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KOŠICKÁ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71E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1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6CE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50.806922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4B5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14.974203 </w:t>
            </w:r>
          </w:p>
        </w:tc>
      </w:tr>
      <w:tr w:rsidR="00CC637C" w:rsidRPr="00CC637C" w14:paraId="3BC685A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ED1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4C2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001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971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B47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ČSAD - 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291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23 - DOUBÍ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2B1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50.742044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756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15.100822 </w:t>
            </w:r>
          </w:p>
        </w:tc>
      </w:tr>
      <w:tr w:rsidR="00CC637C" w:rsidRPr="00CC637C" w14:paraId="49EE3B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1AA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4A2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318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CC6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ČERMÁK,I.E.S.,S.R.O.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23D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DOUBSKÁ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A7B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6 - ROCHLICE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B12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50.743747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8D4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15.055714 </w:t>
            </w:r>
          </w:p>
        </w:tc>
      </w:tr>
      <w:tr w:rsidR="00CC637C" w:rsidRPr="00CC637C" w14:paraId="7976E0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8EB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FB1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446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197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0C0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KREJČÍHO 994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ADE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6-ROCHLICE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EBC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50.760372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368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15.090483 </w:t>
            </w:r>
          </w:p>
        </w:tc>
      </w:tr>
      <w:tr w:rsidR="00CC637C" w:rsidRPr="00CC637C" w14:paraId="51551F3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20A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597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2A4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C07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002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SOUSEDSKÁ 600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96B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XI-RŮŽODOL 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499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50.742436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6D5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15.053075 </w:t>
            </w:r>
          </w:p>
        </w:tc>
      </w:tr>
      <w:tr w:rsidR="00CC637C" w:rsidRPr="00CC637C" w14:paraId="304E417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B89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80A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C12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121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ADC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5.KVĚTNA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C79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LOMNICE NAD POPELKOU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E08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50.814364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AB1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14.952858 </w:t>
            </w:r>
          </w:p>
        </w:tc>
      </w:tr>
      <w:tr w:rsidR="00CC637C" w:rsidRPr="00CC637C" w14:paraId="79C8339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143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748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305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68B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STAVEBNÍ SPOLEČNOST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513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MALÁ SKÁLA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8C3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MALÁ SKÁLA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EB4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50.668064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3D9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15.095556 </w:t>
            </w:r>
          </w:p>
        </w:tc>
      </w:tr>
      <w:tr w:rsidR="00CC637C" w:rsidRPr="00CC637C" w14:paraId="58F7CB3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0ED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F63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B68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256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7D3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B7F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MIMOŇ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B4B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50.756436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679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15.051980 </w:t>
            </w:r>
          </w:p>
        </w:tc>
      </w:tr>
      <w:tr w:rsidR="00CC637C" w:rsidRPr="00CC637C" w14:paraId="145197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B29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A12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158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A79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4F8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ŽITAVSKÁ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A10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MIMOŇ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CFD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50.768286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191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15.040953 </w:t>
            </w:r>
          </w:p>
        </w:tc>
      </w:tr>
      <w:tr w:rsidR="00CC637C" w:rsidRPr="00CC637C" w14:paraId="48D502E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60A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F3F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E81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AB4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PROSPEED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DC0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KE KŘÍŽŮM 206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D92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MNÍŠEK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4D1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50.753792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E56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15.052332 </w:t>
            </w:r>
          </w:p>
        </w:tc>
      </w:tr>
      <w:tr w:rsidR="00CC637C" w:rsidRPr="00CC637C" w14:paraId="25B3B0A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CA7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05F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B46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A6E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DF8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FRÝDLANDSKÁ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308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MĚSTO POD SMRKEM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2E7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50.794404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730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14.854084 </w:t>
            </w:r>
          </w:p>
        </w:tc>
      </w:tr>
      <w:tr w:rsidR="00CC637C" w:rsidRPr="00CC637C" w14:paraId="6704722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C5A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408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66A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B8F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B98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LIPOVÁ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42F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389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50.780549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FE4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15.029754 </w:t>
            </w:r>
          </w:p>
        </w:tc>
      </w:tr>
      <w:tr w:rsidR="00CC637C" w:rsidRPr="00CC637C" w14:paraId="30B097A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C09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DE9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517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4E6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194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OKROUHLÁ 190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DFF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28F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50.838611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5FD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15.041029 </w:t>
            </w:r>
          </w:p>
        </w:tc>
      </w:tr>
      <w:tr w:rsidR="00CC637C" w:rsidRPr="00CC637C" w14:paraId="2A2C863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7C7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CAC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864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CC2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C77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ARNULTOVICE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FC5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BOR - ARNULTOVICE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8A8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50.783891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014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15.023024 </w:t>
            </w:r>
          </w:p>
        </w:tc>
      </w:tr>
      <w:tr w:rsidR="00CC637C" w:rsidRPr="00CC637C" w14:paraId="1EE130E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5BE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EE7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F33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E15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189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PLAVY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D39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FEA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50.774620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45D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15.028046 </w:t>
            </w:r>
          </w:p>
        </w:tc>
      </w:tr>
      <w:tr w:rsidR="00CC637C" w:rsidRPr="00CC637C" w14:paraId="35DCE51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DEE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663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F62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8D4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A20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 10 - OD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3C4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698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50.919373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B86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15.079733 </w:t>
            </w:r>
          </w:p>
        </w:tc>
      </w:tr>
      <w:tr w:rsidR="00CC637C" w:rsidRPr="00CC637C" w14:paraId="0617E23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270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DD5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363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B25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9B1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 10 - 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54B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DEB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50.773817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E62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15.046247 </w:t>
            </w:r>
          </w:p>
        </w:tc>
      </w:tr>
      <w:tr w:rsidR="00CC637C" w:rsidRPr="00CC637C" w14:paraId="2072B90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F13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371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255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0F6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9E6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RASPENAVA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AB5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RASPENAVA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116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50.817069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C77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14.951153 </w:t>
            </w:r>
          </w:p>
        </w:tc>
      </w:tr>
      <w:tr w:rsidR="00CC637C" w:rsidRPr="00CC637C" w14:paraId="30DA204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20B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CF2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735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F3C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285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ROKYTNICE NAD JIZEROU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7D5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ROKYTNICE NAD JIZEROU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D96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50.753694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57A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15.070383 </w:t>
            </w:r>
          </w:p>
        </w:tc>
      </w:tr>
      <w:tr w:rsidR="00CC637C" w:rsidRPr="00CC637C" w14:paraId="417CA90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43A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7AA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79F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C38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389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KOKONÍNSKÁ 25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5E4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RYCHNOV U JABLONCE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9B8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50.745000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F96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15.053150 </w:t>
            </w:r>
          </w:p>
        </w:tc>
      </w:tr>
      <w:tr w:rsidR="00CC637C" w:rsidRPr="00CC637C" w14:paraId="6BF8077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D69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82C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2C8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C86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651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E442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E0A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RYNOLTICE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383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50.881353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AB2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15.177003 </w:t>
            </w:r>
          </w:p>
        </w:tc>
      </w:tr>
      <w:tr w:rsidR="00CC637C" w:rsidRPr="00CC637C" w14:paraId="28D44D2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387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B31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4A4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542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FF3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BOŘKOV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312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AB9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50.851961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A6A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14.861661 </w:t>
            </w:r>
          </w:p>
        </w:tc>
      </w:tr>
      <w:tr w:rsidR="00CC637C" w:rsidRPr="00CC637C" w14:paraId="4C32A2A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0A9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840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F5E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E5D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PENTO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93C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482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B56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50.852283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BD9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14.859244 </w:t>
            </w:r>
          </w:p>
        </w:tc>
      </w:tr>
      <w:tr w:rsidR="00CC637C" w:rsidRPr="00CC637C" w14:paraId="4A6003D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643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64C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DB2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C9D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CZECH PROSPEED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413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ZEMĚDĚL.DRUŽS. JANA ŠVERMY 1339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CCD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SMRŽOVKA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7E9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50.932700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C15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15.219350 </w:t>
            </w:r>
          </w:p>
        </w:tc>
      </w:tr>
      <w:tr w:rsidR="00CC637C" w:rsidRPr="00CC637C" w14:paraId="0CF9513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015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43F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9D1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FA3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45E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1349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3A1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SMRŽOVKA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27F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50.896775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A97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15.144369 </w:t>
            </w:r>
          </w:p>
        </w:tc>
      </w:tr>
      <w:tr w:rsidR="00CC637C" w:rsidRPr="00CC637C" w14:paraId="0B3E14A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C57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B66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7FD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1E3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40F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LONDÝNSKÁ 745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431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E32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50.621342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FE4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15.515300 </w:t>
            </w:r>
          </w:p>
        </w:tc>
      </w:tr>
      <w:tr w:rsidR="00CC637C" w:rsidRPr="00CC637C" w14:paraId="6219B89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AA8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C42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272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0C0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B21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 POD RALSKEM 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267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STRÁŽ POD RALSKEM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2EB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50.762081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5C7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15.396128 </w:t>
            </w:r>
          </w:p>
        </w:tc>
      </w:tr>
      <w:tr w:rsidR="00CC637C" w:rsidRPr="00CC637C" w14:paraId="3D59168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B98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190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092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245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ZAPO SPOL.S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6D5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D4A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DAB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50.718844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B80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15.421939 </w:t>
            </w:r>
          </w:p>
        </w:tc>
      </w:tr>
      <w:tr w:rsidR="00CC637C" w:rsidRPr="00CC637C" w14:paraId="36507E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30F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6C6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886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4B4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HAVEL PLYN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E6B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STUDENEC 311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ADF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BDC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50.573322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3C3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15.264222 </w:t>
            </w:r>
          </w:p>
        </w:tc>
      </w:tr>
      <w:tr w:rsidR="00CC637C" w:rsidRPr="00CC637C" w14:paraId="32635E3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CCB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75A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3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3E6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FC5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TATOBITY 164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6D0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TATOBITY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C84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50.572972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9A7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15.172992 </w:t>
            </w:r>
          </w:p>
        </w:tc>
      </w:tr>
      <w:tr w:rsidR="00CC637C" w:rsidRPr="00CC637C" w14:paraId="07B7DBE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311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FD5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C82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2F6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61F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VALDŠTEJNSKO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91D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TURNOV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FAE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50.539169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53F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15.365736 </w:t>
            </w:r>
          </w:p>
        </w:tc>
      </w:tr>
      <w:tr w:rsidR="00CC637C" w:rsidRPr="00CC637C" w14:paraId="051CE15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C17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D15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752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0CA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97C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182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4F6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TURNOV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AB3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50.592819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A3B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15.331269 </w:t>
            </w:r>
          </w:p>
        </w:tc>
      </w:tr>
      <w:tr w:rsidR="00CC637C" w:rsidRPr="00CC637C" w14:paraId="100BDAF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DEF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842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6BE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1A9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2A3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8E0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SVOBODOVA 2050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0AD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TURNOV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D76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50.587715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B79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15.147889 </w:t>
            </w:r>
          </w:p>
        </w:tc>
      </w:tr>
      <w:tr w:rsidR="00CC637C" w:rsidRPr="00CC637C" w14:paraId="6642D14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C83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17E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1CD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102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2DD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PRŮMYSLOVÁ 3002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EDB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TURNOV-OHRAZENICE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35B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50.595467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6C6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15.132662 </w:t>
            </w:r>
          </w:p>
        </w:tc>
      </w:tr>
      <w:tr w:rsidR="00CC637C" w:rsidRPr="00CC637C" w14:paraId="4F00B44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410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07B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F7D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922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SIZ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DD4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HAMRY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3CD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HAMRY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568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50.598606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0C8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15.520153 </w:t>
            </w:r>
          </w:p>
        </w:tc>
      </w:tr>
      <w:tr w:rsidR="00CC637C" w:rsidRPr="00CC637C" w14:paraId="73BFADF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193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C42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F09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904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F61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TANVALDSKÁ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97B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VRATISLAVICE NAD NISOU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65F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50.543636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23E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15.562350 </w:t>
            </w:r>
          </w:p>
        </w:tc>
      </w:tr>
      <w:tr w:rsidR="00CC637C" w:rsidRPr="00CC637C" w14:paraId="32B57D4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17B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DF5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018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Semily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747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T.K.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987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VYSOKÉ NAD JIZEROU 337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1A8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VYSOKÉ NAD JIZEROU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1C6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50.680350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DBB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15.407300 </w:t>
            </w:r>
          </w:p>
        </w:tc>
      </w:tr>
      <w:tr w:rsidR="00CC637C" w:rsidRPr="00CC637C" w14:paraId="13AE7F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374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B6C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033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C56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8FE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MIMOŇSKÁ 181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602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ZÁKUPY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BAA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50.607231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7A1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15.323075 </w:t>
            </w:r>
          </w:p>
        </w:tc>
      </w:tr>
      <w:tr w:rsidR="00CC637C" w:rsidRPr="00CC637C" w14:paraId="1C06FDF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A08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BA0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BDD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316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LUBOMÍR HUDEC,S.R.O.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7D2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287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2E1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ZÁKUPY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1A8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50.699575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87E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15.435275 </w:t>
            </w:r>
          </w:p>
        </w:tc>
      </w:tr>
      <w:tr w:rsidR="00CC637C" w:rsidRPr="00CC637C" w14:paraId="10E16AE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88F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37A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D5A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781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CZECH PROSPEED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A19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ZLATÁ OLEŠNICE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54D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ZLATÁ OLEŠNICE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F0A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50.554206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9DF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15.549374 </w:t>
            </w:r>
          </w:p>
        </w:tc>
      </w:tr>
      <w:tr w:rsidR="00CC637C" w:rsidRPr="00CC637C" w14:paraId="724B95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DD9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58B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461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Ceská Lípa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F7F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451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189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56F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ŽANDOV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F39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50.779851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EEE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15.413051 </w:t>
            </w:r>
          </w:p>
        </w:tc>
      </w:tr>
      <w:tr w:rsidR="00CC637C" w:rsidRPr="00CC637C" w14:paraId="3750833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E5A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52F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Liberecký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40C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Jablonec nad Nisou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6D4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D12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ŠTEFÁNIKOVA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C8A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ŽELEZNÝ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496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50.579833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180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15.154897 </w:t>
            </w:r>
          </w:p>
        </w:tc>
      </w:tr>
      <w:tr w:rsidR="00CC637C" w:rsidRPr="00CC637C" w14:paraId="5CA05BA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7CA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BEC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8FF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512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RECAP TRADE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82C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260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ED3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5C0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49.961525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3D4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17.228760 </w:t>
            </w:r>
          </w:p>
        </w:tc>
      </w:tr>
      <w:tr w:rsidR="00CC637C" w:rsidRPr="00CC637C" w14:paraId="3BDD85D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926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840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3AB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54F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BB2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AA6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3F6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49.972972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5C8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17.462056 </w:t>
            </w:r>
          </w:p>
        </w:tc>
      </w:tr>
      <w:tr w:rsidR="00CC637C" w:rsidRPr="00CC637C" w14:paraId="2BC1AE8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3CD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571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275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C45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 ŠKUTA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791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204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317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BOHUMÍN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B9D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50.100653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D5C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17.672250 </w:t>
            </w:r>
          </w:p>
        </w:tc>
      </w:tr>
      <w:tr w:rsidR="00CC637C" w:rsidRPr="00CC637C" w14:paraId="0442A0D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276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AEB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5CE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CFE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DB TRANS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CB8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BEZRUČOVA 336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CF8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BOHUMÍN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722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50.083053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35C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17.728169 </w:t>
            </w:r>
          </w:p>
        </w:tc>
      </w:tr>
      <w:tr w:rsidR="00CC637C" w:rsidRPr="00CC637C" w14:paraId="263276D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201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EFD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1B7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035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 HEFNER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BC3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ŠUNYCHLEBSKÁ 1196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B4B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BOHUMÍN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A33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49.829193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1FB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17.534847 </w:t>
            </w:r>
          </w:p>
        </w:tc>
      </w:tr>
      <w:tr w:rsidR="00CC637C" w:rsidRPr="00CC637C" w14:paraId="393DDB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19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E7A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DDA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DC7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A6D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DRÁTOVENSKÁ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870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BOHUMÍN-PUDLOV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275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49.997719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3B3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17.477681 </w:t>
            </w:r>
          </w:p>
        </w:tc>
      </w:tr>
      <w:tr w:rsidR="00CC637C" w:rsidRPr="00CC637C" w14:paraId="77D2EE2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D81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A8C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E50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29D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LUTO 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CA4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LIDICKÁ 1207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DCD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BOHUMÍN-SKŘEČOŇ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305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49.995161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0FC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17.449808 </w:t>
            </w:r>
          </w:p>
        </w:tc>
      </w:tr>
      <w:tr w:rsidR="00CC637C" w:rsidRPr="00CC637C" w14:paraId="55B0597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820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F99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D63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AD7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8AC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177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BEF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BOHUMÍN-VRBICE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5A5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49.912686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C0B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17.370039 </w:t>
            </w:r>
          </w:p>
        </w:tc>
      </w:tr>
      <w:tr w:rsidR="00CC637C" w:rsidRPr="00CC637C" w14:paraId="21AFE1C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56C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584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6FD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5D9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422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BRAVANTICE 272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FA3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BRAVANTICE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674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50.158772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5A7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17.574842 </w:t>
            </w:r>
          </w:p>
        </w:tc>
      </w:tr>
      <w:tr w:rsidR="00CC637C" w:rsidRPr="00CC637C" w14:paraId="5234497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580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125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7BB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C79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A38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CC7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2ED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50.249828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CF0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17.542446 </w:t>
            </w:r>
          </w:p>
        </w:tc>
      </w:tr>
      <w:tr w:rsidR="00CC637C" w:rsidRPr="00CC637C" w14:paraId="4D2E2F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479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556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624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5F0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LUGO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AC2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570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39C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50.004403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39D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17.314913 </w:t>
            </w:r>
          </w:p>
        </w:tc>
      </w:tr>
      <w:tr w:rsidR="00CC637C" w:rsidRPr="00CC637C" w14:paraId="5E5DFA1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C36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21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A29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898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F8F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STAROMĚSTSKÁ 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1F4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25F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49.979725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599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17.371561 </w:t>
            </w:r>
          </w:p>
        </w:tc>
      </w:tr>
      <w:tr w:rsidR="00CC637C" w:rsidRPr="00CC637C" w14:paraId="7A48650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11B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FA0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680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2C0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130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805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9D3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50.114906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268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17.389508 </w:t>
            </w:r>
          </w:p>
        </w:tc>
      </w:tr>
      <w:tr w:rsidR="00CC637C" w:rsidRPr="00CC637C" w14:paraId="7631542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9B9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B87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5B1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055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751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RÝMAŘOVSKÁ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448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BŘIDLIČNÁ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E2C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49.942175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ECE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17.263239 </w:t>
            </w:r>
          </w:p>
        </w:tc>
      </w:tr>
      <w:tr w:rsidR="00CC637C" w:rsidRPr="00CC637C" w14:paraId="3216862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77F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7A3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DC3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6D9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EA4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UL.9.KVĚTNA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ACD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BUDIŠOV NAD BUDIŠOVKOU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85B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50.114074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32A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17.392641 </w:t>
            </w:r>
          </w:p>
        </w:tc>
      </w:tr>
      <w:tr w:rsidR="00CC637C" w:rsidRPr="00CC637C" w14:paraId="341AEE7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64E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162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16C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531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F25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BYSTŘICE NAD OLŠÍ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374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BYSTŘICE NAD OLŠÍ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B0B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50.087683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ADF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17.693981 </w:t>
            </w:r>
          </w:p>
        </w:tc>
      </w:tr>
      <w:tr w:rsidR="00CC637C" w:rsidRPr="00CC637C" w14:paraId="1FD5E7D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DD1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9E4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972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49A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JUR TRANS,S.R.O.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93C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ČELADNÁ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AE3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ČELADNÁ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D76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49.990133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EB5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17.483192 </w:t>
            </w:r>
          </w:p>
        </w:tc>
      </w:tr>
      <w:tr w:rsidR="00CC637C" w:rsidRPr="00CC637C" w14:paraId="56735EE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CED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001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D11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188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194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JABLUNKOVSKÁ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3FC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TĚŠÍN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CFB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49.530236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379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18.398031 </w:t>
            </w:r>
          </w:p>
        </w:tc>
      </w:tr>
      <w:tr w:rsidR="00CC637C" w:rsidRPr="00CC637C" w14:paraId="7F7E87E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C59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C83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2FE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7D7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A10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JABLUNKOVSKÁ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BDC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TĚŠÍN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4C3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49.576039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325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18.351569 </w:t>
            </w:r>
          </w:p>
        </w:tc>
      </w:tr>
      <w:tr w:rsidR="00CC637C" w:rsidRPr="00CC637C" w14:paraId="0713114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09E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F8E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3A6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268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BDB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KARVINSKÁ 1941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C1F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TĚŠÍN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66C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49.678061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5E0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18.459936 </w:t>
            </w:r>
          </w:p>
        </w:tc>
      </w:tr>
      <w:tr w:rsidR="00CC637C" w:rsidRPr="00CC637C" w14:paraId="207A93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A7D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8A8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A4A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9F1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C74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KOUKOLNÁ 75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652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DĚTMAROVICE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1E3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49.680064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CE4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18.349072 </w:t>
            </w:r>
          </w:p>
        </w:tc>
      </w:tr>
      <w:tr w:rsidR="00CC637C" w:rsidRPr="00CC637C" w14:paraId="149AAFA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A3E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366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BDE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843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225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DOBRÁ U F.-M.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0A4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DOBRÁ U FRÝDKU - MÍSTKU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946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49.682942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DF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18.339731 </w:t>
            </w:r>
          </w:p>
        </w:tc>
      </w:tr>
      <w:tr w:rsidR="00CC637C" w:rsidRPr="00CC637C" w14:paraId="068C568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0F6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B8B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CDC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12A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0CE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DOBRÁ 307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129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DOBRÁ U FRÝDKU - MÍSTKU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22E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49.597942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444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18.746519 </w:t>
            </w:r>
          </w:p>
        </w:tc>
      </w:tr>
      <w:tr w:rsidR="00CC637C" w:rsidRPr="00CC637C" w14:paraId="75EDBAA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F25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DA1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0E7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EEB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CARLAK,SPOL.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D75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TŘANOVSKÉHO 1182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2CD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LUTYNĚ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193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49.663586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24F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18.654672 </w:t>
            </w:r>
          </w:p>
        </w:tc>
      </w:tr>
      <w:tr w:rsidR="00CC637C" w:rsidRPr="00CC637C" w14:paraId="187C6EA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F7B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A2D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118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29E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 GROUP MORAVIA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B83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MORAVICE EV. Č. 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FE6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MORAVICE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ABB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49.667778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F96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18.346397 </w:t>
            </w:r>
          </w:p>
        </w:tc>
      </w:tr>
      <w:tr w:rsidR="00CC637C" w:rsidRPr="00CC637C" w14:paraId="6134C4F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D0C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9E8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922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5D8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C18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3BC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DVORCE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47C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49.675053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63D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18.388308 </w:t>
            </w:r>
          </w:p>
        </w:tc>
      </w:tr>
      <w:tr w:rsidR="00CC637C" w:rsidRPr="00CC637C" w14:paraId="61AE38F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4F8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E8B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17F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C1E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B5B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STŘELNIČNÍ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F94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FRENŠTÁT POD RADHOŠTĚM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339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49.681672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CE9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18.385594 </w:t>
            </w:r>
          </w:p>
        </w:tc>
      </w:tr>
      <w:tr w:rsidR="00CC637C" w:rsidRPr="00CC637C" w14:paraId="33E9B06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D2E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466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C41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108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86C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SIBERIE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683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FRENŠTÁT POD RADHOŠTĚM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CFB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49.577039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9CF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18.354003 </w:t>
            </w:r>
          </w:p>
        </w:tc>
      </w:tr>
      <w:tr w:rsidR="00CC637C" w:rsidRPr="00CC637C" w14:paraId="40729CC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0D7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592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C81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DA2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7EF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POŘÍČÍ 3241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AAC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 - 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176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49.630786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B1D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18.720769 </w:t>
            </w:r>
          </w:p>
        </w:tc>
      </w:tr>
      <w:tr w:rsidR="00CC637C" w:rsidRPr="00CC637C" w14:paraId="61D21BC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498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E6D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61D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DDC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B91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BESKYDSKÁ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9EE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 - 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337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49.785669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251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18.372697 </w:t>
            </w:r>
          </w:p>
        </w:tc>
      </w:tr>
      <w:tr w:rsidR="00CC637C" w:rsidRPr="00CC637C" w14:paraId="2A2EE40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033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BF5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4A7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7C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CB8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TŘÍDA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528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 - 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F44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49.679300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D4C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18.368514 </w:t>
            </w:r>
          </w:p>
        </w:tc>
      </w:tr>
      <w:tr w:rsidR="00CC637C" w:rsidRPr="00CC637C" w14:paraId="1B13336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FEB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165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E52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038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717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BESKYDSKÁ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FEC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 - 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F10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49.676219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13D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18.327983 </w:t>
            </w:r>
          </w:p>
        </w:tc>
      </w:tr>
      <w:tr w:rsidR="00CC637C" w:rsidRPr="00CC637C" w14:paraId="23932DF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890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E79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5A9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3A6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H. A. S.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3AB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SVAZARMOVSKÁ 317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C6D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 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08B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49.558398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5F7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18.345882 </w:t>
            </w:r>
          </w:p>
        </w:tc>
      </w:tr>
      <w:tr w:rsidR="00CC637C" w:rsidRPr="00CC637C" w14:paraId="2DF5BD7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68B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897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0AE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2BD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DA1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JANA OPLETALA 2282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E8C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3DC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49.713106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2EF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18.527839 </w:t>
            </w:r>
          </w:p>
        </w:tc>
      </w:tr>
      <w:tr w:rsidR="00CC637C" w:rsidRPr="00CC637C" w14:paraId="4EC823D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2A1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79D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5EF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3BA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511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 48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293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119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49.764210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140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18.336378 </w:t>
            </w:r>
          </w:p>
        </w:tc>
      </w:tr>
      <w:tr w:rsidR="00CC637C" w:rsidRPr="00CC637C" w14:paraId="1621188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2FB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5A0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D51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C0A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9B4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CHLEBOVICE D48 SMĚR F.M.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D22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34E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49.655561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AA4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18.250502 </w:t>
            </w:r>
          </w:p>
        </w:tc>
      </w:tr>
      <w:tr w:rsidR="00CC637C" w:rsidRPr="00CC637C" w14:paraId="68B5157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592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8CA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969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E48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3F2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CHLEBOVICE D48 SMĚR N.J.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62E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E1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49.661129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B61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18.266168 </w:t>
            </w:r>
          </w:p>
        </w:tc>
      </w:tr>
      <w:tr w:rsidR="00CC637C" w:rsidRPr="00CC637C" w14:paraId="01E1F03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5AE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EF0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68A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7DC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94D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1738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AA7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FRÝDLANT NAD OSTRAVICÍ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53D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49.664276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B1B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18.347629 </w:t>
            </w:r>
          </w:p>
        </w:tc>
      </w:tr>
      <w:tr w:rsidR="00CC637C" w:rsidRPr="00CC637C" w14:paraId="3BC4395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8B6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9AF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133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411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D7C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FRÝDEK - MÍSTEK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88F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FRÝDLANT NAD OSTRAVICÍ 1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D06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49.660872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500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18.661094 </w:t>
            </w:r>
          </w:p>
        </w:tc>
      </w:tr>
      <w:tr w:rsidR="00CC637C" w:rsidRPr="00CC637C" w14:paraId="28E6612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81E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891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3D0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51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9AC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FA3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OSTRAVICE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0B1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FRÝDLANT NAD OSTRAVICÍ 2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FFB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49.726819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D71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18.194506 </w:t>
            </w:r>
          </w:p>
        </w:tc>
      </w:tr>
      <w:tr w:rsidR="00CC637C" w:rsidRPr="00CC637C" w14:paraId="048F92E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94F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E04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378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3C7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BFC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388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FULNEK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9B6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49.608739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4FA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18.482078 </w:t>
            </w:r>
          </w:p>
        </w:tc>
      </w:tr>
      <w:tr w:rsidR="00CC637C" w:rsidRPr="00CC637C" w14:paraId="6DF5540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384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15B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371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5CD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GEMINI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A79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1AA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FULNEK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504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49.672247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8CB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18.427028 </w:t>
            </w:r>
          </w:p>
        </w:tc>
      </w:tr>
      <w:tr w:rsidR="00CC637C" w:rsidRPr="00CC637C" w14:paraId="57DF65C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5DB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1DF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7D5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936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72D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KOUPALIŠTĚ 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75B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E93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49.676858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A43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18.666275 </w:t>
            </w:r>
          </w:p>
        </w:tc>
      </w:tr>
      <w:tr w:rsidR="00CC637C" w:rsidRPr="00CC637C" w14:paraId="02E97EF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003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B2E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3D3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BFA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852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FC8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1C7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49.571019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A68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18.759275 </w:t>
            </w:r>
          </w:p>
        </w:tc>
      </w:tr>
      <w:tr w:rsidR="00CC637C" w:rsidRPr="00CC637C" w14:paraId="01969CF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824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B85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9D9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DBC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075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6CA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6C1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49.582811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8BA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18.359700 </w:t>
            </w:r>
          </w:p>
        </w:tc>
      </w:tr>
      <w:tr w:rsidR="00CC637C" w:rsidRPr="00CC637C" w14:paraId="6838B22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100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3AA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E98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978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CE3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MOSKEVSKÁ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1D1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D57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49.694064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F04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18.322878 </w:t>
            </w:r>
          </w:p>
        </w:tc>
      </w:tr>
      <w:tr w:rsidR="00CC637C" w:rsidRPr="00CC637C" w14:paraId="4C75B78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7F1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3A7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C1F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FDC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CF4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1493/2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E0C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F19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49.788006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6A0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18.413297 </w:t>
            </w:r>
          </w:p>
        </w:tc>
      </w:tr>
      <w:tr w:rsidR="00CC637C" w:rsidRPr="00CC637C" w14:paraId="1E28CE6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F1B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899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1F0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4DE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676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GASCONTROL,S.R.O.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3C8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DĚLNICKÁ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046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0A6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49.769718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AB6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18.449823 </w:t>
            </w:r>
          </w:p>
        </w:tc>
      </w:tr>
      <w:tr w:rsidR="00CC637C" w:rsidRPr="00CC637C" w14:paraId="334A43A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327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3AA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1AA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79D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D8E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SKLENÍKŮ 1490/24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811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846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49.909061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4B5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18.336972 </w:t>
            </w:r>
          </w:p>
        </w:tc>
      </w:tr>
      <w:tr w:rsidR="00CC637C" w:rsidRPr="00CC637C" w14:paraId="19AD8D2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232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671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6E9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902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B83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ŽELEZNIČÁČŮ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29C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HAVÍŘOV 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9B2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49.855192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3D9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18.535164 </w:t>
            </w:r>
          </w:p>
        </w:tc>
      </w:tr>
      <w:tr w:rsidR="00CC637C" w:rsidRPr="00CC637C" w14:paraId="104BBBB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DFD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924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973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808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513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MARKVARTICKÁ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78B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HLUČÍN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CD0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49.768492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155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18.452083 </w:t>
            </w:r>
          </w:p>
        </w:tc>
      </w:tr>
      <w:tr w:rsidR="00CC637C" w:rsidRPr="00CC637C" w14:paraId="34F3DB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E18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013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B94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D1E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SPETRA 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CA7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TŘANOVICE 296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887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HNOJNÍK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D12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49.895695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661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18.334875 </w:t>
            </w:r>
          </w:p>
        </w:tc>
      </w:tr>
      <w:tr w:rsidR="00CC637C" w:rsidRPr="00CC637C" w14:paraId="42661F5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571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B83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EC0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0F6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D4F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STUCHLÍKOVCI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D73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LUTYNĚ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65A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49.864797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FC1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18.549367 </w:t>
            </w:r>
          </w:p>
        </w:tc>
      </w:tr>
      <w:tr w:rsidR="00CC637C" w:rsidRPr="00CC637C" w14:paraId="550ECC0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CC1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E83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58F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CAB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D08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ABF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TĚRLICKO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CD9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49.741025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5FD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18.621244 </w:t>
            </w:r>
          </w:p>
        </w:tc>
      </w:tr>
      <w:tr w:rsidR="00CC637C" w:rsidRPr="00CC637C" w14:paraId="702AEED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67E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FA4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03C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E88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AC5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7C9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NAD MORAVICÍ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D35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49.897306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EE3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18.359922 </w:t>
            </w:r>
          </w:p>
        </w:tc>
      </w:tr>
      <w:tr w:rsidR="00CC637C" w:rsidRPr="00CC637C" w14:paraId="4A88914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93D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657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A36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D81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F1F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ALEJ MÍRU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60B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JABLUNKOV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47F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49.840517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075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18.431731 </w:t>
            </w:r>
          </w:p>
        </w:tc>
      </w:tr>
      <w:tr w:rsidR="00CC637C" w:rsidRPr="00CC637C" w14:paraId="145A86E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4F0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83B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5D8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A12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OIL TEAM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6BB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JINDŘICHOV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94C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JINDŘICHOV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CC1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49.746486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4D4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18.490078 </w:t>
            </w:r>
          </w:p>
        </w:tc>
      </w:tr>
      <w:tr w:rsidR="00CC637C" w:rsidRPr="00CC637C" w14:paraId="736372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64C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5F2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09E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120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02E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BC4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A3E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49.831053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7EC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18.392864 </w:t>
            </w:r>
          </w:p>
        </w:tc>
      </w:tr>
      <w:tr w:rsidR="00CC637C" w:rsidRPr="00CC637C" w14:paraId="322D8FC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A20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F03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DEE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DE0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BALTIC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B74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RUDÉ ARMÁDY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296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BE5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49.845558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0CF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18.554453 </w:t>
            </w:r>
          </w:p>
        </w:tc>
      </w:tr>
      <w:tr w:rsidR="00CC637C" w:rsidRPr="00CC637C" w14:paraId="0CF3E95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147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CA4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E3A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B09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A82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 LISTOPADU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E07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EDE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49.743639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B6A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18.621397 </w:t>
            </w:r>
          </w:p>
        </w:tc>
      </w:tr>
      <w:tr w:rsidR="00CC637C" w:rsidRPr="00CC637C" w14:paraId="46E3B2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C67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A0D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24E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432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15F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1939/4A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A75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8D3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49.786628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946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18.439728 </w:t>
            </w:r>
          </w:p>
        </w:tc>
      </w:tr>
      <w:tr w:rsidR="00CC637C" w:rsidRPr="00CC637C" w14:paraId="4004A7E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639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407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B07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7D7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F74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VÁCLAVOVICE 93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A4E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KLIMKOVICE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319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49.788778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27C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18.406875 </w:t>
            </w:r>
          </w:p>
        </w:tc>
      </w:tr>
      <w:tr w:rsidR="00CC637C" w:rsidRPr="00CC637C" w14:paraId="019FAC5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ABC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FF3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054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A3A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A1A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KLIMKOVICE,D 47-LEVÁ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678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KLIMKOVICE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8CB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49.863975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09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18.387267 </w:t>
            </w:r>
          </w:p>
        </w:tc>
      </w:tr>
      <w:tr w:rsidR="00CC637C" w:rsidRPr="00CC637C" w14:paraId="6C346CC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447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339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061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479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235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KOBEŘICE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92D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KOBEŘICE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A04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49.917892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9E1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18.356855 </w:t>
            </w:r>
          </w:p>
        </w:tc>
      </w:tr>
      <w:tr w:rsidR="00CC637C" w:rsidRPr="00CC637C" w14:paraId="67D34F6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D3F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A25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156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DE2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768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OBRÁNCŮ MÍRU 1361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3BE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KOPŘIVNICE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B33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49.903614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C52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18.369764 </w:t>
            </w:r>
          </w:p>
        </w:tc>
      </w:tr>
      <w:tr w:rsidR="00CC637C" w:rsidRPr="00CC637C" w14:paraId="7FE8155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AD8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525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4D7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E1D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406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LUBINA 440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599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KOPŘIVNICE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FD0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49.857389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FD3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18.530100 </w:t>
            </w:r>
          </w:p>
        </w:tc>
      </w:tr>
      <w:tr w:rsidR="00CC637C" w:rsidRPr="00CC637C" w14:paraId="741B1BC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7C3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3EF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660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E35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CEE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49F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KOPŘIVNICE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F5B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49.800375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2AC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18.454603 </w:t>
            </w:r>
          </w:p>
        </w:tc>
      </w:tr>
      <w:tr w:rsidR="00CC637C" w:rsidRPr="00CC637C" w14:paraId="128FFFC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527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3E9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8C2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15A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845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ALBRECHTICKÁ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091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8C4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49.789917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255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18.440817 </w:t>
            </w:r>
          </w:p>
        </w:tc>
      </w:tr>
      <w:tr w:rsidR="00CC637C" w:rsidRPr="00CC637C" w14:paraId="2B0F244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38E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129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DBD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E2E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D7D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1018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681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355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49.895656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82C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18.441519 </w:t>
            </w:r>
          </w:p>
        </w:tc>
      </w:tr>
      <w:tr w:rsidR="00CC637C" w:rsidRPr="00CC637C" w14:paraId="404495F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ED4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5CC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7A7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843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54B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ČS. ARMÁDY 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C92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5DA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49.866189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BD9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18.423028 </w:t>
            </w:r>
          </w:p>
        </w:tc>
      </w:tr>
      <w:tr w:rsidR="00CC637C" w:rsidRPr="00CC637C" w14:paraId="467214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B1E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D07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4E2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CD0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F25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KUNÍN 472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98A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5D6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49.885372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05D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18.491433 </w:t>
            </w:r>
          </w:p>
        </w:tc>
      </w:tr>
      <w:tr w:rsidR="00CC637C" w:rsidRPr="00CC637C" w14:paraId="659968B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C41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F7A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D78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B25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F9A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LITULTOVICE 202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292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LITULTOVICE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B49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49.829658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028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18.385228 </w:t>
            </w:r>
          </w:p>
        </w:tc>
      </w:tr>
      <w:tr w:rsidR="00CC637C" w:rsidRPr="00CC637C" w14:paraId="50C4323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290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029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152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A6F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OIL TEAM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685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MARKVARTOVICKÁ 1358/9c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530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LUDGEŘOVICE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04B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49.880761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A93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18.314594 </w:t>
            </w:r>
          </w:p>
        </w:tc>
      </w:tr>
      <w:tr w:rsidR="00CC637C" w:rsidRPr="00CC637C" w14:paraId="6881357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7BB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B55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02F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7BD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119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MĚSTO ALBRECHTICE 742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206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MĚSTO ALBRECHTICE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690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49.790281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A02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18.410900 </w:t>
            </w:r>
          </w:p>
        </w:tc>
      </w:tr>
      <w:tr w:rsidR="00CC637C" w:rsidRPr="00CC637C" w14:paraId="1472C04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C1D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F9F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530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101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DD9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MÍSTECKÁ 3173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880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MORAVSKÁ 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067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49.758400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5F9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18.610917 </w:t>
            </w:r>
          </w:p>
        </w:tc>
      </w:tr>
      <w:tr w:rsidR="00CC637C" w:rsidRPr="00CC637C" w14:paraId="57A83C6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634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D2A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583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DE2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A2D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MOŠNOV 310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C93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MOŠNOV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2CA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49.757928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90C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18.032375 </w:t>
            </w:r>
          </w:p>
        </w:tc>
      </w:tr>
      <w:tr w:rsidR="00CC637C" w:rsidRPr="00CC637C" w14:paraId="370E57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17F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159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BB2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C60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JUR TRANS,S.R.O.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F79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NÁVSÍ 935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006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NÁVSÍ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E15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49.641819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743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18.157389 </w:t>
            </w:r>
          </w:p>
        </w:tc>
      </w:tr>
      <w:tr w:rsidR="00CC637C" w:rsidRPr="00CC637C" w14:paraId="1D6C643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AA0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45B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8BA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600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LUGO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030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ZADKY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3CA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NEPLACHOVICE - ZADKY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ED2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49.647514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953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17.989439 </w:t>
            </w:r>
          </w:p>
        </w:tc>
      </w:tr>
      <w:tr w:rsidR="00CC637C" w:rsidRPr="00CC637C" w14:paraId="673DF40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DBE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F7B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20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615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5B6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SUVOROVOVA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7B2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299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49.708747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BEB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18.159342 </w:t>
            </w:r>
          </w:p>
        </w:tc>
      </w:tr>
      <w:tr w:rsidR="00CC637C" w:rsidRPr="00CC637C" w14:paraId="2853AA1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6DC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C4F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F43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D68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691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SUVOROVOVA 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BA7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BA4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49.712022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B5E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17.891997 </w:t>
            </w:r>
          </w:p>
        </w:tc>
      </w:tr>
      <w:tr w:rsidR="00CC637C" w:rsidRPr="00CC637C" w14:paraId="2C0FE54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1AD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853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E84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7C0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E89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ZBOROVSKÁ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8E2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752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49.603383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7CA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18.007253 </w:t>
            </w:r>
          </w:p>
        </w:tc>
      </w:tr>
      <w:tr w:rsidR="00CC637C" w:rsidRPr="00CC637C" w14:paraId="597D1CF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B42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4A8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BDF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0E1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E8B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25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E58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AEF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49.755294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217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18.011561 </w:t>
            </w:r>
          </w:p>
        </w:tc>
      </w:tr>
      <w:tr w:rsidR="00CC637C" w:rsidRPr="00CC637C" w14:paraId="41BBFAE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DAF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3F9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E0E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86C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LXM GROUP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A5A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LOUČKA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5BB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JIČÍN - LOUČKA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976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49.604950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324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18.135956 </w:t>
            </w:r>
          </w:p>
        </w:tc>
      </w:tr>
      <w:tr w:rsidR="00CC637C" w:rsidRPr="00CC637C" w14:paraId="2249414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4DE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FC1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09A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18A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BVŠP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061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TŘ.OSVOBOZENÍ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44A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226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49.646994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140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18.144075 </w:t>
            </w:r>
          </w:p>
        </w:tc>
      </w:tr>
      <w:tr w:rsidR="00CC637C" w:rsidRPr="00CC637C" w14:paraId="34297B1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9AB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409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3B5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D45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FCF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VRAŽNÉ D1-319 KM OD OSTR.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B4D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FDD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49.612111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BFE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18.161406 </w:t>
            </w:r>
          </w:p>
        </w:tc>
      </w:tr>
      <w:tr w:rsidR="00CC637C" w:rsidRPr="00CC637C" w14:paraId="0415DF8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4FF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C1E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F97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102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BEB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VRAŽNÉ,D1-OD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8DC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907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49.692672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274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18.126789 </w:t>
            </w:r>
          </w:p>
        </w:tc>
      </w:tr>
      <w:tr w:rsidR="00CC637C" w:rsidRPr="00CC637C" w14:paraId="046298F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D79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2E2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DE1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48A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667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CE2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E3E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49.555553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CFD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18.198133 </w:t>
            </w:r>
          </w:p>
        </w:tc>
      </w:tr>
      <w:tr w:rsidR="00CC637C" w:rsidRPr="00CC637C" w14:paraId="365E1EB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3CE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FD4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34C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4B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144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AA4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3C0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49.707375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8BC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18.048147 </w:t>
            </w:r>
          </w:p>
        </w:tc>
      </w:tr>
      <w:tr w:rsidR="00CC637C" w:rsidRPr="00CC637C" w14:paraId="0D84A77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C39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2FA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9E1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577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309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HLUČÍNSKÁ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AE6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F87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49.583739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E35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18.131467 </w:t>
            </w:r>
          </w:p>
        </w:tc>
      </w:tr>
      <w:tr w:rsidR="00CC637C" w:rsidRPr="00CC637C" w14:paraId="6AFD5D7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82B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720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8E2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AAB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3E1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TĚŠÍNSKÁ, I/11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BA8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0CE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49.794647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CD9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18.144822 </w:t>
            </w:r>
          </w:p>
        </w:tc>
      </w:tr>
      <w:tr w:rsidR="00CC637C" w:rsidRPr="00CC637C" w14:paraId="34CE85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8AE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B24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68D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96F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2A5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5CD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4A7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49.708486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399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18.160353 </w:t>
            </w:r>
          </w:p>
        </w:tc>
      </w:tr>
      <w:tr w:rsidR="00CC637C" w:rsidRPr="00CC637C" w14:paraId="0A8F3DE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04A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0B3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2D6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8D2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D41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2437/53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DD2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626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49.608100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B8F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18.030219 </w:t>
            </w:r>
          </w:p>
        </w:tc>
      </w:tr>
      <w:tr w:rsidR="00CC637C" w:rsidRPr="00CC637C" w14:paraId="2D66087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6C1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46B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BED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837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990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CF0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2DE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49.667783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A10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17.833886 </w:t>
            </w:r>
          </w:p>
        </w:tc>
      </w:tr>
      <w:tr w:rsidR="00CC637C" w:rsidRPr="00CC637C" w14:paraId="1F91448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076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95D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116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CDB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1EA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2914/44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ADD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115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49.607483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578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18.030097 </w:t>
            </w:r>
          </w:p>
        </w:tc>
      </w:tr>
      <w:tr w:rsidR="00CC637C" w:rsidRPr="00CC637C" w14:paraId="5E7F51F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FB8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946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31A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584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350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AD3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F72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9F4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49.637431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6E9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18.100444 </w:t>
            </w:r>
          </w:p>
        </w:tc>
      </w:tr>
      <w:tr w:rsidR="00CC637C" w:rsidRPr="00CC637C" w14:paraId="0C36A28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7FA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95E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DF4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8C8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BFE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C05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71C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49.584953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F00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17.983161 </w:t>
            </w:r>
          </w:p>
        </w:tc>
      </w:tr>
      <w:tr w:rsidR="00CC637C" w:rsidRPr="00CC637C" w14:paraId="762091D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0B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25A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55C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BA8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MUSO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54E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LAZECKÁ 1209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1D5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ORLOVÁ LAZY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EF0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49.592433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FFB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18.013525 </w:t>
            </w:r>
          </w:p>
        </w:tc>
      </w:tr>
      <w:tr w:rsidR="00CC637C" w:rsidRPr="00CC637C" w14:paraId="16C7403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717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AFC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49A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ACC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2CF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VÍTKOVICKÁ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379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7B8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49.776409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AD2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18.096019 </w:t>
            </w:r>
          </w:p>
        </w:tc>
      </w:tr>
      <w:tr w:rsidR="00CC637C" w:rsidRPr="00CC637C" w14:paraId="5CCC1E8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794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65C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12C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056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782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201/6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839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367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49.632236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661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17.843407 </w:t>
            </w:r>
          </w:p>
        </w:tc>
      </w:tr>
      <w:tr w:rsidR="00CC637C" w:rsidRPr="00CC637C" w14:paraId="06E608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E63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2C1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6F2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DA8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46C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MARIÁNSKOHORSKÁ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3FC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7B3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49.591024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09A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17.999847 </w:t>
            </w:r>
          </w:p>
        </w:tc>
      </w:tr>
      <w:tr w:rsidR="00CC637C" w:rsidRPr="00CC637C" w14:paraId="673F170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7DE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F55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08B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D06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E59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316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54A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49.720234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B9E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17.911705 </w:t>
            </w:r>
          </w:p>
        </w:tc>
      </w:tr>
      <w:tr w:rsidR="00CC637C" w:rsidRPr="00CC637C" w14:paraId="379ADB7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378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27F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031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4C6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141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NOVINÁŘSKÁ 3178/6A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A3E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9FB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49.604713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4E2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18.147347 </w:t>
            </w:r>
          </w:p>
        </w:tc>
      </w:tr>
      <w:tr w:rsidR="00CC637C" w:rsidRPr="00CC637C" w14:paraId="1B30D6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284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7D0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238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BA1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D96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BOHUMÍNSKÁ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13F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B19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49.606724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5F7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18.004462 </w:t>
            </w:r>
          </w:p>
        </w:tc>
      </w:tr>
      <w:tr w:rsidR="00CC637C" w:rsidRPr="00CC637C" w14:paraId="5B6C88C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67B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0C6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274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844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B74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VÍTKOVICKÁ 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F75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ACF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49.627380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23E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17.832552 </w:t>
            </w:r>
          </w:p>
        </w:tc>
      </w:tr>
      <w:tr w:rsidR="00CC637C" w:rsidRPr="00CC637C" w14:paraId="539BD2A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829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508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E96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62A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58A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HLUČÍNSKÁ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535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94E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49.709505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802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18.041969 </w:t>
            </w:r>
          </w:p>
        </w:tc>
      </w:tr>
      <w:tr w:rsidR="00CC637C" w:rsidRPr="00CC637C" w14:paraId="2082FE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C41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740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090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1DA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A20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E46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12F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49.534157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269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18.201977 </w:t>
            </w:r>
          </w:p>
        </w:tc>
      </w:tr>
      <w:tr w:rsidR="00CC637C" w:rsidRPr="00CC637C" w14:paraId="0E8BB55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715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1DD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8AE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C78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5C1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MICHALKOVICKÁ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DD3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3BF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49.657794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3F9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17.831822 </w:t>
            </w:r>
          </w:p>
        </w:tc>
      </w:tr>
      <w:tr w:rsidR="00CC637C" w:rsidRPr="00CC637C" w14:paraId="67F185B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819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96A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76E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48B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9BB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NOVINÁŘSKÁ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8EF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699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49.862789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C8E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18.101400 </w:t>
            </w:r>
          </w:p>
        </w:tc>
      </w:tr>
      <w:tr w:rsidR="00CC637C" w:rsidRPr="00CC637C" w14:paraId="7EAA450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441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C70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AEB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9FD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EC3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MÍSTECKÁ 733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FD8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HRABOVÁ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10E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49.934289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B9D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17.916144 </w:t>
            </w:r>
          </w:p>
        </w:tc>
      </w:tr>
      <w:tr w:rsidR="00CC637C" w:rsidRPr="00CC637C" w14:paraId="4FC873A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805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F2A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EEC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184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F53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12F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HRABOVÁ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8C0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49.933857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06B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17.990029 </w:t>
            </w:r>
          </w:p>
        </w:tc>
      </w:tr>
      <w:tr w:rsidR="00CC637C" w:rsidRPr="00CC637C" w14:paraId="4A943F5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98D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7C4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6FF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A3B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C88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KRMELÍNSKÁ 971/2A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C2D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HRABOVÁ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958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49.944486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C61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17.928514 </w:t>
            </w:r>
          </w:p>
        </w:tc>
      </w:tr>
      <w:tr w:rsidR="00CC637C" w:rsidRPr="00CC637C" w14:paraId="4688832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F8E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C5C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2DC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518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3F5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CB9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HRABŮVKA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805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49.974664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479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17.793072 </w:t>
            </w:r>
          </w:p>
        </w:tc>
      </w:tr>
      <w:tr w:rsidR="00CC637C" w:rsidRPr="00CC637C" w14:paraId="3820F5B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C09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9D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C69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92D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3FD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MÍSTECKÁ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3E9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HRABŮVKA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EC6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49.985306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C53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18.053133 </w:t>
            </w:r>
          </w:p>
        </w:tc>
      </w:tr>
      <w:tr w:rsidR="00CC637C" w:rsidRPr="00CC637C" w14:paraId="5DFEA9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F70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9FF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A2C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FAF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D64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VRATIMOVSKÁ 711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AAF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KUNČICE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DB4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49.899181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12B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18.205769 </w:t>
            </w:r>
          </w:p>
        </w:tc>
      </w:tr>
      <w:tr w:rsidR="00CC637C" w:rsidRPr="00CC637C" w14:paraId="1DA077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994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0C0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642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FCE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682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RUDNÁ-JIH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B72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KUNČICE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FF0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49.796739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C2B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17.630931 </w:t>
            </w:r>
          </w:p>
        </w:tc>
      </w:tr>
      <w:tr w:rsidR="00CC637C" w:rsidRPr="00CC637C" w14:paraId="2BB87A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9EE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0C1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6B0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5D9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9BA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BOHUMÍNSKÁ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997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MUGLINOV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8EF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49.927921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BEE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17.936395 </w:t>
            </w:r>
          </w:p>
        </w:tc>
      </w:tr>
      <w:tr w:rsidR="00CC637C" w:rsidRPr="00CC637C" w14:paraId="4E3BFA8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340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EEA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DE8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722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A18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MUGLINOVSKÁ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1BD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MUGLINOV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C08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49.933358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7DB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17.916661 </w:t>
            </w:r>
          </w:p>
        </w:tc>
      </w:tr>
      <w:tr w:rsidR="00CC637C" w:rsidRPr="00CC637C" w14:paraId="347D203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787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BA9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FDC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A7F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0E8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A 492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998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NOVÁ BĚLÁ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92D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49.927342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6E9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17.898656 </w:t>
            </w:r>
          </w:p>
        </w:tc>
      </w:tr>
      <w:tr w:rsidR="00CC637C" w:rsidRPr="00CC637C" w14:paraId="795F36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9F2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E3F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49E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1D1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D47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883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NOVÁ BĚLÁ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BD5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49.776239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750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17.761486 </w:t>
            </w:r>
          </w:p>
        </w:tc>
      </w:tr>
      <w:tr w:rsidR="00CC637C" w:rsidRPr="00CC637C" w14:paraId="5C5AF1F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5DE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232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F94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767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26E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439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PORUBA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08E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49.902267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2E0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17.738997 </w:t>
            </w:r>
          </w:p>
        </w:tc>
      </w:tr>
      <w:tr w:rsidR="00CC637C" w:rsidRPr="00CC637C" w14:paraId="04FF5C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211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4F3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EA9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3F5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964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17.LISTOPADU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544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PORUBA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FC9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49.935003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0E1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17.912894 </w:t>
            </w:r>
          </w:p>
        </w:tc>
      </w:tr>
      <w:tr w:rsidR="00CC637C" w:rsidRPr="00CC637C" w14:paraId="10B1CD1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C70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426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B8C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69D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E56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MUGLINOVSKÁ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0A8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PŘÍVOZ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B0B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49.865856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BE4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17.878408 </w:t>
            </w:r>
          </w:p>
        </w:tc>
      </w:tr>
      <w:tr w:rsidR="00CC637C" w:rsidRPr="00CC637C" w14:paraId="4B8760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4F2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34B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6CE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F6C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716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HLUČÍNSKÁ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25B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PŘÍVOZ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A38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49.896772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308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18.237044 </w:t>
            </w:r>
          </w:p>
        </w:tc>
      </w:tr>
      <w:tr w:rsidR="00CC637C" w:rsidRPr="00CC637C" w14:paraId="076E8D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077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759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1F6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199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1FC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EC8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PUSTKOVEC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A58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49.928007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F6C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17.936267 </w:t>
            </w:r>
          </w:p>
        </w:tc>
      </w:tr>
      <w:tr w:rsidR="00CC637C" w:rsidRPr="00CC637C" w14:paraId="336EAF8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E1A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906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8E9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092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E34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518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RADVANICE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941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49.947212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C56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17.884212 </w:t>
            </w:r>
          </w:p>
        </w:tc>
      </w:tr>
      <w:tr w:rsidR="00CC637C" w:rsidRPr="00CC637C" w14:paraId="5443BF0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FED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B5C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FEB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C3B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0BC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609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SVINOV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F5D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49.953042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449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17.869147 </w:t>
            </w:r>
          </w:p>
        </w:tc>
      </w:tr>
      <w:tr w:rsidR="00CC637C" w:rsidRPr="00CC637C" w14:paraId="5BCE175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598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104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A78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DA4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TMAS CZ,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B31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BÍLOVECKÁ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81C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SVINOV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B05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49.687472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4D6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18.308867 </w:t>
            </w:r>
          </w:p>
        </w:tc>
      </w:tr>
      <w:tr w:rsidR="00CC637C" w:rsidRPr="00CC637C" w14:paraId="330B377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2AE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46B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75E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4D3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566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MARTINOVSKÁ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AFE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TŘEBOVICE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108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49.813236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4C3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18.241264 </w:t>
            </w:r>
          </w:p>
        </w:tc>
      </w:tr>
      <w:tr w:rsidR="00CC637C" w:rsidRPr="00CC637C" w14:paraId="1D5CDFB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BD9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233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645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B7F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302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AC7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VÍTKOVICE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276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49.852725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27B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18.283106 </w:t>
            </w:r>
          </w:p>
        </w:tc>
      </w:tr>
      <w:tr w:rsidR="00CC637C" w:rsidRPr="00CC637C" w14:paraId="28306F8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046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90A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5FC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F98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D39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RUDNÁ 32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536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VÍTKOVICE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ADB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49.859583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479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18.294369 </w:t>
            </w:r>
          </w:p>
        </w:tc>
      </w:tr>
      <w:tr w:rsidR="00CC637C" w:rsidRPr="00CC637C" w14:paraId="5CFF52E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37C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436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7F4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BEB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203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VÝŠKOVICKÁ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B19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VYŠKOVICE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9DE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49.824272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CB8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18.322064 </w:t>
            </w:r>
          </w:p>
        </w:tc>
      </w:tr>
      <w:tr w:rsidR="00CC637C" w:rsidRPr="00CC637C" w14:paraId="2DBD4D6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B33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A94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D2E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D18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E02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PROSKOVICKÁ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FD1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VÝŠKOVICE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F66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49.840633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FF3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18.259833 </w:t>
            </w:r>
          </w:p>
        </w:tc>
      </w:tr>
      <w:tr w:rsidR="00CC637C" w:rsidRPr="00CC637C" w14:paraId="3D21729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FF3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D1D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F07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DE7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CA4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E6F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ZÁBŘEH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FCE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49.764797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18B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18.272644 </w:t>
            </w:r>
          </w:p>
        </w:tc>
      </w:tr>
      <w:tr w:rsidR="00CC637C" w:rsidRPr="00CC637C" w14:paraId="4D21E0F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5AA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137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FE3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764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A4E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RUDNÁ 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1F4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ZÁBŘEH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3D5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49.781709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CD5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18.253312 </w:t>
            </w:r>
          </w:p>
        </w:tc>
      </w:tr>
      <w:tr w:rsidR="00CC637C" w:rsidRPr="00CC637C" w14:paraId="1F761EE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06C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F95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4E5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9C8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BF1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RUDNÁ B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E28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- ZÁBŘEH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762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49.805989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94D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18.239253 </w:t>
            </w:r>
          </w:p>
        </w:tc>
      </w:tr>
      <w:tr w:rsidR="00CC637C" w:rsidRPr="00CC637C" w14:paraId="75A7E0D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D10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B9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DAB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2E3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CB8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MARIÁNSKOHORSKÁ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E2E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1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010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49.831342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E92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18.282222 </w:t>
            </w:r>
          </w:p>
        </w:tc>
      </w:tr>
      <w:tr w:rsidR="00CC637C" w:rsidRPr="00CC637C" w14:paraId="5D8CAF6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980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134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3AA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590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25C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MÍSTECKÁ 3220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3BB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1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367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49.825061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E17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18.278311 </w:t>
            </w:r>
          </w:p>
        </w:tc>
      </w:tr>
      <w:tr w:rsidR="00CC637C" w:rsidRPr="00CC637C" w14:paraId="00941A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327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FC5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7E5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809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56A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ANTOŠOVICE D 47-DO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F17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11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C6C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49.754569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B2C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18.246375 </w:t>
            </w:r>
          </w:p>
        </w:tc>
      </w:tr>
      <w:tr w:rsidR="00CC637C" w:rsidRPr="00CC637C" w14:paraId="75772E5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C59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855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081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9D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FE7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ANTOŠOVICE D47-OD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2A6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11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0F2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49.830533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30F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18.185267 </w:t>
            </w:r>
          </w:p>
        </w:tc>
      </w:tr>
      <w:tr w:rsidR="00CC637C" w:rsidRPr="00CC637C" w14:paraId="27D7F85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0EB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B3F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963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F42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F40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VÝŠKOVICKÁ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07B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4 - ZÁBŘEH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22D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49.796494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33D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18.301106 </w:t>
            </w:r>
          </w:p>
        </w:tc>
      </w:tr>
      <w:tr w:rsidR="00CC637C" w:rsidRPr="00CC637C" w14:paraId="6E31647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F55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992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E99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665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D59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1E3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GRMELOVA 2100/6-U KAUFLANDU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6C9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OSTRAVA-MARIÁNSKÉ HORY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C9A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49.801147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79A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18.233842 </w:t>
            </w:r>
          </w:p>
        </w:tc>
      </w:tr>
      <w:tr w:rsidR="00CC637C" w:rsidRPr="00CC637C" w14:paraId="0BBE996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820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5E9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C9D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433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433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326/90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E93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OSTRAVA-PLESNÁ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E4B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49.856369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815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18.288406 </w:t>
            </w:r>
          </w:p>
        </w:tc>
      </w:tr>
      <w:tr w:rsidR="00CC637C" w:rsidRPr="00CC637C" w14:paraId="4A60529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EFF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23B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FDF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F58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1DB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SJÍZDNÁ 5554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6B5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OSTRAVA-TŘEBOVICE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D51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49.754585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7EC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18.247301 </w:t>
            </w:r>
          </w:p>
        </w:tc>
      </w:tr>
      <w:tr w:rsidR="00CC637C" w:rsidRPr="00CC637C" w14:paraId="01DB236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D02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424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3F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16F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223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CDC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383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49.842997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523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18.150019 </w:t>
            </w:r>
          </w:p>
        </w:tc>
      </w:tr>
      <w:tr w:rsidR="00CC637C" w:rsidRPr="00CC637C" w14:paraId="3E04EA3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9D5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3E0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5BA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320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931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4FB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PETŘVALD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FAC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49.826711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43D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18.200639 </w:t>
            </w:r>
          </w:p>
        </w:tc>
      </w:tr>
      <w:tr w:rsidR="00CC637C" w:rsidRPr="00CC637C" w14:paraId="06985C6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B53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CC2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9DB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F5C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373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489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PETŘVALD 2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5B3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49.905278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F9C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18.308056 </w:t>
            </w:r>
          </w:p>
        </w:tc>
      </w:tr>
      <w:tr w:rsidR="00CC637C" w:rsidRPr="00CC637C" w14:paraId="57A6623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E53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385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AC6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CB1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2CB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PETŘVALD 453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6F2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PETŘVALD U NOVÉHO JIČÍNA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5E1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49.837325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25A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18.248178 </w:t>
            </w:r>
          </w:p>
        </w:tc>
      </w:tr>
      <w:tr w:rsidR="00CC637C" w:rsidRPr="00CC637C" w14:paraId="68130A3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305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1A6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768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E16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D01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DO OSTRAVY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235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PETŘVALD U NOVÉHO JIČÍNA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1B1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49.784592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B8E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18.221608 </w:t>
            </w:r>
          </w:p>
        </w:tc>
      </w:tr>
      <w:tr w:rsidR="00CC637C" w:rsidRPr="00CC637C" w14:paraId="6D4750A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BF0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81F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7EC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081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ČERPACÍ STANICE PRAŽMO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5B0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PRAŽMO 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98F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PRAŽMO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53F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49.826846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520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18.281556 </w:t>
            </w:r>
          </w:p>
        </w:tc>
      </w:tr>
      <w:tr w:rsidR="00CC637C" w:rsidRPr="00CC637C" w14:paraId="1B09308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CFE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61E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E5E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058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73E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MÍSTECKÁ 1572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33B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F74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49.804067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A9E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18.287622 </w:t>
            </w:r>
          </w:p>
        </w:tc>
      </w:tr>
      <w:tr w:rsidR="00CC637C" w:rsidRPr="00CC637C" w14:paraId="0D8D63D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759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E6E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CD3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3AE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6C7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45C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D48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49.856136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C0A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18.272525 </w:t>
            </w:r>
          </w:p>
        </w:tc>
      </w:tr>
      <w:tr w:rsidR="00CC637C" w:rsidRPr="00CC637C" w14:paraId="793F4A4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B23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5A9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672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03A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E70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PŘÍBOR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6E8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PŘÍBOR - BOROVEC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DEE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49.824444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23D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18.160050 </w:t>
            </w:r>
          </w:p>
        </w:tc>
      </w:tr>
      <w:tr w:rsidR="00CC637C" w:rsidRPr="00CC637C" w14:paraId="56C21A1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45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C08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8FE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Karviná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2AD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 HEFNER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6CA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2DF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RYCHVALD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D8C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49.835289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7EC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18.301147 </w:t>
            </w:r>
          </w:p>
        </w:tc>
      </w:tr>
      <w:tr w:rsidR="00CC637C" w:rsidRPr="00CC637C" w14:paraId="2577671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F10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381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A29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7EB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1BF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20A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RÝMAŘOV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383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49.807636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99D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18.249803 </w:t>
            </w:r>
          </w:p>
        </w:tc>
      </w:tr>
      <w:tr w:rsidR="00CC637C" w:rsidRPr="00CC637C" w14:paraId="54BCF38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A97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140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366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CEA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954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TĚŠÍNSKÁ 177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307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SLEZSKÁ 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FCB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49.834306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148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18.265389 </w:t>
            </w:r>
          </w:p>
        </w:tc>
      </w:tr>
      <w:tr w:rsidR="00CC637C" w:rsidRPr="00CC637C" w14:paraId="3F3EA71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759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263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23D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BDF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TOMEGAS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589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LANOVÁ 1971/7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6A1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SLEZSKÁ OSTRAVA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DB2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49.826389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7B9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18.198908 </w:t>
            </w:r>
          </w:p>
        </w:tc>
      </w:tr>
      <w:tr w:rsidR="00CC637C" w:rsidRPr="00CC637C" w14:paraId="6F0C6DD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BEB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CD9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964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2CA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ECC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STARÁ VES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AEC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STARÁ VES NAD ONDŘEJNICÍ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DA3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49.826942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15D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18.199922 </w:t>
            </w:r>
          </w:p>
        </w:tc>
      </w:tr>
      <w:tr w:rsidR="00CC637C" w:rsidRPr="00CC637C" w14:paraId="7493D6A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E74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5D6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3FC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4D1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 GROUP MORAVIA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533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POTOČNÁ 371/91A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A0B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STARÁ VES U RÝMAŘOVA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2AE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49.775106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C40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18.097825 </w:t>
            </w:r>
          </w:p>
        </w:tc>
      </w:tr>
      <w:tr w:rsidR="00CC637C" w:rsidRPr="00CC637C" w14:paraId="58B169E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ECF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CDD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EDA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714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54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STAŘÍČ 540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A54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STAŘÍČ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82B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49.847844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A5F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18.294366 </w:t>
            </w:r>
          </w:p>
        </w:tc>
      </w:tr>
      <w:tr w:rsidR="00CC637C" w:rsidRPr="00CC637C" w14:paraId="4A9D7B6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828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0D8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8C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0E1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807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BUTOVICKÁ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2F9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STUDÉNKA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808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49.846165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B42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18.149058 </w:t>
            </w:r>
          </w:p>
        </w:tc>
      </w:tr>
      <w:tr w:rsidR="00CC637C" w:rsidRPr="00CC637C" w14:paraId="017FDF9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39F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986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90A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B64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F9E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BUTOVICKÁ 904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98D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STUDÉNKA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86F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49.825211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076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18.279268 </w:t>
            </w:r>
          </w:p>
        </w:tc>
      </w:tr>
      <w:tr w:rsidR="00CC637C" w:rsidRPr="00CC637C" w14:paraId="243D4F1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11D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22D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92D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867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DFC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433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C4B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SVIADNOV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B8B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49.844566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B8A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18.308306 </w:t>
            </w:r>
          </w:p>
        </w:tc>
      </w:tr>
      <w:tr w:rsidR="00CC637C" w:rsidRPr="00CC637C" w14:paraId="739F86E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FC0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C7F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7F7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ECD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LXM GROUP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D3F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MALOSTRANSKÁ 579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E21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ŠENOV U NOVÉHO JIČÍNA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A52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49.858814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176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18.269506 </w:t>
            </w:r>
          </w:p>
        </w:tc>
      </w:tr>
      <w:tr w:rsidR="00CC637C" w:rsidRPr="00CC637C" w14:paraId="40BE552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6E4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006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CC7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321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VETERINÁRNÍ UNIVERZITA BRNO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837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MALOSTRANSKÁ 23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0CC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ŠENOV U NOVÉHO JIČÍNA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B94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49.809610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D85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18.254883 </w:t>
            </w:r>
          </w:p>
        </w:tc>
      </w:tr>
      <w:tr w:rsidR="00CC637C" w:rsidRPr="00CC637C" w14:paraId="1D7ABB5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4A2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D44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618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F4F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B72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ZÁMECKÁ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CB6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ŠENOV U OSTRAVY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3CC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49.900556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7BB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18.305833 </w:t>
            </w:r>
          </w:p>
        </w:tc>
      </w:tr>
      <w:tr w:rsidR="00CC637C" w:rsidRPr="00CC637C" w14:paraId="76FA6E5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11B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1ED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405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Jicín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7B8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FOTO MORAVA,S.R.O.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7C1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60A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ŠTRAMBERK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F75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49.797900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DE6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18.238933 </w:t>
            </w:r>
          </w:p>
        </w:tc>
      </w:tr>
      <w:tr w:rsidR="00CC637C" w:rsidRPr="00CC637C" w14:paraId="3150253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919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FD3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28A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3C4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JUR TRANS,S.R.O.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633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OLDŘICHOVICE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C38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TŘINEC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321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49.840806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89A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18.325269 </w:t>
            </w:r>
          </w:p>
        </w:tc>
      </w:tr>
      <w:tr w:rsidR="00CC637C" w:rsidRPr="00CC637C" w14:paraId="0F7CE1B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079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4C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4A2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A0E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4E0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386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TŘINEC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BE5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49.835661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668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18.248261 </w:t>
            </w:r>
          </w:p>
        </w:tc>
      </w:tr>
      <w:tr w:rsidR="00CC637C" w:rsidRPr="00CC637C" w14:paraId="24F8EB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CE2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FD1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D42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F67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FD5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AC6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TŘINEC 1 OLDŘICHOVICE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6C6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49.796422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A23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18.271344 </w:t>
            </w:r>
          </w:p>
        </w:tc>
      </w:tr>
      <w:tr w:rsidR="00CC637C" w:rsidRPr="00CC637C" w14:paraId="6741306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660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3FC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C32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BB7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VLADIMÍR NOVOTNÝ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823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VÁCLAVOV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945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VÁCLAVOV U BRUNTÁLU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E9A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49.813380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E9B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18.335490 </w:t>
            </w:r>
          </w:p>
        </w:tc>
      </w:tr>
      <w:tr w:rsidR="00CC637C" w:rsidRPr="00CC637C" w14:paraId="09EBF28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9BD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1DD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917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F20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2B5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POLOM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743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POLOM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B38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49.772403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FC6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18.297939 </w:t>
            </w:r>
          </w:p>
        </w:tc>
      </w:tr>
      <w:tr w:rsidR="00CC637C" w:rsidRPr="00CC637C" w14:paraId="3CBA87F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30D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856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9CA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E58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DB4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ACF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HOŠTICE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E1A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49.825269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16D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18.208178 </w:t>
            </w:r>
          </w:p>
        </w:tc>
      </w:tr>
      <w:tr w:rsidR="00CC637C" w:rsidRPr="00CC637C" w14:paraId="6643E3A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E75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521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C5B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9AE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9EE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KOMENSKÉHO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917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790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49.835433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041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18.262364 </w:t>
            </w:r>
          </w:p>
        </w:tc>
      </w:tr>
      <w:tr w:rsidR="00CC637C" w:rsidRPr="00CC637C" w14:paraId="0903889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263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579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F27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2E5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PLAV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FF7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VOJKOVICE 153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D41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VOJKOVICE U DOBRÉ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61B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49.835550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5F7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18.190025 </w:t>
            </w:r>
          </w:p>
        </w:tc>
      </w:tr>
      <w:tr w:rsidR="00CC637C" w:rsidRPr="00CC637C" w14:paraId="6D35B08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AF1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838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2B4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Frýdek-Místek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A2C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KOLIBA OIL VRATIMOV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C6D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VRATIMOVSKÁ 306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B08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VRATIMOV-H.DATYNĚ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8DA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49.807728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25B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18.270800 </w:t>
            </w:r>
          </w:p>
        </w:tc>
      </w:tr>
      <w:tr w:rsidR="00CC637C" w:rsidRPr="00CC637C" w14:paraId="19EC65D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2FC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418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2E0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AC6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7FA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06C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VRBNO POD PRADĚDEM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1E6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49.797358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4A2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18.240300 </w:t>
            </w:r>
          </w:p>
        </w:tc>
      </w:tr>
      <w:tr w:rsidR="00CC637C" w:rsidRPr="00CC637C" w14:paraId="014D101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B1A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031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Moravskoslezský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314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Bruntál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C13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OIL TEAM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DFC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607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2AC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VRBNO POD PRADĚDEM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357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49.781275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DD1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18.270294 </w:t>
            </w:r>
          </w:p>
        </w:tc>
      </w:tr>
      <w:tr w:rsidR="00CC637C" w:rsidRPr="00CC637C" w14:paraId="4B40F24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E7A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B73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99B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680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DA9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BOHUŇOVICE 655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D12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BOHUŇOVICE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AE2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50.213742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DD4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17.200792 </w:t>
            </w:r>
          </w:p>
        </w:tc>
      </w:tr>
      <w:tr w:rsidR="00CC637C" w:rsidRPr="00CC637C" w14:paraId="4207BA1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17E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D12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BD0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958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2B9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ŽERŮVKY 234 R46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3C9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BYSTROČICE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74F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50.255061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E4A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17.399897 </w:t>
            </w:r>
          </w:p>
        </w:tc>
      </w:tr>
      <w:tr w:rsidR="00CC637C" w:rsidRPr="00CC637C" w14:paraId="6BF325B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BD4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524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1F1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DD8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71A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D35 SMĚR HRADEC KRÁLOVÉ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C6A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ROVEŇ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F12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50.246614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F32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17.213906 </w:t>
            </w:r>
          </w:p>
        </w:tc>
      </w:tr>
      <w:tr w:rsidR="00CC637C" w:rsidRPr="00CC637C" w14:paraId="541F50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B87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32F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326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CFD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76E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D35 SMĚR OLOMOUC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713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ROVEŇ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E1F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50.304025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516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17.095203 </w:t>
            </w:r>
          </w:p>
        </w:tc>
      </w:tr>
      <w:tr w:rsidR="00CC637C" w:rsidRPr="00CC637C" w14:paraId="2BC8904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035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3A0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E35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8DC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+ K AUTOCENTRUM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B48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DRAHANOVICE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E4F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DRAHANOVICE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BD4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50.236524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675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17.205313 </w:t>
            </w:r>
          </w:p>
        </w:tc>
      </w:tr>
      <w:tr w:rsidR="00CC637C" w:rsidRPr="00CC637C" w14:paraId="5B2E10D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460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973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0BE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F2D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VÍTĚSLAV HORÁK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D20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DŘEVOHOSTICE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6CF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DŘEVOHOSTICE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3AB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50.393072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8A7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17.013874 </w:t>
            </w:r>
          </w:p>
        </w:tc>
      </w:tr>
      <w:tr w:rsidR="00CC637C" w:rsidRPr="00CC637C" w14:paraId="3C776BB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93D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835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298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1AB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 GROUP MORAVIA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C23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BRODECKÁ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CA8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 NAD MORAVOU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074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50.220146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F86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17.190789 </w:t>
            </w:r>
          </w:p>
        </w:tc>
      </w:tr>
      <w:tr w:rsidR="00CC637C" w:rsidRPr="00CC637C" w14:paraId="42441C0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BFA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5F7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4B9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741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OIL TEAM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D58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73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1ED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HANUŠOVICE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FF3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50.226304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B9E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17.118127 </w:t>
            </w:r>
          </w:p>
        </w:tc>
      </w:tr>
      <w:tr w:rsidR="00CC637C" w:rsidRPr="00CC637C" w14:paraId="68B36CF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50E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C58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526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0D0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SPRO STAVBY,OBCHOD,DOPRAVU,SLUŽBY,S.R.O.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776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HNĚVOTÍN 592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B17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HNĚVOTÍN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F5A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49.661694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5F4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17.103425 </w:t>
            </w:r>
          </w:p>
        </w:tc>
      </w:tr>
      <w:tr w:rsidR="00CC637C" w:rsidRPr="00CC637C" w14:paraId="7AE9760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813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852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4AB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B7A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OSA STERA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441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DVORCE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0E5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LODĚNICE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F1A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49.589400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F56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17.298644 </w:t>
            </w:r>
          </w:p>
        </w:tc>
      </w:tr>
      <w:tr w:rsidR="00CC637C" w:rsidRPr="00CC637C" w14:paraId="6B8C0BB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109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1039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3D7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012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6F7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60F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STRUHOVSKO 300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F88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27E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49.572522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584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17.299125 </w:t>
            </w:r>
          </w:p>
        </w:tc>
      </w:tr>
      <w:tr w:rsidR="00CC637C" w:rsidRPr="00CC637C" w14:paraId="3AA5540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A3F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68E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511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0D1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T.E.Q. HRANICE,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360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301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5EB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A44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49.627289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051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17.166764 </w:t>
            </w:r>
          </w:p>
        </w:tc>
      </w:tr>
      <w:tr w:rsidR="00CC637C" w:rsidRPr="00CC637C" w14:paraId="074FE4E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55F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6D5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EB1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662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620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1454-AREÁL NIKEY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24D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175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49.763953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43A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17.111569 </w:t>
            </w:r>
          </w:p>
        </w:tc>
      </w:tr>
      <w:tr w:rsidR="00CC637C" w:rsidRPr="00CC637C" w14:paraId="577E53F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DCA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867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85E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C4E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C30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LIDLU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16D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1BD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49.580039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E83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17.278450 </w:t>
            </w:r>
          </w:p>
        </w:tc>
      </w:tr>
      <w:tr w:rsidR="00CC637C" w:rsidRPr="00CC637C" w14:paraId="71D9506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909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BE5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3B9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E63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T.E.Q. HRANICE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5F6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TEPLICKÁ 302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A48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HRANICE NA MORAVĚ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983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49.619858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A6B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17.294167 </w:t>
            </w:r>
          </w:p>
        </w:tc>
      </w:tr>
      <w:tr w:rsidR="00CC637C" w:rsidRPr="00CC637C" w14:paraId="0DB11F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E64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7F7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E1A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C92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AB - OIL,SPOL.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0EB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HUSTOPEČE NAD BEČVOU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5A0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HUSTOPEČE NAD BEČVOU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1BA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49.582881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F2A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17.244367 </w:t>
            </w:r>
          </w:p>
        </w:tc>
      </w:tr>
      <w:tr w:rsidR="00CC637C" w:rsidRPr="00CC637C" w14:paraId="4B71F9E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FB8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909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564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B38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JAROSLAV DAMAŠEK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557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BERNARTICKÁ 602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034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JAVORNÍK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CF3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49.602850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F79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17.222056 </w:t>
            </w:r>
          </w:p>
        </w:tc>
      </w:tr>
      <w:tr w:rsidR="00CC637C" w:rsidRPr="00CC637C" w14:paraId="38840E3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D1A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EB1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BEB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7D5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70B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BEZRUČOVA 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60B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8BC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49.667643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164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17.304528 </w:t>
            </w:r>
          </w:p>
        </w:tc>
      </w:tr>
      <w:tr w:rsidR="00CC637C" w:rsidRPr="00CC637C" w14:paraId="2906BEA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251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585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CB2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441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E2E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ŠUMPERSKÁ 434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9C8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- BUKOVICE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1AB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49.583339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64B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17.223425 </w:t>
            </w:r>
          </w:p>
        </w:tc>
      </w:tr>
      <w:tr w:rsidR="00CC637C" w:rsidRPr="00CC637C" w14:paraId="265F244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CFB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9F5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BCF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AFD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D84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VES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7C1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- ČESKÁ VES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2D7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49.764811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B5C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17.113772 </w:t>
            </w:r>
          </w:p>
        </w:tc>
      </w:tr>
      <w:tr w:rsidR="00CC637C" w:rsidRPr="00CC637C" w14:paraId="7401D9B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074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FDE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692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FF9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4F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 PODJEZDEM 526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DDD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JESENÍK-BUKOVICE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4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49.553067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E9F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17.229200 </w:t>
            </w:r>
          </w:p>
        </w:tc>
      </w:tr>
      <w:tr w:rsidR="00CC637C" w:rsidRPr="00CC637C" w14:paraId="185392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B12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4BF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D69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E1B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CE8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79A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834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49.603269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A3E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17.222686 </w:t>
            </w:r>
          </w:p>
        </w:tc>
      </w:tr>
      <w:tr w:rsidR="00CC637C" w:rsidRPr="00CC637C" w14:paraId="0626016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A92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9D4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91B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BF4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1E8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II/47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459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D2A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49.589431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D30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17.293361 </w:t>
            </w:r>
          </w:p>
        </w:tc>
      </w:tr>
      <w:tr w:rsidR="00CC637C" w:rsidRPr="00CC637C" w14:paraId="0476A38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FE8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4AC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798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D77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PENTO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EFC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D14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5F3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49.585008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A65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17.089469 </w:t>
            </w:r>
          </w:p>
        </w:tc>
      </w:tr>
      <w:tr w:rsidR="00CC637C" w:rsidRPr="00CC637C" w14:paraId="0399637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D24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E18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DCD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701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657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 NA HANÉ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9D6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 NA HANÉ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02C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49.602025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A10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17.243431 </w:t>
            </w:r>
          </w:p>
        </w:tc>
      </w:tr>
      <w:tr w:rsidR="00CC637C" w:rsidRPr="00CC637C" w14:paraId="1AD6B61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9AB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988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BD6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0B9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PENTO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742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KRČMÁŇ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1AC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KRČMÁŇ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E7B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49.514758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002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17.347508 </w:t>
            </w:r>
          </w:p>
        </w:tc>
      </w:tr>
      <w:tr w:rsidR="00CC637C" w:rsidRPr="00CC637C" w14:paraId="0A96BDB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4A5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F6B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871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87F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36B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D1-SMĚR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9FB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KŘENOVICE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961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49.585043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7B6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17.226820 </w:t>
            </w:r>
          </w:p>
        </w:tc>
      </w:tr>
      <w:tr w:rsidR="00CC637C" w:rsidRPr="00CC637C" w14:paraId="510A8FB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822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A8F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0C4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8AE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3D9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D1-SMĚR KROMĚŘÍŽ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EA7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KŘENOVICE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231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49.551644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FC4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17.183394 </w:t>
            </w:r>
          </w:p>
        </w:tc>
      </w:tr>
      <w:tr w:rsidR="00CC637C" w:rsidRPr="00CC637C" w14:paraId="340097B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866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882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146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063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3DE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LIBINA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A0D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F9D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49.572939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A78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17.231903 </w:t>
            </w:r>
          </w:p>
        </w:tc>
      </w:tr>
      <w:tr w:rsidR="00CC637C" w:rsidRPr="00CC637C" w14:paraId="58E41DD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83E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43F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7A8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A7D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2FA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HRANICKÁ 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079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LIPNÍK NAD BEČVOU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456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49.600831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C96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17.273217 </w:t>
            </w:r>
          </w:p>
        </w:tc>
      </w:tr>
      <w:tr w:rsidR="00CC637C" w:rsidRPr="00CC637C" w14:paraId="5E9774D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931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7DD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50E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AE4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1CD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HRANICKÁ 844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2BF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LIPNÍK NAD BEČVOU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29A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49.724939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02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17.284842 </w:t>
            </w:r>
          </w:p>
        </w:tc>
      </w:tr>
      <w:tr w:rsidR="00CC637C" w:rsidRPr="00CC637C" w14:paraId="36C36C0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A85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F6C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5EB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081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6C7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HRANICKÁ B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ECB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LIPNÍK NAD BEČVOU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EA9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49.573822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848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17.227117 </w:t>
            </w:r>
          </w:p>
        </w:tc>
      </w:tr>
      <w:tr w:rsidR="00CC637C" w:rsidRPr="00CC637C" w14:paraId="2801D61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548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BE0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959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0A9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S-NOL LIPOVÁ-LÁZNĚ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DC1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PARKOVIŠTĚ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63E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LIPOVÁ-LÁZNĚ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907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49.710457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8FD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17.074104 </w:t>
            </w:r>
          </w:p>
        </w:tc>
      </w:tr>
      <w:tr w:rsidR="00CC637C" w:rsidRPr="00CC637C" w14:paraId="2AE666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E17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2B4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5E0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21D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F24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UNIČOVSKÁ 20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EF1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LITOVEL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F5C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49.764149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99C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17.353306 </w:t>
            </w:r>
          </w:p>
        </w:tc>
      </w:tr>
      <w:tr w:rsidR="00CC637C" w:rsidRPr="00CC637C" w14:paraId="17BEA01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18D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308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718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455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PENTO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D39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UNIČOVSKÁ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B00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LITOVEL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0D9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49.586819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C1D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17.271099 </w:t>
            </w:r>
          </w:p>
        </w:tc>
      </w:tr>
      <w:tr w:rsidR="00CC637C" w:rsidRPr="00CC637C" w14:paraId="763B43B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0CC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8A6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6B1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60C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PENTO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B48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1A5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LITOVEL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752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49.588642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51E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17.330607 </w:t>
            </w:r>
          </w:p>
        </w:tc>
      </w:tr>
      <w:tr w:rsidR="00CC637C" w:rsidRPr="00CC637C" w14:paraId="1EAF443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181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2B4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126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B22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AERI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9AA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LOUČNÁ NAD DESNOU 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967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LOUČNÁ NAD DESNOU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7A9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49.585846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B58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17.286485 </w:t>
            </w:r>
          </w:p>
        </w:tc>
      </w:tr>
      <w:tr w:rsidR="00CC637C" w:rsidRPr="00CC637C" w14:paraId="0F0D5F6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803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802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6A0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B19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ECF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 35, DOLNÍ KRČMY 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351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MOHELNICE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C3F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49.482277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A13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17.283682 </w:t>
            </w:r>
          </w:p>
        </w:tc>
      </w:tr>
      <w:tr w:rsidR="00CC637C" w:rsidRPr="00CC637C" w14:paraId="61AF2E3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09B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B3F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465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1A0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D1C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 35, DOLNÍ KRČMY B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999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MOHELNICE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6E6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49.569896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61E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17.186182 </w:t>
            </w:r>
          </w:p>
        </w:tc>
      </w:tr>
      <w:tr w:rsidR="00CC637C" w:rsidRPr="00CC637C" w14:paraId="042C6B3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DAF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A1D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6D1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A02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B42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121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MOHELNICE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52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50.018234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063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15.973949 </w:t>
            </w:r>
          </w:p>
        </w:tc>
      </w:tr>
      <w:tr w:rsidR="00CC637C" w:rsidRPr="00CC637C" w14:paraId="20E75BF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AC6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1A1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764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9DF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LUGO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230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STUDENÁ LOUČKA 144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668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MOHELNICE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62F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49.601233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856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17.219214 </w:t>
            </w:r>
          </w:p>
        </w:tc>
      </w:tr>
      <w:tr w:rsidR="00CC637C" w:rsidRPr="00CC637C" w14:paraId="5A2B79A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F4B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F44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DC4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B56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26C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61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107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MOHELNICE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8CA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50.016073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1FB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15.975032 </w:t>
            </w:r>
          </w:p>
        </w:tc>
      </w:tr>
      <w:tr w:rsidR="00CC637C" w:rsidRPr="00CC637C" w14:paraId="7A59D22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6C7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5E5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EA4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D01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448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1.MÁJE 16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39C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MOHELNICE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EF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49.559506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192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17.309992 </w:t>
            </w:r>
          </w:p>
        </w:tc>
      </w:tr>
      <w:tr w:rsidR="00CC637C" w:rsidRPr="00CC637C" w14:paraId="37BA616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01B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AF4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57E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EB6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OVOX SERVIS,S.R.O.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381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C56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FC8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49.722369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0EB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17.285758 </w:t>
            </w:r>
          </w:p>
        </w:tc>
      </w:tr>
      <w:tr w:rsidR="00CC637C" w:rsidRPr="00CC637C" w14:paraId="458DC26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8C2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A01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9B6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063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0BE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MOSTKOVICE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9F2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A85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49.583553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30E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17.412589 </w:t>
            </w:r>
          </w:p>
        </w:tc>
      </w:tr>
      <w:tr w:rsidR="00CC637C" w:rsidRPr="00CC637C" w14:paraId="03D507C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FF4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B7E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834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24B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 GROUP MORAVIA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E8F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419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AB2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NĚMČICE NAD HANOU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2F3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49.574433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5EA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17.298869 </w:t>
            </w:r>
          </w:p>
        </w:tc>
      </w:tr>
      <w:tr w:rsidR="00CC637C" w:rsidRPr="00CC637C" w14:paraId="35A4660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796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4FA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31A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F2C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C48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FA0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CBF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49.584658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DB5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17.269006 </w:t>
            </w:r>
          </w:p>
        </w:tc>
      </w:tr>
      <w:tr w:rsidR="00CC637C" w:rsidRPr="00CC637C" w14:paraId="50FCF1B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B95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F6F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FAE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6B5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F96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VELKOMORAVSKÁ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021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069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49.580297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D56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17.460822 </w:t>
            </w:r>
          </w:p>
        </w:tc>
      </w:tr>
      <w:tr w:rsidR="00CC637C" w:rsidRPr="00CC637C" w14:paraId="77B358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2FF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19D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1F6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5E7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DCD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B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47C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C75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49.590433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A6A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17.245944 </w:t>
            </w:r>
          </w:p>
        </w:tc>
      </w:tr>
      <w:tr w:rsidR="00CC637C" w:rsidRPr="00CC637C" w14:paraId="6E33C61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7ED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BDF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B5A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A55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020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TABULOVÝ VRCH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096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C00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49.716383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91F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17.076736 </w:t>
            </w:r>
          </w:p>
        </w:tc>
      </w:tr>
      <w:tr w:rsidR="00CC637C" w:rsidRPr="00CC637C" w14:paraId="0C03D2C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43D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EC2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A53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830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0AE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243 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600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53E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49.690108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D11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17.075294 </w:t>
            </w:r>
          </w:p>
        </w:tc>
      </w:tr>
      <w:tr w:rsidR="00CC637C" w:rsidRPr="00CC637C" w14:paraId="7164281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A00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B36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428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A35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058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HEJČÍNSKÁ 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555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7C6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49.531231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F79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17.608972 </w:t>
            </w:r>
          </w:p>
        </w:tc>
      </w:tr>
      <w:tr w:rsidR="00CC637C" w:rsidRPr="00CC637C" w14:paraId="71FE7BB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2F4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75C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CCE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D91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9BA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HNĚVOTÍNSKÁ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058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D66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49.446756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318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17.464381 </w:t>
            </w:r>
          </w:p>
        </w:tc>
      </w:tr>
      <w:tr w:rsidR="00CC637C" w:rsidRPr="00CC637C" w14:paraId="1C7AC84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E4B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6CD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110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99E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BE2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PASTEUROVA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9FD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EA1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49.556122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1D3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17.728397 </w:t>
            </w:r>
          </w:p>
        </w:tc>
      </w:tr>
      <w:tr w:rsidR="00CC637C" w:rsidRPr="00CC637C" w14:paraId="0FCC36A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29F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997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0DB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DA1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04C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KAFKOVA 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676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E10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49.437047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DC9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17.283472 </w:t>
            </w:r>
          </w:p>
        </w:tc>
      </w:tr>
      <w:tr w:rsidR="00CC637C" w:rsidRPr="00CC637C" w14:paraId="2B1FDF8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A25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E52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4D9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E98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E1E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TOVÁRNÍ 40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E19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11B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49.527953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E51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17.591578 </w:t>
            </w:r>
          </w:p>
        </w:tc>
      </w:tr>
      <w:tr w:rsidR="00CC637C" w:rsidRPr="00CC637C" w14:paraId="0004146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FA9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38E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BEA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999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15B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ROLSBERSKÁ 638/66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570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019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49.458067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46E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17.436989 </w:t>
            </w:r>
          </w:p>
        </w:tc>
      </w:tr>
      <w:tr w:rsidR="00CC637C" w:rsidRPr="00CC637C" w14:paraId="3ADF22F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FF3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73D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817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CEB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D96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- GLOBUS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5B0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5EA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49.530919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88A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17.863222 </w:t>
            </w:r>
          </w:p>
        </w:tc>
      </w:tr>
      <w:tr w:rsidR="00CC637C" w:rsidRPr="00CC637C" w14:paraId="339F1C2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C1F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F91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D51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A6A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CA5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KRAPKOVA 1168/41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11D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3D3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49.445651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ACA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17.434166 </w:t>
            </w:r>
          </w:p>
        </w:tc>
      </w:tr>
      <w:tr w:rsidR="00CC637C" w:rsidRPr="00CC637C" w14:paraId="5B337D0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8B3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BD4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7B7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CE2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8CD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LIPENSKÁ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1DF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- HODOLANY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BBC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49.530594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998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17.609311 </w:t>
            </w:r>
          </w:p>
        </w:tc>
      </w:tr>
      <w:tr w:rsidR="00CC637C" w:rsidRPr="00CC637C" w14:paraId="4C61DA3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FDD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3D8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DEA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974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7A2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LIPENSKÁ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66B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- HODOLANY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43E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49.439025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2E0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17.458047 </w:t>
            </w:r>
          </w:p>
        </w:tc>
      </w:tr>
      <w:tr w:rsidR="00CC637C" w:rsidRPr="00CC637C" w14:paraId="110386E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DE1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729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381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6E6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54D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9B6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- HOLICE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4D5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49.463881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F2F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17.442839 </w:t>
            </w:r>
          </w:p>
        </w:tc>
      </w:tr>
      <w:tr w:rsidR="00CC637C" w:rsidRPr="00CC637C" w14:paraId="717E3E4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B4D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691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42A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EB2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AE5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CHVÁLKOVICKÁ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BBE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- CHVÁLKOVICE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6F9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49.354925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ACF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17.303697 </w:t>
            </w:r>
          </w:p>
        </w:tc>
      </w:tr>
      <w:tr w:rsidR="00CC637C" w:rsidRPr="00CC637C" w14:paraId="341BE64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88D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7A0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529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FE3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59F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RYCHLOSTNÍ SILNICE R 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E7C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- NEMILANY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5E0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49.556633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0BA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17.728411 </w:t>
            </w:r>
          </w:p>
        </w:tc>
      </w:tr>
      <w:tr w:rsidR="00CC637C" w:rsidRPr="00CC637C" w14:paraId="4A032B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EF3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015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275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AA5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61E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ZLATÁ KŘEPELKA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6A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- SKRBEŇ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8D7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49.418593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03A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17.597764 </w:t>
            </w:r>
          </w:p>
        </w:tc>
      </w:tr>
      <w:tr w:rsidR="00CC637C" w:rsidRPr="00CC637C" w14:paraId="27413D8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49D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1094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400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7DC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4E7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F81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SLAVONÍN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4D9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- SLAVONÍN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AAF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49.440406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701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17.454103 </w:t>
            </w:r>
          </w:p>
        </w:tc>
      </w:tr>
      <w:tr w:rsidR="00CC637C" w:rsidRPr="00CC637C" w14:paraId="00CF755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330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9B5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AD2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F52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ALBEVA MORAVA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7FA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ŠLECHTITELŮ 782/4A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A63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-NOVÝ SVĚT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70E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49.537900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BBF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17.744511 </w:t>
            </w:r>
          </w:p>
        </w:tc>
      </w:tr>
      <w:tr w:rsidR="00CC637C" w:rsidRPr="00CC637C" w14:paraId="39B2B83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651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221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B5D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FBF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37F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HOLICKÁ 149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EAD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OLOMOUC-HODOLANY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CD3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49.635696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88E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17.645622 </w:t>
            </w:r>
          </w:p>
        </w:tc>
      </w:tr>
      <w:tr w:rsidR="00CC637C" w:rsidRPr="00CC637C" w14:paraId="1E9EE9A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187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791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F9F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AFF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TOMÁŠ VĚNTUS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E79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PŘEDMĚSTÍ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FD3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POTŠTÁT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6BB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49.558365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055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17.746954 </w:t>
            </w:r>
          </w:p>
        </w:tc>
      </w:tr>
      <w:tr w:rsidR="00CC637C" w:rsidRPr="00CC637C" w14:paraId="557F2A3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729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6A2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6A0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3D3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1DD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3A6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244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49.434745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539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17.456846 </w:t>
            </w:r>
          </w:p>
        </w:tc>
      </w:tr>
      <w:tr w:rsidR="00CC637C" w:rsidRPr="00CC637C" w14:paraId="746942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3BA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1099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137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F5B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D73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7A0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PETRSKÉ NÁMĚSTÍ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4EF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B05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49.319920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B43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17.260547 </w:t>
            </w:r>
          </w:p>
        </w:tc>
      </w:tr>
      <w:tr w:rsidR="00CC637C" w:rsidRPr="00CC637C" w14:paraId="7C1AE5F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42F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10A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C92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D08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9D9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VRAHOVICKÁ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5E4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2BF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49.321074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2E1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17.260734 </w:t>
            </w:r>
          </w:p>
        </w:tc>
      </w:tr>
      <w:tr w:rsidR="00CC637C" w:rsidRPr="00CC637C" w14:paraId="33D44F6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469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1E6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E58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13E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273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PLUMLOVSKÁ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643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7A2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49.453004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C66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17.438722 </w:t>
            </w:r>
          </w:p>
        </w:tc>
      </w:tr>
      <w:tr w:rsidR="00CC637C" w:rsidRPr="00CC637C" w14:paraId="060FC64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5EE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653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D6C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93E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07F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KONEČNÁ 25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691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99E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49.444974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C27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17.450674 </w:t>
            </w:r>
          </w:p>
        </w:tc>
      </w:tr>
      <w:tr w:rsidR="00CC637C" w:rsidRPr="00CC637C" w14:paraId="27F387A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768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5E3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806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E01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454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DRŽOVICE 361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797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F73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49.558022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AEB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17.747714 </w:t>
            </w:r>
          </w:p>
        </w:tc>
      </w:tr>
      <w:tr w:rsidR="00CC637C" w:rsidRPr="00CC637C" w14:paraId="13FF373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8E9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8F5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47D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F14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FTL - FIRST TRANSPORT LINES,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285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LETECKÁ 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6F7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EB4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49.439289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C97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17.437519 </w:t>
            </w:r>
          </w:p>
        </w:tc>
      </w:tr>
      <w:tr w:rsidR="00CC637C" w:rsidRPr="00CC637C" w14:paraId="5E3BE53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570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F2C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EC7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5D1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A93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676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AAF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49.427161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EBB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17.455481 </w:t>
            </w:r>
          </w:p>
        </w:tc>
      </w:tr>
      <w:tr w:rsidR="00CC637C" w:rsidRPr="00CC637C" w14:paraId="677777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4F5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DE1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637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1A6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A95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A3A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DD9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49.469692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07F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17.430456 </w:t>
            </w:r>
          </w:p>
        </w:tc>
      </w:tr>
      <w:tr w:rsidR="00CC637C" w:rsidRPr="00CC637C" w14:paraId="32F8365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12F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639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B28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875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11A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FE5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- BEDIHOŠŤ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5E4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49.338331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94C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17.313453 </w:t>
            </w:r>
          </w:p>
        </w:tc>
      </w:tr>
      <w:tr w:rsidR="00CC637C" w:rsidRPr="00CC637C" w14:paraId="1D3A833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88A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3CD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713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Prostejov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BA7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199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876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PROSTĚJOV - ŽEŠOV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2BB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49.472811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4DB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17.063583 </w:t>
            </w:r>
          </w:p>
        </w:tc>
      </w:tr>
      <w:tr w:rsidR="00CC637C" w:rsidRPr="00CC637C" w14:paraId="4880136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935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217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3BD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561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LAMMEL STAR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878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KOCOUROVEC 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169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PŘÁSLAVICE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4D0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49.462456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27C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17.140369 </w:t>
            </w:r>
          </w:p>
        </w:tc>
      </w:tr>
      <w:tr w:rsidR="00CC637C" w:rsidRPr="00CC637C" w14:paraId="553FE94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4E7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0C4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C0B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586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BBC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HŘBITOVA 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D12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6BF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49.595719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B3B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16.882092 </w:t>
            </w:r>
          </w:p>
        </w:tc>
      </w:tr>
      <w:tr w:rsidR="00CC637C" w:rsidRPr="00CC637C" w14:paraId="463857A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508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47E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477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C03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433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POLNÍ 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458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395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49.459636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B52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17.111208 </w:t>
            </w:r>
          </w:p>
        </w:tc>
      </w:tr>
      <w:tr w:rsidR="00CC637C" w:rsidRPr="00CC637C" w14:paraId="5A972E6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776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204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707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7E7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EKO AGROSTAV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86D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TOVAČOVSKÁ 300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0AA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35C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49.469761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BB7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17.118311 </w:t>
            </w:r>
          </w:p>
        </w:tc>
      </w:tr>
      <w:tr w:rsidR="00CC637C" w:rsidRPr="00CC637C" w14:paraId="5CCDFEF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D0E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4E4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977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815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FF6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9. 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469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15C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49.475472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0A9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17.131189 </w:t>
            </w:r>
          </w:p>
        </w:tc>
      </w:tr>
      <w:tr w:rsidR="00CC637C" w:rsidRPr="00CC637C" w14:paraId="73EAF1C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B54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436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9E3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3B0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C66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D13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22F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49.472531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E7F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17.091706 </w:t>
            </w:r>
          </w:p>
        </w:tc>
      </w:tr>
      <w:tr w:rsidR="00CC637C" w:rsidRPr="00CC637C" w14:paraId="5066F89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B6D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32A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55E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2EF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EKONA -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825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GEN.ŠTEFÁNIKA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AF8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17E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49.482919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D55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17.127303 </w:t>
            </w:r>
          </w:p>
        </w:tc>
      </w:tr>
      <w:tr w:rsidR="00CC637C" w:rsidRPr="00CC637C" w14:paraId="175491C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C4E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824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84C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4F5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81B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9.KVĚTNA 228/92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E2C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B3E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49.492150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B38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17.130700 </w:t>
            </w:r>
          </w:p>
        </w:tc>
      </w:tr>
      <w:tr w:rsidR="00CC637C" w:rsidRPr="00CC637C" w14:paraId="29CE541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82C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266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40F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E0A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F50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TRŽNÍ 2832/5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776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D9A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49.447097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FA3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17.114533 </w:t>
            </w:r>
          </w:p>
        </w:tc>
      </w:tr>
      <w:tr w:rsidR="00CC637C" w:rsidRPr="00CC637C" w14:paraId="7F20027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AAE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861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378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982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7BA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E4F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E65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49.319698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308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17.199434 </w:t>
            </w:r>
          </w:p>
        </w:tc>
      </w:tr>
      <w:tr w:rsidR="00CC637C" w:rsidRPr="00CC637C" w14:paraId="01F37B7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CD0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31C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233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E76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257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283/50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114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6FA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49.465140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2A5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17.129286 </w:t>
            </w:r>
          </w:p>
        </w:tc>
      </w:tr>
      <w:tr w:rsidR="00CC637C" w:rsidRPr="00CC637C" w14:paraId="0A89C9A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54B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A6F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241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7AD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PETROIL 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CBB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GEN.ŠTEFÁNIKA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7B8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- LOVĚŠICE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CC8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49.344136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FFC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17.220079 </w:t>
            </w:r>
          </w:p>
        </w:tc>
      </w:tr>
      <w:tr w:rsidR="00CC637C" w:rsidRPr="00CC637C" w14:paraId="0C92793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AB3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EBA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AFB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2E4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6FE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TOVÁRNÍ 2917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FB6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I-MĚSTO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E64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49.486555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3FB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17.118344 </w:t>
            </w:r>
          </w:p>
        </w:tc>
      </w:tr>
      <w:tr w:rsidR="00CC637C" w:rsidRPr="00CC637C" w14:paraId="687EDE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FF6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DA7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384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2C9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DD8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88C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RUDA NAD MORAVOU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4EA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49.509258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291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17.063722 </w:t>
            </w:r>
          </w:p>
        </w:tc>
      </w:tr>
      <w:tr w:rsidR="00CC637C" w:rsidRPr="00CC637C" w14:paraId="541BB61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532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42B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6EE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AEF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OIL TEAM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1A7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NÁM. OSVOBOZENÍ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AA0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STARÉ MĚSTO POD SNĚŽNÍKEM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5EB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49.454855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2A6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17.111700 </w:t>
            </w:r>
          </w:p>
        </w:tc>
      </w:tr>
      <w:tr w:rsidR="00CC637C" w:rsidRPr="00CC637C" w14:paraId="6CD881E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51C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2F7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EE7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47C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ALBEVA MORAVA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1B5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VĚŽNÍ 480/1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AF7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ŠTERNBERK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466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49.771314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4AC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16.913581 </w:t>
            </w:r>
          </w:p>
        </w:tc>
      </w:tr>
      <w:tr w:rsidR="00CC637C" w:rsidRPr="00CC637C" w14:paraId="676D7F9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D44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649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7C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AA6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359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2156/56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F1C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ŠTERNBERK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A20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49.770017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FFD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16.913767 </w:t>
            </w:r>
          </w:p>
        </w:tc>
      </w:tr>
      <w:tr w:rsidR="00CC637C" w:rsidRPr="00CC637C" w14:paraId="646D825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4F0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7F8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76F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FF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OIL TEAM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946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PILNÍKU 287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5D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ŠTÍTY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F67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49.973108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14C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16.975981 </w:t>
            </w:r>
          </w:p>
        </w:tc>
      </w:tr>
      <w:tr w:rsidR="00CC637C" w:rsidRPr="00CC637C" w14:paraId="6A67EA0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E95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DE1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DD2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782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396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VÍTĚZNÁ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E94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1FF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49.959986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830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16.975806 </w:t>
            </w:r>
          </w:p>
        </w:tc>
      </w:tr>
      <w:tr w:rsidR="00CC637C" w:rsidRPr="00CC637C" w14:paraId="2D66B27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AC5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62C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283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7FA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DCA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092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381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49.957372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C74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16.971961 </w:t>
            </w:r>
          </w:p>
        </w:tc>
      </w:tr>
      <w:tr w:rsidR="00CC637C" w:rsidRPr="00CC637C" w14:paraId="20656CB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9C0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AE5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512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241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A49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EDF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090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49.870264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5AB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17.089967 </w:t>
            </w:r>
          </w:p>
        </w:tc>
      </w:tr>
      <w:tr w:rsidR="00CC637C" w:rsidRPr="00CC637C" w14:paraId="6CE2DDF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964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B0E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D6A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89C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6EE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D0C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505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49.985139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651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16.888250 </w:t>
            </w:r>
          </w:p>
        </w:tc>
      </w:tr>
      <w:tr w:rsidR="00CC637C" w:rsidRPr="00CC637C" w14:paraId="57C92E5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92B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8F2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9D1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CEF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C8B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230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D2A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49.777886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329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16.907297 </w:t>
            </w:r>
          </w:p>
        </w:tc>
      </w:tr>
      <w:tr w:rsidR="00CC637C" w:rsidRPr="00CC637C" w14:paraId="6425866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34F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79B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81B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472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16A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ZÁBŘEŽSKÁ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F20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FB5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50.068531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335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17.092608 </w:t>
            </w:r>
          </w:p>
        </w:tc>
      </w:tr>
      <w:tr w:rsidR="00CC637C" w:rsidRPr="00CC637C" w14:paraId="728539E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342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A55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59C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Prerov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3CF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CFF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SADOVÁ 596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D14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TOVAČOV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B01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49.876356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0CD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16.885842 </w:t>
            </w:r>
          </w:p>
        </w:tc>
      </w:tr>
      <w:tr w:rsidR="00CC637C" w:rsidRPr="00CC637C" w14:paraId="20ED5F5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BC1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C60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1CA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846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A5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UNČOVICE 126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97E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UNČOVICE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753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49.956356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32E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16.968156 </w:t>
            </w:r>
          </w:p>
        </w:tc>
      </w:tr>
      <w:tr w:rsidR="00CC637C" w:rsidRPr="00CC637C" w14:paraId="7F552E8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02F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EBA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A47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49B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C9D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LITOVELSKÁ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BAE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UNIČOV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187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49.871172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B5F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16.890372 </w:t>
            </w:r>
          </w:p>
        </w:tc>
      </w:tr>
      <w:tr w:rsidR="00CC637C" w:rsidRPr="00CC637C" w14:paraId="646E77E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5D7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AF5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A90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C91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835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LITOVELSKÁ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C05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UNIČOV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C48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50.162117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64E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16.946744 </w:t>
            </w:r>
          </w:p>
        </w:tc>
      </w:tr>
      <w:tr w:rsidR="00CC637C" w:rsidRPr="00CC637C" w14:paraId="7F7A4F0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BF2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D85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2C4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13B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BD7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878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BYSTŘICE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8C8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49.958716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CB2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16.974802 </w:t>
            </w:r>
          </w:p>
        </w:tc>
      </w:tr>
      <w:tr w:rsidR="00CC637C" w:rsidRPr="00CC637C" w14:paraId="5FDB404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73D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CFB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895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B6F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D63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LOSINY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063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LOSINY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D97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49.773616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E83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16.821078 </w:t>
            </w:r>
          </w:p>
        </w:tc>
      </w:tr>
      <w:tr w:rsidR="00CC637C" w:rsidRPr="00CC637C" w14:paraId="295C0BD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D78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958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A15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4D4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PHM TRADE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7E5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90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917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VELKÝ TÝNEC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496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49.886228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D48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16.890028 </w:t>
            </w:r>
          </w:p>
        </w:tc>
      </w:tr>
      <w:tr w:rsidR="00CC637C" w:rsidRPr="00CC637C" w14:paraId="70C9FF6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016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142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5DD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413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811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5B3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VELKÝ ÚJEZD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FAA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49.767004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E86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16.920404 </w:t>
            </w:r>
          </w:p>
        </w:tc>
      </w:tr>
      <w:tr w:rsidR="00CC637C" w:rsidRPr="00CC637C" w14:paraId="45CB80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832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D78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777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B51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FLY HORSE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DDD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PRŮMYSLOVÁ 657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CA9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VIKÝŘOVICE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08E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49.972918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2A0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16.998325 </w:t>
            </w:r>
          </w:p>
        </w:tc>
      </w:tr>
      <w:tr w:rsidR="00CC637C" w:rsidRPr="00CC637C" w14:paraId="79DA566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995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C76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DAE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DFA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NORD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C60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POSTŘELMOVSKÁ 2271/33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E8D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ZÁBŘEH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9E0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50.080667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CCF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16.936647 </w:t>
            </w:r>
          </w:p>
        </w:tc>
      </w:tr>
      <w:tr w:rsidR="00CC637C" w:rsidRPr="00CC637C" w14:paraId="2997EAA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190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330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FA4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3B2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3EB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FE4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ZÁBŘEH NA MORAVĚ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C33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49.953842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D06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16.961028 </w:t>
            </w:r>
          </w:p>
        </w:tc>
      </w:tr>
      <w:tr w:rsidR="00CC637C" w:rsidRPr="00CC637C" w14:paraId="0F5FCB6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2D0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32B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925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2CD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4A9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B7C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ZÁBŘEH NA MORAVĚ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D72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49.963842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5AB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16.773564 </w:t>
            </w:r>
          </w:p>
        </w:tc>
      </w:tr>
      <w:tr w:rsidR="00CC637C" w:rsidRPr="00CC637C" w14:paraId="719DE25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9DE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BE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50A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Šumperk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680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D8B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BC2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ZÁBŘEH NA MORAVĚ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F51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49.874694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C3D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16.891803 </w:t>
            </w:r>
          </w:p>
        </w:tc>
      </w:tr>
      <w:tr w:rsidR="00CC637C" w:rsidRPr="00CC637C" w14:paraId="25A3230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161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1146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962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8AE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C18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168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KRNOVSKÁ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5E3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ZLATÉ HORY V JESENÍKÁCH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FFA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49.776419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C7B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16.931714 </w:t>
            </w:r>
          </w:p>
        </w:tc>
      </w:tr>
      <w:tr w:rsidR="00CC637C" w:rsidRPr="00CC637C" w14:paraId="0730C7E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38D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B05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Olomoucký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131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6A3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OIL TEAM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F20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ŽULOVÁ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7CB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ŽULOVÁ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D7D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50.027025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810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17.037731 </w:t>
            </w:r>
          </w:p>
        </w:tc>
      </w:tr>
      <w:tr w:rsidR="00CC637C" w:rsidRPr="00CC637C" w14:paraId="0BAA8AF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082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D67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9BF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5E5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9CA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BUDISLAV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A20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BUDISLAV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1BF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49.956108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F91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15.799239 </w:t>
            </w:r>
          </w:p>
        </w:tc>
      </w:tr>
      <w:tr w:rsidR="00CC637C" w:rsidRPr="00CC637C" w14:paraId="2A82128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2F2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EB1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27D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0DC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631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1A7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BYSTRÉ U POLIČKY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B93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49.960700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FE8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15.917700 </w:t>
            </w:r>
          </w:p>
        </w:tc>
      </w:tr>
      <w:tr w:rsidR="00CC637C" w:rsidRPr="00CC637C" w14:paraId="7C386CD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D77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47A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056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62A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2E9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BÝŠŤ 177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4A2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BÝŠŤ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164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49.829744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459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15.920850 </w:t>
            </w:r>
          </w:p>
        </w:tc>
      </w:tr>
      <w:tr w:rsidR="00CC637C" w:rsidRPr="00CC637C" w14:paraId="3605BCC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37F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872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FF6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60D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567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KOLIBY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36E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BÝŠŤ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1DE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49.790169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CF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15.812827 </w:t>
            </w:r>
          </w:p>
        </w:tc>
      </w:tr>
      <w:tr w:rsidR="00CC637C" w:rsidRPr="00CC637C" w14:paraId="49B2E50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92D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3CC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760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F39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D3B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ČERNÁ ZA BORY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EC5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ČERNÁ ZA BORY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F21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49.905606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E15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15.922989 </w:t>
            </w:r>
          </w:p>
        </w:tc>
      </w:tr>
      <w:tr w:rsidR="00CC637C" w:rsidRPr="00CC637C" w14:paraId="5B31EC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9A4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EE9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2E5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7FD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345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LHOTKA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84A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TŘEBOVÁ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195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49.938497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964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15.795561 </w:t>
            </w:r>
          </w:p>
        </w:tc>
      </w:tr>
      <w:tr w:rsidR="00CC637C" w:rsidRPr="00CC637C" w14:paraId="257F2B7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86D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BB7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5E3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BE7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F5B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3F8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TŘEBOVÁ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35F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49.849139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4BB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15.992494 </w:t>
            </w:r>
          </w:p>
        </w:tc>
      </w:tr>
      <w:tr w:rsidR="00CC637C" w:rsidRPr="00CC637C" w14:paraId="15DD3DE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318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836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7A0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2C1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OBŽIVA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94A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LIBCHAVY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25E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ČESKÉ LIBCHAVY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AB9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49.937286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A9B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15.795546 </w:t>
            </w:r>
          </w:p>
        </w:tc>
      </w:tr>
      <w:tr w:rsidR="00CC637C" w:rsidRPr="00CC637C" w14:paraId="18D497F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C48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01C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BE8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840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 ŽAMBERK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3C3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DOBROUČ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144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DOBROUČ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CF5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49.910672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501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15.818319 </w:t>
            </w:r>
          </w:p>
        </w:tc>
      </w:tr>
      <w:tr w:rsidR="00CC637C" w:rsidRPr="00CC637C" w14:paraId="6052689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722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133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3B9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D94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878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ÚJEZD 589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B56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ÚJEZD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448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49.953111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7D3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15.782419 </w:t>
            </w:r>
          </w:p>
        </w:tc>
      </w:tr>
      <w:tr w:rsidR="00CC637C" w:rsidRPr="00CC637C" w14:paraId="386ECFC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2BF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1DA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44B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AF6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VOTAVA 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4CF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DŘEVEŠ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693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DŘEVEŠ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F1D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49.887253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0D6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16.038158 </w:t>
            </w:r>
          </w:p>
        </w:tc>
      </w:tr>
      <w:tr w:rsidR="00CC637C" w:rsidRPr="00CC637C" w14:paraId="62FF9FA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566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CDD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B4E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F11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C86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POLIČSKÁ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CDA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HLINSKO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903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49.847497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3DA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15.808466 </w:t>
            </w:r>
          </w:p>
        </w:tc>
      </w:tr>
      <w:tr w:rsidR="00CC637C" w:rsidRPr="00CC637C" w14:paraId="6FB77E6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D69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9AD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38E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C55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F75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POLIČSKÁ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9D0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HLINSKO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338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49.813636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A6D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16.106861 </w:t>
            </w:r>
          </w:p>
        </w:tc>
      </w:tr>
      <w:tr w:rsidR="00CC637C" w:rsidRPr="00CC637C" w14:paraId="0EF191A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9D4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BB4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A5B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3DD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DB5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86B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EA3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49.771954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470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16.030706 </w:t>
            </w:r>
          </w:p>
        </w:tc>
      </w:tr>
      <w:tr w:rsidR="00CC637C" w:rsidRPr="00CC637C" w14:paraId="2FAF498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77E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357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789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F07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D1A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1097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D24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61B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49.943806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F97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15.796904 </w:t>
            </w:r>
          </w:p>
        </w:tc>
      </w:tr>
      <w:tr w:rsidR="00CC637C" w:rsidRPr="00CC637C" w14:paraId="15F1197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523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257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101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680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1ED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CHVOJENEC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3D0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HOLICE V ČECHÁCH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879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49.967942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78B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15.708475 </w:t>
            </w:r>
          </w:p>
        </w:tc>
      </w:tr>
      <w:tr w:rsidR="00CC637C" w:rsidRPr="00CC637C" w14:paraId="2656B59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992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967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364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DD5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BB4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NAD SVITAVOU 498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808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 NAD SVITAVOU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9E2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49.960475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19B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15.782678 </w:t>
            </w:r>
          </w:p>
        </w:tc>
      </w:tr>
      <w:tr w:rsidR="00CC637C" w:rsidRPr="00CC637C" w14:paraId="78EB2BB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06D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551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A82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E48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FRAMEX 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F71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SMETANOVA 362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3B2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HROCHŮV TÝNEC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AD3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49.767506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314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15.916919 </w:t>
            </w:r>
          </w:p>
        </w:tc>
      </w:tr>
      <w:tr w:rsidR="00CC637C" w:rsidRPr="00CC637C" w14:paraId="5ADFA7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A0E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1EC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B20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50D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092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LITOMYŠLSKÁ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837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CHOCEŇ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60E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49.769761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8FC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15.919367 </w:t>
            </w:r>
          </w:p>
        </w:tc>
      </w:tr>
      <w:tr w:rsidR="00CC637C" w:rsidRPr="00CC637C" w14:paraId="72DEB86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4D6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069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96A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777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 CHOCEŇ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57F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PERNEROVA 22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7C8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CHOCEŇ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401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50.073941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89F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15.980818 </w:t>
            </w:r>
          </w:p>
        </w:tc>
      </w:tr>
      <w:tr w:rsidR="00CC637C" w:rsidRPr="00CC637C" w14:paraId="169FA64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60F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457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273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BC0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CYKLOS,VÝROBNÍ DRUŽSTVO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74B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CHOLTICE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8AE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CHOLTICE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596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50.044768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E47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15.767610 </w:t>
            </w:r>
          </w:p>
        </w:tc>
      </w:tr>
      <w:tr w:rsidR="00CC637C" w:rsidRPr="00CC637C" w14:paraId="21F4A99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BF2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4DA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F1A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0E3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208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CHRAST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621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CHRAST U CHRUDIMĚ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8EB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50.130742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C91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15.914650 </w:t>
            </w:r>
          </w:p>
        </w:tc>
      </w:tr>
      <w:tr w:rsidR="00CC637C" w:rsidRPr="00CC637C" w14:paraId="2787BF9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9C1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40E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68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614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DBB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DAŠICKÁ 1228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01A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1DD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50.074494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E29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15.981472 </w:t>
            </w:r>
          </w:p>
        </w:tc>
      </w:tr>
      <w:tr w:rsidR="00CC637C" w:rsidRPr="00CC637C" w14:paraId="74F66AD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EF0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9EC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0E6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A08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A1D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OBCE LEŽÁKŮ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C9B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C85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50.116086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5A8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15.576297 </w:t>
            </w:r>
          </w:p>
        </w:tc>
      </w:tr>
      <w:tr w:rsidR="00CC637C" w:rsidRPr="00CC637C" w14:paraId="0F1E008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EA0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42D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910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42F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092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OBCE LEŽÁKŮ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020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A86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50.027344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FF7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15.754767 </w:t>
            </w:r>
          </w:p>
        </w:tc>
      </w:tr>
      <w:tr w:rsidR="00CC637C" w:rsidRPr="00CC637C" w14:paraId="11E0EBB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671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8CD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23E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399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79A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OLBRACHTOVA 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DFC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7E1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50.014311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ABB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15.771538 </w:t>
            </w:r>
          </w:p>
        </w:tc>
      </w:tr>
      <w:tr w:rsidR="00CC637C" w:rsidRPr="00CC637C" w14:paraId="2B000F9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EE1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79E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54D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FD4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A83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OSTROVĚ 177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BD7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76D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50.027131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B14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15.762469 </w:t>
            </w:r>
          </w:p>
        </w:tc>
      </w:tr>
      <w:tr w:rsidR="00CC637C" w:rsidRPr="00CC637C" w14:paraId="7DA743D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36A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940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23A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D00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F83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693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7BE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50.060017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631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15.774319 </w:t>
            </w:r>
          </w:p>
        </w:tc>
      </w:tr>
      <w:tr w:rsidR="00CC637C" w:rsidRPr="00CC637C" w14:paraId="182A111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321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2FF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991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B5B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BC1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605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CHVALETICE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923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50.086717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6D3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15.664669 </w:t>
            </w:r>
          </w:p>
        </w:tc>
      </w:tr>
      <w:tr w:rsidR="00CC637C" w:rsidRPr="00CC637C" w14:paraId="1493778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DF0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CB0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0CE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078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01A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A.HANUŠE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1A0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JABLONNÉ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5B5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50.150961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603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15.794769 </w:t>
            </w:r>
          </w:p>
        </w:tc>
      </w:tr>
      <w:tr w:rsidR="00CC637C" w:rsidRPr="00CC637C" w14:paraId="1D4E32E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DF4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F66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7B4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628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6DA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TŘEBOVSKÁ 714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9E8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JEVÍČKO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0E0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50.021108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0DD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15.732639 </w:t>
            </w:r>
          </w:p>
        </w:tc>
      </w:tr>
      <w:tr w:rsidR="00CC637C" w:rsidRPr="00CC637C" w14:paraId="04AF428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43C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CB5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E97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927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D0A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MORAVSKÁ 998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CCA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KRÁLÍKY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0DD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50.036969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432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15.410767 </w:t>
            </w:r>
          </w:p>
        </w:tc>
      </w:tr>
      <w:tr w:rsidR="00CC637C" w:rsidRPr="00CC637C" w14:paraId="1DDA3E7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756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EE3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19C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6F4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 ŽAMBERK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408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KROUNA 384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2F4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KROUNA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8AA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50.109175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08F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15.938336 </w:t>
            </w:r>
          </w:p>
        </w:tc>
      </w:tr>
      <w:tr w:rsidR="00CC637C" w:rsidRPr="00CC637C" w14:paraId="0D7E977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B00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260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D7B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C25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DOTA BUS,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2ED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KRÁLICKÁ 1007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CCA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LANŠKROUN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9E9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50.025150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132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15.824858 </w:t>
            </w:r>
          </w:p>
        </w:tc>
      </w:tr>
      <w:tr w:rsidR="00CC637C" w:rsidRPr="00CC637C" w14:paraId="755744E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606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38E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85C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EEF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AGROCHEM A.S. LANŠKROUN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0DA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964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D69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LANŠKROUN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0A5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50.059516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368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15.749762 </w:t>
            </w:r>
          </w:p>
        </w:tc>
      </w:tr>
      <w:tr w:rsidR="00CC637C" w:rsidRPr="00CC637C" w14:paraId="619F8B9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C1F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13E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5B0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1CA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489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BOHDANEČ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EF2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LÁZNĚ BOHDANEČ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845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50.143064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DA7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15.894914 </w:t>
            </w:r>
          </w:p>
        </w:tc>
      </w:tr>
      <w:tr w:rsidR="00CC637C" w:rsidRPr="00CC637C" w14:paraId="10C23AB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AA9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ABE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0C5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4B2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93C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ŠEDIVSKÁ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B25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LETOHRAD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4C4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50.035339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789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15.574228 </w:t>
            </w:r>
          </w:p>
        </w:tc>
      </w:tr>
      <w:tr w:rsidR="00CC637C" w:rsidRPr="00CC637C" w14:paraId="6695CD0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2F1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285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B19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D8E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47A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797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LITOMYŠL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0DE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50.046933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0B6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15.765744 </w:t>
            </w:r>
          </w:p>
        </w:tc>
      </w:tr>
      <w:tr w:rsidR="00CC637C" w:rsidRPr="00CC637C" w14:paraId="416075D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743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2D4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F81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BCC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FCF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SOKOLOVSKÁ 122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A9E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LITOMYŠL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F69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50.102772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F9A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15.883758 </w:t>
            </w:r>
          </w:p>
        </w:tc>
      </w:tr>
      <w:tr w:rsidR="00CC637C" w:rsidRPr="00CC637C" w14:paraId="00F90E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56D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780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8B4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1F3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KONEKTUM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7CA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VLKOV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0BB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LITOMYŠL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DF3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50.057182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1CB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15.761172 </w:t>
            </w:r>
          </w:p>
        </w:tc>
      </w:tr>
      <w:tr w:rsidR="00CC637C" w:rsidRPr="00CC637C" w14:paraId="10316DD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948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41B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E98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D7E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192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GAJER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6C0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LITOMYŠL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1A9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50.022236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56F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15.825517 </w:t>
            </w:r>
          </w:p>
        </w:tc>
      </w:tr>
      <w:tr w:rsidR="00CC637C" w:rsidRPr="00CC637C" w14:paraId="2FF2A65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F5B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F80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938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77C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VOTAVA 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CFF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LUŽE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8AE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LUŽE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BF6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50.034550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0E5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15.750931 </w:t>
            </w:r>
          </w:p>
        </w:tc>
      </w:tr>
      <w:tr w:rsidR="00CC637C" w:rsidRPr="00CC637C" w14:paraId="4205C21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345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ADA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6DC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A1D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ZEMĚDĚLSKÁ SPOLEČNOST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18F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MĚSTEČKO TRNÁVKA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994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MĚSTEČKO TRNÁVKA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332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49.991156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7F4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15.637164 </w:t>
            </w:r>
          </w:p>
        </w:tc>
      </w:tr>
      <w:tr w:rsidR="00CC637C" w:rsidRPr="00CC637C" w14:paraId="4261A60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2EF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330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1C5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064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741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DVORNÍ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63A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MORAVSKÁ TŘEBOVÁ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CF6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50.060108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81B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15.752887 </w:t>
            </w:r>
          </w:p>
        </w:tc>
      </w:tr>
      <w:tr w:rsidR="00CC637C" w:rsidRPr="00CC637C" w14:paraId="5A65E25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A61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9B1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4A5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1E6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308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NASAVRKY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569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NASAVRKY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6DD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50.037392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53B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15.564867 </w:t>
            </w:r>
          </w:p>
        </w:tc>
      </w:tr>
      <w:tr w:rsidR="00CC637C" w:rsidRPr="00CC637C" w14:paraId="504E54F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96D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92E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317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99D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 ŽAMBERK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DCF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NĚMČICE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B08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NĚMČICE U ČESKÉ TŘEBOVÉ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88F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50.041431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DFD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15.800375 </w:t>
            </w:r>
          </w:p>
        </w:tc>
      </w:tr>
      <w:tr w:rsidR="00CC637C" w:rsidRPr="00CC637C" w14:paraId="5306257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DBF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9A6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BBC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56E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D0D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DDA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OPATOVICE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69A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50.043091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735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15.803672 </w:t>
            </w:r>
          </w:p>
        </w:tc>
      </w:tr>
      <w:tr w:rsidR="00CC637C" w:rsidRPr="00CC637C" w14:paraId="261EAF4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77B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07F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980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28F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7F3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174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FF7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50.008525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85B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15.772850 </w:t>
            </w:r>
          </w:p>
        </w:tc>
      </w:tr>
      <w:tr w:rsidR="00CC637C" w:rsidRPr="00CC637C" w14:paraId="7AF7190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842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1196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B98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AAB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C11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6A9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2828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127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56C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49.713756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C1F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16.722069 </w:t>
            </w:r>
          </w:p>
        </w:tc>
      </w:tr>
      <w:tr w:rsidR="00CC637C" w:rsidRPr="00CC637C" w14:paraId="2FF4C55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953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1E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964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041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88E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176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B94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49.865383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336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16.325217 </w:t>
            </w:r>
          </w:p>
        </w:tc>
      </w:tr>
      <w:tr w:rsidR="00CC637C" w:rsidRPr="00CC637C" w14:paraId="61B8078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436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35C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137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C0E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0A5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499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796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49.751664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D34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16.659064 </w:t>
            </w:r>
          </w:p>
        </w:tc>
      </w:tr>
      <w:tr w:rsidR="00CC637C" w:rsidRPr="00CC637C" w14:paraId="16DBDB9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4E0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73C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0FE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F66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FF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293-GLOBUS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363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73E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49.879681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D0F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16.293803 </w:t>
            </w:r>
          </w:p>
        </w:tc>
      </w:tr>
      <w:tr w:rsidR="00CC637C" w:rsidRPr="00CC637C" w14:paraId="6A17338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4B4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31C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C02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389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47A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HRADECKÁ, SMĚR MĚSTO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7C7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1B4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49.625675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D73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16.346672 </w:t>
            </w:r>
          </w:p>
        </w:tc>
      </w:tr>
      <w:tr w:rsidR="00CC637C" w:rsidRPr="00CC637C" w14:paraId="715253A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FAD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6F9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DD8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6E2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90E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165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5B6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49.714389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23A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16.256639 </w:t>
            </w:r>
          </w:p>
        </w:tc>
      </w:tr>
      <w:tr w:rsidR="00CC637C" w:rsidRPr="00CC637C" w14:paraId="26A2F74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003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33F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904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D55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DIESEL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484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HOLANDSKÁ 46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D45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FF2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49.715019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B51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16.485964 </w:t>
            </w:r>
          </w:p>
        </w:tc>
      </w:tr>
      <w:tr w:rsidR="00CC637C" w:rsidRPr="00CC637C" w14:paraId="4EA899A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24F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3B1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64A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6E5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E94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2763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DED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C10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49.802593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2EC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16.171461 </w:t>
            </w:r>
          </w:p>
        </w:tc>
      </w:tr>
      <w:tr w:rsidR="00CC637C" w:rsidRPr="00CC637C" w14:paraId="5E335BD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A9C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EC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E8E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00C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58C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DOUBRAVICKÁ 216/1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360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A63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49.763844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E71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16.451838 </w:t>
            </w:r>
          </w:p>
        </w:tc>
      </w:tr>
      <w:tr w:rsidR="00CC637C" w:rsidRPr="00CC637C" w14:paraId="29F9073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7F6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F65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1B3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6C1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91F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DRÁŽCE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18F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9AE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49.743948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AEA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16.222060 </w:t>
            </w:r>
          </w:p>
        </w:tc>
      </w:tr>
      <w:tr w:rsidR="00CC637C" w:rsidRPr="00CC637C" w14:paraId="76EDD92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5DC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FBA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94B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240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F32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DRAŽKOVICE 184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4BD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CC5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49.748592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727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16.269433 </w:t>
            </w:r>
          </w:p>
        </w:tc>
      </w:tr>
      <w:tr w:rsidR="00CC637C" w:rsidRPr="00CC637C" w14:paraId="3530CE0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0A1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1BB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A54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CC0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A76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J.ZAJÍCE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3C6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- DUBINA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3D1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49.876204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6BD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16.327734 </w:t>
            </w:r>
          </w:p>
        </w:tc>
      </w:tr>
      <w:tr w:rsidR="00CC637C" w:rsidRPr="00CC637C" w14:paraId="35047E3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D16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E71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DA7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14E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C1F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984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- SVÍTKOV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C48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49.753853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680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16.477458 </w:t>
            </w:r>
          </w:p>
        </w:tc>
      </w:tr>
      <w:tr w:rsidR="00CC637C" w:rsidRPr="00CC637C" w14:paraId="243A1FE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BC5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2E2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5C8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BE4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05A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STAROHRADSKÁ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D08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POLIČKA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268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49.823308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C37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16.405219 </w:t>
            </w:r>
          </w:p>
        </w:tc>
      </w:tr>
      <w:tr w:rsidR="00CC637C" w:rsidRPr="00CC637C" w14:paraId="61576C1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743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CCA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20D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F42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FLÍDR PLAST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3A7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ŠIROKÝ DŮL 200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982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POLIČKA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27E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49.789692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017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16.482856 </w:t>
            </w:r>
          </w:p>
        </w:tc>
      </w:tr>
      <w:tr w:rsidR="00CC637C" w:rsidRPr="00CC637C" w14:paraId="319C8BA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9FF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F8F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023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51C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7E2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LEZNÍK 21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708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POLIČKA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698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49.833526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B38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16.268563 </w:t>
            </w:r>
          </w:p>
        </w:tc>
      </w:tr>
      <w:tr w:rsidR="00CC637C" w:rsidRPr="00CC637C" w14:paraId="2C56380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6C5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2FF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F79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70D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THT,S.R.O.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E93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STAROHRADSKÁ 316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B8C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POLIČKA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78E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49.715425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575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16.255667 </w:t>
            </w:r>
          </w:p>
        </w:tc>
      </w:tr>
      <w:tr w:rsidR="00CC637C" w:rsidRPr="00CC637C" w14:paraId="00E606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03A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51A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3F4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80D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CATERONE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4AD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PODMĚSTÍ 69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1F5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PROSEČ U SKUTČE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ABB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49.638533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131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16.713211 </w:t>
            </w:r>
          </w:p>
        </w:tc>
      </w:tr>
      <w:tr w:rsidR="00CC637C" w:rsidRPr="00CC637C" w14:paraId="0A031C8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4F0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55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2FE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8EB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438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PARDUBICKÁ 1517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A73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PŘELOUČ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B26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49.753208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825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16.477189 </w:t>
            </w:r>
          </w:p>
        </w:tc>
      </w:tr>
      <w:tr w:rsidR="00CC637C" w:rsidRPr="00CC637C" w14:paraId="221CEA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B0E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92D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54A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52B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E7C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9D6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PŘELOUČ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8E5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49.744467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462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16.478397 </w:t>
            </w:r>
          </w:p>
        </w:tc>
      </w:tr>
      <w:tr w:rsidR="00CC637C" w:rsidRPr="00CC637C" w14:paraId="1524271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8ED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FB9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6A2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231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MARTIN LORENC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757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ROKYTNO,AREÁL ZD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9FA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ROKYTNO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CBB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49.981347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826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16.394669 </w:t>
            </w:r>
          </w:p>
        </w:tc>
      </w:tr>
      <w:tr w:rsidR="00CC637C" w:rsidRPr="00CC637C" w14:paraId="7976EE4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D4B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21C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F77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7DD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MB SKUTEČ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541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ROZHOVICE 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F2D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B01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49.928867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758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16.435625 </w:t>
            </w:r>
          </w:p>
        </w:tc>
      </w:tr>
      <w:tr w:rsidR="00CC637C" w:rsidRPr="00CC637C" w14:paraId="099DDC8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F84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2DF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FA7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66A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A8D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SKUTEČ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FF2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SKUTEČ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250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50.088850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803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16.456083 </w:t>
            </w:r>
          </w:p>
        </w:tc>
      </w:tr>
      <w:tr w:rsidR="00CC637C" w:rsidRPr="00CC637C" w14:paraId="339027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2C6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EFB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006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B56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ING. JAN CHALUPNÍK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ABE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ŠKROVÁD 139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E48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SLATIŇANY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2FF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50.081444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532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16.761294 </w:t>
            </w:r>
          </w:p>
        </w:tc>
      </w:tr>
      <w:tr w:rsidR="00CC637C" w:rsidRPr="00CC637C" w14:paraId="6CC8D2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CDE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610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205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ABA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58D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FÁBLOVKA 69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D9B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STARÉ 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3A0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49.986786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758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16.228542 </w:t>
            </w:r>
          </w:p>
        </w:tc>
      </w:tr>
      <w:tr w:rsidR="00CC637C" w:rsidRPr="00CC637C" w14:paraId="77D036B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BBD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52F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8E0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7DF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AGROPODNIK DOMAŽLICE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128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920/69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7AB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7E7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49.895519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600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16.457664 </w:t>
            </w:r>
          </w:p>
        </w:tc>
      </w:tr>
      <w:tr w:rsidR="00CC637C" w:rsidRPr="00CC637C" w14:paraId="363A12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F7F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CBD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0C4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E34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UNION ROAD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8C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TŘÍ MOSTŮ 884/2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8A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CA1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50.054972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557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16.534550 </w:t>
            </w:r>
          </w:p>
        </w:tc>
      </w:tr>
      <w:tr w:rsidR="00CC637C" w:rsidRPr="00CC637C" w14:paraId="14F559F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76F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132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AA7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5D1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61D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TŘÍ MOSTŮ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CCC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3E5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50.073000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BBE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16.462033 </w:t>
            </w:r>
          </w:p>
        </w:tc>
      </w:tr>
      <w:tr w:rsidR="00CC637C" w:rsidRPr="00CC637C" w14:paraId="365364A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8DE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26D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1C5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465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118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ČTYŘICET LÁNŮ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A46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EB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50.093578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7D7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16.425944 </w:t>
            </w:r>
          </w:p>
        </w:tc>
      </w:tr>
      <w:tr w:rsidR="00CC637C" w:rsidRPr="00CC637C" w14:paraId="09A9067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A21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437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F15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9C3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D76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- LAČNOV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9B2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SVITAVY - LAČNOV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EF1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49.943470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605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16.164316 </w:t>
            </w:r>
          </w:p>
        </w:tc>
      </w:tr>
      <w:tr w:rsidR="00CC637C" w:rsidRPr="00CC637C" w14:paraId="7F179B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A45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B18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A80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138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0B4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5.KVĚTNA 34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731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TRHOVÁ KAMENICE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2A3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49.997214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ADF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16.228030 </w:t>
            </w:r>
          </w:p>
        </w:tc>
      </w:tr>
      <w:tr w:rsidR="00CC637C" w:rsidRPr="00CC637C" w14:paraId="21BDCCF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0DE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070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362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7EA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2A1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KRÁLOVÉHRADECKÁ 1395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1FA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72C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50.007200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351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16.473783 </w:t>
            </w:r>
          </w:p>
        </w:tc>
      </w:tr>
      <w:tr w:rsidR="00CC637C" w:rsidRPr="00CC637C" w14:paraId="3A1A508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DF5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0D5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DDD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5E4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HUNSGAS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DFE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KRÁLOVÉHRADECKÁ 1404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D96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3CE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49.919899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34B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16.622254 </w:t>
            </w:r>
          </w:p>
        </w:tc>
      </w:tr>
      <w:tr w:rsidR="00CC637C" w:rsidRPr="00CC637C" w14:paraId="440D00C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138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167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631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6AF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4A4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 DUKLOU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AE5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589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49.892167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151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16.349647 </w:t>
            </w:r>
          </w:p>
        </w:tc>
      </w:tr>
      <w:tr w:rsidR="00CC637C" w:rsidRPr="00CC637C" w14:paraId="1CC1A7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335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353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430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396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BSV 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014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VOLEČ 123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5E9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VOLEČ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12C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49.942211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A77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16.165747 </w:t>
            </w:r>
          </w:p>
        </w:tc>
      </w:tr>
      <w:tr w:rsidR="00CC637C" w:rsidRPr="00CC637C" w14:paraId="2C61FA3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620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692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736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195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F23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B3C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VYSOKÉ MÝTO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AFC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49.942873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6AC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16.164328 </w:t>
            </w:r>
          </w:p>
        </w:tc>
      </w:tr>
      <w:tr w:rsidR="00CC637C" w:rsidRPr="00CC637C" w14:paraId="6648E17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98F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13D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979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499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JRM CENTRUM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305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736/IV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438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VYSOKÉ MÝTO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31C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49.975743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BF2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16.389710 </w:t>
            </w:r>
          </w:p>
        </w:tc>
      </w:tr>
      <w:tr w:rsidR="00CC637C" w:rsidRPr="00CC637C" w14:paraId="31C51F5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F04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CB8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A81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885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A00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893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462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VYSOKÉ MÝTO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F71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49.965933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294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16.404864 </w:t>
            </w:r>
          </w:p>
        </w:tc>
      </w:tr>
      <w:tr w:rsidR="00CC637C" w:rsidRPr="00CC637C" w14:paraId="480FE43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F33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F8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6A7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B49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801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E442,VOŠTICE 85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57D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VYSOKÉ MÝTO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68B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50.025103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3D6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16.606211 </w:t>
            </w:r>
          </w:p>
        </w:tc>
      </w:tr>
      <w:tr w:rsidR="00CC637C" w:rsidRPr="00CC637C" w14:paraId="65F083F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1FE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B42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959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D64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F22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ČS.ARMÁDY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E86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ŽAMBERK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6C6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50.035597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767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16.504578 </w:t>
            </w:r>
          </w:p>
        </w:tc>
      </w:tr>
      <w:tr w:rsidR="00CC637C" w:rsidRPr="00CC637C" w14:paraId="51378E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3C8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0E6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811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7E4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 ŽAMBERK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740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ŠEDIVEC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B80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ŽAMBERK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AF6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50.028181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AD4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16.369847 </w:t>
            </w:r>
          </w:p>
        </w:tc>
      </w:tr>
      <w:tr w:rsidR="00CC637C" w:rsidRPr="00CC637C" w14:paraId="6DDA6E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AD6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A31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A92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438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 ŽAMBERK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306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ZEMĚDĚLSKÁ 1004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6F9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ŽAMBERK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41F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49.924550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8AB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16.185817 </w:t>
            </w:r>
          </w:p>
        </w:tc>
      </w:tr>
      <w:tr w:rsidR="00CC637C" w:rsidRPr="00CC637C" w14:paraId="13A054C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894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6DA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Pardubický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706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Orlicí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B1C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OLBENA OIL PRAHA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B03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HELVÍKOVICE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62E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ŽAMBERK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37C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49.906297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22F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16.600019 </w:t>
            </w:r>
          </w:p>
        </w:tc>
      </w:tr>
      <w:tr w:rsidR="00CC637C" w:rsidRPr="00CC637C" w14:paraId="782AE9A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0AA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3C0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22C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613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0CB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SETECKÁ 855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147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E48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49.392693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543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13.024547 </w:t>
            </w:r>
          </w:p>
        </w:tc>
      </w:tr>
      <w:tr w:rsidR="00CC637C" w:rsidRPr="00CC637C" w14:paraId="133A64D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347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970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A85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776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046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7C8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 U TACHOVA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106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49.349407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B83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12.854423 </w:t>
            </w:r>
          </w:p>
        </w:tc>
      </w:tr>
      <w:tr w:rsidR="00CC637C" w:rsidRPr="00CC637C" w14:paraId="7ABDC5E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AA0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51A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891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8B3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BAK,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0A4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KŘIŽOVATKA D5 a sil.č.199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32C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 U TACHOVA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9E6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49.345044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1C4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12.852144 </w:t>
            </w:r>
          </w:p>
        </w:tc>
      </w:tr>
      <w:tr w:rsidR="00CC637C" w:rsidRPr="00CC637C" w14:paraId="1E59474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F5F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FFB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FFA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241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8E9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MÁLKOVICE D5-SMĚR ROZVAD.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A5F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 U TACHOVA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D89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49.528197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417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12.948539 </w:t>
            </w:r>
          </w:p>
        </w:tc>
      </w:tr>
      <w:tr w:rsidR="00CC637C" w:rsidRPr="00CC637C" w14:paraId="1BE4488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132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60C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5CA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240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DCD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MÁLKOVICE D5-SMĚR PLZEŇ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0E5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 U TACHOVA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562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49.349572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A01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12.853158 </w:t>
            </w:r>
          </w:p>
        </w:tc>
      </w:tr>
      <w:tr w:rsidR="00CC637C" w:rsidRPr="00CC637C" w14:paraId="52A45E3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424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ACB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57E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C54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B77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BOROVY 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932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BOROVY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CAE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49.418900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9E4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12.873947 </w:t>
            </w:r>
          </w:p>
        </w:tc>
      </w:tr>
      <w:tr w:rsidR="00CC637C" w:rsidRPr="00CC637C" w14:paraId="79748FB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EDD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FF9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FC7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44B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A89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BROUMOV U TACHOVA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00B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BROUMOV U TACHOVA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2AA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49.525033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5B5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12.935472 </w:t>
            </w:r>
          </w:p>
        </w:tc>
      </w:tr>
      <w:tr w:rsidR="00CC637C" w:rsidRPr="00CC637C" w14:paraId="6735F0C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93C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1246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D85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989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327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13B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BŘASY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5CC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BŘASY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8A2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49.592907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134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13.096319 </w:t>
            </w:r>
          </w:p>
        </w:tc>
      </w:tr>
      <w:tr w:rsidR="00CC637C" w:rsidRPr="00CC637C" w14:paraId="7CD3294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3E5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F0B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06A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266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LENDEMAIN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138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FOLMAVA 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4F4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KUBICE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44A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49.455553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CA1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12.867683 </w:t>
            </w:r>
          </w:p>
        </w:tc>
      </w:tr>
      <w:tr w:rsidR="00CC637C" w:rsidRPr="00CC637C" w14:paraId="35ED141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4B6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C08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686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F13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380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FOLMAVA 65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D1C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KUBICE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6CB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49.511670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25D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12.802556 </w:t>
            </w:r>
          </w:p>
        </w:tc>
      </w:tr>
      <w:tr w:rsidR="00CC637C" w:rsidRPr="00CC637C" w14:paraId="411EC09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987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E75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DAD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EF9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LENDEMAIN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E63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FOLMAVA 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0A2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KUBICE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8BA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49.429456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485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12.959900 </w:t>
            </w:r>
          </w:p>
        </w:tc>
      </w:tr>
      <w:tr w:rsidR="00CC637C" w:rsidRPr="00CC637C" w14:paraId="6B8A5A7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EA7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98D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252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463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FEC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DLOUHÁ VES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BC3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DLOUHÁ VES U SUŠICE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B34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49.437008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8FA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12.911900 </w:t>
            </w:r>
          </w:p>
        </w:tc>
      </w:tr>
      <w:tr w:rsidR="00CC637C" w:rsidRPr="00CC637C" w14:paraId="3A13603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E93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430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586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498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366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TŘÍDA 1. MÁJE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72A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87E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49.392236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432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13.028725 </w:t>
            </w:r>
          </w:p>
        </w:tc>
      </w:tr>
      <w:tr w:rsidR="00CC637C" w:rsidRPr="00CC637C" w14:paraId="34BBA43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E3A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7CC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9D7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0E1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2DC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5 - SMĚR PLZEŇ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A45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DOBŘANY-ŠLOVICE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DA4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49.347205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DB5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12.851010 </w:t>
            </w:r>
          </w:p>
        </w:tc>
      </w:tr>
      <w:tr w:rsidR="00CC637C" w:rsidRPr="00CC637C" w14:paraId="07EB071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6B2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A56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865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CE5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LENKA MANNOVÁ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E53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DOBŘÍV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007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DOBŘÍV U ROKYCAN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1EE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49.483073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D21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13.114707 </w:t>
            </w:r>
          </w:p>
        </w:tc>
      </w:tr>
      <w:tr w:rsidR="00CC637C" w:rsidRPr="00CC637C" w14:paraId="4F1F908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C86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01B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E66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82B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AGROPODNIK DOMAŽLICE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8EC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543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1C5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1D6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49.439122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B23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12.824225 </w:t>
            </w:r>
          </w:p>
        </w:tc>
      </w:tr>
      <w:tr w:rsidR="00CC637C" w:rsidRPr="00CC637C" w14:paraId="4B26ECA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8D9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03B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692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3FE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F45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KOZINOVA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8F1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372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49.348813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A8A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12.997077 </w:t>
            </w:r>
          </w:p>
        </w:tc>
      </w:tr>
      <w:tr w:rsidR="00CC637C" w:rsidRPr="00CC637C" w14:paraId="6CAB324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1D2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F1B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5E1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3AD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START STEP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159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LÍSKOVÁ 2-HR.PŘECHOD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3D3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3FA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49.341069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6BF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12.851189 </w:t>
            </w:r>
          </w:p>
        </w:tc>
      </w:tr>
      <w:tr w:rsidR="00CC637C" w:rsidRPr="00CC637C" w14:paraId="4D7AF14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512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E4A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324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25D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JFSPED,S.R.O.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91B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CIHLÁŘSKÁ 520, AREÁL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901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57E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49.344908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7DE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12.850968 </w:t>
            </w:r>
          </w:p>
        </w:tc>
      </w:tr>
      <w:tr w:rsidR="00CC637C" w:rsidRPr="00CC637C" w14:paraId="1F57FD9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721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6B3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AD4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7F9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1DF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DRAŽENOV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A3E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DRAŽENOV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C0F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49.417964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A6D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12.714307 </w:t>
            </w:r>
          </w:p>
        </w:tc>
      </w:tr>
      <w:tr w:rsidR="00CC637C" w:rsidRPr="00CC637C" w14:paraId="4AF751F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8FB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F6F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870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A58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113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3F3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FOLMAVA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E9D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49.428217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935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12.945911 </w:t>
            </w:r>
          </w:p>
        </w:tc>
      </w:tr>
      <w:tr w:rsidR="00CC637C" w:rsidRPr="00CC637C" w14:paraId="2391961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FF5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F88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1C2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DE9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3B4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HARTMANICE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767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HARTMANICE U SUŠICE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14A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49.545669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DB4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13.046419 </w:t>
            </w:r>
          </w:p>
        </w:tc>
      </w:tr>
      <w:tr w:rsidR="00CC637C" w:rsidRPr="00CC637C" w14:paraId="1F6BD32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7C6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077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031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AD5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3CC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ČÍSLO 26,SMĚR SRN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AD7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HAVLOVICE -HADROVEC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DE0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49.438869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81F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12.828872 </w:t>
            </w:r>
          </w:p>
        </w:tc>
      </w:tr>
      <w:tr w:rsidR="00CC637C" w:rsidRPr="00CC637C" w14:paraId="33BC1F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101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8B1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D85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9DF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D76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JIRÁSKOVA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09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HOLÝŠOV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074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49.145916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6A3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13.545611 </w:t>
            </w:r>
          </w:p>
        </w:tc>
      </w:tr>
      <w:tr w:rsidR="00CC637C" w:rsidRPr="00CC637C" w14:paraId="2A7DC9E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21E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482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6D2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5C7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334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1057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1F6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HORAŽĎOVICE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547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49.347911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7A1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13.224436 </w:t>
            </w:r>
          </w:p>
        </w:tc>
      </w:tr>
      <w:tr w:rsidR="00CC637C" w:rsidRPr="00CC637C" w14:paraId="54BD286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E4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71D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19D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E24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065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KOMENSKÉHO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4E6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HORAŽĎOVICE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96D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49.170514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BD1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13.460664 </w:t>
            </w:r>
          </w:p>
        </w:tc>
      </w:tr>
      <w:tr w:rsidR="00CC637C" w:rsidRPr="00CC637C" w14:paraId="3A78D52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4AD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E31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91E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45F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2CA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TOVÁRNÍ 43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B9B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BŘÍZA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2B2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49.149164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56D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13.256128 </w:t>
            </w:r>
          </w:p>
        </w:tc>
      </w:tr>
      <w:tr w:rsidR="00CC637C" w:rsidRPr="00CC637C" w14:paraId="1E2C410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538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73D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845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37C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F7D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FOLMAVA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07C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FOLMAVA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641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49.408458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DB4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13.293514 </w:t>
            </w:r>
          </w:p>
        </w:tc>
      </w:tr>
      <w:tr w:rsidR="00CC637C" w:rsidRPr="00CC637C" w14:paraId="1FFEA05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67D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E3C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EBF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127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357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FOLMAVA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415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FOLMAVA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A20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49.254431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B90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13.551533 </w:t>
            </w:r>
          </w:p>
        </w:tc>
      </w:tr>
      <w:tr w:rsidR="00CC637C" w:rsidRPr="00CC637C" w14:paraId="7805F69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A38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D82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408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F3B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517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PŘELOŽCE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31E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HORŠOVSKÝ TÝN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92B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49.138797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DDA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13.228122 </w:t>
            </w:r>
          </w:p>
        </w:tc>
      </w:tr>
      <w:tr w:rsidR="00CC637C" w:rsidRPr="00CC637C" w14:paraId="3571D4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1CE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C07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BB9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355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FBC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D95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HORŠOVSKÝ TÝN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BFF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49.198342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6C4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13.506858 </w:t>
            </w:r>
          </w:p>
        </w:tc>
      </w:tr>
      <w:tr w:rsidR="00CC637C" w:rsidRPr="00CC637C" w14:paraId="1622D7E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D18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AA5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B61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857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SVĚTLANA VACHTOVÁ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10B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E 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D76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CHLUMČANY U PŘEŠTIC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F61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49.392158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C9C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13.276508 </w:t>
            </w:r>
          </w:p>
        </w:tc>
      </w:tr>
      <w:tr w:rsidR="00CC637C" w:rsidRPr="00CC637C" w14:paraId="0766DF5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0E6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305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FE5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E30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BFA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KARLOVARSKÁ-E49 SMĚR TOUŽIM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44B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CHOTÍKOV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87E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49.239233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930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13.520642 </w:t>
            </w:r>
          </w:p>
        </w:tc>
      </w:tr>
      <w:tr w:rsidR="00CC637C" w:rsidRPr="00CC637C" w14:paraId="082700D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3E1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D03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954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C53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C9D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CHOTÍKOV 385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28D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CHOTÍKOV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CAE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49.225208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B1F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13.511928 </w:t>
            </w:r>
          </w:p>
        </w:tc>
      </w:tr>
      <w:tr w:rsidR="00CC637C" w:rsidRPr="00CC637C" w14:paraId="7F1C5EA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84A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0C0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914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B0F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KAMARO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38B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TŘÍDA ČESKÉHO ODBOJE 615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B3B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CHRÁST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5C6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49.330561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BA6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13.539997 </w:t>
            </w:r>
          </w:p>
        </w:tc>
      </w:tr>
      <w:tr w:rsidR="00CC637C" w:rsidRPr="00CC637C" w14:paraId="76AF070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8BA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283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7B7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3FD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CZ FUEL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AC8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E49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36B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CHVÁLENICE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F38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49.301089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F76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13.443353 </w:t>
            </w:r>
          </w:p>
        </w:tc>
      </w:tr>
      <w:tr w:rsidR="00CC637C" w:rsidRPr="00CC637C" w14:paraId="5EA9B01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DDC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0D6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5D0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F8D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69B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JANOVICE NAD ÚHLAVOU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2E6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JANOVICE NAD ÚHLAVOU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FD9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49.318564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E5B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13.713678 </w:t>
            </w:r>
          </w:p>
        </w:tc>
      </w:tr>
      <w:tr w:rsidR="00CC637C" w:rsidRPr="00CC637C" w14:paraId="0D792BE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52C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1CE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281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30A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LENKA MANNOVÁ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465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KAMENNÝ ÚJEZD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845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KAMENNÝ ÚJEZD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BA4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49.382967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BA7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13.306411 </w:t>
            </w:r>
          </w:p>
        </w:tc>
      </w:tr>
      <w:tr w:rsidR="00CC637C" w:rsidRPr="00CC637C" w14:paraId="748E68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579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C35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C27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BB6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MGR. VÁCLAVA DRECHSLEROVÁ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0A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KAŘEZ 29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BDE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KAŘEZ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078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49.297519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37D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13.148889 </w:t>
            </w:r>
          </w:p>
        </w:tc>
      </w:tr>
      <w:tr w:rsidR="00CC637C" w:rsidRPr="00CC637C" w14:paraId="75E4A6F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CC1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988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64A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E0A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87A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SUŠICKÁ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522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KAŠPERSKÉ HORY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8CD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49.384880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234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13.296447 </w:t>
            </w:r>
          </w:p>
        </w:tc>
      </w:tr>
      <w:tr w:rsidR="00CC637C" w:rsidRPr="00CC637C" w14:paraId="44C99A4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5CF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451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4B5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53B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 SRNÍ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6A2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SRNÍ 220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B9D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KAŠPERSKÉ HORY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954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49.311081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0E6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13.300197 </w:t>
            </w:r>
          </w:p>
        </w:tc>
      </w:tr>
      <w:tr w:rsidR="00CC637C" w:rsidRPr="00CC637C" w14:paraId="651176D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11E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51D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177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423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7B5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30E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KAZNĚJOV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9B8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49.088219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5EC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13.481572 </w:t>
            </w:r>
          </w:p>
        </w:tc>
      </w:tr>
      <w:tr w:rsidR="00CC637C" w:rsidRPr="00CC637C" w14:paraId="50E3F90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8A9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761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972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FBD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PAŠEK DOPRAVNÍ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71F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KAZNĚJOV 618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F2F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KAZNĚJOV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566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49.274808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DB4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13.068622 </w:t>
            </w:r>
          </w:p>
        </w:tc>
      </w:tr>
      <w:tr w:rsidR="00CC637C" w:rsidRPr="00CC637C" w14:paraId="42F7839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668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940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2C6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6AC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2DF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KOBYLE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B43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KDYNĚ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7BF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49.124960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D4A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13.210300 </w:t>
            </w:r>
          </w:p>
        </w:tc>
      </w:tr>
      <w:tr w:rsidR="00CC637C" w:rsidRPr="00CC637C" w14:paraId="5DE189F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05D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DC8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50B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761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3E9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KDYNĚ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154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KDYNĚ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A0B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49.246736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4C1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13.538281 </w:t>
            </w:r>
          </w:p>
        </w:tc>
      </w:tr>
      <w:tr w:rsidR="00CC637C" w:rsidRPr="00CC637C" w14:paraId="477D756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7E4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D00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233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D50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88C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5 - 114 KM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7B5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KLADRUBY U STŘÍBRA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15C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49.294350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7A4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13.145308 </w:t>
            </w:r>
          </w:p>
        </w:tc>
      </w:tr>
      <w:tr w:rsidR="00CC637C" w:rsidRPr="00CC637C" w14:paraId="3A0E36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9FD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5E3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5C8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6DF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589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5-111 KM-SMĚR ROZVADOV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BE7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KLADRUBY U STŘÍBRA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CFC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49.408738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370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13.294198 </w:t>
            </w:r>
          </w:p>
        </w:tc>
      </w:tr>
      <w:tr w:rsidR="00CC637C" w:rsidRPr="00CC637C" w14:paraId="02DB26B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DCA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DEA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D3C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356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0A8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861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321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49.324906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BB7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13.687311 </w:t>
            </w:r>
          </w:p>
        </w:tc>
      </w:tr>
      <w:tr w:rsidR="00CC637C" w:rsidRPr="00CC637C" w14:paraId="777BA2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7D4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107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6BC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A08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BENOCO,S.R.O.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545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CB6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717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49.747239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C42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13.419431 </w:t>
            </w:r>
          </w:p>
        </w:tc>
      </w:tr>
      <w:tr w:rsidR="00CC637C" w:rsidRPr="00CC637C" w14:paraId="732B5A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D01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AAA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B99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24F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8EC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PUŠKINOVA 679/IV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186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0C4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49.746506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FD8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13.390417 </w:t>
            </w:r>
          </w:p>
        </w:tc>
      </w:tr>
      <w:tr w:rsidR="00CC637C" w:rsidRPr="00CC637C" w14:paraId="365C029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958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6A7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600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B42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8AE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BĚŠINY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F0A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9B3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49.718217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579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13.296167 </w:t>
            </w:r>
          </w:p>
        </w:tc>
      </w:tr>
      <w:tr w:rsidR="00CC637C" w:rsidRPr="00CC637C" w14:paraId="6FE2ABF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C90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424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663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5F1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49F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835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58F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E58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49.781289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FE1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13.370539 </w:t>
            </w:r>
          </w:p>
        </w:tc>
      </w:tr>
      <w:tr w:rsidR="00CC637C" w:rsidRPr="00CC637C" w14:paraId="5A3F97C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D46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404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5D3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CA2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4F2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E53 - UL. 5. 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CE3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IV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23E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49.698892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E18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13.423525 </w:t>
            </w:r>
          </w:p>
        </w:tc>
      </w:tr>
      <w:tr w:rsidR="00CC637C" w:rsidRPr="00CC637C" w14:paraId="51CBD5E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DDE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C78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9A8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936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PRVNÍ CHODSKÁ DEVELOP,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993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KLENČÍ POD ČERCHOVEM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9B9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KLENČÍ POD ČERCHOVEM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E3E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49.775233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F3F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13.360808 </w:t>
            </w:r>
          </w:p>
        </w:tc>
      </w:tr>
      <w:tr w:rsidR="00CC637C" w:rsidRPr="00CC637C" w14:paraId="48F3B7C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98E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E5C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0FC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3FD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E67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STADIONU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7C9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KLENČÍ POD ČERCHOVEM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539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49.782775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60B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13.384756 </w:t>
            </w:r>
          </w:p>
        </w:tc>
      </w:tr>
      <w:tr w:rsidR="00CC637C" w:rsidRPr="00CC637C" w14:paraId="4E99CE2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ED1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70E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C0D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A8D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E39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KOLINEC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CC7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KOLINEC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51A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49.754733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94C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13.310603 </w:t>
            </w:r>
          </w:p>
        </w:tc>
      </w:tr>
      <w:tr w:rsidR="00CC637C" w:rsidRPr="00CC637C" w14:paraId="2F21A16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5CF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A64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4DB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950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229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371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076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KOLOVEČ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78B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49.723256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6DA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13.354097 </w:t>
            </w:r>
          </w:p>
        </w:tc>
      </w:tr>
      <w:tr w:rsidR="00CC637C" w:rsidRPr="00CC637C" w14:paraId="050F509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8EC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93B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654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D8D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AGROPODNIK DOMAŽLICE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7C9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KOKAŠICE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29C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KONSTANTINOVY LÁZNĚ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4ED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49.755842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6D9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13.309592 </w:t>
            </w:r>
          </w:p>
        </w:tc>
      </w:tr>
      <w:tr w:rsidR="00CC637C" w:rsidRPr="00CC637C" w14:paraId="7866E1B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444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1297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DFF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4EB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DE8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F11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KOZOJEDY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7E4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KOZOJEDY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05D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49.727083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E04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13.413092 </w:t>
            </w:r>
          </w:p>
        </w:tc>
      </w:tr>
      <w:tr w:rsidR="00CC637C" w:rsidRPr="00CC637C" w14:paraId="40CFAC0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F40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B2E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FD8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23B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797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ŽATECKÁ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DA2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2AF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49.747797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520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13.365039 </w:t>
            </w:r>
          </w:p>
        </w:tc>
      </w:tr>
      <w:tr w:rsidR="00CC637C" w:rsidRPr="00CC637C" w14:paraId="718F50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871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BC7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282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895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356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0BB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KŘIMICE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421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49.726750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D40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13.345500 </w:t>
            </w:r>
          </w:p>
        </w:tc>
      </w:tr>
      <w:tr w:rsidR="00CC637C" w:rsidRPr="00CC637C" w14:paraId="6FCE075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051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E1C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457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CCA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BA5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MANĚTÍN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2D4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MANĚTÍN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28D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49.722050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C87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13.412106 </w:t>
            </w:r>
          </w:p>
        </w:tc>
      </w:tr>
      <w:tr w:rsidR="00CC637C" w:rsidRPr="00CC637C" w14:paraId="518D75D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C42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D49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9E4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17F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016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MERKLÍN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69F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MERKLÍN U PŘEŠTIC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BDB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49.781414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45B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13.410556 </w:t>
            </w:r>
          </w:p>
        </w:tc>
      </w:tr>
      <w:tr w:rsidR="00CC637C" w:rsidRPr="00CC637C" w14:paraId="6DC4E2C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F18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939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F34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592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FCF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KE ČTRNÁCTCE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91D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MIROŠOV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D02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49.698619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FDC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13.426639 </w:t>
            </w:r>
          </w:p>
        </w:tc>
      </w:tr>
      <w:tr w:rsidR="00CC637C" w:rsidRPr="00CC637C" w14:paraId="6B3A38A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DDA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71A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959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41B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LENKA MANNOVÁ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6EB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MLEČICE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DBC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MLEČICE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602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49.747106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B53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13.441606 </w:t>
            </w:r>
          </w:p>
        </w:tc>
      </w:tr>
      <w:tr w:rsidR="00CC637C" w:rsidRPr="00CC637C" w14:paraId="4652149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B5F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C1B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7E1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104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2B2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565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3B3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MÝTO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0B0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49.750383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17C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13.404086 </w:t>
            </w:r>
          </w:p>
        </w:tc>
      </w:tr>
      <w:tr w:rsidR="00CC637C" w:rsidRPr="00CC637C" w14:paraId="28AAE7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CE1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6C8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3F6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E22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B79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NALŽOVSKÉ HORY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8BA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NALŽOVSKÉ HORY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848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49.736658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CA0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13.330800 </w:t>
            </w:r>
          </w:p>
        </w:tc>
      </w:tr>
      <w:tr w:rsidR="00CC637C" w:rsidRPr="00CC637C" w14:paraId="0297E5A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B4F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5A7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8CA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FE1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9BA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KOZLOVICKÁ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156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NEPOMUK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68F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49.725786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76F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13.387008 </w:t>
            </w:r>
          </w:p>
        </w:tc>
      </w:tr>
      <w:tr w:rsidR="00CC637C" w:rsidRPr="00CC637C" w14:paraId="2857BC2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116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18A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4EC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104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3FC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I/19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B7A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NEZVĚSTICE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CAF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49.727783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3F9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13.378019 </w:t>
            </w:r>
          </w:p>
        </w:tc>
      </w:tr>
      <w:tr w:rsidR="00CC637C" w:rsidRPr="00CC637C" w14:paraId="6DCCD63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AD5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D70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013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BC8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305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NÁDRAŽÍ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93B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NÝRSKO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732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49.766492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F50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13.374353 </w:t>
            </w:r>
          </w:p>
        </w:tc>
      </w:tr>
      <w:tr w:rsidR="00CC637C" w:rsidRPr="00CC637C" w14:paraId="11EBB92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3B2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44D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CDB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AD2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79F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SVATÁ KATEŘINA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D10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NÝRSKO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E2E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49.733664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5D6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13.401747 </w:t>
            </w:r>
          </w:p>
        </w:tc>
      </w:tr>
      <w:tr w:rsidR="00CC637C" w:rsidRPr="00CC637C" w14:paraId="1C4AC79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B75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434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83E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8FE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6F1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KLATOVSKÁ 112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E8D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NÝRSKO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99C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49.738158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7C7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13.361006 </w:t>
            </w:r>
          </w:p>
        </w:tc>
      </w:tr>
      <w:tr w:rsidR="00CC637C" w:rsidRPr="00CC637C" w14:paraId="56AF424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6E9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ACB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5EC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CB4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280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PŘIVADĚČ K D5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341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NÝŘANY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701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49.735558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F9A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13.328214 </w:t>
            </w:r>
          </w:p>
        </w:tc>
      </w:tr>
      <w:tr w:rsidR="00CC637C" w:rsidRPr="00CC637C" w14:paraId="622BA9F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D9F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F87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6A3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47A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0FE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SMĚR PLZEŇ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B68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PLANÁ U MARIÁNSKÝCH LÁZNÍ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185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49.758829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D1A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13.405936 </w:t>
            </w:r>
          </w:p>
        </w:tc>
      </w:tr>
      <w:tr w:rsidR="00CC637C" w:rsidRPr="00CC637C" w14:paraId="432A39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3A6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15A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42D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161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COMMODITY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D51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550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DE2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D26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49.708431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950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13.357122 </w:t>
            </w:r>
          </w:p>
        </w:tc>
      </w:tr>
      <w:tr w:rsidR="00CC637C" w:rsidRPr="00CC637C" w14:paraId="73F1D99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72A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F44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39D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F3E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MAREK KOČANDRLE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C83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ROKYCANSKÁ 1162/62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01B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834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49.772700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03D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13.366075 </w:t>
            </w:r>
          </w:p>
        </w:tc>
      </w:tr>
      <w:tr w:rsidR="00CC637C" w:rsidRPr="00CC637C" w14:paraId="7FC8A26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528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175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D03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1D8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B1A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PRAZDROJE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32D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2CB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49.746439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40D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13.441489 </w:t>
            </w:r>
          </w:p>
        </w:tc>
      </w:tr>
      <w:tr w:rsidR="00CC637C" w:rsidRPr="00CC637C" w14:paraId="0F7FE64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B5C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2CA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306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3A0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91B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NEPOMUCKÁ 791/198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287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72E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49.757886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37F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13.372614 </w:t>
            </w:r>
          </w:p>
        </w:tc>
      </w:tr>
      <w:tr w:rsidR="00CC637C" w:rsidRPr="00CC637C" w14:paraId="065EAB0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257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7D4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BB6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9B3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30C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A74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1BB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49.567414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1B0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13.325347 </w:t>
            </w:r>
          </w:p>
        </w:tc>
      </w:tr>
      <w:tr w:rsidR="00CC637C" w:rsidRPr="00CC637C" w14:paraId="49C3C0D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4A2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0E2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A59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45F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367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KOTEROVSKÁ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7CD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58A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49.578250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AF4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13.326942 </w:t>
            </w:r>
          </w:p>
        </w:tc>
      </w:tr>
      <w:tr w:rsidR="00CC637C" w:rsidRPr="00CC637C" w14:paraId="1FF6F54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A5C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533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E0A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2EB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C37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SKVRŇANSKÁ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C7C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AAD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49.643267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7CB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13.167589 </w:t>
            </w:r>
          </w:p>
        </w:tc>
      </w:tr>
      <w:tr w:rsidR="00CC637C" w:rsidRPr="00CC637C" w14:paraId="1E46F19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C37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6DA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C24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4C2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69A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BORSKÁ POLE,U LETIŠTĚ 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64E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B72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49.515378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0CC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13.299011 </w:t>
            </w:r>
          </w:p>
        </w:tc>
      </w:tr>
      <w:tr w:rsidR="00CC637C" w:rsidRPr="00CC637C" w14:paraId="5C8C23C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EC3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97F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4C5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3B9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2F4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JASMÍNOVÁ 565/34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A72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8DB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49.585217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3B3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13.536272 </w:t>
            </w:r>
          </w:p>
        </w:tc>
      </w:tr>
      <w:tr w:rsidR="00CC637C" w:rsidRPr="00CC637C" w14:paraId="0C6CFCD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455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E53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C54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B50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416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594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0F4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49.481722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03B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13.586631 </w:t>
            </w:r>
          </w:p>
        </w:tc>
      </w:tr>
      <w:tr w:rsidR="00CC637C" w:rsidRPr="00CC637C" w14:paraId="017EE59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C4C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702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979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0FF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8DB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DOMAŽLICKÁ 160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C93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C0F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49.638711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4E8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13.477742 </w:t>
            </w:r>
          </w:p>
        </w:tc>
      </w:tr>
      <w:tr w:rsidR="00CC637C" w:rsidRPr="00CC637C" w14:paraId="0D186A2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AEC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48D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7F5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2F0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86E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9A0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168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49.678206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021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13.330764 </w:t>
            </w:r>
          </w:p>
        </w:tc>
      </w:tr>
      <w:tr w:rsidR="00CC637C" w:rsidRPr="00CC637C" w14:paraId="5729B64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D11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29E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2B1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360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61A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JATEČNÍ 49A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2D5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F0B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49.676733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FDF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13.325256 </w:t>
            </w:r>
          </w:p>
        </w:tc>
      </w:tr>
      <w:tr w:rsidR="00CC637C" w:rsidRPr="00CC637C" w14:paraId="6CC797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396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93D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EB5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922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6B8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2D7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CF6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49.583031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323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13.327160 </w:t>
            </w:r>
          </w:p>
        </w:tc>
      </w:tr>
      <w:tr w:rsidR="00CC637C" w:rsidRPr="00CC637C" w14:paraId="6E90D05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30F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392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7AE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5CF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C2F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26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CC4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9E3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49.558886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918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13.201172 </w:t>
            </w:r>
          </w:p>
        </w:tc>
      </w:tr>
      <w:tr w:rsidR="00CC637C" w:rsidRPr="00CC637C" w14:paraId="41FE591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62F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249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AD2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EDA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C93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28. ŘÍJNA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255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BÍLÁ HORA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432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49.633102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34F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13.161383 </w:t>
            </w:r>
          </w:p>
        </w:tc>
      </w:tr>
      <w:tr w:rsidR="00CC637C" w:rsidRPr="00CC637C" w14:paraId="5592AAC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B9A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193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257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529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46E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UNIVERZITNÍ 2955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408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BORY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547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49.694744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B8A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13.483369 </w:t>
            </w:r>
          </w:p>
        </w:tc>
      </w:tr>
      <w:tr w:rsidR="00CC637C" w:rsidRPr="00CC637C" w14:paraId="047F60C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DFE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337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773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660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F4C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 E.BENEŠE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588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BORY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496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49.646967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E54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13.507294 </w:t>
            </w:r>
          </w:p>
        </w:tc>
      </w:tr>
      <w:tr w:rsidR="00CC637C" w:rsidRPr="00CC637C" w14:paraId="668EB45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077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ACA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846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51F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PHM CZECH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36C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PÍSECKÁ 972/1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C91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ČERNICE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74C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49.629761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617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13.330967 </w:t>
            </w:r>
          </w:p>
        </w:tc>
      </w:tr>
      <w:tr w:rsidR="00CC637C" w:rsidRPr="00CC637C" w14:paraId="30761CB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897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7C1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7A9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0A5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35F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ZBOROVSKÁ 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877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DOUDLEVCE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6F8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49.654350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A70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13.291733 </w:t>
            </w:r>
          </w:p>
        </w:tc>
      </w:tr>
      <w:tr w:rsidR="00CC637C" w:rsidRPr="00CC637C" w14:paraId="22BC2E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7C9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008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5C1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84E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8A5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BORSKÁ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C88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KARLOV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5D7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49.848128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7E8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13.372853 </w:t>
            </w:r>
          </w:p>
        </w:tc>
      </w:tr>
      <w:tr w:rsidR="00CC637C" w:rsidRPr="00CC637C" w14:paraId="7FD7DE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BB5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E94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198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586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E67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STUDENTSKÁ 57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617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KOŠUTKA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028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49.937300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07A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13.395789 </w:t>
            </w:r>
          </w:p>
        </w:tc>
      </w:tr>
      <w:tr w:rsidR="00CC637C" w:rsidRPr="00CC637C" w14:paraId="7EF8FC4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CA1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472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57E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4B8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0C1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GERSKÁ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12C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KOŠŮTKA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6BC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49.898200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14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13.377075 </w:t>
            </w:r>
          </w:p>
        </w:tc>
      </w:tr>
      <w:tr w:rsidR="00CC637C" w:rsidRPr="00CC637C" w14:paraId="7191AE8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235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02C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B0F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CCC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E4E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CHEBSKÁ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3E8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KŘIMICE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0A3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49.804403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0F8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13.298853 </w:t>
            </w:r>
          </w:p>
        </w:tc>
      </w:tr>
      <w:tr w:rsidR="00CC637C" w:rsidRPr="00CC637C" w14:paraId="3ED8427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1B0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AC1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827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385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5A6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JATEČNÍ 2471/6A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4AD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LETNÁ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3B2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49.991750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47E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13.242833 </w:t>
            </w:r>
          </w:p>
        </w:tc>
      </w:tr>
      <w:tr w:rsidR="00CC637C" w:rsidRPr="00CC637C" w14:paraId="0794626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A95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84B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98F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343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ECC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KLATOVSKÁ TŘ. 507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E2D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LITICE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681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49.934722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2EC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13.542697 </w:t>
            </w:r>
          </w:p>
        </w:tc>
      </w:tr>
      <w:tr w:rsidR="00CC637C" w:rsidRPr="00CC637C" w14:paraId="3E13E8D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F85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08D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C51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FDF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427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82B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LOCHOTÍN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099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50.044783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389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13.376214 </w:t>
            </w:r>
          </w:p>
        </w:tc>
      </w:tr>
      <w:tr w:rsidR="00CC637C" w:rsidRPr="00CC637C" w14:paraId="3CA6DF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843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3F1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B28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060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A8F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ČÁSTKOVA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0CD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SLOVANY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602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49.812036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244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13.392581 </w:t>
            </w:r>
          </w:p>
        </w:tc>
      </w:tr>
      <w:tr w:rsidR="00CC637C" w:rsidRPr="00CC637C" w14:paraId="6AF326E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4F1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090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A9E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3FF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02C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DOMAŽLICKÁ 573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666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- VEJPRNICE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9DB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49.713864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4F4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13.183106 </w:t>
            </w:r>
          </w:p>
        </w:tc>
      </w:tr>
      <w:tr w:rsidR="00CC637C" w:rsidRPr="00CC637C" w14:paraId="0BE0CD6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997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16E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43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E43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174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GERSKÁ 6 (GARÁŽE)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181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 23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DF3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49.777292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33B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13.345503 </w:t>
            </w:r>
          </w:p>
        </w:tc>
      </w:tr>
      <w:tr w:rsidR="00CC637C" w:rsidRPr="00CC637C" w14:paraId="5B8438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390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D3F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22A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05B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703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ŠANDOVA 281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DF1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POBĚŽOVICE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32A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49.895661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284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13.349910 </w:t>
            </w:r>
          </w:p>
        </w:tc>
      </w:tr>
      <w:tr w:rsidR="00CC637C" w:rsidRPr="00CC637C" w14:paraId="251A437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38B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114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9AE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89D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79C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HLÁVKOVA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148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PŘEŠTICE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A3D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49.990408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329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13.488614 </w:t>
            </w:r>
          </w:p>
        </w:tc>
      </w:tr>
      <w:tr w:rsidR="00CC637C" w:rsidRPr="00CC637C" w14:paraId="46D2F24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A53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D06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515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416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574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DUKELSKÁ TŘ.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8C8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PŘEŠTICE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0C6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49.796908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9E2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13.495019 </w:t>
            </w:r>
          </w:p>
        </w:tc>
      </w:tr>
      <w:tr w:rsidR="00CC637C" w:rsidRPr="00CC637C" w14:paraId="00DF5B1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585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ECF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2A0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363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MC PRODUCT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3F9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STADIONU 238/43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574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PŘEŠTICE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1C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49.727614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C08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13.255553 </w:t>
            </w:r>
          </w:p>
        </w:tc>
      </w:tr>
      <w:tr w:rsidR="00CC637C" w:rsidRPr="00CC637C" w14:paraId="50A1463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575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54B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D7D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671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A26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SVATÁ KATEŘINA 109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30F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PŘIMDA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ECE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49.835842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789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13.579464 </w:t>
            </w:r>
          </w:p>
        </w:tc>
      </w:tr>
      <w:tr w:rsidR="00CC637C" w:rsidRPr="00CC637C" w14:paraId="2AF6486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F77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2D3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8D3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471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5AE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BORSKÁ 128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49F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PŘIMDA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6DC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49.744208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377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13.608850 </w:t>
            </w:r>
          </w:p>
        </w:tc>
      </w:tr>
      <w:tr w:rsidR="00CC637C" w:rsidRPr="00CC637C" w14:paraId="482CCCF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484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1349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41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A55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A26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038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PŘECHOD-ARMEX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6F8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PŘIMDA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5DF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49.753242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99C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13.588389 </w:t>
            </w:r>
          </w:p>
        </w:tc>
      </w:tr>
      <w:tr w:rsidR="00CC637C" w:rsidRPr="00CC637C" w14:paraId="327C4E1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06B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033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46B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38B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86F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1200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FDF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8E2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49.757864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625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13.617969 </w:t>
            </w:r>
          </w:p>
        </w:tc>
      </w:tr>
      <w:tr w:rsidR="00CC637C" w:rsidRPr="00CC637C" w14:paraId="113124E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CAB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A5A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19F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66E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CFC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D5-SMĚR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016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E61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49.730667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175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13.587075 </w:t>
            </w:r>
          </w:p>
        </w:tc>
      </w:tr>
      <w:tr w:rsidR="00CC637C" w:rsidRPr="00CC637C" w14:paraId="41C3D65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237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1FA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6BB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FF6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901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D5-SMĚR Plzeň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B4F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02F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49.694014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A5C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13.654308 </w:t>
            </w:r>
          </w:p>
        </w:tc>
      </w:tr>
      <w:tr w:rsidR="00CC637C" w:rsidRPr="00CC637C" w14:paraId="57C0CA9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244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D43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A0C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6D8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LENKA MANNOVÁ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0D5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CVIČIŠTI 1201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8A0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52D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49.823836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A0E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13.782833 </w:t>
            </w:r>
          </w:p>
        </w:tc>
      </w:tr>
      <w:tr w:rsidR="00CC637C" w:rsidRPr="00CC637C" w14:paraId="6FAD934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936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3AF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E05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EDE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E7C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ARBESOVA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EE0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4AF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49.785764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F76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13.720547 </w:t>
            </w:r>
          </w:p>
        </w:tc>
      </w:tr>
      <w:tr w:rsidR="00CC637C" w:rsidRPr="00CC637C" w14:paraId="40081AD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8E2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FF6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81B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F5B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676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PŘECHOD-ROZVADOV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BAF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2A1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49.722486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41D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13.622469 </w:t>
            </w:r>
          </w:p>
        </w:tc>
      </w:tr>
      <w:tr w:rsidR="00CC637C" w:rsidRPr="00CC637C" w14:paraId="2AB09CA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A3C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8A8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A60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15D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C20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ROZVADOV-TIR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7F9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AF7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49.848403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0AB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13.769319 </w:t>
            </w:r>
          </w:p>
        </w:tc>
      </w:tr>
      <w:tr w:rsidR="00CC637C" w:rsidRPr="00CC637C" w14:paraId="0FA7DA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77B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36B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195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DE1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W.A.G. PAYMENT SOLUTIONS,A.S.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38C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SVATÁ KATEŘINA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2E1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178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49.744197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5F1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13.581339 </w:t>
            </w:r>
          </w:p>
        </w:tc>
      </w:tr>
      <w:tr w:rsidR="00CC637C" w:rsidRPr="00CC637C" w14:paraId="4C48A58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3BD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836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FD3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25E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A1D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D5-CELNÍ PROSTOR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9E8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40D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49.722025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802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13.704133 </w:t>
            </w:r>
          </w:p>
        </w:tc>
      </w:tr>
      <w:tr w:rsidR="00CC637C" w:rsidRPr="00CC637C" w14:paraId="7D0B26C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23D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67A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8B8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83A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DEB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277-CEL.PR.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CBA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2DD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49.917233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523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13.696414 </w:t>
            </w:r>
          </w:p>
        </w:tc>
      </w:tr>
      <w:tr w:rsidR="00CC637C" w:rsidRPr="00CC637C" w14:paraId="1AD9168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B2F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47D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29C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CED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SLOTTET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B68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STARÝ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101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8BE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49.674046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A4F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12.561587 </w:t>
            </w:r>
          </w:p>
        </w:tc>
      </w:tr>
      <w:tr w:rsidR="00CC637C" w:rsidRPr="00CC637C" w14:paraId="78AA4AD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0EA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579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4B6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F68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SLOTTET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316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20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26E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ROZVADOV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4ED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49.807054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375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12.643319 </w:t>
            </w:r>
          </w:p>
        </w:tc>
      </w:tr>
      <w:tr w:rsidR="00CC637C" w:rsidRPr="00CC637C" w14:paraId="3916D72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64D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482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581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A8B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FA4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VRÁNOV 27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569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STAŇKOV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4F6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49.701972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624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12.988397 </w:t>
            </w:r>
          </w:p>
        </w:tc>
      </w:tr>
      <w:tr w:rsidR="00CC637C" w:rsidRPr="00CC637C" w14:paraId="191473B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8B7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BFC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209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5F1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B82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SMETANOVA 1094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92C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STARÝ PLZENEC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5D4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49.708881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919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12.781136 </w:t>
            </w:r>
          </w:p>
        </w:tc>
      </w:tr>
      <w:tr w:rsidR="00CC637C" w:rsidRPr="00CC637C" w14:paraId="1CE6066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78C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F2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993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292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416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EF6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6BC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49.789692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2A4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12.651281 </w:t>
            </w:r>
          </w:p>
        </w:tc>
      </w:tr>
      <w:tr w:rsidR="00CC637C" w:rsidRPr="00CC637C" w14:paraId="77E895F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13F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B57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6AA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C5C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417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DOMAŽLICKÁ 236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F99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769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49.703225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628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12.987431 </w:t>
            </w:r>
          </w:p>
        </w:tc>
      </w:tr>
      <w:tr w:rsidR="00CC637C" w:rsidRPr="00CC637C" w14:paraId="562E962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D2B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4C5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12D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418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A4C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D18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STŘÍBRO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191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49.678947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7EF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12.603581 </w:t>
            </w:r>
          </w:p>
        </w:tc>
      </w:tr>
      <w:tr w:rsidR="00CC637C" w:rsidRPr="00CC637C" w14:paraId="5195199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3B1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82E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923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35A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069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VINICI 1333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988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STŘÍBRO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54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49.751525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AF4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12.999175 </w:t>
            </w:r>
          </w:p>
        </w:tc>
      </w:tr>
      <w:tr w:rsidR="00CC637C" w:rsidRPr="00CC637C" w14:paraId="6EAABC7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484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12A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AF6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440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B66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1299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11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069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49.748347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E0A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12.777003 </w:t>
            </w:r>
          </w:p>
        </w:tc>
      </w:tr>
      <w:tr w:rsidR="00CC637C" w:rsidRPr="00CC637C" w14:paraId="7B6C98D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DD5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214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049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305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60E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5CD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1C8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49.746083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9EE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12.843229 </w:t>
            </w:r>
          </w:p>
        </w:tc>
      </w:tr>
      <w:tr w:rsidR="00CC637C" w:rsidRPr="00CC637C" w14:paraId="4CE67DB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0A1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384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09E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CD3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KRALUPOL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09C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VOLŠOVSKÁ 1228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33E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4B7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49.746006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319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12.841011 </w:t>
            </w:r>
          </w:p>
        </w:tc>
      </w:tr>
      <w:tr w:rsidR="00CC637C" w:rsidRPr="00CC637C" w14:paraId="27A969E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0FD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BC0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7AB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A28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FLODUR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71C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5BC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383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49.674906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A50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12.674408 </w:t>
            </w:r>
          </w:p>
        </w:tc>
      </w:tr>
      <w:tr w:rsidR="00CC637C" w:rsidRPr="00CC637C" w14:paraId="3DFCAEF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0C1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0D0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C5D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7FF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440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022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SVATÁ KATEŘINA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B43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49.862789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D3D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12.736742 </w:t>
            </w:r>
          </w:p>
        </w:tc>
      </w:tr>
      <w:tr w:rsidR="00CC637C" w:rsidRPr="00CC637C" w14:paraId="0D1649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109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ECB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F09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BC1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1C5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C7C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SVATÁ KATEŘINA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3BC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49.877527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D4B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12.946897 </w:t>
            </w:r>
          </w:p>
        </w:tc>
      </w:tr>
      <w:tr w:rsidR="00CC637C" w:rsidRPr="00CC637C" w14:paraId="783C72D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C05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3AF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E9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Plzen-jih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0C1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6C8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5 - SMĚR ROZVADOV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58E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DDD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49.679049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633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12.603406 </w:t>
            </w:r>
          </w:p>
        </w:tc>
      </w:tr>
      <w:tr w:rsidR="00CC637C" w:rsidRPr="00CC637C" w14:paraId="6B2EF05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F7C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669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BE2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EFE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AA1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SOKOLOVSKÁ 1986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49A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D94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49.751325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73F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12.985494 </w:t>
            </w:r>
          </w:p>
        </w:tc>
      </w:tr>
      <w:tr w:rsidR="00CC637C" w:rsidRPr="00CC637C" w14:paraId="520D340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864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209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8E8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D7C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FE2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C81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0B5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49.675120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A3C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12.600000 </w:t>
            </w:r>
          </w:p>
        </w:tc>
      </w:tr>
      <w:tr w:rsidR="00CC637C" w:rsidRPr="00CC637C" w14:paraId="26ABEB5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229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1D5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F12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97E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 F1G STUDENEC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D9F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BRANKA 100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80C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96D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49.890025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13E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12.657817 </w:t>
            </w:r>
          </w:p>
        </w:tc>
      </w:tr>
      <w:tr w:rsidR="00CC637C" w:rsidRPr="00CC637C" w14:paraId="0BCC53A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174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8D0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FD3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E54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598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779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D9A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TLUČNÁ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C9C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49.676731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82C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12.598575 </w:t>
            </w:r>
          </w:p>
        </w:tc>
      </w:tr>
      <w:tr w:rsidR="00CC637C" w:rsidRPr="00CC637C" w14:paraId="2A711B1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1AD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612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84C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7EE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2B9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589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TŘEMOŠNÁ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2EB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49.676239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33B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12.601061 </w:t>
            </w:r>
          </w:p>
        </w:tc>
      </w:tr>
      <w:tr w:rsidR="00CC637C" w:rsidRPr="00CC637C" w14:paraId="5875B63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86A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270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639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Domažlice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024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25A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HÁJEK 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FCC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VŠERUBY - HÁJEK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923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49.659288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207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12.533113 </w:t>
            </w:r>
          </w:p>
        </w:tc>
      </w:tr>
      <w:tr w:rsidR="00CC637C" w:rsidRPr="00CC637C" w14:paraId="63282A8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B7D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5C8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CF5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Tachov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AE6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MIA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18A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ZADNÍ CHODOV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A1E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ZADNÍ CHODOV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585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49.643547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BE2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12.528939 </w:t>
            </w:r>
          </w:p>
        </w:tc>
      </w:tr>
      <w:tr w:rsidR="00CC637C" w:rsidRPr="00CC637C" w14:paraId="0C2D9E7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4AA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67D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879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Rokycany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C10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191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SLÁDKOVA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8E7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ZBIROH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789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49.648971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0E5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12.533424 </w:t>
            </w:r>
          </w:p>
        </w:tc>
      </w:tr>
      <w:tr w:rsidR="00CC637C" w:rsidRPr="00CC637C" w14:paraId="5E85BA9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469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40D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580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C03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AD7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PAMFEROVA HUŤ 107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A23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ŽELEZNÁ RUDA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BB4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49.659271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D32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12.533174 </w:t>
            </w:r>
          </w:p>
        </w:tc>
      </w:tr>
      <w:tr w:rsidR="00CC637C" w:rsidRPr="00CC637C" w14:paraId="1F81C3B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52B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08B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0EA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583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1E3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JAVORSKÁ 388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4AC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ŽELEZNÁ RUDA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0B0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49.655859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EB4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12.525959 </w:t>
            </w:r>
          </w:p>
        </w:tc>
      </w:tr>
      <w:tr w:rsidR="00CC637C" w:rsidRPr="00CC637C" w14:paraId="5CB20A3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E4F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C4E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FC3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Klatovy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1E4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4E5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ALŽBĚTÍN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818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ŽELEZNÁ RUDA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FB9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49.810658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91E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12.467504 </w:t>
            </w:r>
          </w:p>
        </w:tc>
      </w:tr>
      <w:tr w:rsidR="00CC637C" w:rsidRPr="00CC637C" w14:paraId="755544B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E12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B9F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740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Plzen-sever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DA8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7C1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ŽIHLE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8DD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ŽIHLE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C75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49.889916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18D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12.604468 </w:t>
            </w:r>
          </w:p>
        </w:tc>
      </w:tr>
      <w:tr w:rsidR="00CC637C" w:rsidRPr="00CC637C" w14:paraId="6EF010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AFB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FD2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7E8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7A9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C5F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C42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BAKOV NAD JIZEROU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DF1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49.702089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263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14.894228 </w:t>
            </w:r>
          </w:p>
        </w:tc>
      </w:tr>
      <w:tr w:rsidR="00CC637C" w:rsidRPr="00CC637C" w14:paraId="5BBC0B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2C3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2C1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373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2F5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78C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2DF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BĚLÁ POD BEZDĚZEM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2C6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49.744606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546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14.672333 </w:t>
            </w:r>
          </w:p>
        </w:tc>
      </w:tr>
      <w:tr w:rsidR="00CC637C" w:rsidRPr="00CC637C" w14:paraId="5ADCB8C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6C5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2D3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DC7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862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FD7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00A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BENÁTKY NAD JIZEROU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E3B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49.840472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E55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14.812750 </w:t>
            </w:r>
          </w:p>
        </w:tc>
      </w:tr>
      <w:tr w:rsidR="00CC637C" w:rsidRPr="00CC637C" w14:paraId="3435F92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9D1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838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9AE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D01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DA8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MOTORESTU TEMPO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10E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BENÁTKY NAD JIZEROU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04F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49.824225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DCA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14.628114 </w:t>
            </w:r>
          </w:p>
        </w:tc>
      </w:tr>
      <w:tr w:rsidR="00CC637C" w:rsidRPr="00CC637C" w14:paraId="47545B2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54F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C9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DFE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F0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A2C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ČERVENÉ VRŠKY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9EC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0D6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49.779919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160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14.932881 </w:t>
            </w:r>
          </w:p>
        </w:tc>
      </w:tr>
      <w:tr w:rsidR="00CC637C" w:rsidRPr="00CC637C" w14:paraId="38CA78B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A95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1CC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04A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750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7EF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35A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917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49.793461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968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14.681158 </w:t>
            </w:r>
          </w:p>
        </w:tc>
      </w:tr>
      <w:tr w:rsidR="00CC637C" w:rsidRPr="00CC637C" w14:paraId="7C5B627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600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207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39B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E3E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JASA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E10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KŘIŽÍKOVA 2081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920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5A4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49.861428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409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14.790822 </w:t>
            </w:r>
          </w:p>
        </w:tc>
      </w:tr>
      <w:tr w:rsidR="00CC637C" w:rsidRPr="00CC637C" w14:paraId="72AA0B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E03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8C7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B35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D9B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CA2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ČERVENÉ VRŠKY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8E9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999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49.626736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E9E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15.044086 </w:t>
            </w:r>
          </w:p>
        </w:tc>
      </w:tr>
      <w:tr w:rsidR="00CC637C" w:rsidRPr="00CC637C" w14:paraId="1C063AB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066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993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581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84F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601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VLAŠIMSKÁ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2D9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U PRAHY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43A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49.818903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D40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14.510506 </w:t>
            </w:r>
          </w:p>
        </w:tc>
      </w:tr>
      <w:tr w:rsidR="00CC637C" w:rsidRPr="00CC637C" w14:paraId="123375C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6DD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707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EA8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9E8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7DB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E0F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8A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49.752389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043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15.019406 </w:t>
            </w:r>
          </w:p>
        </w:tc>
      </w:tr>
      <w:tr w:rsidR="00CC637C" w:rsidRPr="00CC637C" w14:paraId="1DECE26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96C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6CF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F0B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B84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9BB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D07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603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49.698331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562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14.905456 </w:t>
            </w:r>
          </w:p>
        </w:tc>
      </w:tr>
      <w:tr w:rsidR="00CC637C" w:rsidRPr="00CC637C" w14:paraId="4D12913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5D0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B8A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9E5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4FE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AD1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C6A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A63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49.635097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467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14.639594 </w:t>
            </w:r>
          </w:p>
        </w:tc>
      </w:tr>
      <w:tr w:rsidR="00CC637C" w:rsidRPr="00CC637C" w14:paraId="22AB383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A8A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DC8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45C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82B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 &amp; FI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E00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PARKÁNĚ 367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225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7B8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49.780603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06C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14.703275 </w:t>
            </w:r>
          </w:p>
        </w:tc>
      </w:tr>
      <w:tr w:rsidR="00CC637C" w:rsidRPr="00CC637C" w14:paraId="51B27D2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90B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EB0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655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8D0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A1F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E50 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F0C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- JIH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F14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49.640364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07A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15.175192 </w:t>
            </w:r>
          </w:p>
        </w:tc>
      </w:tr>
      <w:tr w:rsidR="00CC637C" w:rsidRPr="00CC637C" w14:paraId="1076C8B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92E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311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269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63C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817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E50 Z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035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- SEVER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383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49.777449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5C7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14.685042 </w:t>
            </w:r>
          </w:p>
        </w:tc>
      </w:tr>
      <w:tr w:rsidR="00CC637C" w:rsidRPr="00CC637C" w14:paraId="3DFC7F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E0A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8BB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4B0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7F9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627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MĚLNICKÁ 311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4FC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BEZNO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357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49.712722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131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15.065678 </w:t>
            </w:r>
          </w:p>
        </w:tc>
      </w:tr>
      <w:tr w:rsidR="00CC637C" w:rsidRPr="00CC637C" w14:paraId="2AF6765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B1E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F9A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D10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80C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WARMAN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90E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JÍKEVSKÁ 195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75F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BOBNICE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488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49.845311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BED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14.674489 </w:t>
            </w:r>
          </w:p>
        </w:tc>
      </w:tr>
      <w:tr w:rsidR="00CC637C" w:rsidRPr="00CC637C" w14:paraId="5DD957E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7D5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B67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A42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0DE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A14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01C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BRANDÝS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945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49.609219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40C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15.153308 </w:t>
            </w:r>
          </w:p>
        </w:tc>
      </w:tr>
      <w:tr w:rsidR="00CC637C" w:rsidRPr="00CC637C" w14:paraId="6967997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E99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1405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B65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776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446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F3E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ZÁPSKÁ 1855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ED8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BRANDÝS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EF6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49.872767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4AC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14.888614 </w:t>
            </w:r>
          </w:p>
        </w:tc>
      </w:tr>
      <w:tr w:rsidR="00CC637C" w:rsidRPr="00CC637C" w14:paraId="70A2782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895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F30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5C7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292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851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1825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DE5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BRANDÝS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566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49.532658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925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14.663430 </w:t>
            </w:r>
          </w:p>
        </w:tc>
      </w:tr>
      <w:tr w:rsidR="00CC637C" w:rsidRPr="00CC637C" w14:paraId="38CC8B0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877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E11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3B1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A49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33D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PIVOVARSKÁ 96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C26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BRANDÝSEK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E0C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49.532933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5BB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14.665114 </w:t>
            </w:r>
          </w:p>
        </w:tc>
      </w:tr>
      <w:tr w:rsidR="00CC637C" w:rsidRPr="00CC637C" w14:paraId="7CAACCA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E36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E63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A7F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616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CA7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STRAŠNOV R10-OD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0DE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BRODCE NAD JIZEROU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EED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49.608887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481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14.908416 </w:t>
            </w:r>
          </w:p>
        </w:tc>
      </w:tr>
      <w:tr w:rsidR="00CC637C" w:rsidRPr="00CC637C" w14:paraId="6D03497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905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683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551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887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B32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E 65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99D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BRODCE NAD JIZEROU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C96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49.670788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05F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14.638237 </w:t>
            </w:r>
          </w:p>
        </w:tc>
      </w:tr>
      <w:tr w:rsidR="00CC637C" w:rsidRPr="00CC637C" w14:paraId="71F654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617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D1A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D1B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D2B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ASTRA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3B4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ROŽMITÁLSKÁ 153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684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BŘEZNICE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8CF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49.604926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4A9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14.582793 </w:t>
            </w:r>
          </w:p>
        </w:tc>
      </w:tr>
      <w:tr w:rsidR="00CC637C" w:rsidRPr="00CC637C" w14:paraId="1E0CBD0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79B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50C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0D9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957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6AA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ZLATÉ SLUNCE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594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BŘEŽANY 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C6D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49.762607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9F1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14.749010 </w:t>
            </w:r>
          </w:p>
        </w:tc>
      </w:tr>
      <w:tr w:rsidR="00CC637C" w:rsidRPr="00CC637C" w14:paraId="01A1C00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C52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5BC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2AD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5C5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WARMAN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4A0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BUDIMĚŘICE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495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BUDIMĚŘICE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58C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49.773641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EC0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14.680394 </w:t>
            </w:r>
          </w:p>
        </w:tc>
      </w:tr>
      <w:tr w:rsidR="00CC637C" w:rsidRPr="00CC637C" w14:paraId="09A01FE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657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3DD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015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770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AD JIROUŠEK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D6E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BUKOVANY 183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AD0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BUKOVANY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2B2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49.657794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EE4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15.119722 </w:t>
            </w:r>
          </w:p>
        </w:tc>
      </w:tr>
      <w:tr w:rsidR="00CC637C" w:rsidRPr="00CC637C" w14:paraId="25B65D8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46C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47D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293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B5D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687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HŘEBEČSKÁ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678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BUŠTĚHRAD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423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49.838675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173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14.595028 </w:t>
            </w:r>
          </w:p>
        </w:tc>
      </w:tr>
      <w:tr w:rsidR="00CC637C" w:rsidRPr="00CC637C" w14:paraId="52E21D5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F46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FC4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80C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B7C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3D1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230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02A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49.705217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C17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14.900864 </w:t>
            </w:r>
          </w:p>
        </w:tc>
      </w:tr>
      <w:tr w:rsidR="00CC637C" w:rsidRPr="00CC637C" w14:paraId="3C3AF31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BE3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B2F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AF9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2A7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NAGUZHI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B5D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MLADOBOLESLAVSKÁ 431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91A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265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49.575356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C80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14.529808 </w:t>
            </w:r>
          </w:p>
        </w:tc>
      </w:tr>
      <w:tr w:rsidR="00CC637C" w:rsidRPr="00CC637C" w14:paraId="309BC39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C54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923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294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A01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1CA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CÍRKVICE U KUTNÉ HORY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FD2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CÍRKVICE U KUTNÉ HORY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5D6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49.873236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61E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14.885575 </w:t>
            </w:r>
          </w:p>
        </w:tc>
      </w:tr>
      <w:tr w:rsidR="00CC637C" w:rsidRPr="00CC637C" w14:paraId="4674149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BB4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7C0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1C2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DB0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BENZ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D5B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 NÁDRAŽÍM 1248/1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9C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ČÁSLAV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6BF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49.755769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6FC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14.529136 </w:t>
            </w:r>
          </w:p>
        </w:tc>
      </w:tr>
      <w:tr w:rsidR="00CC637C" w:rsidRPr="00CC637C" w14:paraId="68BE660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72E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3C3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F2E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7F2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044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OKŘESANEČ 117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EBD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ČÁSLAV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7BC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49.753619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6CD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15.020350 </w:t>
            </w:r>
          </w:p>
        </w:tc>
      </w:tr>
      <w:tr w:rsidR="00CC637C" w:rsidRPr="00CC637C" w14:paraId="0B7EA8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DD6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FDF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D7A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8D4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2E2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ST. SILNICI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5E3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ČÁSLAV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ED7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49.794553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85D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14.679139 </w:t>
            </w:r>
          </w:p>
        </w:tc>
      </w:tr>
      <w:tr w:rsidR="00CC637C" w:rsidRPr="00CC637C" w14:paraId="71ECAA3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B39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955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E97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CBA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85D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VLAŠIMSKÁ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706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ČECHTICE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1A3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49.654972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31F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14.632522 </w:t>
            </w:r>
          </w:p>
        </w:tc>
      </w:tr>
      <w:tr w:rsidR="00CC637C" w:rsidRPr="00CC637C" w14:paraId="1DFD7DE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36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B98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04D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6E3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SAP,SPOL.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037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LOKET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B2B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ČECHTICE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FFD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49.870000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0A8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13.894506 </w:t>
            </w:r>
          </w:p>
        </w:tc>
      </w:tr>
      <w:tr w:rsidR="00CC637C" w:rsidRPr="00CC637C" w14:paraId="4DB59CE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450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023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7FA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54D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336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TOUŠEŇSKÁ 1685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52E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ČELÁKOVICE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6C1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49.952275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C7F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14.048083 </w:t>
            </w:r>
          </w:p>
        </w:tc>
      </w:tr>
      <w:tr w:rsidR="00CC637C" w:rsidRPr="00CC637C" w14:paraId="2493107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7C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2DB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C34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0E9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UHLÍŘ-MC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EF7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MOCHOVSKÁ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DCD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ČELÁKOVICE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057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49.808486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B3A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13.858450 </w:t>
            </w:r>
          </w:p>
        </w:tc>
      </w:tr>
      <w:tr w:rsidR="00CC637C" w:rsidRPr="00CC637C" w14:paraId="4FB5888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C93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16A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F07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8A1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UHLÍŘ-MC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1BE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ZÁLUŽSKÁ 118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261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ČELÁKOVICE-ZÁLUŽÍ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949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49.933131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9C7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14.019350 </w:t>
            </w:r>
          </w:p>
        </w:tc>
      </w:tr>
      <w:tr w:rsidR="00CC637C" w:rsidRPr="00CC637C" w14:paraId="0AD56E6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47A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E86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08A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840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A34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RADOTÍNSKÁ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4F4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ČERNOŠICE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0F9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49.843356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BFB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13.885808 </w:t>
            </w:r>
          </w:p>
        </w:tc>
      </w:tr>
      <w:tr w:rsidR="00CC637C" w:rsidRPr="00CC637C" w14:paraId="3FF1DCA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A2C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DBF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0DB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3A9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PROFI AUTO CZ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B86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ČERNÝ VŮL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8CD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ČERNÝ VŮL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38E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49.953208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672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14.048733 </w:t>
            </w:r>
          </w:p>
        </w:tc>
      </w:tr>
      <w:tr w:rsidR="00CC637C" w:rsidRPr="00CC637C" w14:paraId="75A9FE7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A9F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957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0D9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53F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098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AA2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A83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49.878417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367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13.902833 </w:t>
            </w:r>
          </w:p>
        </w:tc>
      </w:tr>
      <w:tr w:rsidR="00CC637C" w:rsidRPr="00CC637C" w14:paraId="729577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524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739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65B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054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525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STARÁ SILNICE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A61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ČESKÝ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CCB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49.932825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654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14.186736 </w:t>
            </w:r>
          </w:p>
        </w:tc>
      </w:tr>
      <w:tr w:rsidR="00CC637C" w:rsidRPr="00CC637C" w14:paraId="00DDD12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3EF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6E3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E37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403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F34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SMĚR RAKOVNÍK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4C8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ČISTÁ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460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49.974842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7E3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14.100900 </w:t>
            </w:r>
          </w:p>
        </w:tc>
      </w:tr>
      <w:tr w:rsidR="00CC637C" w:rsidRPr="00CC637C" w14:paraId="616E6FC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CC7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075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B3B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61A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D58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PIVOVARU 302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505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DAVLE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9BA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49.824372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59B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14.052069 </w:t>
            </w:r>
          </w:p>
        </w:tc>
      </w:tr>
      <w:tr w:rsidR="00CC637C" w:rsidRPr="00CC637C" w14:paraId="50723C8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1FC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72B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9DC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65A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AGROPODNIK DOMAŽLICE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2AF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KOSOŘICKÁ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361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EBB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49.905442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DE6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13.962158 </w:t>
            </w:r>
          </w:p>
        </w:tc>
      </w:tr>
      <w:tr w:rsidR="00CC637C" w:rsidRPr="00CC637C" w14:paraId="02843C8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863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AE9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B10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1DB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CARGO SPED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979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KLADENSKÁ 186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F0B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DOBROVÍZ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5B1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49.855072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6E7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13.871600 </w:t>
            </w:r>
          </w:p>
        </w:tc>
      </w:tr>
      <w:tr w:rsidR="00CC637C" w:rsidRPr="00CC637C" w14:paraId="32D7DBA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2F2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910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8EB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388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PLYN BOUDA,S.R.O.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2E2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4C3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DOBŘICHOVICE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E49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49.852331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70A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13.867100 </w:t>
            </w:r>
          </w:p>
        </w:tc>
      </w:tr>
      <w:tr w:rsidR="00CC637C" w:rsidRPr="00CC637C" w14:paraId="78309D8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2AF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232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DD7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6A5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80E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A49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DOBŘICHOVICE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00F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49.903886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EFF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14.153536 </w:t>
            </w:r>
          </w:p>
        </w:tc>
      </w:tr>
      <w:tr w:rsidR="00CC637C" w:rsidRPr="00CC637C" w14:paraId="0F39FEC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7EA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3F1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55A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D46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273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566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DOBŘÍŠ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3C1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49.842944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747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13.904067 </w:t>
            </w:r>
          </w:p>
        </w:tc>
      </w:tr>
      <w:tr w:rsidR="00CC637C" w:rsidRPr="00CC637C" w14:paraId="43FC945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0B8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47D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212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B1F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863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026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DOBŘÍŠ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AE6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49.957078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34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14.062250 </w:t>
            </w:r>
          </w:p>
        </w:tc>
      </w:tr>
      <w:tr w:rsidR="00CC637C" w:rsidRPr="00CC637C" w14:paraId="1F5B99E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34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0D9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B2F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418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F57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KODETKA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F01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DOBŘÍŠ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65D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49.956028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8C9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14.063581 </w:t>
            </w:r>
          </w:p>
        </w:tc>
      </w:tr>
      <w:tr w:rsidR="00CC637C" w:rsidRPr="00CC637C" w14:paraId="0F68637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CB7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798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C89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29A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E45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DOBŠICE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B36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DOBŠICE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214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49.962437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D2D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14.076312 </w:t>
            </w:r>
          </w:p>
        </w:tc>
      </w:tr>
      <w:tr w:rsidR="00CC637C" w:rsidRPr="00CC637C" w14:paraId="342474C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B98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B23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4CC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9F0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DB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7DE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POČAPELSKÁ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F18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BEŘKOVICE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CB4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50.024300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853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14.098856 </w:t>
            </w:r>
          </w:p>
        </w:tc>
      </w:tr>
      <w:tr w:rsidR="00CC637C" w:rsidRPr="00CC637C" w14:paraId="5F7F019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FDD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03C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FC9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3DC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272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BOUSOV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AF8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BOUSOV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F1F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50.000431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B2C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14.002997 </w:t>
            </w:r>
          </w:p>
        </w:tc>
      </w:tr>
      <w:tr w:rsidR="00CC637C" w:rsidRPr="00CC637C" w14:paraId="4A3331C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C85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1A7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751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DE3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B9B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ZBRASLAVSKÁ 406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ADF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BŘEŽANY II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50E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50.227278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2C5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14.098319 </w:t>
            </w:r>
          </w:p>
        </w:tc>
      </w:tr>
      <w:tr w:rsidR="00CC637C" w:rsidRPr="00CC637C" w14:paraId="60A961E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8BB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625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B16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D28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BENZ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E1C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KRALOVICE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D5D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KRALOVICE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BF6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50.144025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CFD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14.124981 </w:t>
            </w:r>
          </w:p>
        </w:tc>
      </w:tr>
      <w:tr w:rsidR="00CC637C" w:rsidRPr="00CC637C" w14:paraId="3C7A40C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D78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530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423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370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A8A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1-72 KM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CA3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KRALOVICE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5D3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50.141089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288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14.080236 </w:t>
            </w:r>
          </w:p>
        </w:tc>
      </w:tr>
      <w:tr w:rsidR="00CC637C" w:rsidRPr="00CC637C" w14:paraId="0FE1DDA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339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4BA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85C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2D5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4FC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OBOŘIŠTĚ R 4 -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9BA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LHOTA U DOBŘÍŠE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207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50.104761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65E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14.069744 </w:t>
            </w:r>
          </w:p>
        </w:tc>
      </w:tr>
      <w:tr w:rsidR="00CC637C" w:rsidRPr="00CC637C" w14:paraId="28F68A7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150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32E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B61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0E4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E48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23B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DRAHELČICE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085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50.235408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F99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14.069997 </w:t>
            </w:r>
          </w:p>
        </w:tc>
      </w:tr>
      <w:tr w:rsidR="00CC637C" w:rsidRPr="00CC637C" w14:paraId="358BE4D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A87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9D0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A63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769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C40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DREVNÍKY 65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CB1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DREVNÍKY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2A5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50.143547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332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14.112897 </w:t>
            </w:r>
          </w:p>
        </w:tc>
      </w:tr>
      <w:tr w:rsidR="00CC637C" w:rsidRPr="00CC637C" w14:paraId="580F86E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736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133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B67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6AE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1EA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DUBENEC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037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DUBENEC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6BE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50.270597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E3E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13.989844 </w:t>
            </w:r>
          </w:p>
        </w:tc>
      </w:tr>
      <w:tr w:rsidR="00CC637C" w:rsidRPr="00CC637C" w14:paraId="41E8259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6B7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D32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B72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F8F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AB4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16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B7F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DYMOKURY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DB5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50.161481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88F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14.111628 </w:t>
            </w:r>
          </w:p>
        </w:tc>
      </w:tr>
      <w:tr w:rsidR="00CC637C" w:rsidRPr="00CC637C" w14:paraId="225411B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7CF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093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3F4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B46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AUTOCENTRUM BOURA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45F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ČINĚVES 143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7F2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DYMOKURY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531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50.141272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61A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14.063608 </w:t>
            </w:r>
          </w:p>
        </w:tc>
      </w:tr>
      <w:tr w:rsidR="00CC637C" w:rsidRPr="00CC637C" w14:paraId="0A497DA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8CA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62C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EDD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D47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ROMAN MAŘÍK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12E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HEŘMANIČKY 25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33E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HEŘMANIČKY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4C8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50.164983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B7D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14.108692 </w:t>
            </w:r>
          </w:p>
        </w:tc>
      </w:tr>
      <w:tr w:rsidR="00CC637C" w:rsidRPr="00CC637C" w14:paraId="74D15D5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5EA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4D5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92A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F4A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FB7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HLAVENEC, STARÁ BOLESLAV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857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HLAVENEC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0D2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50.185917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E7D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14.033908 </w:t>
            </w:r>
          </w:p>
        </w:tc>
      </w:tr>
      <w:tr w:rsidR="00CC637C" w:rsidRPr="00CC637C" w14:paraId="36928DB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66A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C54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A4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1A2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JISTAB,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A0E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SUCHDOLSKÁ 682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A0B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HOROMĚŘICE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DDB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50.149394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916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14.182872 </w:t>
            </w:r>
          </w:p>
        </w:tc>
      </w:tr>
      <w:tr w:rsidR="00CC637C" w:rsidRPr="00CC637C" w14:paraId="67C1A28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414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748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796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0C7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 CAR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07A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I/101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B92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HOROUŠÁNKY - NOVÉ JIRNY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21B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50.126361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B63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14.120336 </w:t>
            </w:r>
          </w:p>
        </w:tc>
      </w:tr>
      <w:tr w:rsidR="00CC637C" w:rsidRPr="00CC637C" w14:paraId="0C6184F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48E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6CC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A33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8F0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CAF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KOLEŠOV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674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HOŘESEDLY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935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50.087425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17E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14.121175 </w:t>
            </w:r>
          </w:p>
        </w:tc>
      </w:tr>
      <w:tr w:rsidR="00CC637C" w:rsidRPr="00CC637C" w14:paraId="2E79303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664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1FB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EDF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C2C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0C1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SKLENÁŘKA-TLUSTICE 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851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HOŘOVICE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DE8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50.137978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F43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13.963897 </w:t>
            </w:r>
          </w:p>
        </w:tc>
      </w:tr>
      <w:tr w:rsidR="00CC637C" w:rsidRPr="00CC637C" w14:paraId="213DD74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C76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DB8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E8D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6B9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STANISLAV ŠEFL - MEDOS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0C4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432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HOŘOVICE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1D7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50.149942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07F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14.132992 </w:t>
            </w:r>
          </w:p>
        </w:tc>
      </w:tr>
      <w:tr w:rsidR="00CC637C" w:rsidRPr="00CC637C" w14:paraId="23327DE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84D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271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799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86C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B56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 ARMÁDY 1605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1A9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HOSTIVICE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736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50.160544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23C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14.133036 </w:t>
            </w:r>
          </w:p>
        </w:tc>
      </w:tr>
      <w:tr w:rsidR="00CC637C" w:rsidRPr="00CC637C" w14:paraId="455C311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3B5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208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FD7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926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120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HOSTOMICE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3B3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HOSTOMICE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9B2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50.156103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150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13.969089 </w:t>
            </w:r>
          </w:p>
        </w:tc>
      </w:tr>
      <w:tr w:rsidR="00CC637C" w:rsidRPr="00CC637C" w14:paraId="6A09496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452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141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517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EC4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74B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BĚLČICE - DÁLNICE D1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69C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CHOCERADY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524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50.208664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1C2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14.084936 </w:t>
            </w:r>
          </w:p>
        </w:tc>
      </w:tr>
      <w:tr w:rsidR="00CC637C" w:rsidRPr="00CC637C" w14:paraId="0FE79C8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175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305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D94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6BC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984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ODPOČÍVKA NAHÁČ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508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CHOCERADY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B20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50.146228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642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14.126050 </w:t>
            </w:r>
          </w:p>
        </w:tc>
      </w:tr>
      <w:tr w:rsidR="00CC637C" w:rsidRPr="00CC637C" w14:paraId="58A67CC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D49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1462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703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8F8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042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R-PRODUKT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A93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CHRAŠTICE 64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23F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CHRAŠTICE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F98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50.208161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645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14.088630 </w:t>
            </w:r>
          </w:p>
        </w:tc>
      </w:tr>
      <w:tr w:rsidR="00CC637C" w:rsidRPr="00CC637C" w14:paraId="481C0E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D68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E2B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787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15C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F07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BUDĚJOVICKÁ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492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5BF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50.209656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BBC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14.069522 </w:t>
            </w:r>
          </w:p>
        </w:tc>
      </w:tr>
      <w:tr w:rsidR="00CC637C" w:rsidRPr="00CC637C" w14:paraId="5709C18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D5F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581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C6E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AE2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6E1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7DF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JESENICE U PRAHY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B49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50.086285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26B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14.142141 </w:t>
            </w:r>
          </w:p>
        </w:tc>
      </w:tr>
      <w:tr w:rsidR="00CC637C" w:rsidRPr="00CC637C" w14:paraId="7928E57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250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CA8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517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1A7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B6E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299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6C8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JESENICE U RAKOVNÍKA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826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50.182786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143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14.173030 </w:t>
            </w:r>
          </w:p>
        </w:tc>
      </w:tr>
      <w:tr w:rsidR="00CC637C" w:rsidRPr="00CC637C" w14:paraId="44F2A06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8DC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E6F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93F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821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C4A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 ARMÁDY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643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JÍLOVÉ U PRAHY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356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50.228189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BCF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14.089414 </w:t>
            </w:r>
          </w:p>
        </w:tc>
      </w:tr>
      <w:tr w:rsidR="00CC637C" w:rsidRPr="00CC637C" w14:paraId="27B0576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18F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AFE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D44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326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JIMO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B85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218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234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JÍLOVÉ U PRAHY - RADLÍK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24D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50.228249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69E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14.087508 </w:t>
            </w:r>
          </w:p>
        </w:tc>
      </w:tr>
      <w:tr w:rsidR="00CC637C" w:rsidRPr="00CC637C" w14:paraId="7C4574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637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EF9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375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0A2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EVAPP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498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SLAVÍKOVA 12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5C7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4EE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50.135035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43E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14.138318 </w:t>
            </w:r>
          </w:p>
        </w:tc>
      </w:tr>
      <w:tr w:rsidR="00CC637C" w:rsidRPr="00CC637C" w14:paraId="55DF492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0E9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2DB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495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2D0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8BA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KÁCOV 310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56D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KÁCOV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5AB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50.129592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C83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14.112161 </w:t>
            </w:r>
          </w:p>
        </w:tc>
      </w:tr>
      <w:tr w:rsidR="00CC637C" w:rsidRPr="00CC637C" w14:paraId="302FED6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53D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3C8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C54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C79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F52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D1, 58 KM - 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F31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KALNÁ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2B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50.291806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469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14.093453 </w:t>
            </w:r>
          </w:p>
        </w:tc>
      </w:tr>
      <w:tr w:rsidR="00CC637C" w:rsidRPr="00CC637C" w14:paraId="282CCEA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442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B8C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7D9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9B5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6E3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KAMÝK NAD VLTAVOU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CE1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KAMÝK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68F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50.138997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DFE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14.100303 </w:t>
            </w:r>
          </w:p>
        </w:tc>
      </w:tr>
      <w:tr w:rsidR="00CC637C" w:rsidRPr="00CC637C" w14:paraId="5AAB3B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FE6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23D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990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BA6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AFA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HŘIŠTĚ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761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KARLŠTEJN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817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50.132044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B73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14.111964 </w:t>
            </w:r>
          </w:p>
        </w:tc>
      </w:tr>
      <w:tr w:rsidR="00CC637C" w:rsidRPr="00CC637C" w14:paraId="7B03DA3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195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DE5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C02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05D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FFC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VÍTĚZNÁ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8DF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D8C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50.106139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076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14.070056 </w:t>
            </w:r>
          </w:p>
        </w:tc>
      </w:tr>
      <w:tr w:rsidR="00CC637C" w:rsidRPr="00CC637C" w14:paraId="11937A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6BC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BC2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4CA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D29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9C3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KOPCI 950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303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0FE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50.140389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7E2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14.064492 </w:t>
            </w:r>
          </w:p>
        </w:tc>
      </w:tr>
      <w:tr w:rsidR="00CC637C" w:rsidRPr="00CC637C" w14:paraId="300E2B1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F58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910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A21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A31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JANA BLÜMELOVÁ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E82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SMEČENSKÁ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D2A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A66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50.272356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2EF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14.224414 </w:t>
            </w:r>
          </w:p>
        </w:tc>
      </w:tr>
      <w:tr w:rsidR="00CC637C" w:rsidRPr="00CC637C" w14:paraId="2AB6F0F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773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6DE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512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FAE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MGR. VÁCLAVA DRECHSLEROVÁ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7DC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28.ŘÍJNA 1542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077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C68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50.137803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31A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13.989914 </w:t>
            </w:r>
          </w:p>
        </w:tc>
      </w:tr>
      <w:tr w:rsidR="00CC637C" w:rsidRPr="00CC637C" w14:paraId="7A54456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67E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CE3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077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84B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319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AMERICKÁ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066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223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50.038723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5D6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15.346019 </w:t>
            </w:r>
          </w:p>
        </w:tc>
      </w:tr>
      <w:tr w:rsidR="00CC637C" w:rsidRPr="00CC637C" w14:paraId="6F32705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756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BCE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40C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794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ESA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AA4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OLDŘICHOVA 158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FA7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830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50.046934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57F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14.996004 </w:t>
            </w:r>
          </w:p>
        </w:tc>
      </w:tr>
      <w:tr w:rsidR="00CC637C" w:rsidRPr="00CC637C" w14:paraId="45C96D4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BBA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FA4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601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711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VÁCLAV JANEČEK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E71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LIBUŠINA 1009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79F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8BA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50.032736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2D2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15.178961 </w:t>
            </w:r>
          </w:p>
        </w:tc>
      </w:tr>
      <w:tr w:rsidR="00CC637C" w:rsidRPr="00CC637C" w14:paraId="4BA46C3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2E1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EB7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DB3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DE2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D87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ARMÉNSKÁ 3277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AAB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B60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50.015531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E58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15.220967 </w:t>
            </w:r>
          </w:p>
        </w:tc>
      </w:tr>
      <w:tr w:rsidR="00CC637C" w:rsidRPr="00CC637C" w14:paraId="1CD6B29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892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784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033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498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93F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CYRILA BOUDY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D4E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966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50.038769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5B3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15.107611 </w:t>
            </w:r>
          </w:p>
        </w:tc>
      </w:tr>
      <w:tr w:rsidR="00CC637C" w:rsidRPr="00CC637C" w14:paraId="61011A5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E40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881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9E3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15E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5C7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AMERICKÁ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AF7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58F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50.022467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E6E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15.184172 </w:t>
            </w:r>
          </w:p>
        </w:tc>
      </w:tr>
      <w:tr w:rsidR="00CC637C" w:rsidRPr="00CC637C" w14:paraId="0BD85B8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D2D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793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13E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FB5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E9F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LUBUŠINA 172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7F0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- DŘÍŇ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A6B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49.952965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DAC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15.040652 </w:t>
            </w:r>
          </w:p>
        </w:tc>
      </w:tr>
      <w:tr w:rsidR="00CC637C" w:rsidRPr="00CC637C" w14:paraId="5DAF4EE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CEC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C8B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6C5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15F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F8A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KROČEHLAVSKÁ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49E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- KROČEHLAVY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2C7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50.012036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ADA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15.228556 </w:t>
            </w:r>
          </w:p>
        </w:tc>
      </w:tr>
      <w:tr w:rsidR="00CC637C" w:rsidRPr="00CC637C" w14:paraId="11C67CC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3D6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6B5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B38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5CB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ING.MARTIN HOMER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E8E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SMEČENSKÁ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EB4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- ROZDĚLOV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9E0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50.004670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E2B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14.981878 </w:t>
            </w:r>
          </w:p>
        </w:tc>
      </w:tr>
      <w:tr w:rsidR="00CC637C" w:rsidRPr="00CC637C" w14:paraId="79938CA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DCB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49F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6C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519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B69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KROČEHLAVSKÁ 2744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963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2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8AC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50.045572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383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15.362936 </w:t>
            </w:r>
          </w:p>
        </w:tc>
      </w:tr>
      <w:tr w:rsidR="00CC637C" w:rsidRPr="00CC637C" w14:paraId="7D2E879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722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623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852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082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4C6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MILADY HORÁKOVÉ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F65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KLADNO-KROČEHLAVY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415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50.095325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004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15.025625 </w:t>
            </w:r>
          </w:p>
        </w:tc>
      </w:tr>
      <w:tr w:rsidR="00CC637C" w:rsidRPr="00CC637C" w14:paraId="7BFA46F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412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96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B77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4FA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696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D8 - OD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22A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KLÍČANY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7C3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50.046967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7D6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15.219714 </w:t>
            </w:r>
          </w:p>
        </w:tc>
      </w:tr>
      <w:tr w:rsidR="00CC637C" w:rsidRPr="00CC637C" w14:paraId="5437709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096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C2A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D34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545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683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38C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KLUK U PODĚBRAD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4D7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50.022589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238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15.207861 </w:t>
            </w:r>
          </w:p>
        </w:tc>
      </w:tr>
      <w:tr w:rsidR="00CC637C" w:rsidRPr="00CC637C" w14:paraId="47A1A3B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814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AAD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960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818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COMMODITY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8ED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LIBUŠINA 397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A9E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KNĚŽEVES U RAKOVNÍKA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1B3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50.012089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DC5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15.224272 </w:t>
            </w:r>
          </w:p>
        </w:tc>
      </w:tr>
      <w:tr w:rsidR="00CC637C" w:rsidRPr="00CC637C" w14:paraId="6240CDF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1B0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A05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DAC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4C4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AGROPODNIK DOMAŽLICE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0BE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KNĚŽMOST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1D6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KNĚŽMOST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FE9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50.035278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2B0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15.207861 </w:t>
            </w:r>
          </w:p>
        </w:tc>
      </w:tr>
      <w:tr w:rsidR="00CC637C" w:rsidRPr="00CC637C" w14:paraId="7A2453D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A25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EC6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14F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FF6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B4E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TŮMOVKA 228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174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865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49.962208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30A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15.110269 </w:t>
            </w:r>
          </w:p>
        </w:tc>
      </w:tr>
      <w:tr w:rsidR="00CC637C" w:rsidRPr="00CC637C" w14:paraId="458FABC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1E4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7C6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E8B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861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AF9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E 48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92A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8DB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50.102075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C13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15.190610 </w:t>
            </w:r>
          </w:p>
        </w:tc>
      </w:tr>
      <w:tr w:rsidR="00CC637C" w:rsidRPr="00CC637C" w14:paraId="380524B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E06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B42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6BD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2E3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C1F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KOLEŠOV-E48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8F9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3F8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50.068528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050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14.849450 </w:t>
            </w:r>
          </w:p>
        </w:tc>
      </w:tr>
      <w:tr w:rsidR="00CC637C" w:rsidRPr="00CC637C" w14:paraId="00CFEB3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D4C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83E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828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825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0EF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BB4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68E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50.040235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C2F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15.213163 </w:t>
            </w:r>
          </w:p>
        </w:tc>
      </w:tr>
      <w:tr w:rsidR="00CC637C" w:rsidRPr="00CC637C" w14:paraId="7CC504D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F14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891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E10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A00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A02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CBD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BAF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50.043606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9B5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15.076187 </w:t>
            </w:r>
          </w:p>
        </w:tc>
      </w:tr>
      <w:tr w:rsidR="00CC637C" w:rsidRPr="00CC637C" w14:paraId="3D087AA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574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4E3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963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DB4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CB2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AF9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2EA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50.092941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249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15.187099 </w:t>
            </w:r>
          </w:p>
        </w:tc>
      </w:tr>
      <w:tr w:rsidR="00CC637C" w:rsidRPr="00CC637C" w14:paraId="4BDFB12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62A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184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F2A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733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AUJESKÝ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E5A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DÍLNÁM 887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101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387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50.090607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FEF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15.017097 </w:t>
            </w:r>
          </w:p>
        </w:tc>
      </w:tr>
      <w:tr w:rsidR="00CC637C" w:rsidRPr="00CC637C" w14:paraId="4C473E4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B7C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1C2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DC3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C96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3FD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JASELSKÁ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C89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482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50.110906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E3A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14.919078 </w:t>
            </w:r>
          </w:p>
        </w:tc>
      </w:tr>
      <w:tr w:rsidR="00CC637C" w:rsidRPr="00CC637C" w14:paraId="1E1AA7C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C51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362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234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27B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B8F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OVČÁRECKÁ 1459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250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174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50.033078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CD0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15.225278 </w:t>
            </w:r>
          </w:p>
        </w:tc>
      </w:tr>
      <w:tr w:rsidR="00CC637C" w:rsidRPr="00CC637C" w14:paraId="120B531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2A8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471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FF2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5C7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SPEL,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84B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TŘÍDVORSKÁ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8AF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243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50.032233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CA6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15.178094 </w:t>
            </w:r>
          </w:p>
        </w:tc>
      </w:tr>
      <w:tr w:rsidR="00CC637C" w:rsidRPr="00CC637C" w14:paraId="52E00B7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E36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C99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979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F42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65B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B94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71B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50.120069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CCC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15.081311 </w:t>
            </w:r>
          </w:p>
        </w:tc>
      </w:tr>
      <w:tr w:rsidR="00CC637C" w:rsidRPr="00CC637C" w14:paraId="4CFFCA1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406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B5B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D9F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1EC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OJL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360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OVČÁRECKÁ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A91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- SENDRAŽICE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3FD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50.008922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C28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15.229408 </w:t>
            </w:r>
          </w:p>
        </w:tc>
      </w:tr>
      <w:tr w:rsidR="00CC637C" w:rsidRPr="00CC637C" w14:paraId="0FDEE62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974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E0F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BF4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F9B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AF3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HAVLÍČKOVA 893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518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- ŠŤÁRALKA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FA4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50.063094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DED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14.849189 </w:t>
            </w:r>
          </w:p>
        </w:tc>
      </w:tr>
      <w:tr w:rsidR="00CC637C" w:rsidRPr="00CC637C" w14:paraId="24374CF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F6A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54E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5E7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0CA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D94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KE HŘBITOVU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E05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- ZÁLABÍ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FDF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49.992158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D80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14.842003 </w:t>
            </w:r>
          </w:p>
        </w:tc>
      </w:tr>
      <w:tr w:rsidR="00CC637C" w:rsidRPr="00CC637C" w14:paraId="32BF8A3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087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86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550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880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35A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263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IV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21B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49.779192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ED7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15.015944 </w:t>
            </w:r>
          </w:p>
        </w:tc>
      </w:tr>
      <w:tr w:rsidR="00CC637C" w:rsidRPr="00CC637C" w14:paraId="626A077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5A9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EF8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87F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825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3D5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KOMÁROV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271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KOMÁROV U HOŘOVIC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DD2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49.888975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8EB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15.069314 </w:t>
            </w:r>
          </w:p>
        </w:tc>
      </w:tr>
      <w:tr w:rsidR="00CC637C" w:rsidRPr="00CC637C" w14:paraId="3B65D0F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D0F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31F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CA9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8DA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E6D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PRŮMYSLOVÁ 888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AF6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KOSMONOSY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27B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49.913156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A78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15.400536 </w:t>
            </w:r>
          </w:p>
        </w:tc>
      </w:tr>
      <w:tr w:rsidR="00CC637C" w:rsidRPr="00CC637C" w14:paraId="59DAEBE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F18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B04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0DF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C0E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639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BOLESLAVSKÁ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196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KOSMONOSY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91C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49.740506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CAC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15.104839 </w:t>
            </w:r>
          </w:p>
        </w:tc>
      </w:tr>
      <w:tr w:rsidR="00CC637C" w:rsidRPr="00CC637C" w14:paraId="464B2F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8ED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33A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AF7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EDB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51F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857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937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 NAD ČERNÝMI LESY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567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49.845386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ED4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14.968262 </w:t>
            </w:r>
          </w:p>
        </w:tc>
      </w:tr>
      <w:tr w:rsidR="00CC637C" w:rsidRPr="00CC637C" w14:paraId="64CD567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6F9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030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412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035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RADYS COMPANY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023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PŘEMYSLOVA 211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7F8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CF2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49.948942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2BB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15.326261 </w:t>
            </w:r>
          </w:p>
        </w:tc>
      </w:tr>
      <w:tr w:rsidR="00CC637C" w:rsidRPr="00CC637C" w14:paraId="2531831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B9F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A68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715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AD0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7B8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DB7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KOUŘIM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A3F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49.840289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89D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15.464228 </w:t>
            </w:r>
          </w:p>
        </w:tc>
      </w:tr>
      <w:tr w:rsidR="00CC637C" w:rsidRPr="00CC637C" w14:paraId="26788A2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DF0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1513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7AA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5D7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D0A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ING.MARTIN HOMER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D76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KOSTELECKÁ 301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DB3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KOZOJEDY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063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49.878342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155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15.059167 </w:t>
            </w:r>
          </w:p>
        </w:tc>
      </w:tr>
      <w:tr w:rsidR="00CC637C" w:rsidRPr="00CC637C" w14:paraId="69C6C0B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9E0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E12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DC8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C66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F0B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KRALUPY - LOBEČEK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AE9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KRALUPY - LOBEČEK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06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49.947197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A75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15.254650 </w:t>
            </w:r>
          </w:p>
        </w:tc>
      </w:tr>
      <w:tr w:rsidR="00CC637C" w:rsidRPr="00CC637C" w14:paraId="48E06CA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B4A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7CD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57B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64F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432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DÝHÁRNY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313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KRALUPY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B43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49.901418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D3E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15.403309 </w:t>
            </w:r>
          </w:p>
        </w:tc>
      </w:tr>
      <w:tr w:rsidR="00CC637C" w:rsidRPr="00CC637C" w14:paraId="6765B3C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47B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F4E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498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8C6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AFF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PŘEMYSLOVA 537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352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KRALUPY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CF5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49.887799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230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15.474987 </w:t>
            </w:r>
          </w:p>
        </w:tc>
      </w:tr>
      <w:tr w:rsidR="00CC637C" w:rsidRPr="00CC637C" w14:paraId="0723BC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DEA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D8B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BED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F0B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MEDOS/INA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6FE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VELVARSKÉ SILNICI 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D28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KRALUPY NAD VLTAVOU-MINICE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A6E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49.970033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337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15.309336 </w:t>
            </w:r>
          </w:p>
        </w:tc>
      </w:tr>
      <w:tr w:rsidR="00CC637C" w:rsidRPr="00CC637C" w14:paraId="1A46C59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A48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8BE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FBC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5C5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6B9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D5, 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95B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KRÁLŮV DVŮR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059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49.916117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274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15.088367 </w:t>
            </w:r>
          </w:p>
        </w:tc>
      </w:tr>
      <w:tr w:rsidR="00CC637C" w:rsidRPr="00CC637C" w14:paraId="3A33A08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62C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CBE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7AF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B49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FA2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KRÁSNÁ HORA 38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E6F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KRÁSNÁ HORA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A3A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49.746064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4EF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15.100278 </w:t>
            </w:r>
          </w:p>
        </w:tc>
      </w:tr>
      <w:tr w:rsidR="00CC637C" w:rsidRPr="00CC637C" w14:paraId="61294D4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1EB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6B1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874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1FE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5D7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KRUPÁ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C96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KRUPÁ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D7C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49.817286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C03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15.197556 </w:t>
            </w:r>
          </w:p>
        </w:tc>
      </w:tr>
      <w:tr w:rsidR="00CC637C" w:rsidRPr="00CC637C" w14:paraId="710C03F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62C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9F6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AA0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C94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WARMAN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726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CHOTUCKÁ UL. 406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889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CA5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49.958081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A46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15.285531 </w:t>
            </w:r>
          </w:p>
        </w:tc>
      </w:tr>
      <w:tr w:rsidR="00CC637C" w:rsidRPr="00CC637C" w14:paraId="5964E09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1AC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8B9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FEF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DA7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AUTOSTYL RAKOVNÍK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FBF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HRADEBNÍ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62A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KŘIVOKLÁT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4A2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49.951692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1A9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15.159494 </w:t>
            </w:r>
          </w:p>
        </w:tc>
      </w:tr>
      <w:tr w:rsidR="00CC637C" w:rsidRPr="00CC637C" w14:paraId="46269BF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903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C29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984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D9F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7CF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KOUŘIMSKÁ 939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FD6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CD7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49.925814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5DC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15.459031 </w:t>
            </w:r>
          </w:p>
        </w:tc>
      </w:tr>
      <w:tr w:rsidR="00CC637C" w:rsidRPr="00CC637C" w14:paraId="705D5D6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AE9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FC9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674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8B8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6F3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E43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747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50.254897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612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14.499347 </w:t>
            </w:r>
          </w:p>
        </w:tc>
      </w:tr>
      <w:tr w:rsidR="00CC637C" w:rsidRPr="00CC637C" w14:paraId="6EBB4F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430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845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59D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6EE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721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7F9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- MALÍN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2E2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50.338586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61E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14.493719 </w:t>
            </w:r>
          </w:p>
        </w:tc>
      </w:tr>
      <w:tr w:rsidR="00CC637C" w:rsidRPr="00CC637C" w14:paraId="333DB40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CDC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5DB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919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838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MARTIN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9EB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AFB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LETY U DOBŘICHOVIC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917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50.313961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72A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14.613464 </w:t>
            </w:r>
          </w:p>
        </w:tc>
      </w:tr>
      <w:tr w:rsidR="00CC637C" w:rsidRPr="00CC637C" w14:paraId="5DF5021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111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64B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866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B3B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JANA ZICHOVÁ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DF6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LIBEČOV, SILNICE 118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882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LIBEČOV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A06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50.253833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AB2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14.526939 </w:t>
            </w:r>
          </w:p>
        </w:tc>
      </w:tr>
      <w:tr w:rsidR="00CC637C" w:rsidRPr="00CC637C" w14:paraId="685A703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CFE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1A5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517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CB0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1A2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5A9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LIBĚCHOV - OKR. MĚLNÍK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3E2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50.259994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765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14.572992 </w:t>
            </w:r>
          </w:p>
        </w:tc>
      </w:tr>
      <w:tr w:rsidR="00CC637C" w:rsidRPr="00CC637C" w14:paraId="277AAB5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EFC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9D4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DCE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93B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2E4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BOŘANOVICE - NA HLAVNÍ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DDC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LÍBEZNICE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E1F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50.250211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E00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14.320308 </w:t>
            </w:r>
          </w:p>
        </w:tc>
      </w:tr>
      <w:tr w:rsidR="00CC637C" w:rsidRPr="00CC637C" w14:paraId="7E56D8E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C82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724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F89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BC2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MOREA TRADE,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C04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MĚLNICKÁ 433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10F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LÍBEZNICE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DA9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50.433939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722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14.628144 </w:t>
            </w:r>
          </w:p>
        </w:tc>
      </w:tr>
      <w:tr w:rsidR="00CC637C" w:rsidRPr="00CC637C" w14:paraId="36F479D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B7B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E20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7BE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782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A98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Č.9 SMĚR MĚLNÍK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0F8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LIBIŠ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587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50.241628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C2C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14.329264 </w:t>
            </w:r>
          </w:p>
        </w:tc>
      </w:tr>
      <w:tr w:rsidR="00CC637C" w:rsidRPr="00CC637C" w14:paraId="61AC38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442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E23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03E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5C3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MGR. VÁCLAVA DRECHSLEROVÁ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C79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- SMĚR PRAHA, LÍŠNICE 149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AF8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LÍŠNICE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658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50.396467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2B5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14.448025 </w:t>
            </w:r>
          </w:p>
        </w:tc>
      </w:tr>
      <w:tr w:rsidR="00CC637C" w:rsidRPr="00CC637C" w14:paraId="633B3FA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E0F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2F7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103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875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43A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LÍŠNICE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760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LÍŠNICE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A9F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50.345183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510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14.417839 </w:t>
            </w:r>
          </w:p>
        </w:tc>
      </w:tr>
      <w:tr w:rsidR="00CC637C" w:rsidRPr="00CC637C" w14:paraId="71F47B6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6D7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968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BCB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516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VÁCLAV RAUFER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FBA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LITEŇ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941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LITEŇ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D0F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50.349444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AB0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14.491667 </w:t>
            </w:r>
          </w:p>
        </w:tc>
      </w:tr>
      <w:tr w:rsidR="00CC637C" w:rsidRPr="00CC637C" w14:paraId="36C1B5B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F9B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A34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97D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087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4DF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BOLESLAVSKÁ 300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196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LUŠTĚNICE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619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50.309831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C88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14.312900 </w:t>
            </w:r>
          </w:p>
        </w:tc>
      </w:tr>
      <w:tr w:rsidR="00CC637C" w:rsidRPr="00CC637C" w14:paraId="3DE4400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5E9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55F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2D7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F34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RANČI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FA3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DVORCE 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9C3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LYSÁ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1B2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50.356583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762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14.486175 </w:t>
            </w:r>
          </w:p>
        </w:tc>
      </w:tr>
      <w:tr w:rsidR="00CC637C" w:rsidRPr="00CC637C" w14:paraId="48D2225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95C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AD2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845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E4D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TRILOBIT REAL,S.R.O.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30D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LŽOVICE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4F5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LŽOVICE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042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50.229710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D88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14.293849 </w:t>
            </w:r>
          </w:p>
        </w:tc>
      </w:tr>
      <w:tr w:rsidR="00CC637C" w:rsidRPr="00CC637C" w14:paraId="4AC8C49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8D1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32A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0BD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A4C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MS-EKOFLORA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A28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I/102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D82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MĚCHENICE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BEE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50.266028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434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14.335347 </w:t>
            </w:r>
          </w:p>
        </w:tc>
      </w:tr>
      <w:tr w:rsidR="00CC637C" w:rsidRPr="00CC637C" w14:paraId="441DA96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AF7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2A2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415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352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131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LUDMILA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7BD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B59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50.286356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7F5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14.312600 </w:t>
            </w:r>
          </w:p>
        </w:tc>
      </w:tr>
      <w:tr w:rsidR="00CC637C" w:rsidRPr="00CC637C" w14:paraId="23792E9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92F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90C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4DB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F91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 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4DE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BÝKEV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D5E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CB7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50.240322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C11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14.293872 </w:t>
            </w:r>
          </w:p>
        </w:tc>
      </w:tr>
      <w:tr w:rsidR="00CC637C" w:rsidRPr="00CC637C" w14:paraId="18522A8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CD0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434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FAD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48A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E0A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KOKOŘÍNSKÁ 3733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F3B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29A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50.255760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9C8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14.496358 </w:t>
            </w:r>
          </w:p>
        </w:tc>
      </w:tr>
      <w:tr w:rsidR="00CC637C" w:rsidRPr="00CC637C" w14:paraId="0ACF727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5F0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9D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F13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96A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E05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0F9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E39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50.234273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DCF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14.590513 </w:t>
            </w:r>
          </w:p>
        </w:tc>
      </w:tr>
      <w:tr w:rsidR="00CC637C" w:rsidRPr="00CC637C" w14:paraId="582CB5F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631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EC9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A26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7C5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BEC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MLADOBOLESLAVSKÁ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D05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77D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50.404275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066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14.448397 </w:t>
            </w:r>
          </w:p>
        </w:tc>
      </w:tr>
      <w:tr w:rsidR="00CC637C" w:rsidRPr="00CC637C" w14:paraId="4EC332B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D18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720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A31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BA8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B15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992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C5E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MĚSTEC KRÁLOVÉ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24F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50.348006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31A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14.492425 </w:t>
            </w:r>
          </w:p>
        </w:tc>
      </w:tr>
      <w:tr w:rsidR="00CC637C" w:rsidRPr="00CC637C" w14:paraId="75543C7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E51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B86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BAA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C3E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EE6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MEZNO D3-63,4 KM PS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AC9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AD0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50.281731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A9A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14.496231 </w:t>
            </w:r>
          </w:p>
        </w:tc>
      </w:tr>
      <w:tr w:rsidR="00CC637C" w:rsidRPr="00CC637C" w14:paraId="4E2121B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0B1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995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8FC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C4F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8BF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MITROVICE,D3-63,4 LS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4A6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3DF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50.430089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F46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14.931122 </w:t>
            </w:r>
          </w:p>
        </w:tc>
      </w:tr>
      <w:tr w:rsidR="00CC637C" w:rsidRPr="00CC637C" w14:paraId="28D0789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6B1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4AE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903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5F1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MOTOCENTRUM MILÍN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31E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I/4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8E7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88E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50.432800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684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14.925628 </w:t>
            </w:r>
          </w:p>
        </w:tc>
      </w:tr>
      <w:tr w:rsidR="00CC637C" w:rsidRPr="00CC637C" w14:paraId="1CBC12F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E4E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EFB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B81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885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ING.JIŘÍ BLÁHA EUROTRANS S.R.O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B2D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BUK 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BFA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8E6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50.410644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11F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14.930842 </w:t>
            </w:r>
          </w:p>
        </w:tc>
      </w:tr>
      <w:tr w:rsidR="00CC637C" w:rsidRPr="00CC637C" w14:paraId="5B0FDEE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056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B5A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797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FB3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DHD PLUS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DBA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OSTRAVSKÁ 778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291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1BA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50.320228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E01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14.939414 </w:t>
            </w:r>
          </w:p>
        </w:tc>
      </w:tr>
      <w:tr w:rsidR="00CC637C" w:rsidRPr="00CC637C" w14:paraId="43DBEA0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68D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BE7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9FF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918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34B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MÍROVÁ Č.475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80A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MILOVICE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265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50.431908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774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15.042844 </w:t>
            </w:r>
          </w:p>
        </w:tc>
      </w:tr>
      <w:tr w:rsidR="00CC637C" w:rsidRPr="00CC637C" w14:paraId="24C2A5E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DE5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9ED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AB5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EFE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MARHO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2B1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HLAVNÍ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44F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MIROŠOVICE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1FE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50.405492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740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14.932353 </w:t>
            </w:r>
          </w:p>
        </w:tc>
      </w:tr>
      <w:tr w:rsidR="00CC637C" w:rsidRPr="00CC637C" w14:paraId="353E9D4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284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496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706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BFC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C20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JIČÍNSKÁ - SHELL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F05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1CB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50.434903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9BE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15.118433 </w:t>
            </w:r>
          </w:p>
        </w:tc>
      </w:tr>
      <w:tr w:rsidR="00CC637C" w:rsidRPr="00CC637C" w14:paraId="5879AB3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3BC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3A2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45A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D0A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B89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OBCHVATU II-OD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66A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97E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50.269361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5A9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14.965481 </w:t>
            </w:r>
          </w:p>
        </w:tc>
      </w:tr>
      <w:tr w:rsidR="00CC637C" w:rsidRPr="00CC637C" w14:paraId="77D6B1B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9A5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EA2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CA9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475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E82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JIČÍNSKÁ - OMV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178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637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50.410933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B83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14.935161 </w:t>
            </w:r>
          </w:p>
        </w:tc>
      </w:tr>
      <w:tr w:rsidR="00CC637C" w:rsidRPr="00CC637C" w14:paraId="50C184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BE1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8F6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502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FAA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FA7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JIČÍNSKÁ - OMV,JIH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B4E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FDD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50.409986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A3A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14.930700 </w:t>
            </w:r>
          </w:p>
        </w:tc>
      </w:tr>
      <w:tr w:rsidR="00CC637C" w:rsidRPr="00CC637C" w14:paraId="6B8B9C4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5EC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886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978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A0F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350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D00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590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50.515583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281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14.965019 </w:t>
            </w:r>
          </w:p>
        </w:tc>
      </w:tr>
      <w:tr w:rsidR="00CC637C" w:rsidRPr="00CC637C" w14:paraId="77CE838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6D8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D8A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FAD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F29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678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311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3D5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FBD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50.515911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1B9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14.972028 </w:t>
            </w:r>
          </w:p>
        </w:tc>
      </w:tr>
      <w:tr w:rsidR="00CC637C" w:rsidRPr="00CC637C" w14:paraId="3BA6D7D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9FC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E6A3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E2A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185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117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HRDLOŘEZY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444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AE6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50.284236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040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14.830397 </w:t>
            </w:r>
          </w:p>
        </w:tc>
      </w:tr>
      <w:tr w:rsidR="00CC637C" w:rsidRPr="00CC637C" w14:paraId="1AD3602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2A7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C17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A79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774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A7E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1366, LETNÁ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654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835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50.342164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665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14.873308 </w:t>
            </w:r>
          </w:p>
        </w:tc>
      </w:tr>
      <w:tr w:rsidR="00CC637C" w:rsidRPr="00CC637C" w14:paraId="6B27724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CDA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1560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00B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9D2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DF9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7E7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RADOUČI 1311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BA1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9DF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50.434253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22A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14.917556 </w:t>
            </w:r>
          </w:p>
        </w:tc>
      </w:tr>
      <w:tr w:rsidR="00CC637C" w:rsidRPr="00CC637C" w14:paraId="7FBEACA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866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1C7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089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66E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890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OBCHVATU I-DO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16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A13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50.361653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350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14.963192 </w:t>
            </w:r>
          </w:p>
        </w:tc>
      </w:tr>
      <w:tr w:rsidR="00CC637C" w:rsidRPr="00CC637C" w14:paraId="551A66D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2EE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074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5DA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1FB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KONTAKT-SLUŽBY MOTORISTŮM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09C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PLAZY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909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- PLAZY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B9C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50.405175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D3A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14.893642 </w:t>
            </w:r>
          </w:p>
        </w:tc>
      </w:tr>
      <w:tr w:rsidR="00CC637C" w:rsidRPr="00CC637C" w14:paraId="2EE9D77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94B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293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302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D75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TRUCK ARENA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436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ČERNÁ SILNICE 369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C23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MNICHOVO 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B0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50.278633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50C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14.830756 </w:t>
            </w:r>
          </w:p>
        </w:tc>
      </w:tr>
      <w:tr w:rsidR="00CC637C" w:rsidRPr="00CC637C" w14:paraId="1B58B09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CB2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FF5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75A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B22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0A9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VÍTA NEJEDLÉHO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60E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MNICHOVO 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AEC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50.492642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1E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15.035017 </w:t>
            </w:r>
          </w:p>
        </w:tc>
      </w:tr>
      <w:tr w:rsidR="00CC637C" w:rsidRPr="00CC637C" w14:paraId="6871C21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B37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378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F0D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606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71D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JIRÁSKOVA 1539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C78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MNICHOVO 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7EA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50.517029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9DB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14.986346 </w:t>
            </w:r>
          </w:p>
        </w:tc>
      </w:tr>
      <w:tr w:rsidR="00CC637C" w:rsidRPr="00CC637C" w14:paraId="28609E4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10D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A88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07E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8A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TOMEGAS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E288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VÍTA NEJEDLÉHO 1488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66C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MNICHOVO 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355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50.459406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697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14.868922 </w:t>
            </w:r>
          </w:p>
        </w:tc>
      </w:tr>
      <w:tr w:rsidR="00CC637C" w:rsidRPr="00CC637C" w14:paraId="4E9E5BC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533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2E5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666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BE5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84B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ŘEVNICKÁ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601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MNÍŠEK POD BRDY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E47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50.514751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C3A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14.972619 </w:t>
            </w:r>
          </w:p>
        </w:tc>
      </w:tr>
      <w:tr w:rsidR="00CC637C" w:rsidRPr="00CC637C" w14:paraId="383BBCD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504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3C0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E29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E9F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F93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NÁDRAŽÍ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3BC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MNÍŠEK POD BRDY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E3F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50.400778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6C6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14.903925 </w:t>
            </w:r>
          </w:p>
        </w:tc>
      </w:tr>
      <w:tr w:rsidR="00CC637C" w:rsidRPr="00CC637C" w14:paraId="4311E44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7C6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783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E04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F7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W.A.G. PAYMENT SOLUTIONS,A.S.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122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1,EXIT 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674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MODLETICE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1DC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50.343547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D6A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14.871731 </w:t>
            </w:r>
          </w:p>
        </w:tc>
      </w:tr>
      <w:tr w:rsidR="00CC637C" w:rsidRPr="00CC637C" w14:paraId="744D1E4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F86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749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E57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923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449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MRATÍN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D52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MRATÍN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70E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50.507669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90C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14.787347 </w:t>
            </w:r>
          </w:p>
        </w:tc>
      </w:tr>
      <w:tr w:rsidR="00CC637C" w:rsidRPr="00CC637C" w14:paraId="0EF4DAA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EF2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853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E2E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234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MILAN PROKOP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180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MŠEC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B9F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MŠEC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41B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50.425103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193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14.902833 </w:t>
            </w:r>
          </w:p>
        </w:tc>
      </w:tr>
      <w:tr w:rsidR="00CC637C" w:rsidRPr="00CC637C" w14:paraId="08CC1F6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632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325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2E6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F14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GO! MŠENO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12D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MĚLNICKÁ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923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MŠENO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099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50.361897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46D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14.792919 </w:t>
            </w:r>
          </w:p>
        </w:tc>
      </w:tr>
      <w:tr w:rsidR="00CC637C" w:rsidRPr="00CC637C" w14:paraId="5B18C4C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E8A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4FA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A59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76A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BENZ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DE5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NAČERADEC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59D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NAČERADEC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8A7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50.405761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602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14.931356 </w:t>
            </w:r>
          </w:p>
        </w:tc>
      </w:tr>
      <w:tr w:rsidR="00CC637C" w:rsidRPr="00CC637C" w14:paraId="654CB3E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0E4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73B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D4C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464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44C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4D8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NEHVIZDY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A05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50.477492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27E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14.951361 </w:t>
            </w:r>
          </w:p>
        </w:tc>
      </w:tr>
      <w:tr w:rsidR="00CC637C" w:rsidRPr="00CC637C" w14:paraId="258C911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E02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C60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2BC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8C5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MOREA INVEST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985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PODHOŘANY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F3C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NELAHOZEVES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EC9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50.411417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785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14.973822 </w:t>
            </w:r>
          </w:p>
        </w:tc>
      </w:tr>
      <w:tr w:rsidR="00CC637C" w:rsidRPr="00CC637C" w14:paraId="3F00371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62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96F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947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956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6DF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KOSTELECKÁ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93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NERATOVICE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697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50.226942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130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14.721094 </w:t>
            </w:r>
          </w:p>
        </w:tc>
      </w:tr>
      <w:tr w:rsidR="00CC637C" w:rsidRPr="00CC637C" w14:paraId="7758A0E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D30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05C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266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74C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QATRO,SPOL.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571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BYŠKOVICE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C71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NERATOVICE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A86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50.195076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8F2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15.089681 </w:t>
            </w:r>
          </w:p>
        </w:tc>
      </w:tr>
      <w:tr w:rsidR="00CC637C" w:rsidRPr="00CC637C" w14:paraId="5EB7779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798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635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EE4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7AE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D1E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BYŠKOVICKÁ 1363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4D4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NERATOVICE - BYŠKOVICE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0AB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50.107172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0B0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15.139131 </w:t>
            </w:r>
          </w:p>
        </w:tc>
      </w:tr>
      <w:tr w:rsidR="00CC637C" w:rsidRPr="00CC637C" w14:paraId="797127F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400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D3E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49A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0E2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C2E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NETVOŘICE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231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NETVOŘICE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600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50.223425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CCA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14.877617 </w:t>
            </w:r>
          </w:p>
        </w:tc>
      </w:tr>
      <w:tr w:rsidR="00CC637C" w:rsidRPr="00CC637C" w14:paraId="68EA3BF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68F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9CB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FB3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BBF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9BC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310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F11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NEVEKLOV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E45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50.158903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3BC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15.234519 </w:t>
            </w:r>
          </w:p>
        </w:tc>
      </w:tr>
      <w:tr w:rsidR="00CC637C" w:rsidRPr="00CC637C" w14:paraId="5ECF624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A72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747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B4C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1FA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433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CENTRUM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F95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NIŽBOR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5EE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50.301103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3BF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15.178308 </w:t>
            </w:r>
          </w:p>
        </w:tc>
      </w:tr>
      <w:tr w:rsidR="00CC637C" w:rsidRPr="00CC637C" w14:paraId="5CA346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A7E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281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7B2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3F9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B12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400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EF3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HOSPODA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F4B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50.133478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FEB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14.972547 </w:t>
            </w:r>
          </w:p>
        </w:tc>
      </w:tr>
      <w:tr w:rsidR="00CC637C" w:rsidRPr="00CC637C" w14:paraId="5731D93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CB5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ADC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35B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845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B78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VES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D54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VES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3EE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50.177128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D63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15.046536 </w:t>
            </w:r>
          </w:p>
        </w:tc>
      </w:tr>
      <w:tr w:rsidR="00CC637C" w:rsidRPr="00CC637C" w14:paraId="732D1D2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6F2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27C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0F7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1BB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414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MĚSTO U KOLÍNA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748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MĚSTO U KOLÍNA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DD4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50.134028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DBE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15.103975 </w:t>
            </w:r>
          </w:p>
        </w:tc>
      </w:tr>
      <w:tr w:rsidR="00CC637C" w:rsidRPr="00CC637C" w14:paraId="7B40963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35B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42F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267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B99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56D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46C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STRAŠECÍ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EC4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50.244133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F55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15.207689 </w:t>
            </w:r>
          </w:p>
        </w:tc>
      </w:tr>
      <w:tr w:rsidR="00CC637C" w:rsidRPr="00CC637C" w14:paraId="4F9199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018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D0A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5D2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7A3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FAD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DÁLNICE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7C9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STRAŠECÍ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E70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50.233033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99E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15.213881 </w:t>
            </w:r>
          </w:p>
        </w:tc>
      </w:tr>
      <w:tr w:rsidR="00CC637C" w:rsidRPr="00CC637C" w14:paraId="231B59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602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8B9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BF8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85C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MARTIN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DAD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STAROKNÍNSKÁ 436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484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KNÍN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C93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50.132417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2C0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14.861619 </w:t>
            </w:r>
          </w:p>
        </w:tc>
      </w:tr>
      <w:tr w:rsidR="00CC637C" w:rsidRPr="00CC637C" w14:paraId="7ED741A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0C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B4B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129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F7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MARTIN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05E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MOKROVRATY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070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KNÍN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79A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50.132511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5E1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14.865117 </w:t>
            </w:r>
          </w:p>
        </w:tc>
      </w:tr>
      <w:tr w:rsidR="00CC637C" w:rsidRPr="00CC637C" w14:paraId="7187EE9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DA7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1C8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468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9BE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 A A RADIOTAXI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F89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STARÁ ŽIVOHOŠŤ-HOTEL ATLANTIDA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545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NOVÝ KNÍN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500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50.266019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389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15.129536 </w:t>
            </w:r>
          </w:p>
        </w:tc>
      </w:tr>
      <w:tr w:rsidR="00CC637C" w:rsidRPr="00CC637C" w14:paraId="4164F33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A2F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C07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7E8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808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A5D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D1,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36A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NUPAKY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2E8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50.200153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86F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15.295281 </w:t>
            </w:r>
          </w:p>
        </w:tc>
      </w:tr>
      <w:tr w:rsidR="00CC637C" w:rsidRPr="00CC637C" w14:paraId="028F9BE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25F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F68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A8A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3D2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66D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1BE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45C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50.121651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C5E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15.082319 </w:t>
            </w:r>
          </w:p>
        </w:tc>
      </w:tr>
      <w:tr w:rsidR="00CC637C" w:rsidRPr="00CC637C" w14:paraId="2B68477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CA4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EEE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E68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817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619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39B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4CF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50.133569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AD6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14.972652 </w:t>
            </w:r>
          </w:p>
        </w:tc>
      </w:tr>
      <w:tr w:rsidR="00CC637C" w:rsidRPr="00CC637C" w14:paraId="01D0F21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A20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490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837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3EC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39B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DRAHELICKÁ 2083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D8C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D63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50.188428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BEA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15.058986 </w:t>
            </w:r>
          </w:p>
        </w:tc>
      </w:tr>
      <w:tr w:rsidR="00CC637C" w:rsidRPr="00CC637C" w14:paraId="0153F30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44D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546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B81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251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6C5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OBORY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786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868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50.230355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056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14.880622 </w:t>
            </w:r>
          </w:p>
        </w:tc>
      </w:tr>
      <w:tr w:rsidR="00CC637C" w:rsidRPr="00CC637C" w14:paraId="0CEB455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EDC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DA5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655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470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D2D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TEPLICKÁ-U AERA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98B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ODOLENA VODA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13C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50.121264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E36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15.281388 </w:t>
            </w:r>
          </w:p>
        </w:tc>
      </w:tr>
      <w:tr w:rsidR="00CC637C" w:rsidRPr="00CC637C" w14:paraId="10BB712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066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125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66F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5D7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7B3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D8, KLÍČANY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06A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ODOLENÁ VODA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B9C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50.206427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BD4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14.817505 </w:t>
            </w:r>
          </w:p>
        </w:tc>
      </w:tr>
      <w:tr w:rsidR="00CC637C" w:rsidRPr="00CC637C" w14:paraId="3BA6D14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1B4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CBA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CD3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E05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KATEŘINA ŠTOLCOVÁ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E0C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DRUŽSTEVNÍ 322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CA7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ONDŘEJOV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237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50.133605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D96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15.098967 </w:t>
            </w:r>
          </w:p>
        </w:tc>
      </w:tr>
      <w:tr w:rsidR="00CC637C" w:rsidRPr="00CC637C" w14:paraId="6E09D4B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678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9DD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5EF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4C0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64D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8A4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OSEČEK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85E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50.131175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E62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15.081892 </w:t>
            </w:r>
          </w:p>
        </w:tc>
      </w:tr>
      <w:tr w:rsidR="00CC637C" w:rsidRPr="00CC637C" w14:paraId="4D6FEBE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316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15C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58A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472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KOBLASA,S.R.O.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EFF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KOCANDA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15F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FDE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50.215011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502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15.051431 </w:t>
            </w:r>
          </w:p>
        </w:tc>
      </w:tr>
      <w:tr w:rsidR="00CC637C" w:rsidRPr="00CC637C" w14:paraId="3DD0D69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8F7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D83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72C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2B1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A80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CHVALOVICKÁ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DAC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PEČKY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895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50.147228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E47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14.826039 </w:t>
            </w:r>
          </w:p>
        </w:tc>
      </w:tr>
      <w:tr w:rsidR="00CC637C" w:rsidRPr="00CC637C" w14:paraId="1A1F50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545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2A0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362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959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ETO CORPORATION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563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PETRA BEZRUČE 1078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254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PEČKY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30B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50.180506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5EA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15.027086 </w:t>
            </w:r>
          </w:p>
        </w:tc>
      </w:tr>
      <w:tr w:rsidR="00CC637C" w:rsidRPr="00CC637C" w14:paraId="0C1D1A0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4BB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610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452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FBD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DF8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E55 - DO BENEŠOVA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7DC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PĚTIHOSTY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E6C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50.169758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BD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14.460161 </w:t>
            </w:r>
          </w:p>
        </w:tc>
      </w:tr>
      <w:tr w:rsidR="00CC637C" w:rsidRPr="00CC637C" w14:paraId="32D04E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CB2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0DE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4A8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578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C4F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E55 - OD BENEŠOVA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0A9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PĚTIHOSTY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8D4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49.884672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3DF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14.708497 </w:t>
            </w:r>
          </w:p>
        </w:tc>
      </w:tr>
      <w:tr w:rsidR="00CC637C" w:rsidRPr="00CC637C" w14:paraId="2EE2456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358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07B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8BB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98C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955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TÁBORSKÁ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8A2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0C4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49.988810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916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14.715060 </w:t>
            </w:r>
          </w:p>
        </w:tc>
      </w:tr>
      <w:tr w:rsidR="00CC637C" w:rsidRPr="00CC637C" w14:paraId="129C1D4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DC4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6CF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7BF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B5F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MATIMEX,SPOL.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8B2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PÍSKOVÁ LHOTA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DC3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PÍSKOVÁ LHOTA U PODĚBRAD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EFE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49.966390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738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14.668410 </w:t>
            </w:r>
          </w:p>
        </w:tc>
      </w:tr>
      <w:tr w:rsidR="00CC637C" w:rsidRPr="00CC637C" w14:paraId="0F283F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B7C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874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371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4D7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1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 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BA7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EB1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50.099453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E7A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14.712817 </w:t>
            </w:r>
          </w:p>
        </w:tc>
      </w:tr>
      <w:tr w:rsidR="00CC637C" w:rsidRPr="00CC637C" w14:paraId="2DB0EEE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0F6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863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D7E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48E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D0C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VRBOVÁ LHOTA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168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1F1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49.998106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D6E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14.655586 </w:t>
            </w:r>
          </w:p>
        </w:tc>
      </w:tr>
      <w:tr w:rsidR="00CC637C" w:rsidRPr="00CC637C" w14:paraId="6E425B0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965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EE8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74A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13F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D85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18B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176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50.202447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965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14.687356 </w:t>
            </w:r>
          </w:p>
        </w:tc>
      </w:tr>
      <w:tr w:rsidR="00CC637C" w:rsidRPr="00CC637C" w14:paraId="1CE57A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B36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C31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E97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061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BCC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POŘÍČANY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7D1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POŘÍČANY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569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50.225586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182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14.402461 </w:t>
            </w:r>
          </w:p>
        </w:tc>
      </w:tr>
      <w:tr w:rsidR="00CC637C" w:rsidRPr="00CC637C" w14:paraId="49B3186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602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1610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56F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907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55F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STAJAM,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773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5A0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POŘÍČÍ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FFB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50.190881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BCC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14.646747 </w:t>
            </w:r>
          </w:p>
        </w:tc>
      </w:tr>
      <w:tr w:rsidR="00CC637C" w:rsidRPr="00CC637C" w14:paraId="77C35DD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C50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ECA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53C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D07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99A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KOLAJE - I/11,SMĚR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90E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POŠTA OPOČNICE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DEA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50.003453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99A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14.660222 </w:t>
            </w:r>
          </w:p>
        </w:tc>
      </w:tr>
      <w:tr w:rsidR="00CC637C" w:rsidRPr="00CC637C" w14:paraId="16D16B7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3FE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9E9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B14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643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614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D1 -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715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PRŮHONICE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F14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50.071578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5B9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14.772819 </w:t>
            </w:r>
          </w:p>
        </w:tc>
      </w:tr>
      <w:tr w:rsidR="00CC637C" w:rsidRPr="00CC637C" w14:paraId="767792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3FD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C73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8A8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9FA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IMOBA,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36D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D1 - SMĚR BRNO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657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PRŮHONICE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8F5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50.177753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04B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14.671803 </w:t>
            </w:r>
          </w:p>
        </w:tc>
      </w:tr>
      <w:tr w:rsidR="00CC637C" w:rsidRPr="00CC637C" w14:paraId="195B6C1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F20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57D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9F6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010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UNION ROAD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28E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UHŘÍNĚVESKÁ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803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PRŮHONICE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996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50.172879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CC2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14.484269 </w:t>
            </w:r>
          </w:p>
        </w:tc>
      </w:tr>
      <w:tr w:rsidR="00CC637C" w:rsidRPr="00CC637C" w14:paraId="3DE8E3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EEB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F4C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0E1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A61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928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OBORY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F51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PŘEROV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C41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49.909692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A77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14.707400 </w:t>
            </w:r>
          </w:p>
        </w:tc>
      </w:tr>
      <w:tr w:rsidR="00CC637C" w:rsidRPr="00CC637C" w14:paraId="030C387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7A3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7A3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7CB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E26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BCA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BŘEZNICKÁ 388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626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4DF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50.156717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1A6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14.743300 </w:t>
            </w:r>
          </w:p>
        </w:tc>
      </w:tr>
      <w:tr w:rsidR="00CC637C" w:rsidRPr="00CC637C" w14:paraId="5BB779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FE6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08D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9C4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D68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6D2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EVROPSKÁ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ED6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4B3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50.068961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B15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14.730814 </w:t>
            </w:r>
          </w:p>
        </w:tc>
      </w:tr>
      <w:tr w:rsidR="00CC637C" w:rsidRPr="00CC637C" w14:paraId="2D355B2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784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ED7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DCF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D84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587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ROŽMITÁLSKÁ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E4E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3AA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50.130219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48E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14.723014 </w:t>
            </w:r>
          </w:p>
        </w:tc>
      </w:tr>
      <w:tr w:rsidR="00CC637C" w:rsidRPr="00CC637C" w14:paraId="2864076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790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BD5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782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781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530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229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6DB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50.170344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7E1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14.460758 </w:t>
            </w:r>
          </w:p>
        </w:tc>
      </w:tr>
      <w:tr w:rsidR="00CC637C" w:rsidRPr="00CC637C" w14:paraId="700A9E8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E55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8D0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7ED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F38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56F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ŽIŽKOVA 705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CB6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AA3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50.197067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D01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14.497108 </w:t>
            </w:r>
          </w:p>
        </w:tc>
      </w:tr>
      <w:tr w:rsidR="00CC637C" w:rsidRPr="00CC637C" w14:paraId="766DA63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0ED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69C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0AD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FF7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C84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JANA DRDY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440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 - DRKOLNOV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D53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50.173697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71B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14.647717 </w:t>
            </w:r>
          </w:p>
        </w:tc>
      </w:tr>
      <w:tr w:rsidR="00CC637C" w:rsidRPr="00CC637C" w14:paraId="232687A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F96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B6D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6C4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5A9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0DB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SKALKA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05F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 - SKALKA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D4F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49.997197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C69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14.647081 </w:t>
            </w:r>
          </w:p>
        </w:tc>
      </w:tr>
      <w:tr w:rsidR="00CC637C" w:rsidRPr="00CC637C" w14:paraId="3281DC8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E8C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270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3E1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093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4ED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PODLESÍ 638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8C0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PŘÍBRAM VI-BŘEZOVÉ HORY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C23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50.157130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3B9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14.767150 </w:t>
            </w:r>
          </w:p>
        </w:tc>
      </w:tr>
      <w:tr w:rsidR="00CC637C" w:rsidRPr="00CC637C" w14:paraId="5063333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6B9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8B0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1C6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FA4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3EE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ROZCESTÍ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649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0BB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50.142375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26E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14.693597 </w:t>
            </w:r>
          </w:p>
        </w:tc>
      </w:tr>
      <w:tr w:rsidR="00CC637C" w:rsidRPr="00CC637C" w14:paraId="165B83A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FD1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FD2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E19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759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9A8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ZÁTIŠÍ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CA2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CEA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49.901531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942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14.789481 </w:t>
            </w:r>
          </w:p>
        </w:tc>
      </w:tr>
      <w:tr w:rsidR="00CC637C" w:rsidRPr="00CC637C" w14:paraId="5504BD1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662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8EC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0B6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0C8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6CF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HAMRU 2505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8C6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8F8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50.061203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574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14.666353 </w:t>
            </w:r>
          </w:p>
        </w:tc>
      </w:tr>
      <w:tr w:rsidR="00CC637C" w:rsidRPr="00CC637C" w14:paraId="5D7F5CE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761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016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C45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97A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BENZ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86B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RATAJE NAD SÁZAVOU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B11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RATAJE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F79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49.955289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81D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14.692247 </w:t>
            </w:r>
          </w:p>
        </w:tc>
      </w:tr>
      <w:tr w:rsidR="00CC637C" w:rsidRPr="00CC637C" w14:paraId="3C4F1F8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D1C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E5F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787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11C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B15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PŘÍLEPSKÁ 1692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5BE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ROZTOKY U PRAHY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E82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50.227775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E1F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14.493617 </w:t>
            </w:r>
          </w:p>
        </w:tc>
      </w:tr>
      <w:tr w:rsidR="00CC637C" w:rsidRPr="00CC637C" w14:paraId="30DC4CB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91C2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A51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2BC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4D1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27B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RUSKÁ 111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9FC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ROŽĎALOVICE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402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50.200642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5C5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14.546156 </w:t>
            </w:r>
          </w:p>
        </w:tc>
      </w:tr>
      <w:tr w:rsidR="00CC637C" w:rsidRPr="00CC637C" w14:paraId="32F3F5C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6D7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7C2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2C3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584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B1A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ROŽMITÁL POD TŘEMŠ. 118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7E5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ROŽMITÁL POD TŘEMŠÍNEM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6A4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50.149461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FD5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14.749072 </w:t>
            </w:r>
          </w:p>
        </w:tc>
      </w:tr>
      <w:tr w:rsidR="00CC637C" w:rsidRPr="00CC637C" w14:paraId="60A14C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7CC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2C6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556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68D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STANISLAV ŠEFL - MEDOS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9D7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E31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ROŽMITÁL POD TŘEMŠÍNEM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BA1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49.992315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68B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14.818929 </w:t>
            </w:r>
          </w:p>
        </w:tc>
      </w:tr>
      <w:tr w:rsidR="00CC637C" w:rsidRPr="00CC637C" w14:paraId="67EE41D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8E5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230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354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C3F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5B8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E50 LEVÁ STR.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027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EA8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49.946922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B7B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14.653261 </w:t>
            </w:r>
          </w:p>
        </w:tc>
      </w:tr>
      <w:tr w:rsidR="00CC637C" w:rsidRPr="00CC637C" w14:paraId="23C3E06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124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0C0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3A2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8D5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ŠAFRÁNKA RUDNÁ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2AF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1008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301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RUDNÁ U PRAHY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830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49.971014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C6A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14.614609 </w:t>
            </w:r>
          </w:p>
        </w:tc>
      </w:tr>
      <w:tr w:rsidR="00CC637C" w:rsidRPr="00CC637C" w14:paraId="07120DD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4A5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001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06B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0DE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386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E48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993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ŘEVNIČOV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A87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49.922181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0F5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14.633808 </w:t>
            </w:r>
          </w:p>
        </w:tc>
      </w:tr>
      <w:tr w:rsidR="00CC637C" w:rsidRPr="00CC637C" w14:paraId="51F517F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ABC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D97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6A3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96E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D9D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RADOŠOVICE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797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ŘÍČANY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DEA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50.207908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A33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14.433608 </w:t>
            </w:r>
          </w:p>
        </w:tc>
      </w:tr>
      <w:tr w:rsidR="00CC637C" w:rsidRPr="00CC637C" w14:paraId="244096C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5B8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5AD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A3E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680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PROFI AUTO CZ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726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KOLOVRATSKÁ 1367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EF0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ŘÍČANY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836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49.984054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898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14.603156 </w:t>
            </w:r>
          </w:p>
        </w:tc>
      </w:tr>
      <w:tr w:rsidR="00CC637C" w:rsidRPr="00CC637C" w14:paraId="6E51FB6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649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C3B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017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AA8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BENO ŘÍČANY,S.R.O.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DEB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ŘÍČANSKÁ 1818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C87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ŘÍČANY U PRAHY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EF6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49.910386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562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14.584861 </w:t>
            </w:r>
          </w:p>
        </w:tc>
      </w:tr>
      <w:tr w:rsidR="00CC637C" w:rsidRPr="00CC637C" w14:paraId="0E296B8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6E4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5D3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961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812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51F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OBCHVATU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54C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SADSKÁ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071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49.884631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2D0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14.709944 </w:t>
            </w:r>
          </w:p>
        </w:tc>
      </w:tr>
      <w:tr w:rsidR="00CC637C" w:rsidRPr="00CC637C" w14:paraId="01DDED6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DF9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2A7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6B0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EE8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C16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11-BŘÍSTVÍ-JIH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FBE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SADSKÁ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C74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50.206742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FDD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14.436089 </w:t>
            </w:r>
          </w:p>
        </w:tc>
      </w:tr>
      <w:tr w:rsidR="00CC637C" w:rsidRPr="00CC637C" w14:paraId="0D37BA4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944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EC2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8A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4BF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B99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11-BŘÍSTVÍ-SEVER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479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SADSKÁ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634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50.003658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603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14.570381 </w:t>
            </w:r>
          </w:p>
        </w:tc>
      </w:tr>
      <w:tr w:rsidR="00CC637C" w:rsidRPr="00CC637C" w14:paraId="077946B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0D7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2E5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5E0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Nymburk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42D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FD2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FA5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SADSKÁ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82C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50.005358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519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14.563222 </w:t>
            </w:r>
          </w:p>
        </w:tc>
      </w:tr>
      <w:tr w:rsidR="00CC637C" w:rsidRPr="00CC637C" w14:paraId="11D1397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BD4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56E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571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82C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DE3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ČERNÉ BUDY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EF8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SÁZAVA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255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49.854036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7CB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14.399569 </w:t>
            </w:r>
          </w:p>
        </w:tc>
      </w:tr>
      <w:tr w:rsidR="00CC637C" w:rsidRPr="00CC637C" w14:paraId="291F47B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5FE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B87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92C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9AD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LEŠENÍ HENDRYCH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0B4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364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4E2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SÁZAVA-ČERNÉ BUDY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0ED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49.907178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F88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14.393353 </w:t>
            </w:r>
          </w:p>
        </w:tc>
      </w:tr>
      <w:tr w:rsidR="00CC637C" w:rsidRPr="00CC637C" w14:paraId="13F9300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F92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9A9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E9F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B60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57F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CÍRKVIČSKÁ 1252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A4E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FE3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50.038792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4C8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14.243461 </w:t>
            </w:r>
          </w:p>
        </w:tc>
      </w:tr>
      <w:tr w:rsidR="00CC637C" w:rsidRPr="00CC637C" w14:paraId="27617FA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516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454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A0B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3D2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ČSČH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ACA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ČERVENÉM HRÁDKU 795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218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5CD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50.149378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B9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14.327364 </w:t>
            </w:r>
          </w:p>
        </w:tc>
      </w:tr>
      <w:tr w:rsidR="00CC637C" w:rsidRPr="00CC637C" w14:paraId="7C6366A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B82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BE7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CDF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8C6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280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SEDLECKÁ 1167-KŘIŽOVATKA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B1C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130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49.897658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0E3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14.319897 </w:t>
            </w:r>
          </w:p>
        </w:tc>
      </w:tr>
      <w:tr w:rsidR="00CC637C" w:rsidRPr="00CC637C" w14:paraId="3988DD0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622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F48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718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CD1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CB5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SEDLČANSKÁ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965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SEDLEC - PRČICE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A1E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49.958594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4AB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14.527942 </w:t>
            </w:r>
          </w:p>
        </w:tc>
      </w:tr>
      <w:tr w:rsidR="00CC637C" w:rsidRPr="00CC637C" w14:paraId="39771CF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385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D79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827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D8C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WARMAN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9BF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SIBŘINA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7AA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SIBŘINA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B70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49.970058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911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14.538328 </w:t>
            </w:r>
          </w:p>
        </w:tc>
      </w:tr>
      <w:tr w:rsidR="00CC637C" w:rsidRPr="00CC637C" w14:paraId="5E8010F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E2B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E57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C98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Rakovník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2F1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HANA PROKOPOVÁ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4C5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SLABCE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999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SLABCE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C8D4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49.898797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5BD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14.320578 </w:t>
            </w:r>
          </w:p>
        </w:tc>
      </w:tr>
      <w:tr w:rsidR="00CC637C" w:rsidRPr="00CC637C" w14:paraId="032B5A2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82A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813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EFA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D71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145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BATERIE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960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014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49.923485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085D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14.256254 </w:t>
            </w:r>
          </w:p>
        </w:tc>
      </w:tr>
      <w:tr w:rsidR="00CC637C" w:rsidRPr="00CC637C" w14:paraId="04D273E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F5E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181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8A9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F7E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0BA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DUKELSKÝCH HRDINŮ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FEA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8B5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50.034350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17B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14.215225 </w:t>
            </w:r>
          </w:p>
        </w:tc>
      </w:tr>
      <w:tr w:rsidR="00CC637C" w:rsidRPr="00CC637C" w14:paraId="24B720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4B5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BF6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383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C02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9E3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D82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CEE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50.033403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DBC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14.216386 </w:t>
            </w:r>
          </w:p>
        </w:tc>
      </w:tr>
      <w:tr w:rsidR="00CC637C" w:rsidRPr="00CC637C" w14:paraId="77ED736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B48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705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AC5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674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CS GRANTA S.R.O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3AC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NETOVICE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181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F2D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49.894908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53A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14.500744 </w:t>
            </w:r>
          </w:p>
        </w:tc>
      </w:tr>
      <w:tr w:rsidR="00CC637C" w:rsidRPr="00CC637C" w14:paraId="40A2EA6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057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D85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A3C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791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1E3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SMEČENSKÁ 315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816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E5B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49.870603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773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14.270653 </w:t>
            </w:r>
          </w:p>
        </w:tc>
      </w:tr>
      <w:tr w:rsidR="00CC637C" w:rsidRPr="00CC637C" w14:paraId="615C330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629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D89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E02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B23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95E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OUVALOVA ULICE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BEC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CEC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49.964278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D28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14.454042 </w:t>
            </w:r>
          </w:p>
        </w:tc>
      </w:tr>
      <w:tr w:rsidR="00CC637C" w:rsidRPr="00CC637C" w14:paraId="58B8234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E48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979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784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ABB5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MILAN BAYER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2A6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OUVALOVA 554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443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SLANÝ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8B5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50.140289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B65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14.347239 </w:t>
            </w:r>
          </w:p>
        </w:tc>
      </w:tr>
      <w:tr w:rsidR="00CC637C" w:rsidRPr="00CC637C" w14:paraId="393E698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E9B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1EA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1E1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CDA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WARMAN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296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č.102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00E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SLAPY NAD VLTAVOU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AE1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49.888967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8F9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14.395378 </w:t>
            </w:r>
          </w:p>
        </w:tc>
      </w:tr>
      <w:tr w:rsidR="00CC637C" w:rsidRPr="00CC637C" w14:paraId="4DF3D84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2AB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1658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51A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01D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00B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05E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KAČICKÁ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16B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SMEČNO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C89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49.910656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051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14.495992 </w:t>
            </w:r>
          </w:p>
        </w:tc>
      </w:tr>
      <w:tr w:rsidR="00CC637C" w:rsidRPr="00CC637C" w14:paraId="7ABABBE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BA0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991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B6D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65E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339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BOLESLAVSKÁ 209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4BA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STARÁ BOLESLAV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85C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49.927467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2D5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14.270883 </w:t>
            </w:r>
          </w:p>
        </w:tc>
      </w:tr>
      <w:tr w:rsidR="00CC637C" w:rsidRPr="00CC637C" w14:paraId="7A33F78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68E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AA7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AED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4CD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440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A16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STOCHOV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8B5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49.965739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2F5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14.327672 </w:t>
            </w:r>
          </w:p>
        </w:tc>
      </w:tr>
      <w:tr w:rsidR="00CC637C" w:rsidRPr="00CC637C" w14:paraId="39FBBD8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B91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86E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9D02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2B6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E89F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 6 -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02E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STOCHOV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BDA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50.111459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B5A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14.217989 </w:t>
            </w:r>
          </w:p>
        </w:tc>
      </w:tr>
      <w:tr w:rsidR="00CC637C" w:rsidRPr="00CC637C" w14:paraId="268601E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24A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240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46C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977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SANTE-PARTNERSHIP,SPOL.S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379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VŠESTARY U ŘÍČAN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9EC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STRÁNČICE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D84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50.155636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7E0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14.316169 </w:t>
            </w:r>
          </w:p>
        </w:tc>
      </w:tr>
      <w:tr w:rsidR="00CC637C" w:rsidRPr="00CC637C" w14:paraId="4A73DE1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431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247C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8BBC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82E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F2B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VŠECHROMY 76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191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STRÁNČICE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FD9E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50.176689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6CC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14.319250 </w:t>
            </w:r>
          </w:p>
        </w:tc>
      </w:tr>
      <w:tr w:rsidR="00CC637C" w:rsidRPr="00CC637C" w14:paraId="3FDB47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3E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B6F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535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8A1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ACC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STRUHAŘOV U BENEŠOVA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2D4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STRUHAŘOV U BENEŠOVA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F55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50.007240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1B5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14.567550 </w:t>
            </w:r>
          </w:p>
        </w:tc>
      </w:tr>
      <w:tr w:rsidR="00CC637C" w:rsidRPr="00CC637C" w14:paraId="7D80F8E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AFC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9AC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C0B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249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B12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E48 SMĚR SLANÝ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FEC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STŘEDOKLUKY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4FD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49.972999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D42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14.502580 </w:t>
            </w:r>
          </w:p>
        </w:tc>
      </w:tr>
      <w:tr w:rsidR="00CC637C" w:rsidRPr="00CC637C" w14:paraId="09B3A41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9FB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DEB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1E3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433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F53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D1 - 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BC0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STŘECHOV-LEVÁ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481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49.926375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6BF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14.268975 </w:t>
            </w:r>
          </w:p>
        </w:tc>
      </w:tr>
      <w:tr w:rsidR="00CC637C" w:rsidRPr="00CC637C" w14:paraId="34BC8F5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9BA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4EA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286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E72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CAB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D1 - DO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34B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STŘECHOV-PRAVÁ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3B0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50.083306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A2A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14.236986 </w:t>
            </w:r>
          </w:p>
        </w:tc>
      </w:tr>
      <w:tr w:rsidR="00CC637C" w:rsidRPr="00CC637C" w14:paraId="68D051A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3001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6B7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AAD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327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BENZ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755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SUCHDOL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A59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SUCHDOL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889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50.137883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075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14.244167 </w:t>
            </w:r>
          </w:p>
        </w:tc>
      </w:tr>
      <w:tr w:rsidR="00CC637C" w:rsidRPr="00CC637C" w14:paraId="3A2B918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A71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12D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B51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035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A6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SUKORADY, I/16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0AC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SUKORADY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053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49.992564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E0B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14.489647 </w:t>
            </w:r>
          </w:p>
        </w:tc>
      </w:tr>
      <w:tr w:rsidR="00CC637C" w:rsidRPr="00CC637C" w14:paraId="3BD0962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9F3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1B0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FF5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4A7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GOLC OIL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6AC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SVĚTICE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943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SVĚTICE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ABB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49.859700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7E3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14.264694 </w:t>
            </w:r>
          </w:p>
        </w:tc>
      </w:tr>
      <w:tr w:rsidR="00CC637C" w:rsidRPr="00CC637C" w14:paraId="24D73F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CFD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4E6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572C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1B1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D3B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č.102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D26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ŠTĚCHOVICE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9EF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50.160475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267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14.370736 </w:t>
            </w:r>
          </w:p>
        </w:tc>
      </w:tr>
      <w:tr w:rsidR="00CC637C" w:rsidRPr="00CC637C" w14:paraId="077A22B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ED2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975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CC9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D2A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TRAPET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730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POLNÍ 226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9BC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TEHOVEC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ECB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49.821717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A7F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14.385414 </w:t>
            </w:r>
          </w:p>
        </w:tc>
      </w:tr>
      <w:tr w:rsidR="00CC637C" w:rsidRPr="00CC637C" w14:paraId="75EACB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2E9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73D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905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6B2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8BE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BOLESLAVSKÁ 294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142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TIŠICE-CHRÁST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C95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49.639569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1B9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14.253903 </w:t>
            </w:r>
          </w:p>
        </w:tc>
      </w:tr>
      <w:tr w:rsidR="00CC637C" w:rsidRPr="00CC637C" w14:paraId="5314AF4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904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77F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598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08C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766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TOCHOVICE 83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4B9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C1E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49.787522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BF1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14.285600 </w:t>
            </w:r>
          </w:p>
        </w:tc>
      </w:tr>
      <w:tr w:rsidR="00CC637C" w:rsidRPr="00CC637C" w14:paraId="2A67ED6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520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30C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0BA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62A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C30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TŘEBÍZ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D5D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TŘEBÍZ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074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49.678778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BF7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14.004031 </w:t>
            </w:r>
          </w:p>
        </w:tc>
      </w:tr>
      <w:tr w:rsidR="00CC637C" w:rsidRPr="00CC637C" w14:paraId="3555F27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A48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A56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3BD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C4C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26B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TUCHLOVICE, NÁMĚSTÍ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9C1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TUCHLOVICE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513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49.691189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C61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13.995625 </w:t>
            </w:r>
          </w:p>
        </w:tc>
      </w:tr>
      <w:tr w:rsidR="00CC637C" w:rsidRPr="00CC637C" w14:paraId="740E672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323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183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2AF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4FB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5E7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TURSKO 180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EDE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TURSKO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AE9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49.695350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429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14.006769 </w:t>
            </w:r>
          </w:p>
        </w:tc>
      </w:tr>
      <w:tr w:rsidR="00CC637C" w:rsidRPr="00CC637C" w14:paraId="71FB8AB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7BE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20A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0AB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866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667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B4B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TÝNEC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47D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49.773758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C77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14.166681 </w:t>
            </w:r>
          </w:p>
        </w:tc>
      </w:tr>
      <w:tr w:rsidR="00CC637C" w:rsidRPr="00CC637C" w14:paraId="4502A0E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694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B1D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5E5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3CB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DF8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193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TÝNEC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405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49.666875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6A4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14.423619 </w:t>
            </w:r>
          </w:p>
        </w:tc>
      </w:tr>
      <w:tr w:rsidR="00CC637C" w:rsidRPr="00CC637C" w14:paraId="2B16D3D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3E3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05C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976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43E9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16E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KOLÍNSKÁ 903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F1A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UHLÍŘSKÉ JANOVICE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55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49.675481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9B3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13.980700 </w:t>
            </w:r>
          </w:p>
        </w:tc>
      </w:tr>
      <w:tr w:rsidR="00CC637C" w:rsidRPr="00CC637C" w14:paraId="603F80F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9F12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4CC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9A6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3E0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AUJESKÝ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4A1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HŘBITOVA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1E8E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UHLÍŘSKÉ JANOVICE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FAB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49.537000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BA3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14.081369 </w:t>
            </w:r>
          </w:p>
        </w:tc>
      </w:tr>
      <w:tr w:rsidR="00CC637C" w:rsidRPr="00CC637C" w14:paraId="40459EA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45F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C9E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120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309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ANTONÍN MIŠKOVSKÝ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197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JINDICE 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8D8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UHLÍŘSKÉ JANOVICE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FC6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49.782572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157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13.983997 </w:t>
            </w:r>
          </w:p>
        </w:tc>
      </w:tr>
      <w:tr w:rsidR="00CC637C" w:rsidRPr="00CC637C" w14:paraId="1979430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392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7F2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7DA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BC3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65C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F5C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UNHOŠŤ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217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49.554700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985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14.329969 </w:t>
            </w:r>
          </w:p>
        </w:tc>
      </w:tr>
      <w:tr w:rsidR="00CC637C" w:rsidRPr="00CC637C" w14:paraId="55C1260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C99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465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1A6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032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446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1544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3A6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UNHOŠŤ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E54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49.731911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D87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14.137658 </w:t>
            </w:r>
          </w:p>
        </w:tc>
      </w:tr>
      <w:tr w:rsidR="00CC637C" w:rsidRPr="00CC637C" w14:paraId="38EC1F3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DCF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F9C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5A8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61F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TRILOBIT REAL,S.R.O.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B81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TUKLATY I/12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34D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ÚVALY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7F5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49.718878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1F6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14.275633 </w:t>
            </w:r>
          </w:p>
        </w:tc>
      </w:tr>
      <w:tr w:rsidR="00CC637C" w:rsidRPr="00CC637C" w14:paraId="2D754CB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54E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02B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F2F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F4A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541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ST. SILNICI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0C8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ÚVALY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61C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49.603311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87B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14.272489 </w:t>
            </w:r>
          </w:p>
        </w:tc>
      </w:tr>
      <w:tr w:rsidR="00CC637C" w:rsidRPr="00CC637C" w14:paraId="31F5459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BC8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CBC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372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C2B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8A1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PRAVÁ STRANA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3B4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DOBRÁ 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97C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49.712269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8B0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14.097919 </w:t>
            </w:r>
          </w:p>
        </w:tc>
      </w:tr>
      <w:tr w:rsidR="00CC637C" w:rsidRPr="00CC637C" w14:paraId="0FBABF0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AFB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0762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1D0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540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636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LEVÁ STRANA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692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DOBRÁ II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673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49.606514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FC8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13.873792 </w:t>
            </w:r>
          </w:p>
        </w:tc>
      </w:tr>
      <w:tr w:rsidR="00CC637C" w:rsidRPr="00CC637C" w14:paraId="6D53BE2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E17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226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C06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E96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96B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RINGHOFFEROVA 381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AED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POPOVICE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3C6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49.638728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5C7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14.049444 </w:t>
            </w:r>
          </w:p>
        </w:tc>
      </w:tr>
      <w:tr w:rsidR="00CC637C" w:rsidRPr="00CC637C" w14:paraId="426094A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24C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A30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765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6EA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990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F50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PŘÍLEPY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305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49.593878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8A6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13.985614 </w:t>
            </w:r>
          </w:p>
        </w:tc>
      </w:tr>
      <w:tr w:rsidR="00CC637C" w:rsidRPr="00CC637C" w14:paraId="4C7C792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41C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7D1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555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8E6F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1B6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VELKÝ OSEK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D50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VELKÝ OSEK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B9B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49.650822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50F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14.053339 </w:t>
            </w:r>
          </w:p>
        </w:tc>
      </w:tr>
      <w:tr w:rsidR="00CC637C" w:rsidRPr="00CC637C" w14:paraId="1590DDB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0A3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40F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178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864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 CAR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744C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VELKÝ OSEK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562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VELKÝ OSEK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DBF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49.794578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88F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14.252980 </w:t>
            </w:r>
          </w:p>
        </w:tc>
      </w:tr>
      <w:tr w:rsidR="00CC637C" w:rsidRPr="00CC637C" w14:paraId="4C1A34B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5E1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6FB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280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Melník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B60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47A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6F3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VELTRUSY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9BF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49.761534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711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14.420322 </w:t>
            </w:r>
          </w:p>
        </w:tc>
      </w:tr>
      <w:tr w:rsidR="00CC637C" w:rsidRPr="00CC637C" w14:paraId="59C72E8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662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103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4DE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D0B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047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č.16 SMĚR SLANÝ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01B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VELVARY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FAD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49.655950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E97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14.450517 </w:t>
            </w:r>
          </w:p>
        </w:tc>
      </w:tr>
      <w:tr w:rsidR="00CC637C" w:rsidRPr="00CC637C" w14:paraId="6C2B9BC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092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DF2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D4C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Praha-západ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D6A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597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VÍDEŇSKÁ 343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642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VESTEC U PRAHY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704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49.693878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F4D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14.077753 </w:t>
            </w:r>
          </w:p>
        </w:tc>
      </w:tr>
      <w:tr w:rsidR="00CC637C" w:rsidRPr="00CC637C" w14:paraId="50D0715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421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2F7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DF2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A9E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589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KOLLÁROVA 1717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5A7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VLAŠIM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443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49.563067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6F1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13.947931 </w:t>
            </w:r>
          </w:p>
        </w:tc>
      </w:tr>
      <w:tr w:rsidR="00CC637C" w:rsidRPr="00CC637C" w14:paraId="7634718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916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CD4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F48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965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016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PRŮMYSLOVÁ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E80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VLAŠIM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5C2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49.602183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CA4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13.875233 </w:t>
            </w:r>
          </w:p>
        </w:tc>
      </w:tr>
      <w:tr w:rsidR="00CC637C" w:rsidRPr="00CC637C" w14:paraId="6BD5AA2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52F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97A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F15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A13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5AD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VLASÁKOVA 1898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EAD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VLAŠIM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DF7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49.792169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8F2C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14.186647 </w:t>
            </w:r>
          </w:p>
        </w:tc>
      </w:tr>
      <w:tr w:rsidR="00CC637C" w:rsidRPr="00CC637C" w14:paraId="10BE5B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E9F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0FDF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B0B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Mladá Boleslav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CA3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FA4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VLKAVA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AD2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VLKAVA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6DF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49.653672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89B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14.425867 </w:t>
            </w:r>
          </w:p>
        </w:tc>
      </w:tr>
      <w:tr w:rsidR="00CC637C" w:rsidRPr="00CC637C" w14:paraId="73AD15F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E14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1A5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983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8AF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OKTANNEW CZ,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5F0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KLÁŠTERNÍ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3CF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672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49.675303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926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13.984031 </w:t>
            </w:r>
          </w:p>
        </w:tc>
      </w:tr>
      <w:tr w:rsidR="00CC637C" w:rsidRPr="00CC637C" w14:paraId="5A233B3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FC0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391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303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818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DAVO OIL,S.R.O.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340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OLBRAMOVICE 203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E0B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C6A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49.797792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4D8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14.195683 </w:t>
            </w:r>
          </w:p>
        </w:tc>
      </w:tr>
      <w:tr w:rsidR="00CC637C" w:rsidRPr="00CC637C" w14:paraId="2879B0D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358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027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80F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441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E7A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SILNICE E 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341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VOTICE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633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49.668300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C9E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13.994861 </w:t>
            </w:r>
          </w:p>
        </w:tc>
      </w:tr>
      <w:tr w:rsidR="00CC637C" w:rsidRPr="00CC637C" w14:paraId="5548DF1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1A0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41A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DAB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C4E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DF5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VRBČANY 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EC3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VRBČANY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710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49.578681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897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14.074294 </w:t>
            </w:r>
          </w:p>
        </w:tc>
      </w:tr>
      <w:tr w:rsidR="00CC637C" w:rsidRPr="00CC637C" w14:paraId="708AF3D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39B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17E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B35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3A7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28E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CHRUDIMSKÁ 284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C9E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VRDY-DOLNÍ BUČICE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902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49.690828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9CB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14.032417 </w:t>
            </w:r>
          </w:p>
        </w:tc>
      </w:tr>
      <w:tr w:rsidR="00CC637C" w:rsidRPr="00CC637C" w14:paraId="17D01F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996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F42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1E0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2F3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568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9AB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VŠECHLAPY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93D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49.683044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5F5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14.208364 </w:t>
            </w:r>
          </w:p>
        </w:tc>
      </w:tr>
      <w:tr w:rsidR="00CC637C" w:rsidRPr="00CC637C" w14:paraId="34FBB8E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82B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460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4C3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Príbram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D98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R-PRODUKT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E1E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44C7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ZALUŽANY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646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50.151322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5AB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13.511653 </w:t>
            </w:r>
          </w:p>
        </w:tc>
      </w:tr>
      <w:tr w:rsidR="00CC637C" w:rsidRPr="00CC637C" w14:paraId="7C321FF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106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6D6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2359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DB3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355B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D5, 37 km SMĚR PLZEŇ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C9D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ZÁLUŽÍ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5A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50.028886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743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13.579614 </w:t>
            </w:r>
          </w:p>
        </w:tc>
      </w:tr>
      <w:tr w:rsidR="00CC637C" w:rsidRPr="00CC637C" w14:paraId="5019DE8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11B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1708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D9B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C7C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4AA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F6D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D5, 37 km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1EBB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ZÁLUŽÍ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C8F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50.002756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F12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13.714392 </w:t>
            </w:r>
          </w:p>
        </w:tc>
      </w:tr>
      <w:tr w:rsidR="00CC637C" w:rsidRPr="00CC637C" w14:paraId="5C5EC6A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A25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DC2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9D3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A9E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F55A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SOKOLSKÁ 539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55E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ZÁSMUKY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F95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50.143436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8CE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13.489714 </w:t>
            </w:r>
          </w:p>
        </w:tc>
      </w:tr>
      <w:tr w:rsidR="00CC637C" w:rsidRPr="00CC637C" w14:paraId="2673E80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8BB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58A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4C1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DD4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BENZ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F8A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PUČERY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9E5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ZÁSMUKY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A0B3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50.172869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D98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13.741189 </w:t>
            </w:r>
          </w:p>
        </w:tc>
      </w:tr>
      <w:tr w:rsidR="00CC637C" w:rsidRPr="00CC637C" w14:paraId="257641D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9CC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DC6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FD97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5CE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9312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ZBRASLAVICE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089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ZBRASLAVICE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BB5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50.158131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856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13.896022 </w:t>
            </w:r>
          </w:p>
        </w:tc>
      </w:tr>
      <w:tr w:rsidR="00CC637C" w:rsidRPr="00CC637C" w14:paraId="0F46AB3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8D2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90E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FCF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F96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B96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55, 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6FEE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ZDIBY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D06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50.102150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A08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13.739575 </w:t>
            </w:r>
          </w:p>
        </w:tc>
      </w:tr>
      <w:tr w:rsidR="00CC637C" w:rsidRPr="00CC637C" w14:paraId="078855A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271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EDC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0E0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137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8161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55, OD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4BD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ZDIBY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8AB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50.091692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63C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13.470358 </w:t>
            </w:r>
          </w:p>
        </w:tc>
      </w:tr>
      <w:tr w:rsidR="00CC637C" w:rsidRPr="00CC637C" w14:paraId="154EB10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987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247C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854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DE1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29B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340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F5A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50.093711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187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13.726389 </w:t>
            </w:r>
          </w:p>
        </w:tc>
      </w:tr>
      <w:tr w:rsidR="00CC637C" w:rsidRPr="00CC637C" w14:paraId="7B22635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9D7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9C7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03B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Praha-východ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C82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761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ČEPRO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D3F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ZELENEČ V ČECHÁCH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A3C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50.206125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9AB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13.892492 </w:t>
            </w:r>
          </w:p>
        </w:tc>
      </w:tr>
      <w:tr w:rsidR="00CC637C" w:rsidRPr="00CC637C" w14:paraId="29F1671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9EC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A3A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E8C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Kladno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969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E77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ZLONICE,SMĚR LITOMĚŘICE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243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ZLONICE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1BC6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50.105764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60D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13.751089 </w:t>
            </w:r>
          </w:p>
        </w:tc>
      </w:tr>
      <w:tr w:rsidR="00CC637C" w:rsidRPr="00CC637C" w14:paraId="787611F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C5A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06B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D64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D64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7CAF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NÁMĚSTÍ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232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ZRUČ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0E3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50.181483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882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13.800308 </w:t>
            </w:r>
          </w:p>
        </w:tc>
      </w:tr>
      <w:tr w:rsidR="00CC637C" w:rsidRPr="00CC637C" w14:paraId="3E3DC37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D38D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A220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7B6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A4E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VARIEL, A.S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55A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1.MÁJE 1101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D3CC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ZRUČ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0C6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50.161008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9D5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13.905478 </w:t>
            </w:r>
          </w:p>
        </w:tc>
      </w:tr>
      <w:tr w:rsidR="00CC637C" w:rsidRPr="00CC637C" w14:paraId="44D98E0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072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D54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9E7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134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KAPR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7C7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TOVÁRNÍ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AB6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ŽEBRÁK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EE7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50.142600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13E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13.643600 </w:t>
            </w:r>
          </w:p>
        </w:tc>
      </w:tr>
      <w:tr w:rsidR="00CC637C" w:rsidRPr="00CC637C" w14:paraId="1779580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A5E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941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373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Beroun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5A7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MAJA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B67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37D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ŽEBRÁK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66F4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50.143304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824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13.492725 </w:t>
            </w:r>
          </w:p>
        </w:tc>
      </w:tr>
      <w:tr w:rsidR="00CC637C" w:rsidRPr="00CC637C" w14:paraId="23590A6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247C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86B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Středočeský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619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Kutná Hora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06B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A4F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DRUŽSTEVNÍ 471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67B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ŽLEBY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7A95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50.037050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8F2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13.877325 </w:t>
            </w:r>
          </w:p>
        </w:tc>
      </w:tr>
      <w:tr w:rsidR="00CC637C" w:rsidRPr="00CC637C" w14:paraId="336A509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1A6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EB0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D25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02F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758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SPOJOVACÍ 380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AF5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F20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50.720808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9DA5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14.189267 </w:t>
            </w:r>
          </w:p>
        </w:tc>
      </w:tr>
      <w:tr w:rsidR="00CC637C" w:rsidRPr="00CC637C" w14:paraId="2D79B07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182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6E9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9E6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874E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9BC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368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9FA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BÍLINA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212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50.918206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CAF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14.606658 </w:t>
            </w:r>
          </w:p>
        </w:tc>
      </w:tr>
      <w:tr w:rsidR="00CC637C" w:rsidRPr="00CC637C" w14:paraId="03F52D9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29E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522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C08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E607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803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BÍLINA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E4E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BÍLINA 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D1F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50.775153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716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14.213498 </w:t>
            </w:r>
          </w:p>
        </w:tc>
      </w:tr>
      <w:tr w:rsidR="00CC637C" w:rsidRPr="00CC637C" w14:paraId="4002E55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2B6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056F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657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1DF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987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BÍLINA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0ED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BÍLINA II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5C8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50.797610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89C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14.404670 </w:t>
            </w:r>
          </w:p>
        </w:tc>
      </w:tr>
      <w:tr w:rsidR="00CC637C" w:rsidRPr="00CC637C" w14:paraId="25CE8FB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405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25E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021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665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 GARAGE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5FC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0BB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BOHUŠOVICE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F836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50.771856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099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14.206722 </w:t>
            </w:r>
          </w:p>
        </w:tc>
      </w:tr>
      <w:tr w:rsidR="00CC637C" w:rsidRPr="00CC637C" w14:paraId="5460389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CE1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36D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BC6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15E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188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B66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BOŘISLAV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6AC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51.005294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96A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14.453458 </w:t>
            </w:r>
          </w:p>
        </w:tc>
      </w:tr>
      <w:tr w:rsidR="00CC637C" w:rsidRPr="00CC637C" w14:paraId="019F785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87F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99E5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D68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73C4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F42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RUDÉ ARMÁDY 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AE4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BRANDOV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29FA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50.777497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372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14.227236 </w:t>
            </w:r>
          </w:p>
        </w:tc>
      </w:tr>
      <w:tr w:rsidR="00CC637C" w:rsidRPr="00CC637C" w14:paraId="78908EB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8CD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A68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0C9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8EE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8C4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NECHRANICKÁ 383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74D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BŘEZNO U CHOMUTOVA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68A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50.873731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4CF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14.584634 </w:t>
            </w:r>
          </w:p>
        </w:tc>
      </w:tr>
      <w:tr w:rsidR="00CC637C" w:rsidRPr="00CC637C" w14:paraId="1D071A2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005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B40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C9F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4B2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582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B35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BŘEZNO U POSTOLOPRT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DC3C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50.801436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D78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14.432467 </w:t>
            </w:r>
          </w:p>
        </w:tc>
      </w:tr>
      <w:tr w:rsidR="00CC637C" w:rsidRPr="00CC637C" w14:paraId="4814618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233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CD2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D0C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4F38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006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SLÁNSKÁ 43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E97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BUDYNĚ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6A2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50.896408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2E55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14.625994 </w:t>
            </w:r>
          </w:p>
        </w:tc>
      </w:tr>
      <w:tr w:rsidR="00CC637C" w:rsidRPr="00CC637C" w14:paraId="170366B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DDFF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6E1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FF7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730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BEST,SPEDICE,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855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E79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CÍNOVEC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5BC8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50.930821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EE7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14.558186 </w:t>
            </w:r>
          </w:p>
        </w:tc>
      </w:tr>
      <w:tr w:rsidR="00CC637C" w:rsidRPr="00CC637C" w14:paraId="51E992E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8D7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83D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8544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653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988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3B5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KAMENICE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1A0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50.780578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9A9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14.145369 </w:t>
            </w:r>
          </w:p>
        </w:tc>
      </w:tr>
      <w:tr w:rsidR="00CC637C" w:rsidRPr="00CC637C" w14:paraId="0E77CED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5B9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D40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BD0B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3BB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B0D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DUKELSKÝCH HRDINŮ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442E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ČESKÁ KAMENICE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787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50.784003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CEC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14.361781 </w:t>
            </w:r>
          </w:p>
        </w:tc>
      </w:tr>
      <w:tr w:rsidR="00CC637C" w:rsidRPr="00CC637C" w14:paraId="6CCD747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5EE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EAE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BBF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830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AUTODOPRAVA ŘEHÁK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A3D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ČÍŽKOVICE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C9F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ČÍŽKOVICE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C4C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50.879293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CE2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14.238151 </w:t>
            </w:r>
          </w:p>
        </w:tc>
      </w:tr>
      <w:tr w:rsidR="00CC637C" w:rsidRPr="00CC637C" w14:paraId="0556724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917A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E0E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ACF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BB3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670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79E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4889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50.776522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90B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14.232258 </w:t>
            </w:r>
          </w:p>
        </w:tc>
      </w:tr>
      <w:tr w:rsidR="00CC637C" w:rsidRPr="00CC637C" w14:paraId="34B1F4C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A4F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5AAF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C71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624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BE5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PŘEDMOSTÍ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BDD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AC1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51.025164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AC3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14.453146 </w:t>
            </w:r>
          </w:p>
        </w:tc>
      </w:tr>
      <w:tr w:rsidR="00CC637C" w:rsidRPr="00CC637C" w14:paraId="6D8379D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764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0F1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ADB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96E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9A1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775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AF5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50.770117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82F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14.207519 </w:t>
            </w:r>
          </w:p>
        </w:tc>
      </w:tr>
      <w:tr w:rsidR="00CC637C" w:rsidRPr="00CC637C" w14:paraId="26E6B37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689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4A2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618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E99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12D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ÚSTECKÁ 1905/8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239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225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50.904108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2DD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14.511789 </w:t>
            </w:r>
          </w:p>
        </w:tc>
      </w:tr>
      <w:tr w:rsidR="00CC637C" w:rsidRPr="00CC637C" w14:paraId="3516220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E92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DB92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52A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455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7D9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KAMENICKÁ, I/13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6A4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A2EB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50.949186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DFBE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14.581142 </w:t>
            </w:r>
          </w:p>
        </w:tc>
      </w:tr>
      <w:tr w:rsidR="00CC637C" w:rsidRPr="00CC637C" w14:paraId="4DEADB74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3BD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623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66AF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16B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DOPRAVNÍ PODNIK MĚSTA DĚČÍNA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5BB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DĚLNICKÁ 1861/32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EAF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6E3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50.913631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EF5D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14.566356 </w:t>
            </w:r>
          </w:p>
        </w:tc>
      </w:tr>
      <w:tr w:rsidR="00CC637C" w:rsidRPr="00CC637C" w14:paraId="7224AD0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1C5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2FA4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908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86BB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898A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61F3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- BYNOV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7FF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50.785037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0F9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14.240548 </w:t>
            </w:r>
          </w:p>
        </w:tc>
      </w:tr>
      <w:tr w:rsidR="00CC637C" w:rsidRPr="00CC637C" w14:paraId="760B32D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D86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8371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5589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5B6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B59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LOUBSKÁ 83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1E9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- LOUBÍ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FB9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50.764625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ED0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14.192367 </w:t>
            </w:r>
          </w:p>
        </w:tc>
      </w:tr>
      <w:tr w:rsidR="00CC637C" w:rsidRPr="00CC637C" w14:paraId="542DB8E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ADD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2CD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77E0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B3CB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444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FOLKNÁŘSKÁ 21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BC9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 II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EF9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50.917044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719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14.622886 </w:t>
            </w:r>
          </w:p>
        </w:tc>
      </w:tr>
      <w:tr w:rsidR="00CC637C" w:rsidRPr="00CC637C" w14:paraId="7FB13B2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B6A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6497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E69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8D1D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6DD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VÍTĚZSTVÍ 181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795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DĚČÍN-BOLETICE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2F3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50.761667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D556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14.099164 </w:t>
            </w:r>
          </w:p>
        </w:tc>
      </w:tr>
      <w:tr w:rsidR="00CC637C" w:rsidRPr="00CC637C" w14:paraId="461E7CA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774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68BA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8C7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33C0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1E1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DOBKOVICE 130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273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9D02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50.918317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443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14.607311 </w:t>
            </w:r>
          </w:p>
        </w:tc>
      </w:tr>
      <w:tr w:rsidR="00CC637C" w:rsidRPr="00CC637C" w14:paraId="274F27C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209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BFD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273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03CD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B6C6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PODLUŽÍ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9C8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PODLUŽÍ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6CC0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50.956342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E32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14.548446 </w:t>
            </w:r>
          </w:p>
        </w:tc>
      </w:tr>
      <w:tr w:rsidR="00CC637C" w:rsidRPr="00CC637C" w14:paraId="3B99713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6DB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EA46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5774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DCEA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E0A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MOKRÁ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5B9E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POUSTEVNA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A826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51.000678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88F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14.575061 </w:t>
            </w:r>
          </w:p>
        </w:tc>
      </w:tr>
      <w:tr w:rsidR="00CC637C" w:rsidRPr="00CC637C" w14:paraId="336E7BF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948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8E0A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F8F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183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D80E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78F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ZÁLEZLY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A19E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50.861075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0D9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14.478871 </w:t>
            </w:r>
          </w:p>
        </w:tc>
      </w:tr>
      <w:tr w:rsidR="00CC637C" w:rsidRPr="00CC637C" w14:paraId="233680B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707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5BA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512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7D6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F85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CÍNOVEC 296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FEE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65F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50.997593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68D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14.292338 </w:t>
            </w:r>
          </w:p>
        </w:tc>
      </w:tr>
      <w:tr w:rsidR="00CC637C" w:rsidRPr="00CC637C" w14:paraId="61A15BA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393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3BAC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1CAD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FBD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83E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RUSKÁ 277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85F0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DUBÍ - POZORKA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3A56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51.004498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E44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14.472541 </w:t>
            </w:r>
          </w:p>
        </w:tc>
      </w:tr>
      <w:tr w:rsidR="00CC637C" w:rsidRPr="00CC637C" w14:paraId="1709292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551C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F50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1E0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EFE5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F3E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E027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DUBÍ U TEPLIC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0C6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50.738144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DE1B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14.190328 </w:t>
            </w:r>
          </w:p>
        </w:tc>
      </w:tr>
      <w:tr w:rsidR="00CC637C" w:rsidRPr="00CC637C" w14:paraId="6819FFC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CD12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095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292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EDB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A3BA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OSECKÁ 1470/163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009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DUCHCOV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FDF4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50.968494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65AE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14.563650 </w:t>
            </w:r>
          </w:p>
        </w:tc>
      </w:tr>
      <w:tr w:rsidR="00CC637C" w:rsidRPr="00CC637C" w14:paraId="704F3E93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711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9ED6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62AD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655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8BA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465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DUCHCOV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3F32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51.002856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2DC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14.464319 </w:t>
            </w:r>
          </w:p>
        </w:tc>
      </w:tr>
      <w:tr w:rsidR="00CC637C" w:rsidRPr="00CC637C" w14:paraId="2B9C4212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08C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2C6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A13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4BF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37F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HAVRAŇ 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C95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HAVRAŇ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30D6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50.798342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745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14.237989 </w:t>
            </w:r>
          </w:p>
        </w:tc>
      </w:tr>
      <w:tr w:rsidR="00CC637C" w:rsidRPr="00CC637C" w14:paraId="684DDCD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F85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22B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CA3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8500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3BD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ČEPRO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E276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HNĚVICE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A351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50.993325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3A6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14.327436 </w:t>
            </w:r>
          </w:p>
        </w:tc>
      </w:tr>
      <w:tr w:rsidR="00CC637C" w:rsidRPr="00CC637C" w14:paraId="3570E06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EF5F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E92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7BB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340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DA6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HORA SV.ŠEBSTIÁNA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EDA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HORA SV.ŠEBESTIÁNA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BF4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50.388927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187B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13.195036 </w:t>
            </w:r>
          </w:p>
        </w:tc>
      </w:tr>
      <w:tr w:rsidR="00CC637C" w:rsidRPr="00CC637C" w14:paraId="3E2C4DC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ED1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5FB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B457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58B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PALMGAS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2A53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POHRANIČNÍ 80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940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HORA SV.ŠEBESTIÁNA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352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50.484981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79A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13.437917 </w:t>
            </w:r>
          </w:p>
        </w:tc>
      </w:tr>
      <w:tr w:rsidR="00CC637C" w:rsidRPr="00CC637C" w14:paraId="041F65C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F8D3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1759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8BE3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4F7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68FB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4C2E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HORA SV.ŠEBESTIÁNA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563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HORA SVATÉHO ŠEBESTIÁNA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487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50.386775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55E4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13.541772 </w:t>
            </w:r>
          </w:p>
        </w:tc>
      </w:tr>
      <w:tr w:rsidR="00CC637C" w:rsidRPr="00CC637C" w14:paraId="234CEE9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0207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95BC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2BB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1D90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F94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3734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HOŠŤKA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9C3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50.486086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C2B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13.293694 </w:t>
            </w:r>
          </w:p>
        </w:tc>
      </w:tr>
      <w:tr w:rsidR="00CC637C" w:rsidRPr="00CC637C" w14:paraId="4476EB98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9054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C04A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C4E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FA1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61CA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555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HRUŠOVANY U CHOMUTOVA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7C4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50.523608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37D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13.237137 </w:t>
            </w:r>
          </w:p>
        </w:tc>
      </w:tr>
      <w:tr w:rsidR="00CC637C" w:rsidRPr="00CC637C" w14:paraId="39563AC9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8ED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C706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192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F22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7CCA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PŘECHOD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2C78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HŘENSKO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D945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50.351803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058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13.727761 </w:t>
            </w:r>
          </w:p>
        </w:tc>
      </w:tr>
      <w:tr w:rsidR="00CC637C" w:rsidRPr="00CC637C" w14:paraId="5F56AF1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9F8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06A8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2A3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071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C9F1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CHLUMČANY 172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11C0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CHLUMČANY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D72D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50.485014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A84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13.025678 </w:t>
            </w:r>
          </w:p>
        </w:tc>
      </w:tr>
      <w:tr w:rsidR="00CC637C" w:rsidRPr="00CC637C" w14:paraId="27EF30D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85C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07A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C4E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57A9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D45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CHLUMEC 228 - KŘIŽOVATKA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F49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CHLUMEC U CHABAŘOVIC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176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50.458057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751E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13.388361 </w:t>
            </w:r>
          </w:p>
        </w:tc>
      </w:tr>
      <w:tr w:rsidR="00CC637C" w:rsidRPr="00CC637C" w14:paraId="5234327F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17AF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79E9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CC60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6B2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985F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PÍSEČNÁ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4ABB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D8A8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50.462119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7B26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13.407433 </w:t>
            </w:r>
          </w:p>
        </w:tc>
      </w:tr>
      <w:tr w:rsidR="00CC637C" w:rsidRPr="00CC637C" w14:paraId="0088448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20F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961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AF70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381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936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CB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904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50.386519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A5E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13.164372 </w:t>
            </w:r>
          </w:p>
        </w:tc>
      </w:tr>
      <w:tr w:rsidR="00CC637C" w:rsidRPr="00CC637C" w14:paraId="3083AD4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96B0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A99D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BE2D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966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E9A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AF3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D1CD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50.460054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94B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13.403341 </w:t>
            </w:r>
          </w:p>
        </w:tc>
      </w:tr>
      <w:tr w:rsidR="00CC637C" w:rsidRPr="00CC637C" w14:paraId="27B7C715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B27F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9F7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6AF1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806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24EC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 ALEJÍCH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647A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6723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50.452364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928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13.426444 </w:t>
            </w:r>
          </w:p>
        </w:tc>
      </w:tr>
      <w:tr w:rsidR="00CC637C" w:rsidRPr="00CC637C" w14:paraId="25E31FEC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D45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B381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27C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0222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HARDWORKERS CHOMUTOV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B2D9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5491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0408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8A3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50.498603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ECC5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13.444419 </w:t>
            </w:r>
          </w:p>
        </w:tc>
      </w:tr>
      <w:tr w:rsidR="00CC637C" w:rsidRPr="00CC637C" w14:paraId="548BDA1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C582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FC67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C75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3AB6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35F5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SENÍKU,E7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D6D0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D00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50.508628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1050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13.253350 </w:t>
            </w:r>
          </w:p>
        </w:tc>
      </w:tr>
      <w:tr w:rsidR="00CC637C" w:rsidRPr="00CC637C" w14:paraId="232209E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B069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7AA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35D2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8F39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697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VINNÁ ZAHRADA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F2B0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2143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50.427107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F558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13.263277 </w:t>
            </w:r>
          </w:p>
        </w:tc>
      </w:tr>
      <w:tr w:rsidR="00CC637C" w:rsidRPr="00CC637C" w14:paraId="358CBB7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3545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74A8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2C41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9257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ECC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BŘEZENECKÁ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634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A67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50.423906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F49B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13.471239 </w:t>
            </w:r>
          </w:p>
        </w:tc>
      </w:tr>
      <w:tr w:rsidR="00CC637C" w:rsidRPr="00CC637C" w14:paraId="7D75FEB1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09BF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C6D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E5E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15C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6BE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ČERNOVICKÁ 5430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F3C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4129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50.471258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B26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13.414850 </w:t>
            </w:r>
          </w:p>
        </w:tc>
      </w:tr>
      <w:tr w:rsidR="00CC637C" w:rsidRPr="00CC637C" w14:paraId="1F470107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8D0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15C9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A8B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08F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PALMGAS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1159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KŘIMOV 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5AF6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7A83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50.472050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D01B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13.414175 </w:t>
            </w:r>
          </w:p>
        </w:tc>
      </w:tr>
      <w:tr w:rsidR="00CC637C" w:rsidRPr="00CC637C" w14:paraId="2E08D22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F2A9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1631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2E50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8806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2C0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DC92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9F7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50.457606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9A34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13.395392 </w:t>
            </w:r>
          </w:p>
        </w:tc>
      </w:tr>
      <w:tr w:rsidR="00CC637C" w:rsidRPr="00CC637C" w14:paraId="4D5A76D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1E37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08E9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B3DC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EC0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B14D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SPOŘICKÁ 5351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A393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1E20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50.486209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8E15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13.293687 </w:t>
            </w:r>
          </w:p>
        </w:tc>
      </w:tr>
      <w:tr w:rsidR="00CC637C" w:rsidRPr="00CC637C" w14:paraId="05F7887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CF51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3199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8C1F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5147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EF1D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ČERNOVICKÁ 5362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1CD4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D11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50.546021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F07B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13.227540 </w:t>
            </w:r>
          </w:p>
        </w:tc>
      </w:tr>
      <w:tr w:rsidR="00CC637C" w:rsidRPr="00CC637C" w14:paraId="53E1DB9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C062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5628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1DD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C75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6ECD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CHŘIBSKÁ 326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983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CHŘIBSKÁ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815E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50.383861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C158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13.273631 </w:t>
            </w:r>
          </w:p>
        </w:tc>
      </w:tr>
      <w:tr w:rsidR="00CC637C" w:rsidRPr="00CC637C" w14:paraId="74AD6AC0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309A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6098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98E2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EB0B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EAB8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MODRÁ 176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66F3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JÍLOVÉ U DĚČÍNA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4AA4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50.483411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4585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13.442689 </w:t>
            </w:r>
          </w:p>
        </w:tc>
      </w:tr>
      <w:tr w:rsidR="00CC637C" w:rsidRPr="00CC637C" w14:paraId="7ECF730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538A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BC7C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BAD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0C3E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7E9D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DVOŘÁKOVA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248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JIRKOV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E72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50.371872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A544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13.285942 </w:t>
            </w:r>
          </w:p>
        </w:tc>
      </w:tr>
      <w:tr w:rsidR="00CC637C" w:rsidRPr="00CC637C" w14:paraId="2F5CC126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D4BA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B493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481D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6248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3CF1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9.KVĚTNA 137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D92B5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JIŘÍKOV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1F74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50.395114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9451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13.424678 </w:t>
            </w:r>
          </w:p>
        </w:tc>
      </w:tr>
      <w:tr w:rsidR="00CC637C" w:rsidRPr="00CC637C" w14:paraId="0994C81B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AAC5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16D4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A0C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DC8C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B99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 PRŮTAHU 2037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C102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KADAŇ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557E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50.496792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B075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13.029150 </w:t>
            </w:r>
          </w:p>
        </w:tc>
      </w:tr>
      <w:tr w:rsidR="00CC637C" w:rsidRPr="00CC637C" w14:paraId="15FDC2EE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D7C3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2291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FF1B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7B09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LAMAN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EB83F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PRŮMYSLOVÁ 1949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F1A7B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KADAŇ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7D978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50.452194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EA2F0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13.425742 </w:t>
            </w:r>
          </w:p>
        </w:tc>
      </w:tr>
      <w:tr w:rsidR="00CC637C" w:rsidRPr="00CC637C" w14:paraId="18FDE68D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BF41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0B33D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8CF3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1BF86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D7C6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ROKELSKÁ 1975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96317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KADAŇ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B38A2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50.374594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85911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13.275478 </w:t>
            </w:r>
          </w:p>
        </w:tc>
      </w:tr>
      <w:tr w:rsidR="00CC637C" w:rsidRPr="00CC637C" w14:paraId="1E6225CA" w14:textId="77777777" w:rsidTr="00CC637C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26EF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8A97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B087C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16259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6E05A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KLÁŠTERECKÁ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9A573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KADAŇ - NA PODLESÍ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D14EE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50.450872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8B484" w14:textId="77777777" w:rsidR="00CC637C" w:rsidRPr="00CC637C" w:rsidRDefault="00CC637C" w:rsidP="00CC637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CC637C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13.399289 </w:t>
            </w:r>
          </w:p>
        </w:tc>
      </w:tr>
      <w:tr w:rsidR="0081381F" w:rsidRPr="0081381F" w14:paraId="5EBA5E5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524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72D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A8C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4D5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E79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OSVOBOZENÁ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320C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KLÁŠTEREC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D686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50.458078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A354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13.396200 </w:t>
            </w:r>
          </w:p>
        </w:tc>
      </w:tr>
      <w:tr w:rsidR="0081381F" w:rsidRPr="0081381F" w14:paraId="4556E7A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264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E4E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8F0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411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E72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KARLOVARSKÁ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B29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KLÁŠTEREC NAD OHŘÍ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320C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50.385592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D95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13.259492 </w:t>
            </w:r>
          </w:p>
        </w:tc>
      </w:tr>
      <w:tr w:rsidR="0081381F" w:rsidRPr="0081381F" w14:paraId="52F279C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28C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E5E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713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5C0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66E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STŘELNÁ U KOŠŤAN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8DC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KOŠŤANY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F56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50.507178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E0D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14.065078 </w:t>
            </w:r>
          </w:p>
        </w:tc>
      </w:tr>
      <w:tr w:rsidR="0081381F" w:rsidRPr="0081381F" w14:paraId="7F25150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6D1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5D3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2B8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813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JSM SOMAC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EA4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ROVNÉ POD ŘÍPEM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3E3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KRABČICE U ROUDNICE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847B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50.410867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48B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14.243308 </w:t>
            </w:r>
          </w:p>
        </w:tc>
      </w:tr>
      <w:tr w:rsidR="0081381F" w:rsidRPr="0081381F" w14:paraId="3550B08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3FB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3DD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DF0F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185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C95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B50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KRÁSNÁ LÍPA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880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50.426133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467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14.241275 </w:t>
            </w:r>
          </w:p>
        </w:tc>
      </w:tr>
      <w:tr w:rsidR="0081381F" w:rsidRPr="0081381F" w14:paraId="20E28FD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063E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6B9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9BF5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DB0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DF8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PODMOKELSKÁ 839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46F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KRÁSNÉ BŘEZNO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059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50.517953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589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14.137467 </w:t>
            </w:r>
          </w:p>
        </w:tc>
      </w:tr>
      <w:tr w:rsidR="0081381F" w:rsidRPr="0081381F" w14:paraId="1F57F9A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6198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D5A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ABA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12B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80C2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MARŠOV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76F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KRUPKA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FCC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50.481364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294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14.081683 </w:t>
            </w:r>
          </w:p>
        </w:tc>
      </w:tr>
      <w:tr w:rsidR="0081381F" w:rsidRPr="0081381F" w14:paraId="15F2822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0E6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1AD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84F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06B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700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SMĚR CHOMUTOV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94E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KŘIMOV 80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A9D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50.400281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EF2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14.025814 </w:t>
            </w:r>
          </w:p>
        </w:tc>
      </w:tr>
      <w:tr w:rsidR="0081381F" w:rsidRPr="0081381F" w14:paraId="5307B9A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77E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597B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AC4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1BE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COMMODITY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126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LIBČEVES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04B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LIBČEVES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9D2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50.589442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640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14.349256 </w:t>
            </w:r>
          </w:p>
        </w:tc>
      </w:tr>
      <w:tr w:rsidR="0081381F" w:rsidRPr="0081381F" w14:paraId="749E212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A69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3FCA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0ED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70A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7EF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VRCHLICKÉHO 823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0D6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LIBOCHOVICE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9AF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50.394881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A9F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14.123761 </w:t>
            </w:r>
          </w:p>
        </w:tc>
      </w:tr>
      <w:tr w:rsidR="0081381F" w:rsidRPr="0081381F" w14:paraId="20F4510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A77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0F1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D1A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84F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C54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ŽELETICKÁ 2097/25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192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0E4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50.409500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9879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14.239206 </w:t>
            </w:r>
          </w:p>
        </w:tc>
      </w:tr>
      <w:tr w:rsidR="0081381F" w:rsidRPr="0081381F" w14:paraId="2AC40ED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630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98AE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22E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A52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A.G. SERVICE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AC2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ČESKOLIPSKÁ 917/6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2D9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B54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50.484108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E40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14.024472 </w:t>
            </w:r>
          </w:p>
        </w:tc>
      </w:tr>
      <w:tr w:rsidR="0081381F" w:rsidRPr="0081381F" w14:paraId="1280FC3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AB18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8D3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903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A479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9E2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ČESKOLIPSKÁ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C804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1AA9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50.425550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B10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14.239033 </w:t>
            </w:r>
          </w:p>
        </w:tc>
      </w:tr>
      <w:tr w:rsidR="0081381F" w:rsidRPr="0081381F" w14:paraId="25AE2AD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89F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C69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927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5A1C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ING.PETR HAVEL - EKOMONT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CF4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MLÉKOJEDSKÁ 2153/3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7AF8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54C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50.536917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098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14.152869 </w:t>
            </w:r>
          </w:p>
        </w:tc>
      </w:tr>
      <w:tr w:rsidR="0081381F" w:rsidRPr="0081381F" w14:paraId="0994848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D8B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B16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13C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990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1ED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ŽERNOSECKÁ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E02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F3D8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50.535567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928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14.145486 </w:t>
            </w:r>
          </w:p>
        </w:tc>
      </w:tr>
      <w:tr w:rsidR="0081381F" w:rsidRPr="0081381F" w14:paraId="1E330BB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C03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05A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A9D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034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516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F8C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LITOMĚŘICE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06B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50.442003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B92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14.350383 </w:t>
            </w:r>
          </w:p>
        </w:tc>
      </w:tr>
      <w:tr w:rsidR="0081381F" w:rsidRPr="0081381F" w14:paraId="3954213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5E0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09F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639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00B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866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BÍLÝ SLOUP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7EB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LITVÍNOV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C8DC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50.526517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7E1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14.133150 </w:t>
            </w:r>
          </w:p>
        </w:tc>
      </w:tr>
      <w:tr w:rsidR="0081381F" w:rsidRPr="0081381F" w14:paraId="0A6B2BB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BB3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E3B8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EAB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F81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A01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S.K.NEUMANNA 2159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B0A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LITVÍNOV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058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50.486514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B79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14.333542 </w:t>
            </w:r>
          </w:p>
        </w:tc>
      </w:tr>
      <w:tr w:rsidR="0081381F" w:rsidRPr="0081381F" w14:paraId="581AF86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7EF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834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297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B8C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26B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BENEŠÁK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6B6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LITVÍNOV - ZÁLUŽÍ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692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50.402481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85D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14.309225 </w:t>
            </w:r>
          </w:p>
        </w:tc>
      </w:tr>
      <w:tr w:rsidR="0081381F" w:rsidRPr="0081381F" w14:paraId="44400BF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7F7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769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7C2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5B3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7AF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PODKRUŠNOHORSKÁ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0E9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LITVÍNOV 3 - CHUDEŘÍN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6D8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50.468565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910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13.917376 </w:t>
            </w:r>
          </w:p>
        </w:tc>
      </w:tr>
      <w:tr w:rsidR="0081381F" w:rsidRPr="0081381F" w14:paraId="1D4F5B4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7D8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8C5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C40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1408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4E6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POSTOLOPRTSKÁ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A71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5D4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50.491538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84A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14.039587 </w:t>
            </w:r>
          </w:p>
        </w:tc>
      </w:tr>
      <w:tr w:rsidR="0081381F" w:rsidRPr="0081381F" w14:paraId="1E5B40A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E77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DBE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ACC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997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BC7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FE7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373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50.408717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3B4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14.236243 </w:t>
            </w:r>
          </w:p>
        </w:tc>
      </w:tr>
      <w:tr w:rsidR="0081381F" w:rsidRPr="0081381F" w14:paraId="05AF7C8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C43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78FB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1B3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59E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D14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POSTOLOPRTSKÁ 2941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324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CDD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50.517260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D76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14.275256 </w:t>
            </w:r>
          </w:p>
        </w:tc>
      </w:tr>
      <w:tr w:rsidR="0081381F" w:rsidRPr="0081381F" w14:paraId="7A55644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A31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1809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77A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28B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350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2A16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RYBALKOVA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69A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F0F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50.531453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AF6A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14.111134 </w:t>
            </w:r>
          </w:p>
        </w:tc>
      </w:tr>
      <w:tr w:rsidR="0081381F" w:rsidRPr="0081381F" w14:paraId="42B81B2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491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713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6AA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77A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MAJORITY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6A4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DOBROMĚŘICE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89F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AACE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50.480572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768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14.084094 </w:t>
            </w:r>
          </w:p>
        </w:tc>
      </w:tr>
      <w:tr w:rsidR="0081381F" w:rsidRPr="0081381F" w14:paraId="36E2200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775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516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BF1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205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057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VÁCLAVA MAJERA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A59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6B8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50.519519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718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14.047906 </w:t>
            </w:r>
          </w:p>
        </w:tc>
      </w:tr>
      <w:tr w:rsidR="0081381F" w:rsidRPr="0081381F" w14:paraId="2D6A68B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2C7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DD8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DE2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F77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7B1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LUKAVECKÁ 1115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FAB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LOVOSICE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0FE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50.446467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CFE7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14.379500 </w:t>
            </w:r>
          </w:p>
        </w:tc>
      </w:tr>
      <w:tr w:rsidR="0081381F" w:rsidRPr="0081381F" w14:paraId="663F56C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097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E84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9492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8E64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68B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RESSLOVA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1757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LOVOSICE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37C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50.503025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369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14.145031 </w:t>
            </w:r>
          </w:p>
        </w:tc>
      </w:tr>
      <w:tr w:rsidR="0081381F" w:rsidRPr="0081381F" w14:paraId="4BE8756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0368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8C2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7FF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68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692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MARKVARTICE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137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MARKVARTICE U DĚČÍNA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461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50.472794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5A6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13.932231 </w:t>
            </w:r>
          </w:p>
        </w:tc>
      </w:tr>
      <w:tr w:rsidR="0081381F" w:rsidRPr="0081381F" w14:paraId="2F20AC4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D85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D34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895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24A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E0A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OKRUŽNÍ 482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351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MEZIBOŘÍ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BAA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50.516688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B83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14.136741 </w:t>
            </w:r>
          </w:p>
        </w:tc>
      </w:tr>
      <w:tr w:rsidR="0081381F" w:rsidRPr="0081381F" w14:paraId="077A489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EE7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3724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383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3F0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HARDWORKERS CHOMUTOV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093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MOLDAVA 182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222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MOLDAVA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3D4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50.295819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D17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13.910558 </w:t>
            </w:r>
          </w:p>
        </w:tc>
      </w:tr>
      <w:tr w:rsidR="0081381F" w:rsidRPr="0081381F" w14:paraId="147FA9B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037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F56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EAA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24CB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66A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3499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A41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50.356075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C29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13.779650 </w:t>
            </w:r>
          </w:p>
        </w:tc>
      </w:tr>
      <w:tr w:rsidR="0081381F" w:rsidRPr="0081381F" w14:paraId="1FC6726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DE0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298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421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58B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121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RUDOLICKÁ 1706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F5E2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CB0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50.332639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0C0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13.840389 </w:t>
            </w:r>
          </w:p>
        </w:tc>
      </w:tr>
      <w:tr w:rsidR="0081381F" w:rsidRPr="0081381F" w14:paraId="5A41C5B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09D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F07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249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D96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D97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ŽATECKÁ 1402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007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236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50.360160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024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13.824711 </w:t>
            </w:r>
          </w:p>
        </w:tc>
      </w:tr>
      <w:tr w:rsidR="0081381F" w:rsidRPr="0081381F" w14:paraId="779D7C9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A8A5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B1B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258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BBF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016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HRANIČNÍ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31B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FD0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50.235011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36D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13.408394 </w:t>
            </w:r>
          </w:p>
        </w:tc>
      </w:tr>
      <w:tr w:rsidR="0081381F" w:rsidRPr="0081381F" w14:paraId="7AD277D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2DB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A60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ACF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011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9C8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ČEPIROŽSKÁ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629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0A8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50.323992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841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13.569558 </w:t>
            </w:r>
          </w:p>
        </w:tc>
      </w:tr>
      <w:tr w:rsidR="0081381F" w:rsidRPr="0081381F" w14:paraId="5B97237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C68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CC2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7E4D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1C0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B21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 LAJSNÍKEM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DB8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6FE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50.355411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B27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13.768828 </w:t>
            </w:r>
          </w:p>
        </w:tc>
      </w:tr>
      <w:tr w:rsidR="0081381F" w:rsidRPr="0081381F" w14:paraId="5692FBD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920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F11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49F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CE1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8F3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ČEPIROHY 137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859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- ČEPIROHY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C9F5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50.348803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AA6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13.813908 </w:t>
            </w:r>
          </w:p>
        </w:tc>
      </w:tr>
      <w:tr w:rsidR="0081381F" w:rsidRPr="0081381F" w14:paraId="47AB370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3D0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ED7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AED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6FFC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F163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TEPLICKÁ 1771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2FF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- CHÁNOV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96B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50.333272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43D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13.539139 </w:t>
            </w:r>
          </w:p>
        </w:tc>
      </w:tr>
      <w:tr w:rsidR="0081381F" w:rsidRPr="0081381F" w14:paraId="677D0C9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FF7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84F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123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625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429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CHÁNOV 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4BB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- CHÁNOV 2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B91A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50.384061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F52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13.787131 </w:t>
            </w:r>
          </w:p>
        </w:tc>
      </w:tr>
      <w:tr w:rsidR="0081381F" w:rsidRPr="0081381F" w14:paraId="491F9E3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95E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6F2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3A0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5DC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0C5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OBCHODNÍ 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CBF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- VELEBUDICE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5F7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50.213469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F03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13.395347 </w:t>
            </w:r>
          </w:p>
        </w:tc>
      </w:tr>
      <w:tr w:rsidR="0081381F" w:rsidRPr="0081381F" w14:paraId="2A448CD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65A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CF5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4F2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DB6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DF2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VELEBUDICKÁ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75A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- VÝSLUNÍ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BEC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50.319219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A4F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13.529511 </w:t>
            </w:r>
          </w:p>
        </w:tc>
      </w:tr>
      <w:tr w:rsidR="0081381F" w:rsidRPr="0081381F" w14:paraId="3831F9F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BE1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843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9DB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1D0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754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MNÍŠEK 233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725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VES V HORÁCH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3CC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50.337308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C4C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13.544706 </w:t>
            </w:r>
          </w:p>
        </w:tc>
      </w:tr>
      <w:tr w:rsidR="0081381F" w:rsidRPr="0081381F" w14:paraId="4A21AB2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F67C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CF8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73A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171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3F5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MNÍŠEK - DO ČR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2E4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VES V HORÁCH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3FB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50.350344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76D8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13.816117 </w:t>
            </w:r>
          </w:p>
        </w:tc>
      </w:tr>
      <w:tr w:rsidR="0081381F" w:rsidRPr="0081381F" w14:paraId="217890B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10D8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FE92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F53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739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HARDWORKERS CHOMUTOV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755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OBCHODNÍ ZÓNA 291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9E0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OTVICE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C9D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50.452833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12B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13.832592 </w:t>
            </w:r>
          </w:p>
        </w:tc>
      </w:tr>
      <w:tr w:rsidR="0081381F" w:rsidRPr="0081381F" w14:paraId="25A0DFA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46A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184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8CAC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835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53C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57E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PANENSKÝ TÝNEC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FFC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50.342897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00F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13.971108 </w:t>
            </w:r>
          </w:p>
        </w:tc>
      </w:tr>
      <w:tr w:rsidR="0081381F" w:rsidRPr="0081381F" w14:paraId="78F7F5D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FC35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75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150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8514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3C4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PERUC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CE2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PERUC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E0D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50.313692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81D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13.532654 </w:t>
            </w:r>
          </w:p>
        </w:tc>
      </w:tr>
      <w:tr w:rsidR="0081381F" w:rsidRPr="0081381F" w14:paraId="0D6C313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F63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8B4B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97F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D48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326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PETROVICE 575-SMĚR SRN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2DA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9EDB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50.621697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20D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13.600836 </w:t>
            </w:r>
          </w:p>
        </w:tc>
      </w:tr>
      <w:tr w:rsidR="0081381F" w:rsidRPr="0081381F" w14:paraId="2E70CCA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893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A8A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1A0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B37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530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KADAŇSKÁ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2B33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PODBOŘANY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2CD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50.516447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762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13.639722 </w:t>
            </w:r>
          </w:p>
        </w:tc>
      </w:tr>
      <w:tr w:rsidR="0081381F" w:rsidRPr="0081381F" w14:paraId="35EF0EE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8CE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0AE0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072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7D3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AGROPODNIK DOMAŽLICE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A683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AREÁL ZZN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D8C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PODBOŘANY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082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50.594800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5684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13.606200 </w:t>
            </w:r>
          </w:p>
        </w:tc>
      </w:tr>
      <w:tr w:rsidR="0081381F" w:rsidRPr="0081381F" w14:paraId="026FE9B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B0E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AD9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2A86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3071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362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UŠÁK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D93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PRUNÉŘOV - UŠÁK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139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50.485161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A54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13.650897 </w:t>
            </w:r>
          </w:p>
        </w:tc>
      </w:tr>
      <w:tr w:rsidR="0081381F" w:rsidRPr="0081381F" w14:paraId="283BF48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67EC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A7B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1FA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3EB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00D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ŽIŽKOVA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98E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ROUDNICE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B198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50.449812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E5E1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13.597920 </w:t>
            </w:r>
          </w:p>
        </w:tc>
      </w:tr>
      <w:tr w:rsidR="0081381F" w:rsidRPr="0081381F" w14:paraId="03879E0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132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375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F22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CD1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61B3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E0C2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ROUDNICE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6115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50.500481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3D4C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13.630269 </w:t>
            </w:r>
          </w:p>
        </w:tc>
      </w:tr>
      <w:tr w:rsidR="0081381F" w:rsidRPr="0081381F" w14:paraId="57717EB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65F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73C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5F0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6DD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ČS PECINKA,S.R.O.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9C86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ŽIŽKOVA 2493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B05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ROUDNICE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0C5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50.511108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441E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13.653133 </w:t>
            </w:r>
          </w:p>
        </w:tc>
      </w:tr>
      <w:tr w:rsidR="0081381F" w:rsidRPr="0081381F" w14:paraId="3C8A0FB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6B1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BF49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332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5E2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C32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309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ROUDNICE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3E09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50.503578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BC8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13.673981 </w:t>
            </w:r>
          </w:p>
        </w:tc>
      </w:tr>
      <w:tr w:rsidR="0081381F" w:rsidRPr="0081381F" w14:paraId="5D0F06B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972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C29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030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1BBC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EA1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ŽIŽKOVA 2497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954C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ROUDNICE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5F04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50.504383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048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13.673817 </w:t>
            </w:r>
          </w:p>
        </w:tc>
      </w:tr>
      <w:tr w:rsidR="0081381F" w:rsidRPr="0081381F" w14:paraId="4DBC8BF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1CF8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282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4D03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3D7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11B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325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0EE0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RUMBURK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980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50.481756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915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13.620294 </w:t>
            </w:r>
          </w:p>
        </w:tc>
      </w:tr>
      <w:tr w:rsidR="0081381F" w:rsidRPr="0081381F" w14:paraId="56495E4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1DF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FF6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16C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547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1FEE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RUMBURK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DE4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RUMBURK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A90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50.524439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7D5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13.630437 </w:t>
            </w:r>
          </w:p>
        </w:tc>
      </w:tr>
      <w:tr w:rsidR="0081381F" w:rsidRPr="0081381F" w14:paraId="354CB38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348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1D3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18F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AAA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ZDENĚK FALTA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8B2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ULICE TŘÍDA 9.KVĚTNA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4159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RUMBURK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E36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50.600672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E45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13.622147 </w:t>
            </w:r>
          </w:p>
        </w:tc>
      </w:tr>
      <w:tr w:rsidR="0081381F" w:rsidRPr="0081381F" w14:paraId="0D2DA1C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0A2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F56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05B2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662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B240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VÝCHODNÍ 636/2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305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RUMBURK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E469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50.489653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7DC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13.653433 </w:t>
            </w:r>
          </w:p>
        </w:tc>
      </w:tr>
      <w:tr w:rsidR="0081381F" w:rsidRPr="0081381F" w14:paraId="7CA6759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3CF3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16A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495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2A5F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506A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SIŘEJOVICE 131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D61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SIŘEJOVICE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ED3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50.484822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4E1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13.632553 </w:t>
            </w:r>
          </w:p>
        </w:tc>
      </w:tr>
      <w:tr w:rsidR="0081381F" w:rsidRPr="0081381F" w14:paraId="4A795D8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AF7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87B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29E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A089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8D3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DÁLNICE D 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F75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SIŘEJOVICE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D26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50.499081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5F9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13.661528 </w:t>
            </w:r>
          </w:p>
        </w:tc>
      </w:tr>
      <w:tr w:rsidR="0081381F" w:rsidRPr="0081381F" w14:paraId="58365E4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52C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72B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A20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340D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A.G. SERVICE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C38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KAPLÍŘOVA 255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D74C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SULEJOVICE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5E5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50.630608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495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13.497576 </w:t>
            </w:r>
          </w:p>
        </w:tc>
      </w:tr>
      <w:tr w:rsidR="0081381F" w:rsidRPr="0081381F" w14:paraId="7D8EA70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C764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183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15B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8A7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7EE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SUPERMARKETU,ZÁMECKÁ UL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A13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ŠLUKNOV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D95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50.629589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35E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13.498828 </w:t>
            </w:r>
          </w:p>
        </w:tc>
      </w:tr>
      <w:tr w:rsidR="0081381F" w:rsidRPr="0081381F" w14:paraId="5DBE83F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9A7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E82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5E67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7B2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9E26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ROŽANY 153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05E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ŠLUKNOV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8BA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50.649770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68A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13.371890 </w:t>
            </w:r>
          </w:p>
        </w:tc>
      </w:tr>
      <w:tr w:rsidR="0081381F" w:rsidRPr="0081381F" w14:paraId="70892B2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9913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3E5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0DF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43F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DINERO INFINITO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496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KRÁLOVSTVÍ 437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BEE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ŠLUKNOV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6C5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50.556194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3D4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13.602056 </w:t>
            </w:r>
          </w:p>
        </w:tc>
      </w:tr>
      <w:tr w:rsidR="0081381F" w:rsidRPr="0081381F" w14:paraId="68BC195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9CD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654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799C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3F4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950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RUMBURSKÁ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784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ŠLUKNOV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BB7A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50.596500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112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13.592158 </w:t>
            </w:r>
          </w:p>
        </w:tc>
      </w:tr>
      <w:tr w:rsidR="0081381F" w:rsidRPr="0081381F" w14:paraId="3431D91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526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FB0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145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3A1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882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STADIONU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495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ŠTĚTÍ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E49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50.611306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E6E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13.738289 </w:t>
            </w:r>
          </w:p>
        </w:tc>
      </w:tr>
      <w:tr w:rsidR="0081381F" w:rsidRPr="0081381F" w14:paraId="613352A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15F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11B8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A0A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7E4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AFB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VARAVŽOV D8-OD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6F0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8BF3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50.627117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CDC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13.827661 </w:t>
            </w:r>
          </w:p>
        </w:tc>
      </w:tr>
      <w:tr w:rsidR="0081381F" w:rsidRPr="0081381F" w14:paraId="04851E0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778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BCB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C502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BFD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A30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VARVAŽOV D8-DO PRAHY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442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TELNICE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A37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50.582264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D878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13.925447 </w:t>
            </w:r>
          </w:p>
        </w:tc>
      </w:tr>
      <w:tr w:rsidR="0081381F" w:rsidRPr="0081381F" w14:paraId="610F31F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D160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218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195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252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660F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PROSETICE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1DD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53E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50.630400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8A7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13.843147 </w:t>
            </w:r>
          </w:p>
        </w:tc>
      </w:tr>
      <w:tr w:rsidR="0081381F" w:rsidRPr="0081381F" w14:paraId="6CFAECC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BA5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1857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6D7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2BE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4CDC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86C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55, DUBSKÁ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845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4763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50.563153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82C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13.778672 </w:t>
            </w:r>
          </w:p>
        </w:tc>
      </w:tr>
      <w:tr w:rsidR="0081381F" w:rsidRPr="0081381F" w14:paraId="272B8CF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BB9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B2C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2D1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44E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3D4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418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9B0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50.610919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6A6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13.750750 </w:t>
            </w:r>
          </w:p>
        </w:tc>
      </w:tr>
      <w:tr w:rsidR="0081381F" w:rsidRPr="0081381F" w14:paraId="3819365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B08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B18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7DC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48C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F1E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3226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12D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D5A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50.564283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851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13.778403 </w:t>
            </w:r>
          </w:p>
        </w:tc>
      </w:tr>
      <w:tr w:rsidR="0081381F" w:rsidRPr="0081381F" w14:paraId="0F2D4CA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79E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B773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9B6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2C7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EFE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NÁKLADNÍ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387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4D9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50.648288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63B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13.815098 </w:t>
            </w:r>
          </w:p>
        </w:tc>
      </w:tr>
      <w:tr w:rsidR="0081381F" w:rsidRPr="0081381F" w14:paraId="16ABB99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2312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39B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E2A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20E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5ED9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RIEGROVA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9C5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9B5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50.653500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6F96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13.849158 </w:t>
            </w:r>
          </w:p>
        </w:tc>
      </w:tr>
      <w:tr w:rsidR="0081381F" w:rsidRPr="0081381F" w14:paraId="7E7F5D6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AC9E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FFD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F4A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BDC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B24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PROSETICE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CC2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- PROSETICE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7B6E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50.545733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0D1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13.771797 </w:t>
            </w:r>
          </w:p>
        </w:tc>
      </w:tr>
      <w:tr w:rsidR="0081381F" w:rsidRPr="0081381F" w14:paraId="4D39216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018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8FB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535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3F65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DFE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BÍLINSKÁ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C383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TEPLICE - TŘEŠŇOVKA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5A7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50.634868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A3C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13.846130 </w:t>
            </w:r>
          </w:p>
        </w:tc>
      </w:tr>
      <w:tr w:rsidR="0081381F" w:rsidRPr="0081381F" w14:paraId="42383F0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391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401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124D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E06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2B6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TISÁ 447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D21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TISÁ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ADF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50.668128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D41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13.748619 </w:t>
            </w:r>
          </w:p>
        </w:tc>
      </w:tr>
      <w:tr w:rsidR="0081381F" w:rsidRPr="0081381F" w14:paraId="45B851D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789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73B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6EC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BD89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14E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DŘEMČICE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269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TŘEBÍVLICE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C0C7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50.539358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771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13.784861 </w:t>
            </w:r>
          </w:p>
        </w:tc>
      </w:tr>
      <w:tr w:rsidR="0081381F" w:rsidRPr="0081381F" w14:paraId="41822AC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8CF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D4E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FE8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716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9309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CHRÁŠŤANY 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ACE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TŘEBÍVLICE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136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50.728625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12B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13.770292 </w:t>
            </w:r>
          </w:p>
        </w:tc>
      </w:tr>
      <w:tr w:rsidR="0081381F" w:rsidRPr="0081381F" w14:paraId="5BCEACF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FF5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772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83A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1B7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C0D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PŘÍSTAVNÍ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D4D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039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50.718849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9C7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13.686899 </w:t>
            </w:r>
          </w:p>
        </w:tc>
      </w:tr>
      <w:tr w:rsidR="0081381F" w:rsidRPr="0081381F" w14:paraId="0C41034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F10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F0C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C1BF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8D9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B1A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SKŘIVÁNEK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FB0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4B0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50.731900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B3E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13.761719 </w:t>
            </w:r>
          </w:p>
        </w:tc>
      </w:tr>
      <w:tr w:rsidR="0081381F" w:rsidRPr="0081381F" w14:paraId="34EA17F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6D05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2AF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E208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2DF8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5AA3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PŘEDLICE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EC8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F97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50.646064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F9A2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13.821261 </w:t>
            </w:r>
          </w:p>
        </w:tc>
      </w:tr>
      <w:tr w:rsidR="0081381F" w:rsidRPr="0081381F" w14:paraId="2AA0067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76A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4FB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063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2A1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3AD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MARIANSKÁ SKÁLA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FDE7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5A4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50.654570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BD5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13.806900 </w:t>
            </w:r>
          </w:p>
        </w:tc>
      </w:tr>
      <w:tr w:rsidR="0081381F" w:rsidRPr="0081381F" w14:paraId="28C81A8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4CFC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504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B33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E29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A20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DĚČÍNSKÁ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D94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C63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50.651669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84E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13.834164 </w:t>
            </w:r>
          </w:p>
        </w:tc>
      </w:tr>
      <w:tr w:rsidR="0081381F" w:rsidRPr="0081381F" w14:paraId="2AA8FE8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E96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F42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557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D98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457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REVOLUČNÍ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F28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BF4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50.632106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D7B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13.835722 </w:t>
            </w:r>
          </w:p>
        </w:tc>
      </w:tr>
      <w:tr w:rsidR="0081381F" w:rsidRPr="0081381F" w14:paraId="1F816EA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883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C54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973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00C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BB7E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NEŠTĚMICKÁ 813/65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BF8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6C9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50.654572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746B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13.807030 </w:t>
            </w:r>
          </w:p>
        </w:tc>
      </w:tr>
      <w:tr w:rsidR="0081381F" w:rsidRPr="0081381F" w14:paraId="0AE0B15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F5D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F61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5F9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0CA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F19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STŘÍBRNICKÁ-U HYPERNOVY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81B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FAA3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50.685425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0CB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13.886075 </w:t>
            </w:r>
          </w:p>
        </w:tc>
      </w:tr>
      <w:tr w:rsidR="0081381F" w:rsidRPr="0081381F" w14:paraId="752D0F9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F0B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6D18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0F4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263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W.A.G. PAYMENT SOLUTIONS,A.S.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B40C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HAVÍŘSKÁ 347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110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306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50.662706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3E5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14.071486 </w:t>
            </w:r>
          </w:p>
        </w:tc>
      </w:tr>
      <w:tr w:rsidR="0081381F" w:rsidRPr="0081381F" w14:paraId="72D4D4C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C770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F8A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8C9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C33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VENDYS PETROL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A0E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KLÍŠSKÁ 3418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6CA4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BB9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50.677667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1C3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14.012441 </w:t>
            </w:r>
          </w:p>
        </w:tc>
      </w:tr>
      <w:tr w:rsidR="0081381F" w:rsidRPr="0081381F" w14:paraId="1667234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428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00B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9A2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BEA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327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SEVERNÍ TERASA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DFE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C159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50.694344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5A3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13.940658 </w:t>
            </w:r>
          </w:p>
        </w:tc>
      </w:tr>
      <w:tr w:rsidR="0081381F" w:rsidRPr="0081381F" w14:paraId="0C1DBDB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063B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EE5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742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E5D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3F4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VŠEBOŘICE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FF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21D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50.811628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5FE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13.982606 </w:t>
            </w:r>
          </w:p>
        </w:tc>
      </w:tr>
      <w:tr w:rsidR="0081381F" w:rsidRPr="0081381F" w14:paraId="40DC099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5063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BCD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88B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50A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FF2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236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589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- BUKOV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D02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50.672464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DBF2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14.032731 </w:t>
            </w:r>
          </w:p>
        </w:tc>
      </w:tr>
      <w:tr w:rsidR="0081381F" w:rsidRPr="0081381F" w14:paraId="3A95D66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819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EA0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2CA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E37B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CEE7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BOŽTĚŠICKÁ 52 - PRAGA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5AD9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- BUKOV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149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50.657486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096C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13.998319 </w:t>
            </w:r>
          </w:p>
        </w:tc>
      </w:tr>
      <w:tr w:rsidR="0081381F" w:rsidRPr="0081381F" w14:paraId="69150EF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EA2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4AE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BE0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D7FC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GLOBUS ČR, V.O.S.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BC8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TYRŠOVA, GLOBUS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928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- TRMICE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FE2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50.649474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545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14.003792 </w:t>
            </w:r>
          </w:p>
        </w:tc>
      </w:tr>
      <w:tr w:rsidR="0081381F" w:rsidRPr="0081381F" w14:paraId="31E6219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CAF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DD4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037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FBA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65E7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SEIFERTOVA 573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1ED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LABEM-NEŠTĚMICE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735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50.661110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6584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14.046670 </w:t>
            </w:r>
          </w:p>
        </w:tc>
      </w:tr>
      <w:tr w:rsidR="0081381F" w:rsidRPr="0081381F" w14:paraId="62534ED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390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3CE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819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845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JUSTDOT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D82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POLEPY 226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6317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ÚŠTĚK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35C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50.596158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D60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14.043056 </w:t>
            </w:r>
          </w:p>
        </w:tc>
      </w:tr>
      <w:tr w:rsidR="0081381F" w:rsidRPr="0081381F" w14:paraId="7A4733D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3DD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18F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304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Litomerice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F0C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BFF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ÚŠTĚK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8AA3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ÚŠTĚK U LITOMĚŘIC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5B1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50.659161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53F3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14.055781 </w:t>
            </w:r>
          </w:p>
        </w:tc>
      </w:tr>
      <w:tr w:rsidR="0081381F" w:rsidRPr="0081381F" w14:paraId="11ABFFE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C99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B4C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77B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833D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MGR. VÁCLAVA DRECHSLEROVÁ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995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5.KVĚTNA 3082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633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VARNSDORF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8DC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50.665419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D8EC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14.082428 </w:t>
            </w:r>
          </w:p>
        </w:tc>
      </w:tr>
      <w:tr w:rsidR="0081381F" w:rsidRPr="0081381F" w14:paraId="2B52D34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5FC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2509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BA7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3F4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928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364C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VARNSDORF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F16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50.659186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1897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14.032506 </w:t>
            </w:r>
          </w:p>
        </w:tc>
      </w:tr>
      <w:tr w:rsidR="0081381F" w:rsidRPr="0081381F" w14:paraId="4F28241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FFD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64F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A3C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BE98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JOSEF ŠUSTA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AD2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STRAKONICKÁ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719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VARNSDORF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216E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50.665800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5C0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14.065700 </w:t>
            </w:r>
          </w:p>
        </w:tc>
      </w:tr>
      <w:tr w:rsidR="0081381F" w:rsidRPr="0081381F" w14:paraId="731AFC7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D0B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EC2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21A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946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B22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MĚŠŤANSKÁ 2950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C3F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VARNSDORF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BAD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50.683600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9FE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14.016322 </w:t>
            </w:r>
          </w:p>
        </w:tc>
      </w:tr>
      <w:tr w:rsidR="0081381F" w:rsidRPr="0081381F" w14:paraId="7FFF2BB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361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3EB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93D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8AF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10B7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STUDÁNKA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100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VARNSDORF - STUDÁNKA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5C6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50.677903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E4A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14.038194 </w:t>
            </w:r>
          </w:p>
        </w:tc>
      </w:tr>
      <w:tr w:rsidR="0081381F" w:rsidRPr="0081381F" w14:paraId="490244C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DC4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B0B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52B0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0CA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83A2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MOSKEVSKÁ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AE5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VEJPRTY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C52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50.689857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F99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13.974623 </w:t>
            </w:r>
          </w:p>
        </w:tc>
      </w:tr>
      <w:tr w:rsidR="0081381F" w:rsidRPr="0081381F" w14:paraId="291CB59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4A9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5C5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FB0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Chomutov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4DD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TOP TANK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54A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POTOČNÍ 1300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028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VEJPRTY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D63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50.663561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3930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14.029714 </w:t>
            </w:r>
          </w:p>
        </w:tc>
      </w:tr>
      <w:tr w:rsidR="0081381F" w:rsidRPr="0081381F" w14:paraId="14E456D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FE6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606B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D18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Ústí nad Labem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423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51B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04D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BŘEZNO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05C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50.711881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8BF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13.969894 </w:t>
            </w:r>
          </w:p>
        </w:tc>
      </w:tr>
      <w:tr w:rsidR="0081381F" w:rsidRPr="0081381F" w14:paraId="55DA07C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3AD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6C0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0A2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Decín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2F3E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4E0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VILÉMOV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B55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VILÉMOV U ŠLUKNOVA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6E82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50.785651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5A5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14.014869 </w:t>
            </w:r>
          </w:p>
        </w:tc>
      </w:tr>
      <w:tr w:rsidR="0081381F" w:rsidRPr="0081381F" w14:paraId="4AC91C3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A13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AC8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171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43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337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OKURKOVO NÁMĚSTÍ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B9B5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ŽATEC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290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50.712914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AC8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13.969495 </w:t>
            </w:r>
          </w:p>
        </w:tc>
      </w:tr>
      <w:tr w:rsidR="0081381F" w:rsidRPr="0081381F" w14:paraId="289B0A7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C827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5B4D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7A3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2883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07B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PLZEŇSKÁ 3095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374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ŽATEC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DC8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50.666100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03F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14.130269 </w:t>
            </w:r>
          </w:p>
        </w:tc>
      </w:tr>
      <w:tr w:rsidR="0081381F" w:rsidRPr="0081381F" w14:paraId="55842A0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DDF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A1B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EA3F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412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2B3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OSVOBODITELŮ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095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ŽATEC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8F8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50.675767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2D2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14.109839 </w:t>
            </w:r>
          </w:p>
        </w:tc>
      </w:tr>
      <w:tr w:rsidR="0081381F" w:rsidRPr="0081381F" w14:paraId="0A76D8F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C972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043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9FB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A6C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62B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2921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E39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ŽATEC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0FE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50.679808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D51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14.024950 </w:t>
            </w:r>
          </w:p>
        </w:tc>
      </w:tr>
      <w:tr w:rsidR="0081381F" w:rsidRPr="0081381F" w14:paraId="1A34136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F6DB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150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Ústecký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Louny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C5D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F79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2922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798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ŽATEC - BEZDĚKOV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C85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50.684819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7DFD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13.993447 </w:t>
            </w:r>
          </w:p>
        </w:tc>
      </w:tr>
      <w:tr w:rsidR="0081381F" w:rsidRPr="0081381F" w14:paraId="7B29BD5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922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95D9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7A4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EC7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TEMA SERVIS,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39F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BOBROVÁ 15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3C0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BOBROVÁ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982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49.712378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18A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15.662347 </w:t>
            </w:r>
          </w:p>
        </w:tc>
      </w:tr>
      <w:tr w:rsidR="0081381F" w:rsidRPr="0081381F" w14:paraId="3765399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150F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B69D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86F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9B2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A2A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BOHDALOV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006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BOHDALOV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AA7A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49.607708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E4B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15.604608 </w:t>
            </w:r>
          </w:p>
        </w:tc>
      </w:tr>
      <w:tr w:rsidR="0081381F" w:rsidRPr="0081381F" w14:paraId="2282F3D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E4CA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FD9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C18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4F3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GATRAK CZ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5C4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BRTNICE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1EE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BRTNICE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EFC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49.626200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E50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15.484275 </w:t>
            </w:r>
          </w:p>
        </w:tc>
      </w:tr>
      <w:tr w:rsidR="0081381F" w:rsidRPr="0081381F" w14:paraId="25A266D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8F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0A87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AAE2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C8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ADOSA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6F6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BUDIŠOV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011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BUDIŠOV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E39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49.696347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583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15.803219 </w:t>
            </w:r>
          </w:p>
        </w:tc>
      </w:tr>
      <w:tr w:rsidR="0081381F" w:rsidRPr="0081381F" w14:paraId="3C8AEB1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03F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C18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98F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B0D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27B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RÁCOVÁ 1500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299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BYSTŘICE NAD PERNŠTEJNEM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A04C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49.514828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6FD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15.417194 </w:t>
            </w:r>
          </w:p>
        </w:tc>
      </w:tr>
      <w:tr w:rsidR="0081381F" w:rsidRPr="0081381F" w14:paraId="61A0115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9A7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814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D44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88A7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454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CEREKVIČKA 43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D47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CEREKVIČKA-ROSICE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803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49.685189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A91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15.275000 </w:t>
            </w:r>
          </w:p>
        </w:tc>
      </w:tr>
      <w:tr w:rsidR="0081381F" w:rsidRPr="0081381F" w14:paraId="221240E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FDE3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D5D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2BF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E41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600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9DDC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ČERNÁ STUDÁNKA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F34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49.726753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1846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15.671353 </w:t>
            </w:r>
          </w:p>
        </w:tc>
      </w:tr>
      <w:tr w:rsidR="0081381F" w:rsidRPr="0081381F" w14:paraId="2C41093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FFE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1906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49E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E8C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FED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9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PACOVSKÁ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E7A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D1C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49.602867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654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15.576592 </w:t>
            </w:r>
          </w:p>
        </w:tc>
      </w:tr>
      <w:tr w:rsidR="0081381F" w:rsidRPr="0081381F" w14:paraId="16E04CD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AC7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B38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3D9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EC70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PETRA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73F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ČÍŽKOV 54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BDC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ČÍŽKOV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5D4B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49.699695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F0D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15.816201 </w:t>
            </w:r>
          </w:p>
        </w:tc>
      </w:tr>
      <w:tr w:rsidR="0081381F" w:rsidRPr="0081381F" w14:paraId="49BB5F4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022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E3F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3D7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148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2BC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ROŽÍNKA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EDA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ROŽÍNKA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345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49.515381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768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15.416164 </w:t>
            </w:r>
          </w:p>
        </w:tc>
      </w:tr>
      <w:tr w:rsidR="0081381F" w:rsidRPr="0081381F" w14:paraId="78F4F6C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2CF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70C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8B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83A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BENALE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3BC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DUKOVANY 268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0515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DUKOVANY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E8F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49.693378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9502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15.288122 </w:t>
            </w:r>
          </w:p>
        </w:tc>
      </w:tr>
      <w:tr w:rsidR="0081381F" w:rsidRPr="0081381F" w14:paraId="139ABF8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B3D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D8D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EE4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297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9A77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DUŠEJOV 38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95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DUŠEJOV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12F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49.666608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A39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15.398217 </w:t>
            </w:r>
          </w:p>
        </w:tc>
      </w:tr>
      <w:tr w:rsidR="0081381F" w:rsidRPr="0081381F" w14:paraId="6D3CCBA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396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0DC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8AF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27A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MILOŠ KVAČEK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606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HABRY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B76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HABRY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6B5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49.572342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F11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15.743411 </w:t>
            </w:r>
          </w:p>
        </w:tc>
      </w:tr>
      <w:tr w:rsidR="0081381F" w:rsidRPr="0081381F" w14:paraId="2ADD9D0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DE8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571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1E3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2FF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6C5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ŽIŽKOVA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04F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HAVLÍČKŮV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2FC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49.619022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6A3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15.572628 </w:t>
            </w:r>
          </w:p>
        </w:tc>
      </w:tr>
      <w:tr w:rsidR="0081381F" w:rsidRPr="0081381F" w14:paraId="0CCC609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E06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D8C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CAB0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A47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920B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HUMPOLECKÁ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94C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HAVLÍČKŮV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4F8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49.618097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FC7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15.574681 </w:t>
            </w:r>
          </w:p>
        </w:tc>
      </w:tr>
      <w:tr w:rsidR="0081381F" w:rsidRPr="0081381F" w14:paraId="513D982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2366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EEEE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0F9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26EE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6C9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3679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A25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HAVLÍČKŮV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018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49.713333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2074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15.680628 </w:t>
            </w:r>
          </w:p>
        </w:tc>
      </w:tr>
      <w:tr w:rsidR="0081381F" w:rsidRPr="0081381F" w14:paraId="21A7191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362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C102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5B6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3C42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980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3565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B42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HAVLÍČKŮV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44B5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49.505728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A5B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15.590029 </w:t>
            </w:r>
          </w:p>
        </w:tc>
      </w:tr>
      <w:tr w:rsidR="0081381F" w:rsidRPr="0081381F" w14:paraId="4F1DCD4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A7D3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29C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97A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35D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36A8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A67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HAVLÍČKŮV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9DF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49.762814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F35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15.481108 </w:t>
            </w:r>
          </w:p>
        </w:tc>
      </w:tr>
      <w:tr w:rsidR="0081381F" w:rsidRPr="0081381F" w14:paraId="204793C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833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BA6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4C2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C5DC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MARKOIL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656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LEDEČSKÁ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FF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HAVLÍČKŮV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5EC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49.591658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3D38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15.578825 </w:t>
            </w:r>
          </w:p>
        </w:tc>
      </w:tr>
      <w:tr w:rsidR="0081381F" w:rsidRPr="0081381F" w14:paraId="412DE7F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C0A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F9A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00F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91E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1A6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STROJÍRENSKÁ 3581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C1EB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HAVLÍČKŮV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313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49.681811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242E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15.536158 </w:t>
            </w:r>
          </w:p>
        </w:tc>
      </w:tr>
      <w:tr w:rsidR="0081381F" w:rsidRPr="0081381F" w14:paraId="6B9D664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9E5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5CF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C64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2C8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ELGÉ,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2E7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HAVLÍČKOVA 3305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00B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HAVLÍČKŮV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DE9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49.610422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20B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15.556292 </w:t>
            </w:r>
          </w:p>
        </w:tc>
      </w:tr>
      <w:tr w:rsidR="0081381F" w:rsidRPr="0081381F" w14:paraId="3714391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A8D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77A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FAE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103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6A7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HLADOV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0B7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HLADOV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024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49.689796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BCE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15.276602 </w:t>
            </w:r>
          </w:p>
        </w:tc>
      </w:tr>
      <w:tr w:rsidR="0081381F" w:rsidRPr="0081381F" w14:paraId="5BFC1F4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E87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616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5796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043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9F8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TYRŠOVA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D92E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CEREKEV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907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49.606220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F54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15.601470 </w:t>
            </w:r>
          </w:p>
        </w:tc>
      </w:tr>
      <w:tr w:rsidR="0081381F" w:rsidRPr="0081381F" w14:paraId="29B71F9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928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D258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5DE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4E7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6CB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203C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HROTOVICE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84C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49.608514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9135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15.574983 </w:t>
            </w:r>
          </w:p>
        </w:tc>
      </w:tr>
      <w:tr w:rsidR="0081381F" w:rsidRPr="0081381F" w14:paraId="34F8628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46F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793A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8F19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932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C9F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5.KVĚTNA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95D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HUMPOLEC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1B57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49.712849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AE6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15.684521 </w:t>
            </w:r>
          </w:p>
        </w:tc>
      </w:tr>
      <w:tr w:rsidR="0081381F" w:rsidRPr="0081381F" w14:paraId="3A5AB76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7CA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7D0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0B5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F5B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1406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D1,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070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HUMPOLEC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FA5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49.397344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C5F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15.605894 </w:t>
            </w:r>
          </w:p>
        </w:tc>
      </w:tr>
      <w:tr w:rsidR="0081381F" w:rsidRPr="0081381F" w14:paraId="72391DE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9FA8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DC5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9DD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13F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C59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HUMPOLEC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88D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HUMPOLEC - VYSTRKOV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B33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49.395253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1FFA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15.568342 </w:t>
            </w:r>
          </w:p>
        </w:tc>
      </w:tr>
      <w:tr w:rsidR="0081381F" w:rsidRPr="0081381F" w14:paraId="7A3F005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D134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E4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D49E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A05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867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HAVLÍČKOVA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C5D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CHOTĚBOŘ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1A72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49.299325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673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15.483803 </w:t>
            </w:r>
          </w:p>
        </w:tc>
      </w:tr>
      <w:tr w:rsidR="0081381F" w:rsidRPr="0081381F" w14:paraId="3B4B036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CF8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339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2FC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2DF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RADEK SVOBODA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4BC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ZÁMKU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842B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CHOTĚBOŘ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C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49.381200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8E66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15.592125 </w:t>
            </w:r>
          </w:p>
        </w:tc>
      </w:tr>
      <w:tr w:rsidR="0081381F" w:rsidRPr="0081381F" w14:paraId="03F2E23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F9E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6F0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052A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0496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CSADAMCZ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DF39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SOKOLOHRADSKÁ 1712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7315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CHOTĚBOŘ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C9A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49.487298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55C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15.698814 </w:t>
            </w:r>
          </w:p>
        </w:tc>
      </w:tr>
      <w:tr w:rsidR="0081381F" w:rsidRPr="0081381F" w14:paraId="10E3461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C92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F29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9CC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916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DF2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SOKOLOHRADSKÁ 629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B3A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CHOTĚBOŘ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A3E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49.411828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50C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15.720594 </w:t>
            </w:r>
          </w:p>
        </w:tc>
      </w:tr>
      <w:tr w:rsidR="0081381F" w:rsidRPr="0081381F" w14:paraId="37CB8C4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508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E11F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38C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DAE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 - PRONA,A.S.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C13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PODĚBRADOVA 577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9EA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JAROMĚŘICE NAD ROKYTNOU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8F4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49.383174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8D7C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15.697369 </w:t>
            </w:r>
          </w:p>
        </w:tc>
      </w:tr>
      <w:tr w:rsidR="0081381F" w:rsidRPr="0081381F" w14:paraId="7FDA252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100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746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7F4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4FB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BC64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BUDĚJOVICKÁ 982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23A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JEMNICE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2EC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49.187161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94E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15.450786 </w:t>
            </w:r>
          </w:p>
        </w:tc>
      </w:tr>
      <w:tr w:rsidR="0081381F" w:rsidRPr="0081381F" w14:paraId="40C09F3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FA0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996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B8C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A49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2BF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JEMNICE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89C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JEMNICE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A9D9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49.397869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C908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15.605281 </w:t>
            </w:r>
          </w:p>
        </w:tc>
      </w:tr>
      <w:tr w:rsidR="0081381F" w:rsidRPr="0081381F" w14:paraId="7554906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918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E70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84D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349C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2DF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62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64AB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DB0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49.184042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038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15.441042 </w:t>
            </w:r>
          </w:p>
        </w:tc>
      </w:tr>
      <w:tr w:rsidR="0081381F" w:rsidRPr="0081381F" w14:paraId="2B0AAD6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505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32F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48A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D33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C506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ŽIŽKOVA 4763/110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537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F45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49.453686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EBD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15.591356 </w:t>
            </w:r>
          </w:p>
        </w:tc>
      </w:tr>
      <w:tr w:rsidR="0081381F" w:rsidRPr="0081381F" w14:paraId="0B499BB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C1B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0E1C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219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FD8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043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ZNOJEMSKÁ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BE1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802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49.315333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B66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15.668811 </w:t>
            </w:r>
          </w:p>
        </w:tc>
      </w:tr>
      <w:tr w:rsidR="0081381F" w:rsidRPr="0081381F" w14:paraId="1299982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6DB9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25D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8ED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48F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3A8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4955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384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C7E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49.406306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836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15.591656 </w:t>
            </w:r>
          </w:p>
        </w:tc>
      </w:tr>
      <w:tr w:rsidR="0081381F" w:rsidRPr="0081381F" w14:paraId="11950A6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FDF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179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52C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075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8D7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OKRUŽNÍ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736C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E5BB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49.459114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093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15.610975 </w:t>
            </w:r>
          </w:p>
        </w:tc>
      </w:tr>
      <w:tr w:rsidR="0081381F" w:rsidRPr="0081381F" w14:paraId="16D8699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C12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10A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2C1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559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DOVATRANS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6EE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PÁVOVSKÁ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663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AE2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49.300600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35A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15.482261 </w:t>
            </w:r>
          </w:p>
        </w:tc>
      </w:tr>
      <w:tr w:rsidR="0081381F" w:rsidRPr="0081381F" w14:paraId="7EE5FDC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875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DF1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8F8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C5B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9708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HOSOV 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F976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138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49.433032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C4D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15.601444 </w:t>
            </w:r>
          </w:p>
        </w:tc>
      </w:tr>
      <w:tr w:rsidR="0081381F" w:rsidRPr="0081381F" w14:paraId="2C1D49F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5FC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499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DF4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E95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3FAA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74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3EE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9CF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49.408466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1C3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15.442278 </w:t>
            </w:r>
          </w:p>
        </w:tc>
      </w:tr>
      <w:tr w:rsidR="0081381F" w:rsidRPr="0081381F" w14:paraId="14311FF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AB1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5FE7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EE62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F58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098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BOROVINY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403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8D3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49.484133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1F0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15.697783 </w:t>
            </w:r>
          </w:p>
        </w:tc>
      </w:tr>
      <w:tr w:rsidR="0081381F" w:rsidRPr="0081381F" w14:paraId="477EF83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348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6076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7D0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B06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5257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ZNOJEMSKÁ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A38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6B49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49.331059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B67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15.577629 </w:t>
            </w:r>
          </w:p>
        </w:tc>
      </w:tr>
      <w:tr w:rsidR="0081381F" w:rsidRPr="0081381F" w14:paraId="01A966C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41C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8B7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DEB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1D2B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Č.S.KAMENICE N.LIPOU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CD5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KAMENICE NAD LIPOU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584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KAMENICE NAD LIPOU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BE84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49.391247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A4E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15.548342 </w:t>
            </w:r>
          </w:p>
        </w:tc>
      </w:tr>
      <w:tr w:rsidR="0081381F" w:rsidRPr="0081381F" w14:paraId="6DD5A06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93D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118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62F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75E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287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KAMENICE NAD LIPOU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C1D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KAMENICE NAD LIPOU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99C4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49.397583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C11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15.608667 </w:t>
            </w:r>
          </w:p>
        </w:tc>
      </w:tr>
      <w:tr w:rsidR="0081381F" w:rsidRPr="0081381F" w14:paraId="3F99944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853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1C6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0FE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CFD3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ADW HOLDING,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B488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A2E3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B15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49.421428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621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15.582625 </w:t>
            </w:r>
          </w:p>
        </w:tc>
      </w:tr>
      <w:tr w:rsidR="0081381F" w:rsidRPr="0081381F" w14:paraId="46CD22F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A0CE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D10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17C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09C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JT INVEST GROUP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E46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KOŠETICE 212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2AE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KOŠETICE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4DE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49.208867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CD6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15.613253 </w:t>
            </w:r>
          </w:p>
        </w:tc>
      </w:tr>
      <w:tr w:rsidR="0081381F" w:rsidRPr="0081381F" w14:paraId="0AD7DBB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340E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EFD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1AC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08A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994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KŘIŽANOV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04A7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KŘIŽANOV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5E8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49.143619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139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15.555269 </w:t>
            </w:r>
          </w:p>
        </w:tc>
      </w:tr>
      <w:tr w:rsidR="0081381F" w:rsidRPr="0081381F" w14:paraId="5C8165E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D4B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683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D7CE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EAB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WAN SERVIS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4DD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I/18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15D4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LEDEČ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50D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49.455203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36F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15.593486 </w:t>
            </w:r>
          </w:p>
        </w:tc>
      </w:tr>
      <w:tr w:rsidR="0081381F" w:rsidRPr="0081381F" w14:paraId="3B36F72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EA6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8CC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C5CB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DB8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MOREA TRADE,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93B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SLUNEČNÁ 590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468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LEDEČ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600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49.385725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E21E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15.593447 </w:t>
            </w:r>
          </w:p>
        </w:tc>
      </w:tr>
      <w:tr w:rsidR="0081381F" w:rsidRPr="0081381F" w14:paraId="0A5CDA9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560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332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2FF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2B0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NIKEY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F7D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KOŽELSKÁ 679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B0C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LEDEČ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4843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49.325478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06D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15.319603 </w:t>
            </w:r>
          </w:p>
        </w:tc>
      </w:tr>
      <w:tr w:rsidR="0081381F" w:rsidRPr="0081381F" w14:paraId="54BDC8F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B9E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D99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C4A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D18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DOVATRANS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D88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CIHELNY 704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AA2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LUKA NAD JIHLAVOU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2F7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49.466592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5AC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14.992450 </w:t>
            </w:r>
          </w:p>
        </w:tc>
      </w:tr>
      <w:tr w:rsidR="0081381F" w:rsidRPr="0081381F" w14:paraId="5E4D2DA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3DB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34F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2D3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19F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55E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DÁLNICE D1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315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MĚŘÍN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B246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49.436817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17D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15.215900 </w:t>
            </w:r>
          </w:p>
        </w:tc>
      </w:tr>
      <w:tr w:rsidR="0081381F" w:rsidRPr="0081381F" w14:paraId="32940AC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D198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899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70E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924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ARMEX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C55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VÝJEZD Z DÁLNICE D1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2F1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MĚŘÍN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B2D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49.307006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BE5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15.075839 </w:t>
            </w:r>
          </w:p>
        </w:tc>
      </w:tr>
      <w:tr w:rsidR="0081381F" w:rsidRPr="0081381F" w14:paraId="690FF53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D36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1E1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3CA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FE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325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1 - SMĚR BRNO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575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MIKULÁŠOV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98A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49.538497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23C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15.367667 </w:t>
            </w:r>
          </w:p>
        </w:tc>
      </w:tr>
      <w:tr w:rsidR="0081381F" w:rsidRPr="0081381F" w14:paraId="137124D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057B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1DB8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082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826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092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1, 99.KM 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479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MIKULÁŠOV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E85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49.258658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754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15.230981 </w:t>
            </w:r>
          </w:p>
        </w:tc>
      </w:tr>
      <w:tr w:rsidR="0081381F" w:rsidRPr="0081381F" w14:paraId="5430E71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E4C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1956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11E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365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CCC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122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MOHELNO 535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AE30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MOHELNO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4B3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49.376703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8F5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14.968850 </w:t>
            </w:r>
          </w:p>
        </w:tc>
      </w:tr>
      <w:tr w:rsidR="0081381F" w:rsidRPr="0081381F" w14:paraId="2681A97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DE7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153E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D592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3086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58D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1039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55D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F17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49.423669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7A5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14.954233 </w:t>
            </w:r>
          </w:p>
        </w:tc>
      </w:tr>
      <w:tr w:rsidR="0081381F" w:rsidRPr="0081381F" w14:paraId="31C5A1D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FAA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C85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2B21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7E5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ING.PAVEL PELÁN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B30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DOPRAVNÍ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7BC1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834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49.537081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879C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15.334208 </w:t>
            </w:r>
          </w:p>
        </w:tc>
      </w:tr>
      <w:tr w:rsidR="0081381F" w:rsidRPr="0081381F" w14:paraId="0036CE9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E6B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047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647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2C7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17F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LAŽÍNKY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2D5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MORAVSKÉ BUDĚJOVICE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C5F8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49.415631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8DC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15.221750 </w:t>
            </w:r>
          </w:p>
        </w:tc>
      </w:tr>
      <w:tr w:rsidR="0081381F" w:rsidRPr="0081381F" w14:paraId="057FA2D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0E9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B47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AB6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D02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C65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120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NÁMĚŠŤ NAD OSLAVOU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5CAA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49.312967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BD5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15.081447 </w:t>
            </w:r>
          </w:p>
        </w:tc>
      </w:tr>
      <w:tr w:rsidR="0081381F" w:rsidRPr="0081381F" w14:paraId="014D9E0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5BBD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2E1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285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F40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2869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BŘEZINOVA 315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226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NOVÁ ŘÍŠE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280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49.441164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537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15.120683 </w:t>
            </w:r>
          </w:p>
        </w:tc>
      </w:tr>
      <w:tr w:rsidR="0081381F" w:rsidRPr="0081381F" w14:paraId="5E014CD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49D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391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5A5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0E0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89D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A32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MĚSTO NA MORAVĚ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A0F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49.438433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FBE3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15.212611 </w:t>
            </w:r>
          </w:p>
        </w:tc>
      </w:tr>
      <w:tr w:rsidR="0081381F" w:rsidRPr="0081381F" w14:paraId="182AEEE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F01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2C4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9A0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058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JSB EURO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953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PODLOUCKÉHO 1359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742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NOVÉ MĚSTO NA MORAVĚ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078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49.475327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3B1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15.014095 </w:t>
            </w:r>
          </w:p>
        </w:tc>
      </w:tr>
      <w:tr w:rsidR="0081381F" w:rsidRPr="0081381F" w14:paraId="31BD12B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CE0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6F9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7DF9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A71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2C1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OBRATAŇ 195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F28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OBRATAŇ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E3D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49.522036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C6A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15.347536 </w:t>
            </w:r>
          </w:p>
        </w:tc>
      </w:tr>
      <w:tr w:rsidR="0081381F" w:rsidRPr="0081381F" w14:paraId="2BECD51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303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30D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1F26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D326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TOONDO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49E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OKROUHLICE 29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0F8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OKROUHLICE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959C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49.249969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7344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15.179219 </w:t>
            </w:r>
          </w:p>
        </w:tc>
      </w:tr>
      <w:tr w:rsidR="0081381F" w:rsidRPr="0081381F" w14:paraId="49BEC4E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6C8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8D4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0F7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EF1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C03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F0F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OKŘÍŠKY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AF9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49.447083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3DE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15.232142 </w:t>
            </w:r>
          </w:p>
        </w:tc>
      </w:tr>
      <w:tr w:rsidR="0081381F" w:rsidRPr="0081381F" w14:paraId="243B893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4DC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5EE9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E26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F0B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SVAN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5C9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SKUHROV,OLEŠNÁ 71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C5C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OLEŠNÁ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253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49.555119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EE6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15.121089 </w:t>
            </w:r>
          </w:p>
        </w:tc>
      </w:tr>
      <w:tr w:rsidR="0081381F" w:rsidRPr="0081381F" w14:paraId="38A664B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BC1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445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829E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BA1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STANISLAV ŠEFL - MEDOS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753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ŽIŽKOVA 1075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3B0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PACOV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0C0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49.056878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531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15.803803 </w:t>
            </w:r>
          </w:p>
        </w:tc>
      </w:tr>
      <w:tr w:rsidR="0081381F" w:rsidRPr="0081381F" w14:paraId="06F69D7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1B4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F99B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8E04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061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TOMEGAS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997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MYSLÍKOVA 1204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441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PACOV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4E0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49.216039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877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15.911331 </w:t>
            </w:r>
          </w:p>
        </w:tc>
      </w:tr>
      <w:tr w:rsidR="0081381F" w:rsidRPr="0081381F" w14:paraId="4E91F47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30E0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F21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AD3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107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7F3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D1 - OD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792F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PÁVOV 0021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D83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49.240369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C2A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15.777486 </w:t>
            </w:r>
          </w:p>
        </w:tc>
      </w:tr>
      <w:tr w:rsidR="0081381F" w:rsidRPr="0081381F" w14:paraId="51EA12C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C92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6FD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FA7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937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B760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D1 - DO BRNA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C3B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PÁVOV 0221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5C8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49.209792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1B49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16.143336 </w:t>
            </w:r>
          </w:p>
        </w:tc>
      </w:tr>
      <w:tr w:rsidR="0081381F" w:rsidRPr="0081381F" w14:paraId="2CF5DEF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EEA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54A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D61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56D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57B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FD2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PELHŘIMOV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689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49.119314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AEA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16.196622 </w:t>
            </w:r>
          </w:p>
        </w:tc>
      </w:tr>
      <w:tr w:rsidR="0081381F" w:rsidRPr="0081381F" w14:paraId="6234C49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698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D5FC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0D3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0E08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1A8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1930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80C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PELHŘIMOV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EC3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49.210200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086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15.858597 </w:t>
            </w:r>
          </w:p>
        </w:tc>
      </w:tr>
      <w:tr w:rsidR="0081381F" w:rsidRPr="0081381F" w14:paraId="774C172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7DE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828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F2D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52A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36F3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2029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D68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PELHŘIMOV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629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49.018428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27C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15.591381 </w:t>
            </w:r>
          </w:p>
        </w:tc>
      </w:tr>
      <w:tr w:rsidR="0081381F" w:rsidRPr="0081381F" w14:paraId="0E029E3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1C7F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0B4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802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08A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75D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HUMPOLECKÁ 1995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63A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PELHŘIMOV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234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49.056381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9B0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15.801631 </w:t>
            </w:r>
          </w:p>
        </w:tc>
      </w:tr>
      <w:tr w:rsidR="0081381F" w:rsidRPr="0081381F" w14:paraId="027D4D8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B604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8FF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B03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FCB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061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ŽIROVNICKÁ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B83E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POČÁTKY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0AE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49.022553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1C5C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15.567286 </w:t>
            </w:r>
          </w:p>
        </w:tc>
      </w:tr>
      <w:tr w:rsidR="0081381F" w:rsidRPr="0081381F" w14:paraId="1629860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496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63C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0B0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69B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ZARIS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ABE6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MALÁ CIHELNA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830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EE3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49.223117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FC4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15.894239 </w:t>
            </w:r>
          </w:p>
        </w:tc>
      </w:tr>
      <w:tr w:rsidR="0081381F" w:rsidRPr="0081381F" w14:paraId="1C97AA5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770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EE2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BED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CE1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JVU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85B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PRŮMYSLOVÁ ZÓNA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89F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POLNÁ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A98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49.109331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7EB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16.050331 </w:t>
            </w:r>
          </w:p>
        </w:tc>
      </w:tr>
      <w:tr w:rsidR="0081381F" w:rsidRPr="0081381F" w14:paraId="495672C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FCF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756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A93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9F7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PASOIL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FA0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HUSOVA 697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2393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PŘIBYSLAV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924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49.147294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9A7C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15.666286 </w:t>
            </w:r>
          </w:p>
        </w:tc>
      </w:tr>
      <w:tr w:rsidR="0081381F" w:rsidRPr="0081381F" w14:paraId="1E171BE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E35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FB23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51A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68E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A07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RADOSTÍN NAD OSLAVOU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023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RADOSTÍN NAD OSLAVOU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3F1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49.274894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BE6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16.013889 </w:t>
            </w:r>
          </w:p>
        </w:tc>
      </w:tr>
      <w:tr w:rsidR="0081381F" w:rsidRPr="0081381F" w14:paraId="669F8C5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670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38A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B50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E1D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SOFISOL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CB6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RUDÍKOV 31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FDE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RUDÍKOV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A95C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49.149406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1F06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16.041564 </w:t>
            </w:r>
          </w:p>
        </w:tc>
      </w:tr>
      <w:tr w:rsidR="0081381F" w:rsidRPr="0081381F" w14:paraId="777A30C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783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F91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A88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CB6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E48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STŘÍTEŽ 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12E4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STŘÍTEŽ U JIHLAVY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A17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49.211925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B56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15.834103 </w:t>
            </w:r>
          </w:p>
        </w:tc>
      </w:tr>
      <w:tr w:rsidR="0081381F" w:rsidRPr="0081381F" w14:paraId="15E76EC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DFFA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5C7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96E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3B5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7948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STUDENEC - I/23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95F4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STUDENEC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8D9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49.283597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35B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15.947611 </w:t>
            </w:r>
          </w:p>
        </w:tc>
      </w:tr>
      <w:tr w:rsidR="0081381F" w:rsidRPr="0081381F" w14:paraId="2681FCC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24F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5D9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D73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1AA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CB8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SÁZAVSKÁ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BC0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SVĚTLÁ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F62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49.149097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D54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15.822269 </w:t>
            </w:r>
          </w:p>
        </w:tc>
      </w:tr>
      <w:tr w:rsidR="0081381F" w:rsidRPr="0081381F" w14:paraId="3B31253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BC17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A34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EEB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027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8E3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SVRATKA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8F3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SVRATKA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4FE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49.085117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B6E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16.193569 </w:t>
            </w:r>
          </w:p>
        </w:tc>
      </w:tr>
      <w:tr w:rsidR="0081381F" w:rsidRPr="0081381F" w14:paraId="1BDF834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E00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DE3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BD4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03C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ELGÉ,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FA5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11KM SMĚR JIHLAVA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E7A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ŠTOKY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BF85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49.188009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227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15.890060 </w:t>
            </w:r>
          </w:p>
        </w:tc>
      </w:tr>
      <w:tr w:rsidR="0081381F" w:rsidRPr="0081381F" w14:paraId="20AD77F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D08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E78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6AA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065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C82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CENTRÁLNÍ PARKOVIŠTĚ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12C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TELČ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AF5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49.209619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5CD3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15.894558 </w:t>
            </w:r>
          </w:p>
        </w:tc>
      </w:tr>
      <w:tr w:rsidR="0081381F" w:rsidRPr="0081381F" w14:paraId="63E0156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0FE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6FD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9E7B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BE5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2B2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689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TELČ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328D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49.225511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2A6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15.877581 </w:t>
            </w:r>
          </w:p>
        </w:tc>
      </w:tr>
      <w:tr w:rsidR="0081381F" w:rsidRPr="0081381F" w14:paraId="038D055A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C1D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AC0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979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137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A7A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3A1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7A8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49.217339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AADD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16.073008 </w:t>
            </w:r>
          </w:p>
        </w:tc>
      </w:tr>
      <w:tr w:rsidR="0081381F" w:rsidRPr="0081381F" w14:paraId="5287D57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310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FAC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4AE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94A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C19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PRAŽSKÁ 998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309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054B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49.204572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EA9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15.891297 </w:t>
            </w:r>
          </w:p>
        </w:tc>
      </w:tr>
      <w:tr w:rsidR="0081381F" w:rsidRPr="0081381F" w14:paraId="579316B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4D6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997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232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650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OLDŘICH SVOBODA - SVA TŘEBÍČ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E27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VELKOMEZIŘÍČSKÁ 598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F6C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723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49.036064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AA3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15.828861 </w:t>
            </w:r>
          </w:p>
        </w:tc>
      </w:tr>
      <w:tr w:rsidR="0081381F" w:rsidRPr="0081381F" w14:paraId="65C7797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A9D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610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A15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40C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PLUS,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D7C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ČERVENÁ HOSPODA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4D2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93B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49.089328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6BC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15.888328 </w:t>
            </w:r>
          </w:p>
        </w:tc>
      </w:tr>
      <w:tr w:rsidR="0081381F" w:rsidRPr="0081381F" w14:paraId="093F065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ACF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8C7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41B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91F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 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190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STŘÍTEŽ U TŘEBÍČE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94D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177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49.470697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079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16.212642 </w:t>
            </w:r>
          </w:p>
        </w:tc>
      </w:tr>
      <w:tr w:rsidR="0081381F" w:rsidRPr="0081381F" w14:paraId="4FF835A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222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C90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A80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7EB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3A0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HROTOVICKÁ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28C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119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49.558542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2BCF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16.074481 </w:t>
            </w:r>
          </w:p>
        </w:tc>
      </w:tr>
      <w:tr w:rsidR="0081381F" w:rsidRPr="0081381F" w14:paraId="5F4F0C5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E62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492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48C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F7D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4EC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SPOJOVACÍ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DF8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C7C4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49.359092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76AF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15.995086 </w:t>
            </w:r>
          </w:p>
        </w:tc>
      </w:tr>
      <w:tr w:rsidR="0081381F" w:rsidRPr="0081381F" w14:paraId="2C8EAC7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8A5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DD3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A18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427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OLDŘICH SVOBODA - SVA TŘEBÍČ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31D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MARIE MAJEROVÉ, TÝN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EC9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TŘEBÍČ - TÝN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D67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49.287831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6D6E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16.221408 </w:t>
            </w:r>
          </w:p>
        </w:tc>
      </w:tr>
      <w:tr w:rsidR="0081381F" w:rsidRPr="0081381F" w14:paraId="2C3E8DC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C12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E34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0E4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DE3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ECE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DR.RICHTRA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41D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TŘEŠŤ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CB0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49.464014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9729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15.969608 </w:t>
            </w:r>
          </w:p>
        </w:tc>
      </w:tr>
      <w:tr w:rsidR="0081381F" w:rsidRPr="0081381F" w14:paraId="2B879BA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30E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E19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2DC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Jihlava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029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MILFOR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819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DR.RICHTRA 1382/79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97A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TŘEŠŤ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8EF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49.349978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AEC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16.021242 </w:t>
            </w:r>
          </w:p>
        </w:tc>
      </w:tr>
      <w:tr w:rsidR="0081381F" w:rsidRPr="0081381F" w14:paraId="169F8F6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AA4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1999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34F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E1E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340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AMT HROTOVICE,SPOL.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CD8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VALEČ U HROTOVIC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7BFE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VALEČ U HROTOVIC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97D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49.553969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F57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15.946031 </w:t>
            </w:r>
          </w:p>
        </w:tc>
      </w:tr>
      <w:tr w:rsidR="0081381F" w:rsidRPr="0081381F" w14:paraId="42DA586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CE4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2F8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6E0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773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DBF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BÍTEŠ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F32C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BÍTEŠ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CA4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49.393872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1E3B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16.100789 </w:t>
            </w:r>
          </w:p>
        </w:tc>
      </w:tr>
      <w:tr w:rsidR="0081381F" w:rsidRPr="0081381F" w14:paraId="7025D5D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EF8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9F5E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C81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1527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572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CE4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BÍTEŠ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941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49.353831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426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16.032944 </w:t>
            </w:r>
          </w:p>
        </w:tc>
      </w:tr>
      <w:tr w:rsidR="0081381F" w:rsidRPr="0081381F" w14:paraId="5160BDD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87A2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42D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011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8B2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BÍTEŠSKÁ DOPRAV.SPOLEČ.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0D2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VLKOVSKÁ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0F7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BÍTEŠ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54B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49.345600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08A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16.039917 </w:t>
            </w:r>
          </w:p>
        </w:tc>
      </w:tr>
      <w:tr w:rsidR="0081381F" w:rsidRPr="0081381F" w14:paraId="397AA9E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EAD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D38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CBC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FB8C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05A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DEVĚT KŘÍŽŮ I-SMĚR BRNO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165A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BÍTEŠ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63E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49.588186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AD0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15.933936 </w:t>
            </w:r>
          </w:p>
        </w:tc>
      </w:tr>
      <w:tr w:rsidR="0081381F" w:rsidRPr="0081381F" w14:paraId="0A9243E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4E0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A0A3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622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984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54A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DEVÍTI KŘÍŽŮ-SMĚR PRAHA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C92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BÍTEŠ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B921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49.275478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FDA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16.234053 </w:t>
            </w:r>
          </w:p>
        </w:tc>
      </w:tr>
      <w:tr w:rsidR="0081381F" w:rsidRPr="0081381F" w14:paraId="65C3B22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293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17B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877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9EF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B.C.S.,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7D3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KPT. JAROŠE 279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9C1C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VELKÁ BÍTEŠ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B8E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49.296814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534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16.219153 </w:t>
            </w:r>
          </w:p>
        </w:tc>
      </w:tr>
      <w:tr w:rsidR="0081381F" w:rsidRPr="0081381F" w14:paraId="71EED3F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76A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2006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D77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F7D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793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744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F. STRÁNECKÉ 1701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8171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B52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49.559883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6D3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15.960803 </w:t>
            </w:r>
          </w:p>
        </w:tc>
      </w:tr>
      <w:tr w:rsidR="0081381F" w:rsidRPr="0081381F" w14:paraId="1EACE91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79D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6E1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FB9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0BE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HORÁCKÉ AUTODRUŽSTVO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FFB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NOVÉMU NÁDRAŽÍ 1345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83D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25A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49.476022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703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15.872372 </w:t>
            </w:r>
          </w:p>
        </w:tc>
      </w:tr>
      <w:tr w:rsidR="0081381F" w:rsidRPr="0081381F" w14:paraId="30600D2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793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F24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55C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748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7B8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MEZIŘÍČÍ-D1,SM.PHA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9CC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0448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49.269550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1CF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16.277222 </w:t>
            </w:r>
          </w:p>
        </w:tc>
      </w:tr>
      <w:tr w:rsidR="0081381F" w:rsidRPr="0081381F" w14:paraId="7009385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60B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E68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139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C14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3A6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VÝJEZD Z DÁLNICE D1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16A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E14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49.270311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D9F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16.279964 </w:t>
            </w:r>
          </w:p>
        </w:tc>
      </w:tr>
      <w:tr w:rsidR="0081381F" w:rsidRPr="0081381F" w14:paraId="36CDA53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367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4E9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AAC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A3D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596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 1, 144 km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EB1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B91F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49.707736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BCB2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16.023133 </w:t>
            </w:r>
          </w:p>
        </w:tc>
      </w:tr>
      <w:tr w:rsidR="0081381F" w:rsidRPr="0081381F" w14:paraId="1CC90A7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8BC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E4B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04C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50B9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ZDAR,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A80E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NOVÉMU NÁDRAŽÍ 1229/2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F66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C39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49.548633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8BF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15.956281 </w:t>
            </w:r>
          </w:p>
        </w:tc>
      </w:tr>
      <w:tr w:rsidR="0081381F" w:rsidRPr="0081381F" w14:paraId="20CB5FE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26DC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B99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AEF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7A9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01E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JIHLAVSKÁ 481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8B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ŽĎÁR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5FE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49.565383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2A61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15.919394 </w:t>
            </w:r>
          </w:p>
        </w:tc>
      </w:tr>
      <w:tr w:rsidR="0081381F" w:rsidRPr="0081381F" w14:paraId="53766CA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C0C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A1D9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E15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2765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403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TOKOZU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DF8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ŽĎÁR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829C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49.358330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7A9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16.019215 </w:t>
            </w:r>
          </w:p>
        </w:tc>
      </w:tr>
      <w:tr w:rsidR="0081381F" w:rsidRPr="0081381F" w14:paraId="2C24EAF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426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8CDA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6BA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4E5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ZDAR,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A16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NOVOMĚSTSKÁ 2217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82B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ŽĎÁR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5C4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49.278578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DFB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16.227274 </w:t>
            </w:r>
          </w:p>
        </w:tc>
      </w:tr>
      <w:tr w:rsidR="0081381F" w:rsidRPr="0081381F" w14:paraId="5BDC752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694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A38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5EE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3DD0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48EF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BRNĚNSKÁ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CB5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ŽĎÁR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DC1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49.556503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EF9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16.067439 </w:t>
            </w:r>
          </w:p>
        </w:tc>
      </w:tr>
      <w:tr w:rsidR="0081381F" w:rsidRPr="0081381F" w14:paraId="37E255C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637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537C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AAC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071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0E0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HAMRY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FC3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ŽĎÁR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D5C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49.350437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709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16.020371 </w:t>
            </w:r>
          </w:p>
        </w:tc>
      </w:tr>
      <w:tr w:rsidR="0081381F" w:rsidRPr="0081381F" w14:paraId="549ABDE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17B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541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C7F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Ždár nad Sázavou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4E9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ZDAR,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743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JIHLAVSKÁ 759/4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701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ŽĎÁR NAD SÁZAVOU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5EEB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49.554619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437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15.946818 </w:t>
            </w:r>
          </w:p>
        </w:tc>
      </w:tr>
      <w:tr w:rsidR="0081381F" w:rsidRPr="0081381F" w14:paraId="43CDFFE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501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9002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8672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B4F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CF6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KŘIŽOVATKA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8CFE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ŽDÍREC NAD DOUBRAVOU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DAA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49.477478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52C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16.117338 </w:t>
            </w:r>
          </w:p>
        </w:tc>
      </w:tr>
      <w:tr w:rsidR="0081381F" w:rsidRPr="0081381F" w14:paraId="110C58F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FB5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7EA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C53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Havlíckuv Brod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1E48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FLASH TRANSPORT CZ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824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BRODSKÁ 59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86A5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ŽDÍREC NAD DOUBRAVOU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5843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49.378100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D49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15.946728 </w:t>
            </w:r>
          </w:p>
        </w:tc>
      </w:tr>
      <w:tr w:rsidR="0081381F" w:rsidRPr="0081381F" w14:paraId="154C4E4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D3E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F97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3CA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Trebíc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C1F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39E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ŽELETAVA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1572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ŽELETAVA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A06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49.528654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4D6A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16.254214 </w:t>
            </w:r>
          </w:p>
        </w:tc>
      </w:tr>
      <w:tr w:rsidR="0081381F" w:rsidRPr="0081381F" w14:paraId="5526F37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443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13E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Vysočina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049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Pelhrimov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8FC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3253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ŽIROVNICE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850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ŽIROVNICE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C99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49.398892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11CB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15.880489 </w:t>
            </w:r>
          </w:p>
        </w:tc>
      </w:tr>
      <w:tr w:rsidR="0081381F" w:rsidRPr="0081381F" w14:paraId="72717BB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700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D50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6F3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FF6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EUROBIT-ČERPACÍ STANICE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D18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BABICE U UH. HRADIŠTĚ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4DC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BABICE U UH. 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57F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49.416586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1A3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17.737486 </w:t>
            </w:r>
          </w:p>
        </w:tc>
      </w:tr>
      <w:tr w:rsidR="0081381F" w:rsidRPr="0081381F" w14:paraId="7E0CBDF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4012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D48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3EE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F00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DUŠAN ŠIMEK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4D1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BÍLOVICE 608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86C8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BÍLOVICE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778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49.277778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915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17.401108 </w:t>
            </w:r>
          </w:p>
        </w:tc>
      </w:tr>
      <w:tr w:rsidR="0081381F" w:rsidRPr="0081381F" w14:paraId="18D30BF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0E6A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C7AF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727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7FA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PH - MOBIL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9C1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BOHUSLAVICE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3A7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BOHUSLAVICE U ZLÍNA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155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49.396436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6FC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17.659244 </w:t>
            </w:r>
          </w:p>
        </w:tc>
      </w:tr>
      <w:tr w:rsidR="0081381F" w:rsidRPr="0081381F" w14:paraId="0F8DAAB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F993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699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B0E3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C79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BLOK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B86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NÁDRAŽNÍ 953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342C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BOJKOVICE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680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49.319356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41EC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17.460669 </w:t>
            </w:r>
          </w:p>
        </w:tc>
      </w:tr>
      <w:tr w:rsidR="0081381F" w:rsidRPr="0081381F" w14:paraId="7F7B677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1C1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863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E793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D29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TRAKO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174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BRUMOV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77D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BRUMOV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0D9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49.325489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751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17.552008 </w:t>
            </w:r>
          </w:p>
        </w:tc>
      </w:tr>
      <w:tr w:rsidR="0081381F" w:rsidRPr="0081381F" w14:paraId="125DFEA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E24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A79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67D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8D2A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6DC7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HULÍNSKÁ 38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47B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BŘEST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209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49.309453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85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17.410656 </w:t>
            </w:r>
          </w:p>
        </w:tc>
      </w:tr>
      <w:tr w:rsidR="0081381F" w:rsidRPr="0081381F" w14:paraId="655424E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00C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66D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2DC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34B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A51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E 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F36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BUCHLOVICE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059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49.301225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B34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17.385728 </w:t>
            </w:r>
          </w:p>
        </w:tc>
      </w:tr>
      <w:tr w:rsidR="0081381F" w:rsidRPr="0081381F" w14:paraId="494EE8F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8D3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2029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6E8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04A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7C7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A5D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HOLEŠOVSKÁ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C9E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BYSTŘICE POD HOSTÝNEM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AE13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49.407319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F91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17.679631 </w:t>
            </w:r>
          </w:p>
        </w:tc>
      </w:tr>
      <w:tr w:rsidR="0081381F" w:rsidRPr="0081381F" w14:paraId="14EA375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C26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0C1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2B28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6DB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RECAP TRADE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31E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MEZIŘÍČSKÁ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13C9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BYSTŘICE POD HOSTÝNEM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E6D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49.347842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D28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17.447000 </w:t>
            </w:r>
          </w:p>
        </w:tc>
      </w:tr>
      <w:tr w:rsidR="0081381F" w:rsidRPr="0081381F" w14:paraId="13BF023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9D7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679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B12D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EC06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LIMITOO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945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BYSTŘIČKA 354-DO VSETÍNA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5D8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BYSTŘIČKA U VSETÍNA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ABD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49.315564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2525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17.452058 </w:t>
            </w:r>
          </w:p>
        </w:tc>
      </w:tr>
      <w:tr w:rsidR="0081381F" w:rsidRPr="0081381F" w14:paraId="5740C16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4F3E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E1C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989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9F0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LIMITOO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DE2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BYSTŘIČKA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556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BYSTŘIČKA U VSETÍNA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1AC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49.362208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469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17.376294 </w:t>
            </w:r>
          </w:p>
        </w:tc>
      </w:tr>
      <w:tr w:rsidR="0081381F" w:rsidRPr="0081381F" w14:paraId="0261E3D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834B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BB92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A26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5B4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LIMITOO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841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BEČVA 693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C56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DOLNÍ BEČVA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07E9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49.228415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587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17.321728 </w:t>
            </w:r>
          </w:p>
        </w:tc>
      </w:tr>
      <w:tr w:rsidR="0081381F" w:rsidRPr="0081381F" w14:paraId="020F4EA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F79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53F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287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351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80B8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DRSLAVICE 41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F04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DRSLAVICE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4B1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49.306981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3DA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17.406258 </w:t>
            </w:r>
          </w:p>
        </w:tc>
      </w:tr>
      <w:tr w:rsidR="0081381F" w:rsidRPr="0081381F" w14:paraId="735DFBD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A15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76A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B64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DAF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HP,A.S.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0C3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ZLÍNSKÁ 392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4DB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FRYŠTÁK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90C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49.243708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31B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17.469314 </w:t>
            </w:r>
          </w:p>
        </w:tc>
      </w:tr>
      <w:tr w:rsidR="0081381F" w:rsidRPr="0081381F" w14:paraId="6184688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2D8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B29E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2C30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FD98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ZDV FRYŠTÁK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8D3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HOLEŠOVSKÁ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8BB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FRYŠTÁK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6D1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49.306117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C3CC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17.405403 </w:t>
            </w:r>
          </w:p>
        </w:tc>
      </w:tr>
      <w:tr w:rsidR="0081381F" w:rsidRPr="0081381F" w14:paraId="2C19AAC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B9C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FF0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2FA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113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DC7F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HLUK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C439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HLUK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9C5E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49.322544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B1F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17.589678 </w:t>
            </w:r>
          </w:p>
        </w:tc>
      </w:tr>
      <w:tr w:rsidR="0081381F" w:rsidRPr="0081381F" w14:paraId="2406999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A34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30A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6C6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F0A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415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PALACKÉHO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787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6B0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49.150675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532B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17.219639 </w:t>
            </w:r>
          </w:p>
        </w:tc>
      </w:tr>
      <w:tr w:rsidR="0081381F" w:rsidRPr="0081381F" w14:paraId="218C380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E7E1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2039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8CC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E98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CE0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3DEC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ZLÍNSKÁ 1342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739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HOLEŠOV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064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49.339375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C9E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17.598631 </w:t>
            </w:r>
          </w:p>
        </w:tc>
      </w:tr>
      <w:tr w:rsidR="0081381F" w:rsidRPr="0081381F" w14:paraId="51618F8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D3F2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D7F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B0A3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3F0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LUGO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01FC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BEČVA 436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FEC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BEČVA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81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49.303942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DB0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17.480181 </w:t>
            </w:r>
          </w:p>
        </w:tc>
      </w:tr>
      <w:tr w:rsidR="0081381F" w:rsidRPr="0081381F" w14:paraId="7C2AA08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D3F9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D20C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F507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F3E8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E6B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LIDEČ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474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LIDEČ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F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49.021969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591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17.353547 </w:t>
            </w:r>
          </w:p>
        </w:tc>
      </w:tr>
      <w:tr w:rsidR="0081381F" w:rsidRPr="0081381F" w14:paraId="68CFE10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D17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466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2C4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CC8E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4C7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SKAŠTICKÁ 1264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5E6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35C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49.056378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EFF2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17.466997 </w:t>
            </w:r>
          </w:p>
        </w:tc>
      </w:tr>
      <w:tr w:rsidR="0081381F" w:rsidRPr="0081381F" w14:paraId="66C29E5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96D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1E6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6CB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629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987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KROMĚŘÍŽSKÁ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D8D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D3A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49.037011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E56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17.800492 </w:t>
            </w:r>
          </w:p>
        </w:tc>
      </w:tr>
      <w:tr w:rsidR="0081381F" w:rsidRPr="0081381F" w14:paraId="22E42D8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086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128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F7C3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C845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F142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ZÁHLINICKÁ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57F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64F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49.074392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9C9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17.421439 </w:t>
            </w:r>
          </w:p>
        </w:tc>
      </w:tr>
      <w:tr w:rsidR="0081381F" w:rsidRPr="0081381F" w14:paraId="578784C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2DF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47F4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349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FCE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374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DRAHY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8838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CHROPYNĚ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BBC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49.122919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B779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17.475094 </w:t>
            </w:r>
          </w:p>
        </w:tc>
      </w:tr>
      <w:tr w:rsidR="0081381F" w:rsidRPr="0081381F" w14:paraId="33E1E19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D33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885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443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4E7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APH IN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144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JABLŮNKA 599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80D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JABLŮNKA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D35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49.058873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9FE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17.466117 </w:t>
            </w:r>
          </w:p>
        </w:tc>
      </w:tr>
      <w:tr w:rsidR="0081381F" w:rsidRPr="0081381F" w14:paraId="2C3D466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8BA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857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2E6B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A64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HP,A.S.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F47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KAROLINKA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E8F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KAROLINKA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1A6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48.894722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610B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17.710561 </w:t>
            </w:r>
          </w:p>
        </w:tc>
      </w:tr>
      <w:tr w:rsidR="0081381F" w:rsidRPr="0081381F" w14:paraId="53E32BE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1CC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525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F12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375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D694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KELČ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BC9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KELČ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C6A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48.982928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EA5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17.543633 </w:t>
            </w:r>
          </w:p>
        </w:tc>
      </w:tr>
      <w:tr w:rsidR="0081381F" w:rsidRPr="0081381F" w14:paraId="0098E20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92B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2049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284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8C98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7EA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DUBA-OIL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8F7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JOŽKY SILNÉHO 2873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869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KROMĚŘÍŽ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81B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48.991069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1C9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17.417369 </w:t>
            </w:r>
          </w:p>
        </w:tc>
      </w:tr>
      <w:tr w:rsidR="0081381F" w:rsidRPr="0081381F" w14:paraId="2FBF2D5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38C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669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A2E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CD2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AUTOSHOP PAULUS,SPOL.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1412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HULÍNSKÁ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DD0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KROMĚŘÍŽ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3F1E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49.053122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4E98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17.246814 </w:t>
            </w:r>
          </w:p>
        </w:tc>
      </w:tr>
      <w:tr w:rsidR="0081381F" w:rsidRPr="0081381F" w14:paraId="4699DC2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A57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75E6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EB0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ABD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6B6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HULÍNSKÁ ULICE - OMV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DAD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KROMĚŘÍŽ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7F7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49.080889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35E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17.336800 </w:t>
            </w:r>
          </w:p>
        </w:tc>
      </w:tr>
      <w:tr w:rsidR="0081381F" w:rsidRPr="0081381F" w14:paraId="174146F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FE6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7E8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097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BF4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555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KOTOJEDY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4B1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KROMĚŘÍŽ - KOTOJEDY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30B5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49.018228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773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17.660211 </w:t>
            </w:r>
          </w:p>
        </w:tc>
      </w:tr>
      <w:tr w:rsidR="0081381F" w:rsidRPr="0081381F" w14:paraId="0675859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C7A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49F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A17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0C59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970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KOJETÍNSKÁ 1345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E501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KROMĚŘÍŽ - ŠTĚCHOVICE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44B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48.958942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09F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17.882697 </w:t>
            </w:r>
          </w:p>
        </w:tc>
      </w:tr>
      <w:tr w:rsidR="0081381F" w:rsidRPr="0081381F" w14:paraId="67CB23C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1DE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4B5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239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295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F9A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TŘÍDA VÍTĚZSTVÍ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1A3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KUNOVICE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464B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49.076425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7F91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17.482878 </w:t>
            </w:r>
          </w:p>
        </w:tc>
      </w:tr>
      <w:tr w:rsidR="0081381F" w:rsidRPr="0081381F" w14:paraId="6115171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81C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2055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C1A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ED7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09C4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ROAN MARKET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76D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KVASICE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E81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KVASICE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F45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49.090289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97F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17.510706 </w:t>
            </w:r>
          </w:p>
        </w:tc>
      </w:tr>
      <w:tr w:rsidR="0081381F" w:rsidRPr="0081381F" w14:paraId="69A2571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4EE5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806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2AB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470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SANYTRÁK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71ED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HORNÍ LHOTA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5DD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LHOTA U LUHAČOVIC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0D8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49.003533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BE5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17.648277 </w:t>
            </w:r>
          </w:p>
        </w:tc>
      </w:tr>
      <w:tr w:rsidR="0081381F" w:rsidRPr="0081381F" w14:paraId="2BB8EE0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44B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50D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542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99F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HP,A.S.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07E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LIDEČKO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3ED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LIDEČKO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7EB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49.105858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101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17.557899 </w:t>
            </w:r>
          </w:p>
        </w:tc>
      </w:tr>
      <w:tr w:rsidR="0081381F" w:rsidRPr="0081381F" w14:paraId="64B0D7F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16A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9BB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3C3F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143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VALATRANS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8B9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LIPTÁL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16BE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LIPTÁL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5D1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49.024028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56E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17.640028 </w:t>
            </w:r>
          </w:p>
        </w:tc>
      </w:tr>
      <w:tr w:rsidR="0081381F" w:rsidRPr="0081381F" w14:paraId="0BAF82B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AF9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2059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B0E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61A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01E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F1A1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LOUKOV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7E37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LOUKOV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EAF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49.022686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965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17.637261 </w:t>
            </w:r>
          </w:p>
        </w:tc>
      </w:tr>
      <w:tr w:rsidR="0081381F" w:rsidRPr="0081381F" w14:paraId="0A6AE11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5FD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7DD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5384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C7A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656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UHERSKOBRODSKÁ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E635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LUHAČOVICE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6E2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49.075892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BD1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17.453914 </w:t>
            </w:r>
          </w:p>
        </w:tc>
      </w:tr>
      <w:tr w:rsidR="0081381F" w:rsidRPr="0081381F" w14:paraId="7BABF53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99A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4341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FEA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11D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CAB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KVÍTKOVICKÁ 1383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985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NAPAJEDLA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4D3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49.037100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5A3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17.556153 </w:t>
            </w:r>
          </w:p>
        </w:tc>
      </w:tr>
      <w:tr w:rsidR="0081381F" w:rsidRPr="0081381F" w14:paraId="7AEA3B7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C71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90E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ADE4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D7D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22E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ZÁBRANÍ 1538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9AF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NAPAJEDLA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19C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49.041311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B9B8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17.592417 </w:t>
            </w:r>
          </w:p>
        </w:tc>
      </w:tr>
      <w:tr w:rsidR="0081381F" w:rsidRPr="0081381F" w14:paraId="2F63327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94C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7E0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5C1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0BE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DD6D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KVÍTKOVICKÁ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8AD6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NAPAJEDLA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24A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49.050275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930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17.465956 </w:t>
            </w:r>
          </w:p>
        </w:tc>
      </w:tr>
      <w:tr w:rsidR="0081381F" w:rsidRPr="0081381F" w14:paraId="35CC036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31BC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E5FE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16E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D28C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MONTECO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1AE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PRŮMYSLOVÁ ZÓNA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8F4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NAPAJEDLA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BD4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49.342092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146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17.993294 </w:t>
            </w:r>
          </w:p>
        </w:tc>
      </w:tr>
      <w:tr w:rsidR="0081381F" w:rsidRPr="0081381F" w14:paraId="1153A06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C699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B2B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8899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3EA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1DA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NAPAJEDLA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84E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NAPAJEDLA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8A8D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49.490898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2FE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17.950020 </w:t>
            </w:r>
          </w:p>
        </w:tc>
      </w:tr>
      <w:tr w:rsidR="0081381F" w:rsidRPr="0081381F" w14:paraId="5B962B6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D58C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3771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CEB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CED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MONTECO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7B6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OSTROŽSKÁ NOVÁ VES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D5F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OSTROŽSKÁ NOVÁ VES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CCDB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49.180539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C92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18.066686 </w:t>
            </w:r>
          </w:p>
        </w:tc>
      </w:tr>
      <w:tr w:rsidR="0081381F" w:rsidRPr="0081381F" w14:paraId="19E1923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C31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C9F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1EE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7CA9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3BB6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OSVĚTIMANY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A23C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OSVĚTIMANY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A972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49.362581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6810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17.956878 </w:t>
            </w:r>
          </w:p>
        </w:tc>
      </w:tr>
      <w:tr w:rsidR="0081381F" w:rsidRPr="0081381F" w14:paraId="739D55D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1FED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A2D3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4CA7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899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4E6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BAHŇÁK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AFD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OTROKOVICE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E40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49.350581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F6B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18.226692 </w:t>
            </w:r>
          </w:p>
        </w:tc>
      </w:tr>
      <w:tr w:rsidR="0081381F" w:rsidRPr="0081381F" w14:paraId="653DD74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B8D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2069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2A7D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E55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419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3359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POLEŠOVICE 750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CBA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POLEŠOVICE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6D5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49.467011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348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17.953472 </w:t>
            </w:r>
          </w:p>
        </w:tc>
      </w:tr>
      <w:tr w:rsidR="0081381F" w:rsidRPr="0081381F" w14:paraId="6B172FA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8B0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DC7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649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376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MB SKUTEČ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B25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DOBROTICE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1CA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POŠTA HOLEŠOV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70F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49.476714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759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17.985894 </w:t>
            </w:r>
          </w:p>
        </w:tc>
      </w:tr>
      <w:tr w:rsidR="0081381F" w:rsidRPr="0081381F" w14:paraId="1680618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C57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846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4676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F8C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DFD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KOUPALIŠTĚ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4A6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ROŽNOV POD RADHOŠTĚM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4E1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49.329028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B26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18.001283 </w:t>
            </w:r>
          </w:p>
        </w:tc>
      </w:tr>
      <w:tr w:rsidR="0081381F" w:rsidRPr="0081381F" w14:paraId="65D2357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920A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56B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F8A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B0A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LIMITOO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FC7E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VIGANTICE,AREÁL ZOD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572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ROŽNOV POD RADHOŠTĚM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DAE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49.496906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BE8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17.962056 </w:t>
            </w:r>
          </w:p>
        </w:tc>
      </w:tr>
      <w:tr w:rsidR="0081381F" w:rsidRPr="0081381F" w14:paraId="2BD1007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AB37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462E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417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40C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A9DB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1.MÁJE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209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ROŽNOV POD RADHOŠTĚM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9ACD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49.334631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8145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17.987197 </w:t>
            </w:r>
          </w:p>
        </w:tc>
      </w:tr>
      <w:tr w:rsidR="0081381F" w:rsidRPr="0081381F" w14:paraId="3147E5F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C55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578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D91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B39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A219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MEZIŘÍČSKÁ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6750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ROŽNOV POD RADHOŠTĚM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4F7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49.293856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213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17.935650 </w:t>
            </w:r>
          </w:p>
        </w:tc>
      </w:tr>
      <w:tr w:rsidR="0081381F" w:rsidRPr="0081381F" w14:paraId="3D51AD4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D3AE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956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742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A87A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TRAKO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250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HRÁDEK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657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6A0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49.485008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E11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17.964180 </w:t>
            </w:r>
          </w:p>
        </w:tc>
      </w:tr>
      <w:tr w:rsidR="0081381F" w:rsidRPr="0081381F" w14:paraId="7FD6857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107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B7FB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04E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021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268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SLAVIČÍN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61E8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SLAVIČÍN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DA9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49.465808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14E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18.162133 </w:t>
            </w:r>
          </w:p>
        </w:tc>
      </w:tr>
      <w:tr w:rsidR="0081381F" w:rsidRPr="0081381F" w14:paraId="29F0316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C34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A0F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40F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4D3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BDA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ŠKOLNÍ 633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05B8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SLUŠOVICE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4568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49.434711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88F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18.275669 </w:t>
            </w:r>
          </w:p>
        </w:tc>
      </w:tr>
      <w:tr w:rsidR="0081381F" w:rsidRPr="0081381F" w14:paraId="4850C1A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45F1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0B5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0CE9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17F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DAE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SPYTIHNĚV 572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9FC0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SPYTIHNĚV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5E5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49.362922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47F3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17.958661 </w:t>
            </w:r>
          </w:p>
        </w:tc>
      </w:tr>
      <w:tr w:rsidR="0081381F" w:rsidRPr="0081381F" w14:paraId="53EA4C4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24D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2079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9AC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3AD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816E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B4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 NÁDRAŽÍ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132E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STARÉ MĚSTO U UH.HRADIŠTĚ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9EE2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49.444975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2372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18.183367 </w:t>
            </w:r>
          </w:p>
        </w:tc>
      </w:tr>
      <w:tr w:rsidR="0081381F" w:rsidRPr="0081381F" w14:paraId="13FA17E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CFE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6DC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9B6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942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70F8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HRADIŠŤSKÁ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AEFE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STARÉ MĚSTO U UH.HRADIŠTĚ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341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49.462269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33D0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18.128514 </w:t>
            </w:r>
          </w:p>
        </w:tc>
      </w:tr>
      <w:tr w:rsidR="0081381F" w:rsidRPr="0081381F" w14:paraId="44794DE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2EB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B1C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F04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6E82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RECAP TRADE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428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STARÝ HROZENKOV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D1A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STARÝ HROZENKOV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4F8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49.369432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916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18.319406 </w:t>
            </w:r>
          </w:p>
        </w:tc>
      </w:tr>
      <w:tr w:rsidR="0081381F" w:rsidRPr="0081381F" w14:paraId="555A8FA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D9C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EE2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B4EC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AF1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LIMITOO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527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MECHNÁČKY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8FC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STRÁNÍ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8611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49.341167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0E5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18.040931 </w:t>
            </w:r>
          </w:p>
        </w:tc>
      </w:tr>
      <w:tr w:rsidR="0081381F" w:rsidRPr="0081381F" w14:paraId="40FC0FC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690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8CE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88A8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71B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MOTRANS STŘÍLKY,S.R.O.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67C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STŘÍLKY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C95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STŘÍLKY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7151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49.449989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10E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18.206604 </w:t>
            </w:r>
          </w:p>
        </w:tc>
      </w:tr>
      <w:tr w:rsidR="0081381F" w:rsidRPr="0081381F" w14:paraId="18FF5E0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71CE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D16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814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D860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BD6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SKÁLY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6F3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TLUMAČOV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BFDB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49.417564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113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17.954235 </w:t>
            </w:r>
          </w:p>
        </w:tc>
      </w:tr>
      <w:tr w:rsidR="0081381F" w:rsidRPr="0081381F" w14:paraId="579E854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806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DED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056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0CE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K1,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BEE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SOKOLOVSKÁ 1395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4133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UHER. HRADIŠTĚ - MAŘATICE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11B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49.378805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E18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17.945660 </w:t>
            </w:r>
          </w:p>
        </w:tc>
      </w:tr>
      <w:tr w:rsidR="0081381F" w:rsidRPr="0081381F" w14:paraId="51EF06C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B5E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50F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AA9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8966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E1D8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SOLNÁ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045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9D7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49.417172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714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17.957278 </w:t>
            </w:r>
          </w:p>
        </w:tc>
      </w:tr>
      <w:tr w:rsidR="0081381F" w:rsidRPr="0081381F" w14:paraId="15A3179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4EE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BFF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2ECF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A98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6AF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 MARŠÁLA MALINOVSKÉHO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82C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HRADIŠTĚ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F8E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49.479156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D18F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17.818343 </w:t>
            </w:r>
          </w:p>
        </w:tc>
      </w:tr>
      <w:tr w:rsidR="0081381F" w:rsidRPr="0081381F" w14:paraId="4EAFA4B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DCD1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274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4929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8F5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62F5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PIVOVARSKÁ 553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1E9C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HRADIŠTĚ-JAROŠOV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154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49.460178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0EA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18.128753 </w:t>
            </w:r>
          </w:p>
        </w:tc>
      </w:tr>
      <w:tr w:rsidR="0081381F" w:rsidRPr="0081381F" w14:paraId="39A5B00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E868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2089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C9E0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80F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74C8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EFB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 KOREČNICE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4198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UHERSKÝ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3CD9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49.483922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234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17.966919 </w:t>
            </w:r>
          </w:p>
        </w:tc>
      </w:tr>
      <w:tr w:rsidR="0081381F" w:rsidRPr="0081381F" w14:paraId="27119A0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EA33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7F79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2B6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0010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SLOVÁCKÉ STROJÍRNY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429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NIVNICKÁ 2713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FE4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UHERSKÝ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2EE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49.249517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086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18.000772 </w:t>
            </w:r>
          </w:p>
        </w:tc>
      </w:tr>
      <w:tr w:rsidR="0081381F" w:rsidRPr="0081381F" w14:paraId="08D56CA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EFA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A9F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A84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2B08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TEMPEX,S.R.O.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C21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POD VALY 2446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C78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UHERSKÝ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B390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49.316492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8C6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17.974978 </w:t>
            </w:r>
          </w:p>
        </w:tc>
      </w:tr>
      <w:tr w:rsidR="0081381F" w:rsidRPr="0081381F" w14:paraId="28AADF9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610E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2EC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8CB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5AA9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TEMPEX,S.R.O.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DE68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VAZOVÁ 2366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19F0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UHERSKÝ BROD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FF05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49.214847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531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18.048581 </w:t>
            </w:r>
          </w:p>
        </w:tc>
      </w:tr>
      <w:tr w:rsidR="0081381F" w:rsidRPr="0081381F" w14:paraId="4E61CE8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199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D1E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8700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DEF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C1FE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KŘIŽOVATKA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1BDD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VALAŠSKÁ POLANKA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76F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49.147981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8C31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18.022281 </w:t>
            </w:r>
          </w:p>
        </w:tc>
      </w:tr>
      <w:tr w:rsidR="0081381F" w:rsidRPr="0081381F" w14:paraId="4C162A5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DFF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F151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87B4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F2D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0D93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CYRILOMETODĚJSKÁ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9234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VALAŠSKÉ KLOBOUKY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AA1D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49.215806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FD9E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17.622575 </w:t>
            </w:r>
          </w:p>
        </w:tc>
      </w:tr>
      <w:tr w:rsidR="0081381F" w:rsidRPr="0081381F" w14:paraId="58F7040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2F5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DCA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0F9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F34D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B7B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CYRILOMETODĚJSKÁ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6B0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VALAŠSKÉ KLOBOUKY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C77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49.229800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32C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17.520561 </w:t>
            </w:r>
          </w:p>
        </w:tc>
      </w:tr>
      <w:tr w:rsidR="0081381F" w:rsidRPr="0081381F" w14:paraId="36427B1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23EA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AA32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0D2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FA47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LIMITOO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6402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HRANICKÁ UL.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8E66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CA2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49.102517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451C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18.026067 </w:t>
            </w:r>
          </w:p>
        </w:tc>
      </w:tr>
      <w:tr w:rsidR="0081381F" w:rsidRPr="0081381F" w14:paraId="2F2D873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7F6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AC1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A96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BB1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CAFRO PLUS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776F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POLIČNÁ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AAC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F15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49.190586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BD66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17.528725 </w:t>
            </w:r>
          </w:p>
        </w:tc>
      </w:tr>
      <w:tr w:rsidR="0081381F" w:rsidRPr="0081381F" w14:paraId="45AC9EF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9E3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376F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70A3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FBF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BC5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ZAŠOVSKÁ 889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2E3B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6F3A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49.249397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DC6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17.810325 </w:t>
            </w:r>
          </w:p>
        </w:tc>
      </w:tr>
      <w:tr w:rsidR="0081381F" w:rsidRPr="0081381F" w14:paraId="22E9018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C21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2099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2CB2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8ED1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C55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EBC6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HŘBITOVNÍ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DD0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46A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49.079956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D42D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17.887017 </w:t>
            </w:r>
          </w:p>
        </w:tc>
      </w:tr>
      <w:tr w:rsidR="0081381F" w:rsidRPr="0081381F" w14:paraId="6185F92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B607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0B4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0764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6D11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TESCO STORES ČR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15C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873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FADA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4D3C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49.203703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D4E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17.561317 </w:t>
            </w:r>
          </w:p>
        </w:tc>
      </w:tr>
      <w:tr w:rsidR="0081381F" w:rsidRPr="0081381F" w14:paraId="2FA5828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DD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 xml:space="preserve">2101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0AE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2DB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34C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0E6B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MASARYKOVA TŘÍDA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03F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VALAŠSKÉ MEZIŘÍČÍ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706E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49.238925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10D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17.878981 </w:t>
            </w:r>
          </w:p>
        </w:tc>
      </w:tr>
      <w:tr w:rsidR="0081381F" w:rsidRPr="0081381F" w14:paraId="650EAEB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E273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2B0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680B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Uherské Hradište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5AF4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PRVNÍ AUTOSPRINT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1D76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VELETINY 219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0CB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VELETINY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8117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49.134706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32D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17.487872 </w:t>
            </w:r>
          </w:p>
        </w:tc>
      </w:tr>
      <w:tr w:rsidR="0081381F" w:rsidRPr="0081381F" w14:paraId="63C4FB4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2BA0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7031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F83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0D4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FRANTIŠEK PODEŠVA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BAB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KARLOVICE 1037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108B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VELKÉ KARLOVICE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7E9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49.278703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FA7C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17.685439 </w:t>
            </w:r>
          </w:p>
        </w:tc>
      </w:tr>
      <w:tr w:rsidR="0081381F" w:rsidRPr="0081381F" w14:paraId="2B269B9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989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916C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ABF4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A01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KM-LUTONSKÝ,S.R.O.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1E63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LUTONINA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A42D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VIZOVICE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42BF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49.210528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7A3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17.517314 </w:t>
            </w:r>
          </w:p>
        </w:tc>
      </w:tr>
      <w:tr w:rsidR="0081381F" w:rsidRPr="0081381F" w14:paraId="622FA72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BD2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153B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4606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33B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GAŠPAREC,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2DA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VIZOVICE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702E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VIZOVICE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75B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49.087352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0A8F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17.857878 </w:t>
            </w:r>
          </w:p>
        </w:tc>
      </w:tr>
      <w:tr w:rsidR="0081381F" w:rsidRPr="0081381F" w14:paraId="76B1096C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D958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E6BF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1536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95A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ŠTĚPÁN HOME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D0B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BOBRKY 495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BA2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A81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49.218212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DDA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17.847151 </w:t>
            </w:r>
          </w:p>
        </w:tc>
      </w:tr>
      <w:tr w:rsidR="0081381F" w:rsidRPr="0081381F" w14:paraId="50890C2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3719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9835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0D0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88F7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3928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OHRADA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932E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2133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49.093542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9172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17.743503 </w:t>
            </w:r>
          </w:p>
        </w:tc>
      </w:tr>
      <w:tr w:rsidR="0081381F" w:rsidRPr="0081381F" w14:paraId="17363118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412B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F4C4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D158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0CE6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UNION ROAD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B8C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BOBRKY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CDC1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50FE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49.216236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053A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17.626553 </w:t>
            </w:r>
          </w:p>
        </w:tc>
      </w:tr>
      <w:tr w:rsidR="0081381F" w:rsidRPr="0081381F" w14:paraId="6C494699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6304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2109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6BD0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DA5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148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TM STAV,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51C2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JASENICE 729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67F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54D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49.220683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2B8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17.707825 </w:t>
            </w:r>
          </w:p>
        </w:tc>
      </w:tr>
      <w:tr w:rsidR="0081381F" w:rsidRPr="0081381F" w14:paraId="093CA8DF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750C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312F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BC02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6C4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D73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ROKYTNICE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70B0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E515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49.219858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2B1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17.642828 </w:t>
            </w:r>
          </w:p>
        </w:tc>
      </w:tr>
      <w:tr w:rsidR="0081381F" w:rsidRPr="0081381F" w14:paraId="6B5D85F3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735D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9A0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1D9A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8BD7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ČEPRO 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9E64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JASENKA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446D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- JASENKA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DF15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49.179683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10EB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17.520058 </w:t>
            </w:r>
          </w:p>
        </w:tc>
      </w:tr>
      <w:tr w:rsidR="0081381F" w:rsidRPr="0081381F" w14:paraId="115313B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8997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42A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1A50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50AB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8A3A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MOSTECKÁ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C5A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VSETÍN - ROKYTNICE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57B5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49.225878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A253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17.692697 </w:t>
            </w:r>
          </w:p>
        </w:tc>
      </w:tr>
      <w:tr w:rsidR="0081381F" w:rsidRPr="0081381F" w14:paraId="6248F986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9192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8015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95AD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F1FA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TANK ONO 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E4E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ODPOČÍVKA MOTOREST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E5A0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ZÁDVEŘICE 427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1978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49.188603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E60E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17.523931 </w:t>
            </w:r>
          </w:p>
        </w:tc>
      </w:tr>
      <w:tr w:rsidR="0081381F" w:rsidRPr="0081381F" w14:paraId="5313D4D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987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0B8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4E8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Kromeríž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B57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APH IN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1EE9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ZDOUNKY 434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BC7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ZDOUNKY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79B4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49.194058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DAAF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17.532375 </w:t>
            </w:r>
          </w:p>
        </w:tc>
      </w:tr>
      <w:tr w:rsidR="0081381F" w:rsidRPr="0081381F" w14:paraId="7F5D9080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813A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754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CA4C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9CE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SHELL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FAE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 TOMÁŠE BATI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01B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D787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49.222830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3465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17.719508 </w:t>
            </w:r>
          </w:p>
        </w:tc>
      </w:tr>
      <w:tr w:rsidR="0081381F" w:rsidRPr="0081381F" w14:paraId="721FBA14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D811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2116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E8D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4089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9C5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ROBIN OIL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A67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BROUČKOVA 5294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7A60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8EFA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49.292839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F7BD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17.673956 </w:t>
            </w:r>
          </w:p>
        </w:tc>
      </w:tr>
      <w:tr w:rsidR="0081381F" w:rsidRPr="0081381F" w14:paraId="1476B08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2879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2117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80B6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AA26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4E21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KKS REALITY,SPOL. S 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9D2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PŘÍLUKY 386-AREÁL KKS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718D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FEB7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49.146387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9BA8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17.803651 </w:t>
            </w:r>
          </w:p>
        </w:tc>
      </w:tr>
      <w:tr w:rsidR="0081381F" w:rsidRPr="0081381F" w14:paraId="3FE1924D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E13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2118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7C4B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2ACD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CD64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5EB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SÍDLIŠTĚ JIŽNÍ SVAHY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AD7F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B103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49.212621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9FBE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17.808945 </w:t>
            </w:r>
          </w:p>
        </w:tc>
      </w:tr>
      <w:tr w:rsidR="0081381F" w:rsidRPr="0081381F" w14:paraId="0AC0E39E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6757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2119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4C90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1860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FD55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8752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VÝLETNÍ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3070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1515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49.236228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9459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17.666881 </w:t>
            </w:r>
          </w:p>
        </w:tc>
      </w:tr>
      <w:tr w:rsidR="0081381F" w:rsidRPr="0081381F" w14:paraId="18064E87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8EBC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2120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B1BA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072A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BC8E9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RK CAR-SERVIS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774BA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VRŠAVA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5D47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5C63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49.147228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1B0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18.022481 </w:t>
            </w:r>
          </w:p>
        </w:tc>
      </w:tr>
      <w:tr w:rsidR="0081381F" w:rsidRPr="0081381F" w14:paraId="60807A01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F3F0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2121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12D7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B236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8E33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SILMET HP,A.S.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2219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I/49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0029E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- LÍPA 277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1099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49.227678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8D2E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17.656928 </w:t>
            </w:r>
          </w:p>
        </w:tc>
      </w:tr>
      <w:tr w:rsidR="0081381F" w:rsidRPr="0081381F" w14:paraId="67422475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56323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2122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9095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7F6F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B447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OMV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D788B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TŘ. TOMÁŠE BATI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65B7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- LOUKY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FBE7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49.171489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9E991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17.639908 </w:t>
            </w:r>
          </w:p>
        </w:tc>
      </w:tr>
      <w:tr w:rsidR="0081381F" w:rsidRPr="0081381F" w14:paraId="0F03588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D92F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2123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BEE3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F723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F8C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UNIXAN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0B38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KVÍTKOVICKÁ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2FAB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- OTROKOVICE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9D1D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49.161258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4133F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17.505542 </w:t>
            </w:r>
          </w:p>
        </w:tc>
      </w:tr>
      <w:tr w:rsidR="0081381F" w:rsidRPr="0081381F" w14:paraId="75105F4B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87B5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2124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00D2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5372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1D6E5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MOL ČESKÁ REPUBLIKA, S.R.O.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DCF4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PRŠTNÉ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4D612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- PRŠTNÉ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521C4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49.248531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D430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17.689683 </w:t>
            </w:r>
          </w:p>
        </w:tc>
      </w:tr>
      <w:tr w:rsidR="0081381F" w:rsidRPr="0081381F" w14:paraId="49429F22" w14:textId="77777777" w:rsidTr="0081381F">
        <w:trPr>
          <w:gridAfter w:val="1"/>
          <w:wAfter w:w="164" w:type="dxa"/>
          <w:trHeight w:val="151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4A9AC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2125 </w:t>
            </w:r>
          </w:p>
        </w:tc>
        <w:tc>
          <w:tcPr>
            <w:tcW w:w="15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DF4D6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Zlínský </w:t>
            </w:r>
          </w:p>
        </w:tc>
        <w:tc>
          <w:tcPr>
            <w:tcW w:w="9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6AF4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</w:t>
            </w:r>
          </w:p>
        </w:tc>
        <w:tc>
          <w:tcPr>
            <w:tcW w:w="18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F0218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ORLEN UNIPETROL RPA,S.R.O.-BENZINA </w:t>
            </w:r>
          </w:p>
        </w:tc>
        <w:tc>
          <w:tcPr>
            <w:tcW w:w="198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0419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PŘÍLUKY </w:t>
            </w:r>
          </w:p>
        </w:tc>
        <w:tc>
          <w:tcPr>
            <w:tcW w:w="14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1F747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ZLÍN - PŘÍLUKY </w:t>
            </w:r>
          </w:p>
        </w:tc>
        <w:tc>
          <w:tcPr>
            <w:tcW w:w="1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8576D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49.215181 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EDB60" w14:textId="77777777" w:rsidR="0081381F" w:rsidRPr="0081381F" w:rsidRDefault="0081381F" w:rsidP="0081381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81381F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17.761264 </w:t>
            </w:r>
          </w:p>
        </w:tc>
      </w:tr>
    </w:tbl>
    <w:p w14:paraId="205A1EFC" w14:textId="77777777" w:rsidR="0061725A" w:rsidRDefault="0061725A" w:rsidP="005A4857">
      <w:pPr>
        <w:rPr>
          <w:rFonts w:ascii="Arial" w:hAnsi="Arial" w:cs="Arial"/>
          <w:b/>
          <w:bCs/>
          <w:szCs w:val="24"/>
        </w:rPr>
      </w:pPr>
    </w:p>
    <w:p w14:paraId="4B5BFC32" w14:textId="77777777" w:rsidR="0061725A" w:rsidRDefault="0061725A" w:rsidP="005A4857">
      <w:pPr>
        <w:rPr>
          <w:rFonts w:ascii="Arial" w:hAnsi="Arial" w:cs="Arial"/>
          <w:b/>
          <w:bCs/>
          <w:szCs w:val="24"/>
        </w:rPr>
      </w:pPr>
    </w:p>
    <w:p w14:paraId="0F780405" w14:textId="643A6A45" w:rsidR="0061725A" w:rsidRDefault="0081381F" w:rsidP="005A485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</w:r>
    </w:p>
    <w:p w14:paraId="2C1EE431" w14:textId="77777777" w:rsidR="0061725A" w:rsidRDefault="0061725A" w:rsidP="005A4857">
      <w:pPr>
        <w:rPr>
          <w:rFonts w:ascii="Arial" w:hAnsi="Arial" w:cs="Arial"/>
          <w:b/>
          <w:bCs/>
          <w:szCs w:val="24"/>
        </w:rPr>
      </w:pPr>
    </w:p>
    <w:p w14:paraId="7EC0D0DC" w14:textId="0A3EF3E2" w:rsidR="005A4857" w:rsidRPr="00572EC8" w:rsidRDefault="005A4857" w:rsidP="005A4857">
      <w:pPr>
        <w:rPr>
          <w:rFonts w:ascii="Arial" w:hAnsi="Arial" w:cs="Arial"/>
          <w:b/>
          <w:bCs/>
          <w:szCs w:val="24"/>
        </w:rPr>
      </w:pPr>
      <w:r w:rsidRPr="00572EC8">
        <w:rPr>
          <w:rFonts w:ascii="Arial" w:hAnsi="Arial" w:cs="Arial"/>
          <w:b/>
          <w:bCs/>
          <w:szCs w:val="24"/>
        </w:rPr>
        <w:t>Příloha č. 3b – Seznam čerpacích stanic – neslevová odběrová místa</w:t>
      </w:r>
    </w:p>
    <w:p w14:paraId="757CB725" w14:textId="77777777" w:rsidR="005A4857" w:rsidRPr="005A4857" w:rsidRDefault="005A4857" w:rsidP="005A4857">
      <w:pPr>
        <w:tabs>
          <w:tab w:val="center" w:pos="1276"/>
          <w:tab w:val="left" w:pos="4536"/>
          <w:tab w:val="left" w:pos="7088"/>
          <w:tab w:val="left" w:pos="8222"/>
          <w:tab w:val="right" w:pos="9072"/>
        </w:tabs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0622D593" w14:textId="0B3980CE" w:rsidR="00572EC8" w:rsidRDefault="005A4857" w:rsidP="00572EC8">
      <w:pPr>
        <w:spacing w:after="160" w:line="259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5A4857">
        <w:rPr>
          <w:rFonts w:ascii="Arial" w:hAnsi="Arial" w:cs="Arial"/>
          <w:sz w:val="22"/>
          <w:szCs w:val="22"/>
        </w:rPr>
        <w:t xml:space="preserve">stav ke dni </w:t>
      </w:r>
    </w:p>
    <w:p w14:paraId="42E22856" w14:textId="65A957E6" w:rsidR="005A4857" w:rsidRPr="0061725A" w:rsidRDefault="0061725A" w:rsidP="0061725A">
      <w:pPr>
        <w:tabs>
          <w:tab w:val="center" w:pos="1276"/>
          <w:tab w:val="left" w:pos="8222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61725A">
        <w:rPr>
          <w:rFonts w:ascii="Arial" w:hAnsi="Arial" w:cs="Arial"/>
          <w:b/>
          <w:sz w:val="22"/>
          <w:szCs w:val="22"/>
        </w:rPr>
        <w:t>NEVYUŽITO.</w:t>
      </w:r>
    </w:p>
    <w:p w14:paraId="65C47E7C" w14:textId="77777777" w:rsidR="005A4857" w:rsidRPr="005A4857" w:rsidRDefault="005A4857" w:rsidP="005A4857">
      <w:pPr>
        <w:tabs>
          <w:tab w:val="center" w:pos="1276"/>
          <w:tab w:val="left" w:pos="8222"/>
          <w:tab w:val="right" w:pos="9072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34BCAD3C" w14:textId="77777777" w:rsidR="005A4857" w:rsidRPr="005A4857" w:rsidRDefault="005A4857" w:rsidP="005A4857">
      <w:pPr>
        <w:tabs>
          <w:tab w:val="center" w:pos="1276"/>
          <w:tab w:val="left" w:pos="4536"/>
          <w:tab w:val="left" w:pos="7088"/>
          <w:tab w:val="left" w:pos="8222"/>
          <w:tab w:val="right" w:pos="9072"/>
        </w:tabs>
        <w:ind w:left="-851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1589048" w14:textId="77777777" w:rsidR="005A4857" w:rsidRPr="005A4857" w:rsidRDefault="005A4857" w:rsidP="005A4857">
      <w:pPr>
        <w:tabs>
          <w:tab w:val="center" w:pos="1276"/>
          <w:tab w:val="left" w:pos="4536"/>
          <w:tab w:val="left" w:pos="7088"/>
          <w:tab w:val="left" w:pos="8222"/>
          <w:tab w:val="right" w:pos="9072"/>
        </w:tabs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79F2298C" w14:textId="1FA2B719" w:rsidR="00572EC8" w:rsidRPr="00E70721" w:rsidRDefault="00572EC8" w:rsidP="00572EC8">
      <w:pPr>
        <w:spacing w:after="160" w:line="259" w:lineRule="auto"/>
        <w:rPr>
          <w:rFonts w:ascii="Arial" w:hAnsi="Arial" w:cs="Arial"/>
          <w:bCs/>
          <w:i/>
          <w:color w:val="FF0000"/>
          <w:sz w:val="22"/>
          <w:szCs w:val="22"/>
        </w:rPr>
      </w:pPr>
    </w:p>
    <w:sectPr w:rsidR="00572EC8" w:rsidRPr="00E70721" w:rsidSect="00E40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BFF3" w14:textId="77777777" w:rsidR="005E1CEF" w:rsidRDefault="005E1CEF" w:rsidP="00B54F08">
      <w:r>
        <w:separator/>
      </w:r>
    </w:p>
  </w:endnote>
  <w:endnote w:type="continuationSeparator" w:id="0">
    <w:p w14:paraId="17BC2F4E" w14:textId="77777777" w:rsidR="005E1CEF" w:rsidRDefault="005E1CEF" w:rsidP="00B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BEDE" w14:textId="77777777" w:rsidR="00177B1A" w:rsidRDefault="00177B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6720733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EEDEA5" w14:textId="77777777" w:rsidR="001C6808" w:rsidRPr="001279C9" w:rsidRDefault="001C6808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C9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="00F81E98" w:rsidRPr="001279C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1279C9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F81E98" w:rsidRPr="001279C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E6A2A" w:rsidRPr="001279C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F81E98" w:rsidRPr="001279C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1279C9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F81E98" w:rsidRPr="001279C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1279C9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F81E98" w:rsidRPr="001279C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E6A2A" w:rsidRPr="001279C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9</w:t>
            </w:r>
            <w:r w:rsidR="00F81E98" w:rsidRPr="001279C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CE042B3" w14:textId="77777777" w:rsidR="001C6808" w:rsidRDefault="001C68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152C" w14:textId="77777777" w:rsidR="00177B1A" w:rsidRDefault="00177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08A8" w14:textId="77777777" w:rsidR="005E1CEF" w:rsidRDefault="005E1CEF" w:rsidP="00B54F08">
      <w:r>
        <w:separator/>
      </w:r>
    </w:p>
  </w:footnote>
  <w:footnote w:type="continuationSeparator" w:id="0">
    <w:p w14:paraId="0A9345D4" w14:textId="77777777" w:rsidR="005E1CEF" w:rsidRDefault="005E1CEF" w:rsidP="00B5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8E9C" w14:textId="77777777" w:rsidR="00177B1A" w:rsidRDefault="00177B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6B50" w14:textId="0E537A86" w:rsidR="001C6808" w:rsidRDefault="001C6808" w:rsidP="00FD0D2E">
    <w:pPr>
      <w:pStyle w:val="Zhlav"/>
      <w:jc w:val="right"/>
      <w:rPr>
        <w:rFonts w:ascii="Arial" w:hAnsi="Arial" w:cs="Arial"/>
        <w:sz w:val="22"/>
        <w:szCs w:val="22"/>
      </w:rPr>
    </w:pPr>
    <w:r w:rsidRPr="008F19FE">
      <w:rPr>
        <w:rFonts w:ascii="Arial" w:hAnsi="Arial" w:cs="Arial"/>
        <w:sz w:val="22"/>
        <w:szCs w:val="22"/>
      </w:rPr>
      <w:t xml:space="preserve">Číslo jednací: </w:t>
    </w:r>
    <w:r w:rsidR="00177B1A" w:rsidRPr="00177B1A">
      <w:rPr>
        <w:rFonts w:ascii="Arial" w:hAnsi="Arial" w:cs="Arial"/>
        <w:sz w:val="22"/>
        <w:szCs w:val="22"/>
      </w:rPr>
      <w:t>SPU 346830/2023</w:t>
    </w:r>
  </w:p>
  <w:p w14:paraId="567D5911" w14:textId="5A5201D5" w:rsidR="009D3028" w:rsidRPr="008F19FE" w:rsidRDefault="009D3028" w:rsidP="009D3028">
    <w:pPr>
      <w:pStyle w:val="Zhlav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2A1805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UID:</w:t>
    </w:r>
    <w:r w:rsidR="002A1805">
      <w:rPr>
        <w:rFonts w:ascii="Arial" w:hAnsi="Arial" w:cs="Arial"/>
        <w:sz w:val="22"/>
        <w:szCs w:val="22"/>
      </w:rPr>
      <w:t xml:space="preserve"> </w:t>
    </w:r>
    <w:r w:rsidR="00177B1A" w:rsidRPr="00177B1A">
      <w:rPr>
        <w:rFonts w:ascii="Arial" w:hAnsi="Arial" w:cs="Arial"/>
        <w:sz w:val="22"/>
        <w:szCs w:val="22"/>
      </w:rPr>
      <w:t>spuess8c175c9b</w:t>
    </w:r>
  </w:p>
  <w:p w14:paraId="0C61AAAA" w14:textId="77777777" w:rsidR="001C6808" w:rsidRDefault="001C6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D0D" w14:textId="77777777" w:rsidR="00177B1A" w:rsidRDefault="00177B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79B"/>
    <w:multiLevelType w:val="hybridMultilevel"/>
    <w:tmpl w:val="6FC8C7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517D9"/>
    <w:multiLevelType w:val="hybridMultilevel"/>
    <w:tmpl w:val="3D485C78"/>
    <w:lvl w:ilvl="0" w:tplc="35FC8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6C0"/>
    <w:multiLevelType w:val="multilevel"/>
    <w:tmpl w:val="1086469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340" w:hanging="340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86070B"/>
    <w:multiLevelType w:val="hybridMultilevel"/>
    <w:tmpl w:val="D8DAC1DA"/>
    <w:lvl w:ilvl="0" w:tplc="040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1CDC693E"/>
    <w:multiLevelType w:val="hybridMultilevel"/>
    <w:tmpl w:val="70E8F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CCC"/>
    <w:multiLevelType w:val="hybridMultilevel"/>
    <w:tmpl w:val="BA22214E"/>
    <w:lvl w:ilvl="0" w:tplc="FA86A5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4C06CD"/>
    <w:multiLevelType w:val="hybridMultilevel"/>
    <w:tmpl w:val="BBF07C98"/>
    <w:lvl w:ilvl="0" w:tplc="58AAD1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D147AA8"/>
    <w:multiLevelType w:val="hybridMultilevel"/>
    <w:tmpl w:val="299A8002"/>
    <w:lvl w:ilvl="0" w:tplc="6CD82F9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04785"/>
    <w:multiLevelType w:val="hybridMultilevel"/>
    <w:tmpl w:val="B9347D54"/>
    <w:lvl w:ilvl="0" w:tplc="5622B2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E0E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329B8"/>
    <w:multiLevelType w:val="hybridMultilevel"/>
    <w:tmpl w:val="A10266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97200"/>
    <w:multiLevelType w:val="hybridMultilevel"/>
    <w:tmpl w:val="89D636A0"/>
    <w:lvl w:ilvl="0" w:tplc="F716B596">
      <w:start w:val="1"/>
      <w:numFmt w:val="lowerLetter"/>
      <w:pStyle w:val="Odrka1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216A3"/>
    <w:multiLevelType w:val="hybridMultilevel"/>
    <w:tmpl w:val="63BEF346"/>
    <w:lvl w:ilvl="0" w:tplc="539E6B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7D75"/>
    <w:multiLevelType w:val="hybridMultilevel"/>
    <w:tmpl w:val="169CE58A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88862076">
      <w:numFmt w:val="bullet"/>
      <w:lvlText w:val="-"/>
      <w:lvlJc w:val="left"/>
      <w:pPr>
        <w:ind w:left="2362" w:hanging="708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4" w15:restartNumberingAfterBreak="0">
    <w:nsid w:val="6FE90C82"/>
    <w:multiLevelType w:val="hybridMultilevel"/>
    <w:tmpl w:val="0D98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550705">
    <w:abstractNumId w:val="6"/>
  </w:num>
  <w:num w:numId="2" w16cid:durableId="138353288">
    <w:abstractNumId w:val="2"/>
  </w:num>
  <w:num w:numId="3" w16cid:durableId="96826791">
    <w:abstractNumId w:val="13"/>
  </w:num>
  <w:num w:numId="4" w16cid:durableId="1928927771">
    <w:abstractNumId w:val="11"/>
  </w:num>
  <w:num w:numId="5" w16cid:durableId="46804003">
    <w:abstractNumId w:val="14"/>
  </w:num>
  <w:num w:numId="6" w16cid:durableId="1289122138">
    <w:abstractNumId w:val="12"/>
  </w:num>
  <w:num w:numId="7" w16cid:durableId="424888482">
    <w:abstractNumId w:val="8"/>
  </w:num>
  <w:num w:numId="8" w16cid:durableId="183398657">
    <w:abstractNumId w:val="9"/>
  </w:num>
  <w:num w:numId="9" w16cid:durableId="1810584103">
    <w:abstractNumId w:val="2"/>
  </w:num>
  <w:num w:numId="10" w16cid:durableId="499128177">
    <w:abstractNumId w:val="1"/>
  </w:num>
  <w:num w:numId="11" w16cid:durableId="960917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2053578">
    <w:abstractNumId w:val="3"/>
  </w:num>
  <w:num w:numId="13" w16cid:durableId="822234026">
    <w:abstractNumId w:val="2"/>
  </w:num>
  <w:num w:numId="14" w16cid:durableId="1501190528">
    <w:abstractNumId w:val="2"/>
  </w:num>
  <w:num w:numId="15" w16cid:durableId="1650473202">
    <w:abstractNumId w:val="2"/>
  </w:num>
  <w:num w:numId="16" w16cid:durableId="417679041">
    <w:abstractNumId w:val="2"/>
  </w:num>
  <w:num w:numId="17" w16cid:durableId="26150748">
    <w:abstractNumId w:val="2"/>
  </w:num>
  <w:num w:numId="18" w16cid:durableId="1234925306">
    <w:abstractNumId w:val="2"/>
  </w:num>
  <w:num w:numId="19" w16cid:durableId="1851796386">
    <w:abstractNumId w:val="2"/>
  </w:num>
  <w:num w:numId="20" w16cid:durableId="1778332174">
    <w:abstractNumId w:val="5"/>
  </w:num>
  <w:num w:numId="21" w16cid:durableId="1096748536">
    <w:abstractNumId w:val="0"/>
  </w:num>
  <w:num w:numId="22" w16cid:durableId="1276139132">
    <w:abstractNumId w:val="4"/>
  </w:num>
  <w:num w:numId="23" w16cid:durableId="864946558">
    <w:abstractNumId w:val="10"/>
  </w:num>
  <w:num w:numId="24" w16cid:durableId="1592084350">
    <w:abstractNumId w:val="2"/>
  </w:num>
  <w:num w:numId="25" w16cid:durableId="1870681124">
    <w:abstractNumId w:val="2"/>
  </w:num>
  <w:num w:numId="26" w16cid:durableId="1923102363">
    <w:abstractNumId w:val="2"/>
  </w:num>
  <w:num w:numId="27" w16cid:durableId="1986619296">
    <w:abstractNumId w:val="2"/>
  </w:num>
  <w:num w:numId="28" w16cid:durableId="42366325">
    <w:abstractNumId w:val="2"/>
  </w:num>
  <w:num w:numId="29" w16cid:durableId="1517233965">
    <w:abstractNumId w:val="2"/>
  </w:num>
  <w:num w:numId="30" w16cid:durableId="1223324152">
    <w:abstractNumId w:val="2"/>
  </w:num>
  <w:num w:numId="31" w16cid:durableId="1886093212">
    <w:abstractNumId w:val="2"/>
  </w:num>
  <w:num w:numId="32" w16cid:durableId="1980380849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709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1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Arial" w:eastAsia="Calibri" w:hAnsi="Arial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 w16cid:durableId="769858519">
    <w:abstractNumId w:val="2"/>
  </w:num>
  <w:num w:numId="34" w16cid:durableId="203566929">
    <w:abstractNumId w:val="7"/>
  </w:num>
  <w:num w:numId="35" w16cid:durableId="1011684478">
    <w:abstractNumId w:val="2"/>
  </w:num>
  <w:num w:numId="36" w16cid:durableId="772091242">
    <w:abstractNumId w:val="2"/>
  </w:num>
  <w:num w:numId="37" w16cid:durableId="34045418">
    <w:abstractNumId w:val="2"/>
  </w:num>
  <w:num w:numId="38" w16cid:durableId="1921981426">
    <w:abstractNumId w:val="2"/>
  </w:num>
  <w:num w:numId="39" w16cid:durableId="1056582574">
    <w:abstractNumId w:val="2"/>
  </w:num>
  <w:num w:numId="40" w16cid:durableId="73493984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xMTc3NDY1MTAxtrRU0lEKTi0uzszPAykwrAUA+CL+HiwAAAA="/>
  </w:docVars>
  <w:rsids>
    <w:rsidRoot w:val="00511FCB"/>
    <w:rsid w:val="0000275F"/>
    <w:rsid w:val="00003428"/>
    <w:rsid w:val="0000389D"/>
    <w:rsid w:val="00005D39"/>
    <w:rsid w:val="0000678E"/>
    <w:rsid w:val="00010F79"/>
    <w:rsid w:val="00013614"/>
    <w:rsid w:val="00013CB4"/>
    <w:rsid w:val="0002541A"/>
    <w:rsid w:val="00026E38"/>
    <w:rsid w:val="0003671F"/>
    <w:rsid w:val="000423FF"/>
    <w:rsid w:val="00042C57"/>
    <w:rsid w:val="0005084F"/>
    <w:rsid w:val="00054B3A"/>
    <w:rsid w:val="00060AF4"/>
    <w:rsid w:val="0006296E"/>
    <w:rsid w:val="000646B2"/>
    <w:rsid w:val="00067574"/>
    <w:rsid w:val="00071B5D"/>
    <w:rsid w:val="00081E8C"/>
    <w:rsid w:val="00082577"/>
    <w:rsid w:val="000A31B5"/>
    <w:rsid w:val="000A38C8"/>
    <w:rsid w:val="000A4A52"/>
    <w:rsid w:val="000B6B8C"/>
    <w:rsid w:val="000B721E"/>
    <w:rsid w:val="000C311D"/>
    <w:rsid w:val="000C4016"/>
    <w:rsid w:val="000C6CDC"/>
    <w:rsid w:val="000D1C41"/>
    <w:rsid w:val="000D6FFB"/>
    <w:rsid w:val="000D7710"/>
    <w:rsid w:val="000E55AD"/>
    <w:rsid w:val="000E7425"/>
    <w:rsid w:val="000F18A2"/>
    <w:rsid w:val="000F59DD"/>
    <w:rsid w:val="0010305C"/>
    <w:rsid w:val="001035AA"/>
    <w:rsid w:val="00114F63"/>
    <w:rsid w:val="00115509"/>
    <w:rsid w:val="001156FD"/>
    <w:rsid w:val="00116358"/>
    <w:rsid w:val="00116AFF"/>
    <w:rsid w:val="001279C9"/>
    <w:rsid w:val="001307E8"/>
    <w:rsid w:val="00134D8A"/>
    <w:rsid w:val="00140948"/>
    <w:rsid w:val="00141850"/>
    <w:rsid w:val="00143532"/>
    <w:rsid w:val="001527AC"/>
    <w:rsid w:val="001568EF"/>
    <w:rsid w:val="0016177F"/>
    <w:rsid w:val="001700DF"/>
    <w:rsid w:val="00171293"/>
    <w:rsid w:val="00171464"/>
    <w:rsid w:val="00173442"/>
    <w:rsid w:val="00177B1A"/>
    <w:rsid w:val="00184BC2"/>
    <w:rsid w:val="00187623"/>
    <w:rsid w:val="001933BA"/>
    <w:rsid w:val="00193A40"/>
    <w:rsid w:val="001969D0"/>
    <w:rsid w:val="00196A5D"/>
    <w:rsid w:val="001A788E"/>
    <w:rsid w:val="001B1B3F"/>
    <w:rsid w:val="001B4615"/>
    <w:rsid w:val="001B5249"/>
    <w:rsid w:val="001C2A26"/>
    <w:rsid w:val="001C62B5"/>
    <w:rsid w:val="001C6808"/>
    <w:rsid w:val="001C6BF7"/>
    <w:rsid w:val="001D2588"/>
    <w:rsid w:val="001D71A2"/>
    <w:rsid w:val="001E2727"/>
    <w:rsid w:val="001E3A31"/>
    <w:rsid w:val="001E45E0"/>
    <w:rsid w:val="001E6A52"/>
    <w:rsid w:val="001F0FD4"/>
    <w:rsid w:val="001F3FC3"/>
    <w:rsid w:val="001F4F71"/>
    <w:rsid w:val="00200DB1"/>
    <w:rsid w:val="00200F10"/>
    <w:rsid w:val="00202958"/>
    <w:rsid w:val="00202F56"/>
    <w:rsid w:val="0020352E"/>
    <w:rsid w:val="00205C02"/>
    <w:rsid w:val="002176DF"/>
    <w:rsid w:val="00224814"/>
    <w:rsid w:val="002335F4"/>
    <w:rsid w:val="0024012C"/>
    <w:rsid w:val="00241AB4"/>
    <w:rsid w:val="00252C15"/>
    <w:rsid w:val="0026127D"/>
    <w:rsid w:val="002664A4"/>
    <w:rsid w:val="00270104"/>
    <w:rsid w:val="00271D2B"/>
    <w:rsid w:val="00284971"/>
    <w:rsid w:val="00286D67"/>
    <w:rsid w:val="00294CDE"/>
    <w:rsid w:val="00295A5C"/>
    <w:rsid w:val="00296737"/>
    <w:rsid w:val="002A16A0"/>
    <w:rsid w:val="002A1805"/>
    <w:rsid w:val="002A39C5"/>
    <w:rsid w:val="002A7FE6"/>
    <w:rsid w:val="002B20E5"/>
    <w:rsid w:val="002B3A51"/>
    <w:rsid w:val="002B43A0"/>
    <w:rsid w:val="002B5236"/>
    <w:rsid w:val="002B574A"/>
    <w:rsid w:val="002B6949"/>
    <w:rsid w:val="002C5385"/>
    <w:rsid w:val="002C5D99"/>
    <w:rsid w:val="002C5EFE"/>
    <w:rsid w:val="002C6764"/>
    <w:rsid w:val="002D060D"/>
    <w:rsid w:val="002D22F5"/>
    <w:rsid w:val="002D6E0F"/>
    <w:rsid w:val="002F01B0"/>
    <w:rsid w:val="0031369E"/>
    <w:rsid w:val="0032795F"/>
    <w:rsid w:val="00333812"/>
    <w:rsid w:val="00336F0F"/>
    <w:rsid w:val="00344781"/>
    <w:rsid w:val="00344ED6"/>
    <w:rsid w:val="003454EE"/>
    <w:rsid w:val="00354AE2"/>
    <w:rsid w:val="00355056"/>
    <w:rsid w:val="0036006E"/>
    <w:rsid w:val="00361407"/>
    <w:rsid w:val="003724A1"/>
    <w:rsid w:val="003849BA"/>
    <w:rsid w:val="003868E9"/>
    <w:rsid w:val="003876C6"/>
    <w:rsid w:val="003910F9"/>
    <w:rsid w:val="003923EA"/>
    <w:rsid w:val="003946E3"/>
    <w:rsid w:val="00397638"/>
    <w:rsid w:val="003A2BF7"/>
    <w:rsid w:val="003B01A2"/>
    <w:rsid w:val="003B485E"/>
    <w:rsid w:val="003B71F9"/>
    <w:rsid w:val="003B7205"/>
    <w:rsid w:val="003C3F43"/>
    <w:rsid w:val="003C4EC8"/>
    <w:rsid w:val="003C5FB9"/>
    <w:rsid w:val="003D131C"/>
    <w:rsid w:val="003D54E9"/>
    <w:rsid w:val="003E7513"/>
    <w:rsid w:val="003F46E4"/>
    <w:rsid w:val="0040299C"/>
    <w:rsid w:val="00410DE9"/>
    <w:rsid w:val="00414E3B"/>
    <w:rsid w:val="00415DB6"/>
    <w:rsid w:val="00417626"/>
    <w:rsid w:val="00422801"/>
    <w:rsid w:val="00422CF7"/>
    <w:rsid w:val="00437DA6"/>
    <w:rsid w:val="00440817"/>
    <w:rsid w:val="004452A4"/>
    <w:rsid w:val="004566CB"/>
    <w:rsid w:val="00463FA0"/>
    <w:rsid w:val="00467E96"/>
    <w:rsid w:val="00467FB9"/>
    <w:rsid w:val="00472BE3"/>
    <w:rsid w:val="0048024C"/>
    <w:rsid w:val="004A05AE"/>
    <w:rsid w:val="004A6D70"/>
    <w:rsid w:val="004A797C"/>
    <w:rsid w:val="004B13B4"/>
    <w:rsid w:val="004B1617"/>
    <w:rsid w:val="004B2CFD"/>
    <w:rsid w:val="004B46EC"/>
    <w:rsid w:val="004B4BDF"/>
    <w:rsid w:val="004B684D"/>
    <w:rsid w:val="004D0B50"/>
    <w:rsid w:val="004D20DD"/>
    <w:rsid w:val="004D677E"/>
    <w:rsid w:val="004E44F4"/>
    <w:rsid w:val="004E6A2A"/>
    <w:rsid w:val="004E7D83"/>
    <w:rsid w:val="004F3183"/>
    <w:rsid w:val="004F391D"/>
    <w:rsid w:val="004F49BB"/>
    <w:rsid w:val="00500934"/>
    <w:rsid w:val="00502DB5"/>
    <w:rsid w:val="00511FCB"/>
    <w:rsid w:val="00512F61"/>
    <w:rsid w:val="00516FF5"/>
    <w:rsid w:val="0055061F"/>
    <w:rsid w:val="0055092E"/>
    <w:rsid w:val="00552AB0"/>
    <w:rsid w:val="0055575C"/>
    <w:rsid w:val="005661C8"/>
    <w:rsid w:val="0057235B"/>
    <w:rsid w:val="00572EC8"/>
    <w:rsid w:val="0057358F"/>
    <w:rsid w:val="00575E25"/>
    <w:rsid w:val="00595C8F"/>
    <w:rsid w:val="00596C9F"/>
    <w:rsid w:val="005A4857"/>
    <w:rsid w:val="005A4C4B"/>
    <w:rsid w:val="005B1B35"/>
    <w:rsid w:val="005B4312"/>
    <w:rsid w:val="005B4E6F"/>
    <w:rsid w:val="005B5EC6"/>
    <w:rsid w:val="005C1BA7"/>
    <w:rsid w:val="005E0915"/>
    <w:rsid w:val="005E1CEF"/>
    <w:rsid w:val="005E4F73"/>
    <w:rsid w:val="005F415D"/>
    <w:rsid w:val="005F4675"/>
    <w:rsid w:val="005F7349"/>
    <w:rsid w:val="006009BC"/>
    <w:rsid w:val="00602726"/>
    <w:rsid w:val="006030F7"/>
    <w:rsid w:val="00604D78"/>
    <w:rsid w:val="006132A1"/>
    <w:rsid w:val="00616061"/>
    <w:rsid w:val="0061725A"/>
    <w:rsid w:val="00621572"/>
    <w:rsid w:val="00635224"/>
    <w:rsid w:val="00640B64"/>
    <w:rsid w:val="006458A7"/>
    <w:rsid w:val="00663FA6"/>
    <w:rsid w:val="00664073"/>
    <w:rsid w:val="006734FA"/>
    <w:rsid w:val="00674947"/>
    <w:rsid w:val="00675F5E"/>
    <w:rsid w:val="006761AB"/>
    <w:rsid w:val="00676A79"/>
    <w:rsid w:val="006903BF"/>
    <w:rsid w:val="00695F6F"/>
    <w:rsid w:val="00696C5A"/>
    <w:rsid w:val="006A60CD"/>
    <w:rsid w:val="006B7552"/>
    <w:rsid w:val="006C17C7"/>
    <w:rsid w:val="006D19EE"/>
    <w:rsid w:val="006D27EA"/>
    <w:rsid w:val="006D6F68"/>
    <w:rsid w:val="006D70D2"/>
    <w:rsid w:val="006E0644"/>
    <w:rsid w:val="006E6BCF"/>
    <w:rsid w:val="006F4892"/>
    <w:rsid w:val="00704E03"/>
    <w:rsid w:val="007216B4"/>
    <w:rsid w:val="00722E67"/>
    <w:rsid w:val="00723A31"/>
    <w:rsid w:val="00730039"/>
    <w:rsid w:val="00732B2C"/>
    <w:rsid w:val="00734E38"/>
    <w:rsid w:val="00735A58"/>
    <w:rsid w:val="00740AB7"/>
    <w:rsid w:val="0074353C"/>
    <w:rsid w:val="00754606"/>
    <w:rsid w:val="00756333"/>
    <w:rsid w:val="007652E7"/>
    <w:rsid w:val="007711EA"/>
    <w:rsid w:val="00773419"/>
    <w:rsid w:val="007859FD"/>
    <w:rsid w:val="007877C7"/>
    <w:rsid w:val="007936C7"/>
    <w:rsid w:val="00796150"/>
    <w:rsid w:val="00796EC2"/>
    <w:rsid w:val="00797889"/>
    <w:rsid w:val="007A1FEF"/>
    <w:rsid w:val="007A2B03"/>
    <w:rsid w:val="007A582C"/>
    <w:rsid w:val="007B135E"/>
    <w:rsid w:val="007B2359"/>
    <w:rsid w:val="007B27C6"/>
    <w:rsid w:val="007B2EF0"/>
    <w:rsid w:val="007C12F5"/>
    <w:rsid w:val="007C504D"/>
    <w:rsid w:val="007C6585"/>
    <w:rsid w:val="007D0144"/>
    <w:rsid w:val="007E2D17"/>
    <w:rsid w:val="007F7B3C"/>
    <w:rsid w:val="008013B8"/>
    <w:rsid w:val="0080430D"/>
    <w:rsid w:val="00806733"/>
    <w:rsid w:val="00807295"/>
    <w:rsid w:val="00811569"/>
    <w:rsid w:val="0081205A"/>
    <w:rsid w:val="00812288"/>
    <w:rsid w:val="0081381F"/>
    <w:rsid w:val="008138DB"/>
    <w:rsid w:val="008164F8"/>
    <w:rsid w:val="0081771B"/>
    <w:rsid w:val="008177AF"/>
    <w:rsid w:val="00821476"/>
    <w:rsid w:val="008228F4"/>
    <w:rsid w:val="00823818"/>
    <w:rsid w:val="008372FD"/>
    <w:rsid w:val="00837EB6"/>
    <w:rsid w:val="008405E9"/>
    <w:rsid w:val="00843067"/>
    <w:rsid w:val="00844372"/>
    <w:rsid w:val="008452F0"/>
    <w:rsid w:val="008478D9"/>
    <w:rsid w:val="00850C9B"/>
    <w:rsid w:val="00862673"/>
    <w:rsid w:val="0087669D"/>
    <w:rsid w:val="008770EB"/>
    <w:rsid w:val="008812C3"/>
    <w:rsid w:val="00882AD5"/>
    <w:rsid w:val="00885669"/>
    <w:rsid w:val="00886FE8"/>
    <w:rsid w:val="0088733E"/>
    <w:rsid w:val="00894679"/>
    <w:rsid w:val="008A6471"/>
    <w:rsid w:val="008B4545"/>
    <w:rsid w:val="008C6687"/>
    <w:rsid w:val="008D0270"/>
    <w:rsid w:val="008D0A94"/>
    <w:rsid w:val="008D4B23"/>
    <w:rsid w:val="008E40B3"/>
    <w:rsid w:val="008E5796"/>
    <w:rsid w:val="008F19FE"/>
    <w:rsid w:val="008F562B"/>
    <w:rsid w:val="008F605B"/>
    <w:rsid w:val="00903D85"/>
    <w:rsid w:val="00905770"/>
    <w:rsid w:val="0090672D"/>
    <w:rsid w:val="00912DD8"/>
    <w:rsid w:val="00916FE8"/>
    <w:rsid w:val="00920C3D"/>
    <w:rsid w:val="00924BBB"/>
    <w:rsid w:val="00931AF1"/>
    <w:rsid w:val="00940270"/>
    <w:rsid w:val="009439B3"/>
    <w:rsid w:val="00951FF1"/>
    <w:rsid w:val="00952F3F"/>
    <w:rsid w:val="0095462C"/>
    <w:rsid w:val="00955FB3"/>
    <w:rsid w:val="00956C3D"/>
    <w:rsid w:val="009626BF"/>
    <w:rsid w:val="00966F7C"/>
    <w:rsid w:val="00971F98"/>
    <w:rsid w:val="00983677"/>
    <w:rsid w:val="009A129D"/>
    <w:rsid w:val="009A13FE"/>
    <w:rsid w:val="009A468D"/>
    <w:rsid w:val="009A4E55"/>
    <w:rsid w:val="009C177A"/>
    <w:rsid w:val="009C177E"/>
    <w:rsid w:val="009C3616"/>
    <w:rsid w:val="009C5EAF"/>
    <w:rsid w:val="009C616B"/>
    <w:rsid w:val="009C7541"/>
    <w:rsid w:val="009D14F0"/>
    <w:rsid w:val="009D1A20"/>
    <w:rsid w:val="009D1D93"/>
    <w:rsid w:val="009D3028"/>
    <w:rsid w:val="009D36BC"/>
    <w:rsid w:val="009D4C63"/>
    <w:rsid w:val="009D51A4"/>
    <w:rsid w:val="009D555E"/>
    <w:rsid w:val="009D5F69"/>
    <w:rsid w:val="009E051C"/>
    <w:rsid w:val="009E5D0D"/>
    <w:rsid w:val="009E7D76"/>
    <w:rsid w:val="009F577A"/>
    <w:rsid w:val="009F5D61"/>
    <w:rsid w:val="00A0549A"/>
    <w:rsid w:val="00A114FE"/>
    <w:rsid w:val="00A11B6B"/>
    <w:rsid w:val="00A15405"/>
    <w:rsid w:val="00A156A7"/>
    <w:rsid w:val="00A16078"/>
    <w:rsid w:val="00A160F0"/>
    <w:rsid w:val="00A17185"/>
    <w:rsid w:val="00A21039"/>
    <w:rsid w:val="00A25A85"/>
    <w:rsid w:val="00A26B0B"/>
    <w:rsid w:val="00A27556"/>
    <w:rsid w:val="00A42B27"/>
    <w:rsid w:val="00A4405D"/>
    <w:rsid w:val="00A52CEF"/>
    <w:rsid w:val="00A60625"/>
    <w:rsid w:val="00A62268"/>
    <w:rsid w:val="00A65A90"/>
    <w:rsid w:val="00A8441D"/>
    <w:rsid w:val="00A94F0F"/>
    <w:rsid w:val="00AA48D3"/>
    <w:rsid w:val="00AB5A7E"/>
    <w:rsid w:val="00AC1266"/>
    <w:rsid w:val="00AC21A9"/>
    <w:rsid w:val="00AC2226"/>
    <w:rsid w:val="00AC55AC"/>
    <w:rsid w:val="00AD1B81"/>
    <w:rsid w:val="00AD2368"/>
    <w:rsid w:val="00AD785D"/>
    <w:rsid w:val="00AE38E9"/>
    <w:rsid w:val="00AF45CC"/>
    <w:rsid w:val="00AF48F3"/>
    <w:rsid w:val="00AF51DF"/>
    <w:rsid w:val="00AF7FCD"/>
    <w:rsid w:val="00B073ED"/>
    <w:rsid w:val="00B21787"/>
    <w:rsid w:val="00B21A9D"/>
    <w:rsid w:val="00B246B8"/>
    <w:rsid w:val="00B26A1F"/>
    <w:rsid w:val="00B443D3"/>
    <w:rsid w:val="00B462FD"/>
    <w:rsid w:val="00B50632"/>
    <w:rsid w:val="00B52B26"/>
    <w:rsid w:val="00B54F08"/>
    <w:rsid w:val="00B568A2"/>
    <w:rsid w:val="00B63F9D"/>
    <w:rsid w:val="00B67891"/>
    <w:rsid w:val="00B70109"/>
    <w:rsid w:val="00B73586"/>
    <w:rsid w:val="00B74FE0"/>
    <w:rsid w:val="00B75300"/>
    <w:rsid w:val="00B810D7"/>
    <w:rsid w:val="00B911FA"/>
    <w:rsid w:val="00B95288"/>
    <w:rsid w:val="00BA26CC"/>
    <w:rsid w:val="00BA59A3"/>
    <w:rsid w:val="00BA622E"/>
    <w:rsid w:val="00BA6F35"/>
    <w:rsid w:val="00BB1AE0"/>
    <w:rsid w:val="00BC1DB8"/>
    <w:rsid w:val="00BC20B7"/>
    <w:rsid w:val="00BC322A"/>
    <w:rsid w:val="00BD423F"/>
    <w:rsid w:val="00BE1219"/>
    <w:rsid w:val="00BE1B3E"/>
    <w:rsid w:val="00BE48A4"/>
    <w:rsid w:val="00C1057E"/>
    <w:rsid w:val="00C12D55"/>
    <w:rsid w:val="00C16C04"/>
    <w:rsid w:val="00C24FB7"/>
    <w:rsid w:val="00C33CD2"/>
    <w:rsid w:val="00C35999"/>
    <w:rsid w:val="00C41325"/>
    <w:rsid w:val="00C424B0"/>
    <w:rsid w:val="00C4681F"/>
    <w:rsid w:val="00C520A9"/>
    <w:rsid w:val="00C52437"/>
    <w:rsid w:val="00C52C9A"/>
    <w:rsid w:val="00C576EB"/>
    <w:rsid w:val="00C57A88"/>
    <w:rsid w:val="00C62E7D"/>
    <w:rsid w:val="00C656AA"/>
    <w:rsid w:val="00C7533D"/>
    <w:rsid w:val="00C775B8"/>
    <w:rsid w:val="00C80544"/>
    <w:rsid w:val="00C80B11"/>
    <w:rsid w:val="00C80F53"/>
    <w:rsid w:val="00C90063"/>
    <w:rsid w:val="00C91630"/>
    <w:rsid w:val="00C91E57"/>
    <w:rsid w:val="00C9751D"/>
    <w:rsid w:val="00CA7991"/>
    <w:rsid w:val="00CA7C09"/>
    <w:rsid w:val="00CB0FCA"/>
    <w:rsid w:val="00CB708D"/>
    <w:rsid w:val="00CC637C"/>
    <w:rsid w:val="00CD2A51"/>
    <w:rsid w:val="00CD7B66"/>
    <w:rsid w:val="00CE1ED5"/>
    <w:rsid w:val="00CE2496"/>
    <w:rsid w:val="00D00189"/>
    <w:rsid w:val="00D0170A"/>
    <w:rsid w:val="00D038D1"/>
    <w:rsid w:val="00D04AB8"/>
    <w:rsid w:val="00D06946"/>
    <w:rsid w:val="00D107D2"/>
    <w:rsid w:val="00D11667"/>
    <w:rsid w:val="00D16AB0"/>
    <w:rsid w:val="00D22743"/>
    <w:rsid w:val="00D22F49"/>
    <w:rsid w:val="00D266D6"/>
    <w:rsid w:val="00D2675D"/>
    <w:rsid w:val="00D26A0D"/>
    <w:rsid w:val="00D3249E"/>
    <w:rsid w:val="00D34F32"/>
    <w:rsid w:val="00D365F8"/>
    <w:rsid w:val="00D567E0"/>
    <w:rsid w:val="00D61B0E"/>
    <w:rsid w:val="00D64026"/>
    <w:rsid w:val="00D80E93"/>
    <w:rsid w:val="00D8368B"/>
    <w:rsid w:val="00D910A7"/>
    <w:rsid w:val="00D915FB"/>
    <w:rsid w:val="00D94B63"/>
    <w:rsid w:val="00D95E1B"/>
    <w:rsid w:val="00DA60DA"/>
    <w:rsid w:val="00DA7A63"/>
    <w:rsid w:val="00DB7D75"/>
    <w:rsid w:val="00DD6E9D"/>
    <w:rsid w:val="00DE5EB8"/>
    <w:rsid w:val="00DE71B0"/>
    <w:rsid w:val="00DF34A3"/>
    <w:rsid w:val="00DF375B"/>
    <w:rsid w:val="00DF6EAC"/>
    <w:rsid w:val="00E00057"/>
    <w:rsid w:val="00E03DC7"/>
    <w:rsid w:val="00E04EA4"/>
    <w:rsid w:val="00E06AE9"/>
    <w:rsid w:val="00E10F15"/>
    <w:rsid w:val="00E1244A"/>
    <w:rsid w:val="00E12548"/>
    <w:rsid w:val="00E127B4"/>
    <w:rsid w:val="00E25057"/>
    <w:rsid w:val="00E27ABA"/>
    <w:rsid w:val="00E367D4"/>
    <w:rsid w:val="00E36C07"/>
    <w:rsid w:val="00E40B5E"/>
    <w:rsid w:val="00E43464"/>
    <w:rsid w:val="00E44B50"/>
    <w:rsid w:val="00E45C4F"/>
    <w:rsid w:val="00E46DA7"/>
    <w:rsid w:val="00E51144"/>
    <w:rsid w:val="00E564B9"/>
    <w:rsid w:val="00E65B8F"/>
    <w:rsid w:val="00E70721"/>
    <w:rsid w:val="00E7537B"/>
    <w:rsid w:val="00E75831"/>
    <w:rsid w:val="00E76AC6"/>
    <w:rsid w:val="00E84D8F"/>
    <w:rsid w:val="00E86802"/>
    <w:rsid w:val="00E909D5"/>
    <w:rsid w:val="00EA1603"/>
    <w:rsid w:val="00EB21CA"/>
    <w:rsid w:val="00EB54C7"/>
    <w:rsid w:val="00EC7B6D"/>
    <w:rsid w:val="00ED6DE3"/>
    <w:rsid w:val="00EE602C"/>
    <w:rsid w:val="00EF3C60"/>
    <w:rsid w:val="00EF5E14"/>
    <w:rsid w:val="00EF621D"/>
    <w:rsid w:val="00EF6CB8"/>
    <w:rsid w:val="00EF73FF"/>
    <w:rsid w:val="00F02207"/>
    <w:rsid w:val="00F03234"/>
    <w:rsid w:val="00F065A8"/>
    <w:rsid w:val="00F06D7A"/>
    <w:rsid w:val="00F1247D"/>
    <w:rsid w:val="00F164CE"/>
    <w:rsid w:val="00F21126"/>
    <w:rsid w:val="00F24AB8"/>
    <w:rsid w:val="00F31783"/>
    <w:rsid w:val="00F3225A"/>
    <w:rsid w:val="00F32619"/>
    <w:rsid w:val="00F3292A"/>
    <w:rsid w:val="00F43149"/>
    <w:rsid w:val="00F45420"/>
    <w:rsid w:val="00F469B6"/>
    <w:rsid w:val="00F472BE"/>
    <w:rsid w:val="00F50522"/>
    <w:rsid w:val="00F5179B"/>
    <w:rsid w:val="00F51E7B"/>
    <w:rsid w:val="00F533EF"/>
    <w:rsid w:val="00F5451C"/>
    <w:rsid w:val="00F55A58"/>
    <w:rsid w:val="00F55DEE"/>
    <w:rsid w:val="00F6335E"/>
    <w:rsid w:val="00F71226"/>
    <w:rsid w:val="00F728B3"/>
    <w:rsid w:val="00F72FC5"/>
    <w:rsid w:val="00F75F73"/>
    <w:rsid w:val="00F81E98"/>
    <w:rsid w:val="00F8245E"/>
    <w:rsid w:val="00F86F13"/>
    <w:rsid w:val="00F87E15"/>
    <w:rsid w:val="00F91E73"/>
    <w:rsid w:val="00F9263F"/>
    <w:rsid w:val="00FA264F"/>
    <w:rsid w:val="00FA68CD"/>
    <w:rsid w:val="00FA6946"/>
    <w:rsid w:val="00FB27D3"/>
    <w:rsid w:val="00FB3A86"/>
    <w:rsid w:val="00FD0D2E"/>
    <w:rsid w:val="00FD5E22"/>
    <w:rsid w:val="00FD6360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26E4"/>
  <w15:docId w15:val="{E1C1E4B5-685B-4898-8F43-69CDBB6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7C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FCB"/>
    <w:rPr>
      <w:rFonts w:ascii="Segoe UI" w:hAnsi="Segoe UI" w:cs="Segoe UI"/>
      <w:sz w:val="18"/>
      <w:szCs w:val="18"/>
    </w:rPr>
  </w:style>
  <w:style w:type="character" w:styleId="Hypertextovodkaz">
    <w:name w:val="Hyperlink"/>
    <w:unhideWhenUsed/>
    <w:rsid w:val="00B54F08"/>
    <w:rPr>
      <w:color w:val="0000FF"/>
      <w:u w:val="single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B54F08"/>
    <w:pPr>
      <w:spacing w:after="120" w:line="280" w:lineRule="exact"/>
      <w:ind w:left="720"/>
      <w:contextualSpacing/>
    </w:pPr>
    <w:rPr>
      <w:rFonts w:ascii="Arial" w:eastAsia="Times New Roman" w:hAnsi="Arial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3849BA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rFonts w:eastAsia="Times New Roman"/>
      <w:b/>
      <w:sz w:val="22"/>
      <w:szCs w:val="24"/>
      <w:u w:val="single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D5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5F6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5F6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6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l-L1Char">
    <w:name w:val="Čl. - L1 Char"/>
    <w:link w:val="l-L1"/>
    <w:rsid w:val="00D567E0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57235B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/>
      <w:sz w:val="22"/>
      <w:szCs w:val="24"/>
    </w:rPr>
  </w:style>
  <w:style w:type="character" w:customStyle="1" w:styleId="l-L2Char">
    <w:name w:val="Čl - L2 Char"/>
    <w:link w:val="l-L2"/>
    <w:rsid w:val="0057235B"/>
    <w:rPr>
      <w:rFonts w:ascii="Arial" w:eastAsia="Times New Roman" w:hAnsi="Arial" w:cs="Times New Roman"/>
      <w:szCs w:val="24"/>
      <w:lang w:eastAsia="cs-CZ"/>
    </w:rPr>
  </w:style>
  <w:style w:type="paragraph" w:customStyle="1" w:styleId="Nadpis1">
    <w:name w:val="Nadpis1"/>
    <w:basedOn w:val="Odstavecseseznamem"/>
    <w:link w:val="Nadpis1Char"/>
    <w:qFormat/>
    <w:rsid w:val="002A16A0"/>
    <w:pPr>
      <w:numPr>
        <w:numId w:val="2"/>
      </w:numPr>
      <w:spacing w:before="360" w:after="240" w:line="240" w:lineRule="auto"/>
      <w:contextualSpacing w:val="0"/>
      <w:jc w:val="center"/>
    </w:pPr>
    <w:rPr>
      <w:rFonts w:eastAsia="Batang"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3E7513"/>
    <w:pPr>
      <w:numPr>
        <w:ilvl w:val="1"/>
        <w:numId w:val="2"/>
      </w:numPr>
      <w:spacing w:after="24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basedOn w:val="Standardnpsmoodstavce"/>
    <w:link w:val="Odstavecseseznamem"/>
    <w:uiPriority w:val="34"/>
    <w:rsid w:val="003E7513"/>
    <w:rPr>
      <w:rFonts w:ascii="Arial" w:eastAsia="Times New Roman" w:hAnsi="Arial" w:cs="Times New Roman"/>
      <w:szCs w:val="24"/>
      <w:lang w:eastAsia="cs-CZ"/>
    </w:rPr>
  </w:style>
  <w:style w:type="character" w:customStyle="1" w:styleId="Odstavec1Char">
    <w:name w:val="Odstavec1 Char"/>
    <w:basedOn w:val="Standardnpsmoodstavce"/>
    <w:link w:val="Odstavec1"/>
    <w:rsid w:val="003E7513"/>
    <w:rPr>
      <w:rFonts w:ascii="Arial" w:eastAsia="Times New Roman" w:hAnsi="Arial" w:cs="Arial"/>
      <w:lang w:eastAsia="cs-CZ"/>
    </w:rPr>
  </w:style>
  <w:style w:type="character" w:customStyle="1" w:styleId="Nadpis1Char">
    <w:name w:val="Nadpis1 Char"/>
    <w:basedOn w:val="Standardnpsmoodstavce"/>
    <w:link w:val="Nadpis1"/>
    <w:rsid w:val="00723A31"/>
    <w:rPr>
      <w:rFonts w:ascii="Arial" w:eastAsia="Batang" w:hAnsi="Arial" w:cs="Arial"/>
      <w:b/>
      <w:caps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3A31"/>
    <w:rPr>
      <w:vertAlign w:val="superscript"/>
    </w:rPr>
  </w:style>
  <w:style w:type="paragraph" w:customStyle="1" w:styleId="poznamkapodcarou">
    <w:name w:val="poznamka pod carou"/>
    <w:basedOn w:val="Textpoznpodarou"/>
    <w:link w:val="poznamkapodcarouChar"/>
    <w:qFormat/>
    <w:rsid w:val="00723A31"/>
    <w:rPr>
      <w:rFonts w:ascii="Arial" w:eastAsia="Times New Roman" w:hAnsi="Arial"/>
      <w:sz w:val="18"/>
      <w:szCs w:val="18"/>
    </w:rPr>
  </w:style>
  <w:style w:type="character" w:customStyle="1" w:styleId="poznamkapodcarouChar">
    <w:name w:val="poznamka pod carou Char"/>
    <w:basedOn w:val="TextpoznpodarouChar"/>
    <w:link w:val="poznamkapodcarou"/>
    <w:rsid w:val="00723A31"/>
    <w:rPr>
      <w:rFonts w:ascii="Arial" w:eastAsia="Times New Roman" w:hAnsi="Arial" w:cs="Times New Roman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3A3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3A31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F59DD"/>
    <w:rPr>
      <w:color w:val="605E5C"/>
      <w:shd w:val="clear" w:color="auto" w:fill="E1DFDD"/>
    </w:rPr>
  </w:style>
  <w:style w:type="paragraph" w:customStyle="1" w:styleId="Odrka1">
    <w:name w:val="Odrážka1"/>
    <w:basedOn w:val="Odstavecseseznamem"/>
    <w:link w:val="Odrka1Char"/>
    <w:qFormat/>
    <w:rsid w:val="008E40B3"/>
    <w:pPr>
      <w:numPr>
        <w:numId w:val="4"/>
      </w:numPr>
      <w:tabs>
        <w:tab w:val="left" w:pos="1418"/>
      </w:tabs>
      <w:spacing w:after="240" w:line="240" w:lineRule="auto"/>
      <w:contextualSpacing w:val="0"/>
      <w:jc w:val="both"/>
    </w:pPr>
    <w:rPr>
      <w:rFonts w:eastAsia="Batang" w:cs="Arial"/>
      <w:szCs w:val="22"/>
    </w:rPr>
  </w:style>
  <w:style w:type="character" w:customStyle="1" w:styleId="Odrka1Char">
    <w:name w:val="Odrážka1 Char"/>
    <w:basedOn w:val="Standardnpsmoodstavce"/>
    <w:link w:val="Odrka1"/>
    <w:rsid w:val="008E40B3"/>
    <w:rPr>
      <w:rFonts w:ascii="Arial" w:eastAsia="Batang" w:hAnsi="Arial" w:cs="Arial"/>
      <w:lang w:eastAsia="cs-CZ"/>
    </w:rPr>
  </w:style>
  <w:style w:type="table" w:styleId="Mkatabulky">
    <w:name w:val="Table Grid"/>
    <w:basedOn w:val="Normlntabulka"/>
    <w:rsid w:val="005A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7FB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915FB"/>
    <w:pPr>
      <w:spacing w:after="120"/>
      <w:ind w:left="283"/>
    </w:pPr>
    <w:rPr>
      <w:rFonts w:eastAsia="Times New Roman"/>
      <w:szCs w:val="24"/>
      <w:lang w:val="en-GB" w:eastAsia="en-GB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915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42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inohradnikova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bor.vsk@spucr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CDF6-8214-4BBA-8D21-EA155860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59</Pages>
  <Words>36014</Words>
  <Characters>212485</Characters>
  <Application>Microsoft Office Word</Application>
  <DocSecurity>0</DocSecurity>
  <Lines>1770</Lines>
  <Paragraphs>496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Lauranová Lucie</dc:creator>
  <cp:keywords/>
  <dc:description/>
  <cp:lastModifiedBy>Krytinářová Eliška Ing.</cp:lastModifiedBy>
  <cp:revision>133</cp:revision>
  <cp:lastPrinted>2024-06-11T09:06:00Z</cp:lastPrinted>
  <dcterms:created xsi:type="dcterms:W3CDTF">2023-05-23T11:52:00Z</dcterms:created>
  <dcterms:modified xsi:type="dcterms:W3CDTF">2024-06-20T07:37:00Z</dcterms:modified>
</cp:coreProperties>
</file>