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7289707C" w:rsidR="00E0086F" w:rsidRPr="003A4AD0" w:rsidRDefault="005C1291" w:rsidP="00391A2F">
      <w:pPr>
        <w:pStyle w:val="Nzev"/>
        <w:spacing w:line="276" w:lineRule="auto"/>
        <w:rPr>
          <w:rFonts w:ascii="Arial" w:hAnsi="Arial"/>
          <w:b w:val="0"/>
          <w:bCs w:val="0"/>
          <w:szCs w:val="22"/>
        </w:rPr>
      </w:pPr>
      <w:r w:rsidRPr="003A4AD0">
        <w:rPr>
          <w:rFonts w:ascii="Arial" w:hAnsi="Arial"/>
          <w:szCs w:val="22"/>
        </w:rPr>
        <w:t>Dodatek č.</w:t>
      </w:r>
      <w:r w:rsidR="00734BB0" w:rsidRPr="003A4AD0">
        <w:rPr>
          <w:rFonts w:ascii="Arial" w:hAnsi="Arial"/>
          <w:szCs w:val="22"/>
        </w:rPr>
        <w:t>5</w:t>
      </w:r>
      <w:r w:rsidRPr="003A4AD0">
        <w:rPr>
          <w:rFonts w:ascii="Arial" w:hAnsi="Arial"/>
          <w:szCs w:val="22"/>
        </w:rPr>
        <w:t xml:space="preserve"> ke smlouvě o dílo</w:t>
      </w:r>
    </w:p>
    <w:p w14:paraId="2B871BEE" w14:textId="036E66E2" w:rsidR="00E0086F" w:rsidRPr="003A4AD0" w:rsidRDefault="00E0086F" w:rsidP="00391A2F">
      <w:pPr>
        <w:pStyle w:val="Normln-odrky"/>
        <w:numPr>
          <w:ilvl w:val="0"/>
          <w:numId w:val="0"/>
        </w:numPr>
        <w:spacing w:before="240" w:line="276" w:lineRule="auto"/>
        <w:jc w:val="center"/>
        <w:rPr>
          <w:rFonts w:cs="Arial"/>
          <w:sz w:val="22"/>
        </w:rPr>
      </w:pPr>
      <w:r w:rsidRPr="003A4AD0">
        <w:rPr>
          <w:rFonts w:cs="Arial"/>
          <w:sz w:val="22"/>
        </w:rPr>
        <w:t>uzavřen</w:t>
      </w:r>
      <w:r w:rsidR="005C1291" w:rsidRPr="003A4AD0">
        <w:rPr>
          <w:rFonts w:cs="Arial"/>
          <w:sz w:val="22"/>
        </w:rPr>
        <w:t>é</w:t>
      </w:r>
      <w:r w:rsidRPr="003A4AD0">
        <w:rPr>
          <w:rFonts w:cs="Arial"/>
          <w:sz w:val="22"/>
        </w:rPr>
        <w:t xml:space="preserve"> podle § 2586 a násl. zákona č. 89/2012 Sb., občanský zákoník, ve znění pozdějších předpisů („</w:t>
      </w:r>
      <w:r w:rsidRPr="003A4AD0">
        <w:rPr>
          <w:rFonts w:cs="Arial"/>
          <w:b/>
          <w:bCs/>
          <w:sz w:val="22"/>
        </w:rPr>
        <w:t>Smlouva</w:t>
      </w:r>
      <w:r w:rsidRPr="003A4AD0">
        <w:rPr>
          <w:rFonts w:cs="Arial"/>
          <w:sz w:val="22"/>
        </w:rPr>
        <w:t>“)</w:t>
      </w:r>
      <w:r w:rsidR="005C1291" w:rsidRPr="003A4AD0">
        <w:rPr>
          <w:rFonts w:cs="Arial"/>
          <w:sz w:val="22"/>
        </w:rPr>
        <w:t xml:space="preserve"> č. objednatele: 1326-2021-537205</w:t>
      </w:r>
    </w:p>
    <w:p w14:paraId="7947449C" w14:textId="77777777" w:rsidR="00E0086F" w:rsidRPr="003A4AD0" w:rsidRDefault="00E0086F" w:rsidP="00391A2F">
      <w:pPr>
        <w:pStyle w:val="Nadpis1"/>
        <w:keepNext w:val="0"/>
        <w:spacing w:after="120" w:line="276" w:lineRule="auto"/>
        <w:jc w:val="both"/>
        <w:rPr>
          <w:rFonts w:ascii="Arial" w:hAnsi="Arial"/>
          <w:b w:val="0"/>
          <w:szCs w:val="22"/>
        </w:rPr>
      </w:pPr>
      <w:r w:rsidRPr="003A4AD0">
        <w:rPr>
          <w:rFonts w:ascii="Arial" w:hAnsi="Arial"/>
          <w:szCs w:val="22"/>
        </w:rPr>
        <w:t>SMLUVNÍ STRANY</w:t>
      </w:r>
    </w:p>
    <w:p w14:paraId="3E201BFE" w14:textId="5E761910" w:rsidR="00E0086F" w:rsidRPr="003A4AD0" w:rsidRDefault="00E0086F" w:rsidP="00226ED9">
      <w:pPr>
        <w:pStyle w:val="Level3"/>
        <w:numPr>
          <w:ilvl w:val="0"/>
          <w:numId w:val="13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2"/>
        </w:rPr>
      </w:pPr>
      <w:r w:rsidRPr="003A4AD0">
        <w:rPr>
          <w:rFonts w:ascii="Arial" w:hAnsi="Arial" w:cs="Arial"/>
          <w:b/>
          <w:szCs w:val="22"/>
        </w:rPr>
        <w:t>Česká republika</w:t>
      </w:r>
      <w:r w:rsidR="004F5D1F" w:rsidRPr="003A4AD0">
        <w:rPr>
          <w:rFonts w:ascii="Arial" w:hAnsi="Arial" w:cs="Arial"/>
          <w:b/>
          <w:szCs w:val="22"/>
        </w:rPr>
        <w:t xml:space="preserve"> –</w:t>
      </w:r>
      <w:r w:rsidRPr="003A4AD0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6D4AC753" w:rsidR="00E0086F" w:rsidRPr="003A4AD0" w:rsidRDefault="00E0086F" w:rsidP="00391A2F">
      <w:pPr>
        <w:spacing w:after="120" w:line="276" w:lineRule="auto"/>
        <w:ind w:left="567"/>
        <w:jc w:val="both"/>
        <w:rPr>
          <w:rFonts w:ascii="Arial" w:hAnsi="Arial" w:cs="Arial"/>
        </w:rPr>
      </w:pPr>
      <w:r w:rsidRPr="003A4AD0">
        <w:rPr>
          <w:rFonts w:ascii="Arial" w:hAnsi="Arial" w:cs="Arial"/>
        </w:rPr>
        <w:t xml:space="preserve">se sídlem Husinecká 1024/11a, 130 00 Praha 3 – Žižkov, IČO: 013 12 774, Krajský pozemkový úřad pro </w:t>
      </w:r>
      <w:r w:rsidR="002C7ADB" w:rsidRPr="003A4AD0">
        <w:rPr>
          <w:rFonts w:ascii="Arial" w:hAnsi="Arial" w:cs="Arial"/>
          <w:snapToGrid w:val="0"/>
        </w:rPr>
        <w:t>Středočeský kraj a hl. m. Praha</w:t>
      </w:r>
      <w:r w:rsidRPr="003A4AD0">
        <w:rPr>
          <w:rFonts w:ascii="Arial" w:hAnsi="Arial" w:cs="Arial"/>
          <w:snapToGrid w:val="0"/>
        </w:rPr>
        <w:t xml:space="preserve">, na adrese </w:t>
      </w:r>
      <w:r w:rsidR="002C7ADB" w:rsidRPr="003A4AD0">
        <w:rPr>
          <w:rFonts w:ascii="Arial" w:hAnsi="Arial" w:cs="Arial"/>
          <w:snapToGrid w:val="0"/>
        </w:rPr>
        <w:t xml:space="preserve">Nám. Winstona Churchilla 1800/2, </w:t>
      </w:r>
      <w:r w:rsidR="002C7ADB" w:rsidRPr="003A4AD0">
        <w:rPr>
          <w:rFonts w:ascii="Arial" w:hAnsi="Arial" w:cs="Arial"/>
          <w:snapToGrid w:val="0"/>
        </w:rPr>
        <w:br/>
        <w:t>130 00 Praha 3 - Žižkov</w:t>
      </w:r>
    </w:p>
    <w:p w14:paraId="2BB55C1B" w14:textId="4297DF6F" w:rsidR="00E0086F" w:rsidRPr="003A4AD0" w:rsidRDefault="00E0086F" w:rsidP="00391A2F">
      <w:pPr>
        <w:spacing w:after="120" w:line="276" w:lineRule="auto"/>
        <w:ind w:left="567"/>
        <w:jc w:val="both"/>
        <w:rPr>
          <w:rFonts w:ascii="Arial" w:hAnsi="Arial" w:cs="Arial"/>
        </w:rPr>
      </w:pPr>
      <w:r w:rsidRPr="003A4AD0">
        <w:rPr>
          <w:rFonts w:ascii="Arial" w:hAnsi="Arial" w:cs="Arial"/>
        </w:rPr>
        <w:t xml:space="preserve">Zastoupená: </w:t>
      </w:r>
      <w:r w:rsidR="002C7ADB" w:rsidRPr="003A4AD0">
        <w:rPr>
          <w:rFonts w:ascii="Arial" w:hAnsi="Arial" w:cs="Arial"/>
        </w:rPr>
        <w:t>Ing. Jiří Veselý, ředitel</w:t>
      </w:r>
      <w:r w:rsidRPr="003A4AD0">
        <w:rPr>
          <w:rFonts w:ascii="Arial" w:hAnsi="Arial" w:cs="Arial"/>
          <w:iCs/>
        </w:rPr>
        <w:t xml:space="preserve"> </w:t>
      </w:r>
    </w:p>
    <w:p w14:paraId="679B3B2B" w14:textId="163F3077" w:rsidR="00E0086F" w:rsidRPr="003A4AD0" w:rsidRDefault="00E0086F" w:rsidP="00391A2F">
      <w:pPr>
        <w:spacing w:after="120" w:line="276" w:lineRule="auto"/>
        <w:ind w:left="567"/>
        <w:jc w:val="both"/>
        <w:rPr>
          <w:rFonts w:ascii="Arial" w:hAnsi="Arial" w:cs="Arial"/>
        </w:rPr>
      </w:pPr>
      <w:r w:rsidRPr="003A4AD0">
        <w:rPr>
          <w:rFonts w:ascii="Arial" w:hAnsi="Arial" w:cs="Arial"/>
        </w:rPr>
        <w:t xml:space="preserve">Ve smluvních záležitostech </w:t>
      </w:r>
      <w:r w:rsidR="00EC1291" w:rsidRPr="003A4AD0">
        <w:rPr>
          <w:rFonts w:ascii="Arial" w:hAnsi="Arial" w:cs="Arial"/>
        </w:rPr>
        <w:t>zastoupená</w:t>
      </w:r>
      <w:r w:rsidRPr="003A4AD0">
        <w:rPr>
          <w:rFonts w:ascii="Arial" w:hAnsi="Arial" w:cs="Arial"/>
        </w:rPr>
        <w:t xml:space="preserve">: </w:t>
      </w:r>
      <w:r w:rsidR="002C7ADB" w:rsidRPr="003A4AD0">
        <w:rPr>
          <w:rFonts w:ascii="Arial" w:hAnsi="Arial" w:cs="Arial"/>
        </w:rPr>
        <w:t>Ing. Jiří Veselý, ředitel</w:t>
      </w:r>
      <w:r w:rsidRPr="003A4AD0">
        <w:rPr>
          <w:rFonts w:ascii="Arial" w:hAnsi="Arial" w:cs="Arial"/>
        </w:rPr>
        <w:t xml:space="preserve"> </w:t>
      </w:r>
    </w:p>
    <w:p w14:paraId="4939C5C6" w14:textId="75C56190" w:rsidR="00E0086F" w:rsidRPr="003A4AD0" w:rsidRDefault="00E0086F" w:rsidP="00391A2F">
      <w:pPr>
        <w:tabs>
          <w:tab w:val="left" w:pos="4536"/>
        </w:tabs>
        <w:spacing w:after="120" w:line="276" w:lineRule="auto"/>
        <w:ind w:left="567"/>
        <w:jc w:val="both"/>
        <w:rPr>
          <w:rFonts w:ascii="Arial" w:hAnsi="Arial" w:cs="Arial"/>
        </w:rPr>
      </w:pPr>
      <w:r w:rsidRPr="003A4AD0">
        <w:rPr>
          <w:rFonts w:ascii="Arial" w:hAnsi="Arial" w:cs="Arial"/>
        </w:rPr>
        <w:t xml:space="preserve">V technických záležitostech </w:t>
      </w:r>
      <w:r w:rsidR="00EC1291" w:rsidRPr="003A4AD0">
        <w:rPr>
          <w:rFonts w:ascii="Arial" w:hAnsi="Arial" w:cs="Arial"/>
        </w:rPr>
        <w:t>zastoupená</w:t>
      </w:r>
      <w:r w:rsidRPr="003A4AD0">
        <w:rPr>
          <w:rFonts w:ascii="Arial" w:hAnsi="Arial" w:cs="Arial"/>
        </w:rPr>
        <w:t>:</w:t>
      </w:r>
      <w:r w:rsidRPr="003A4AD0">
        <w:rPr>
          <w:rFonts w:ascii="Arial" w:hAnsi="Arial" w:cs="Arial"/>
          <w:snapToGrid w:val="0"/>
        </w:rPr>
        <w:t xml:space="preserve"> </w:t>
      </w:r>
      <w:r w:rsidR="002C7ADB" w:rsidRPr="003A4AD0">
        <w:rPr>
          <w:rFonts w:ascii="Arial" w:hAnsi="Arial" w:cs="Arial"/>
          <w:snapToGrid w:val="0"/>
        </w:rPr>
        <w:t>Ing. Jana Zajícová, Pobočka Kolín</w:t>
      </w:r>
      <w:r w:rsidRPr="003A4AD0">
        <w:rPr>
          <w:rFonts w:ascii="Arial" w:hAnsi="Arial" w:cs="Arial"/>
          <w:iCs/>
        </w:rPr>
        <w:t xml:space="preserve"> </w:t>
      </w:r>
    </w:p>
    <w:p w14:paraId="48651F03" w14:textId="77777777" w:rsidR="00E0086F" w:rsidRPr="003A4AD0" w:rsidRDefault="00E0086F" w:rsidP="00391A2F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</w:rPr>
      </w:pPr>
      <w:r w:rsidRPr="003A4AD0">
        <w:rPr>
          <w:rFonts w:ascii="Arial" w:hAnsi="Arial" w:cs="Arial"/>
          <w:b/>
          <w:bCs/>
        </w:rPr>
        <w:t>Kontaktní údaje:</w:t>
      </w:r>
    </w:p>
    <w:p w14:paraId="6A638703" w14:textId="4B15399B" w:rsidR="00E0086F" w:rsidRPr="003A4AD0" w:rsidRDefault="00E0086F" w:rsidP="00391A2F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</w:rPr>
      </w:pPr>
      <w:r w:rsidRPr="003A4AD0">
        <w:rPr>
          <w:rFonts w:ascii="Arial" w:hAnsi="Arial" w:cs="Arial"/>
        </w:rPr>
        <w:t xml:space="preserve">Tel.: </w:t>
      </w:r>
      <w:r w:rsidR="002C7ADB" w:rsidRPr="003A4AD0">
        <w:rPr>
          <w:rFonts w:ascii="Arial" w:hAnsi="Arial" w:cs="Arial"/>
          <w:snapToGrid w:val="0"/>
        </w:rPr>
        <w:t>+420 724 191 849</w:t>
      </w:r>
    </w:p>
    <w:p w14:paraId="073F5E87" w14:textId="5E405A87" w:rsidR="00E0086F" w:rsidRPr="003A4AD0" w:rsidRDefault="00E0086F" w:rsidP="00391A2F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</w:rPr>
      </w:pPr>
      <w:r w:rsidRPr="003A4AD0">
        <w:rPr>
          <w:rFonts w:ascii="Arial" w:hAnsi="Arial" w:cs="Arial"/>
        </w:rPr>
        <w:t>E-mail:</w:t>
      </w:r>
      <w:r w:rsidRPr="003A4AD0">
        <w:rPr>
          <w:rFonts w:ascii="Arial" w:hAnsi="Arial" w:cs="Arial"/>
          <w:snapToGrid w:val="0"/>
        </w:rPr>
        <w:t xml:space="preserve"> </w:t>
      </w:r>
      <w:r w:rsidR="002C7ADB" w:rsidRPr="003A4AD0">
        <w:rPr>
          <w:rFonts w:ascii="Arial" w:hAnsi="Arial" w:cs="Arial"/>
          <w:snapToGrid w:val="0"/>
        </w:rPr>
        <w:t>j.zajicova@spucr.cz</w:t>
      </w:r>
    </w:p>
    <w:p w14:paraId="251A0BC1" w14:textId="77777777" w:rsidR="00E0086F" w:rsidRPr="003A4AD0" w:rsidRDefault="00E0086F" w:rsidP="00391A2F">
      <w:pPr>
        <w:spacing w:after="120" w:line="276" w:lineRule="auto"/>
        <w:ind w:left="567" w:right="1418"/>
        <w:jc w:val="both"/>
        <w:rPr>
          <w:rFonts w:ascii="Arial" w:hAnsi="Arial" w:cs="Arial"/>
          <w:b/>
          <w:i/>
        </w:rPr>
      </w:pPr>
      <w:r w:rsidRPr="003A4AD0">
        <w:rPr>
          <w:rFonts w:ascii="Arial" w:hAnsi="Arial" w:cs="Arial"/>
        </w:rPr>
        <w:t>ID datové schránky: z49per3</w:t>
      </w:r>
    </w:p>
    <w:p w14:paraId="7341B31E" w14:textId="77777777" w:rsidR="00E0086F" w:rsidRPr="003A4AD0" w:rsidRDefault="00E0086F" w:rsidP="00391A2F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  <w:b/>
          <w:i/>
        </w:rPr>
      </w:pPr>
      <w:r w:rsidRPr="003A4AD0">
        <w:rPr>
          <w:rFonts w:ascii="Arial" w:hAnsi="Arial" w:cs="Arial"/>
          <w:b/>
        </w:rPr>
        <w:t>Bankovní</w:t>
      </w:r>
      <w:r w:rsidRPr="003A4AD0">
        <w:rPr>
          <w:rFonts w:ascii="Arial" w:hAnsi="Arial" w:cs="Arial"/>
        </w:rPr>
        <w:t xml:space="preserve"> </w:t>
      </w:r>
      <w:r w:rsidRPr="003A4AD0">
        <w:rPr>
          <w:rFonts w:ascii="Arial" w:hAnsi="Arial" w:cs="Arial"/>
          <w:b/>
        </w:rPr>
        <w:t>spojení</w:t>
      </w:r>
      <w:r w:rsidRPr="003A4AD0">
        <w:rPr>
          <w:rFonts w:ascii="Arial" w:hAnsi="Arial" w:cs="Arial"/>
        </w:rPr>
        <w:t>: Česká národní banka</w:t>
      </w:r>
    </w:p>
    <w:p w14:paraId="3A817518" w14:textId="77777777" w:rsidR="00E0086F" w:rsidRPr="003A4AD0" w:rsidRDefault="00E0086F" w:rsidP="00391A2F">
      <w:pPr>
        <w:spacing w:after="120" w:line="276" w:lineRule="auto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3A4AD0">
        <w:rPr>
          <w:rFonts w:ascii="Arial" w:hAnsi="Arial" w:cs="Arial"/>
        </w:rPr>
        <w:t>Číslo účtu: 3723001/0710</w:t>
      </w:r>
    </w:p>
    <w:p w14:paraId="1375E27A" w14:textId="77777777" w:rsidR="00E0086F" w:rsidRPr="003A4AD0" w:rsidRDefault="00E0086F" w:rsidP="00391A2F">
      <w:pPr>
        <w:spacing w:after="120" w:line="276" w:lineRule="auto"/>
        <w:ind w:left="4536" w:right="1418" w:hanging="3969"/>
        <w:jc w:val="both"/>
        <w:rPr>
          <w:rFonts w:ascii="Arial" w:hAnsi="Arial" w:cs="Arial"/>
        </w:rPr>
      </w:pPr>
      <w:r w:rsidRPr="003A4AD0">
        <w:rPr>
          <w:rFonts w:ascii="Arial" w:hAnsi="Arial" w:cs="Arial"/>
        </w:rPr>
        <w:t>DIČ: CZ01312774 (</w:t>
      </w:r>
      <w:r w:rsidRPr="003A4AD0">
        <w:rPr>
          <w:rFonts w:ascii="Arial" w:hAnsi="Arial" w:cs="Arial"/>
          <w:i/>
          <w:iCs/>
        </w:rPr>
        <w:t>není plátce DPH</w:t>
      </w:r>
      <w:r w:rsidRPr="003A4AD0">
        <w:rPr>
          <w:rFonts w:ascii="Arial" w:hAnsi="Arial" w:cs="Arial"/>
        </w:rPr>
        <w:t>)</w:t>
      </w:r>
    </w:p>
    <w:p w14:paraId="2C7E241C" w14:textId="77777777" w:rsidR="00E0086F" w:rsidRPr="003A4AD0" w:rsidRDefault="00E0086F" w:rsidP="00391A2F">
      <w:pPr>
        <w:spacing w:after="120" w:line="276" w:lineRule="auto"/>
        <w:ind w:left="4536" w:right="1417" w:hanging="3969"/>
        <w:jc w:val="both"/>
        <w:rPr>
          <w:rFonts w:ascii="Arial" w:hAnsi="Arial" w:cs="Arial"/>
          <w:b/>
        </w:rPr>
      </w:pPr>
      <w:r w:rsidRPr="003A4AD0">
        <w:rPr>
          <w:rFonts w:ascii="Arial" w:hAnsi="Arial" w:cs="Arial"/>
        </w:rPr>
        <w:t>(„</w:t>
      </w:r>
      <w:r w:rsidRPr="003A4AD0">
        <w:rPr>
          <w:rFonts w:ascii="Arial" w:hAnsi="Arial" w:cs="Arial"/>
          <w:b/>
        </w:rPr>
        <w:t>Objednatel</w:t>
      </w:r>
      <w:r w:rsidRPr="003A4AD0">
        <w:rPr>
          <w:rFonts w:ascii="Arial" w:hAnsi="Arial" w:cs="Arial"/>
          <w:bCs/>
        </w:rPr>
        <w:t>“)</w:t>
      </w:r>
    </w:p>
    <w:p w14:paraId="7E3C0C14" w14:textId="77777777" w:rsidR="00E0086F" w:rsidRPr="003A4AD0" w:rsidRDefault="00E0086F" w:rsidP="00391A2F">
      <w:pPr>
        <w:spacing w:before="240" w:after="120" w:line="276" w:lineRule="auto"/>
        <w:ind w:left="567"/>
        <w:jc w:val="both"/>
        <w:rPr>
          <w:rFonts w:ascii="Arial" w:hAnsi="Arial" w:cs="Arial"/>
          <w:b/>
        </w:rPr>
      </w:pPr>
      <w:r w:rsidRPr="003A4AD0">
        <w:rPr>
          <w:rFonts w:ascii="Arial" w:hAnsi="Arial" w:cs="Arial"/>
        </w:rPr>
        <w:t>a</w:t>
      </w:r>
    </w:p>
    <w:p w14:paraId="60A84729" w14:textId="1589FE2B" w:rsidR="00E0086F" w:rsidRPr="003A4AD0" w:rsidRDefault="00AA002F" w:rsidP="00226ED9">
      <w:pPr>
        <w:numPr>
          <w:ilvl w:val="0"/>
          <w:numId w:val="13"/>
        </w:numPr>
        <w:spacing w:before="120" w:after="120" w:line="276" w:lineRule="auto"/>
        <w:ind w:left="567" w:hanging="567"/>
        <w:jc w:val="both"/>
        <w:rPr>
          <w:rFonts w:ascii="Arial" w:hAnsi="Arial" w:cs="Arial"/>
          <w:b/>
        </w:rPr>
      </w:pPr>
      <w:r w:rsidRPr="003A4AD0">
        <w:rPr>
          <w:rFonts w:ascii="Arial" w:hAnsi="Arial" w:cs="Arial"/>
          <w:b/>
        </w:rPr>
        <w:t>GEOVAP, spol. s r. o.</w:t>
      </w:r>
    </w:p>
    <w:p w14:paraId="32BEDF50" w14:textId="75354A20" w:rsidR="00E0086F" w:rsidRPr="003A4AD0" w:rsidRDefault="00E0086F" w:rsidP="00391A2F">
      <w:pPr>
        <w:spacing w:after="120" w:line="276" w:lineRule="auto"/>
        <w:ind w:left="567"/>
        <w:jc w:val="both"/>
        <w:rPr>
          <w:rFonts w:ascii="Arial" w:hAnsi="Arial" w:cs="Arial"/>
          <w:snapToGrid w:val="0"/>
        </w:rPr>
      </w:pPr>
      <w:r w:rsidRPr="003A4AD0">
        <w:rPr>
          <w:rFonts w:ascii="Arial" w:hAnsi="Arial" w:cs="Arial"/>
        </w:rPr>
        <w:t>společnost založená a existující podle právního řádu</w:t>
      </w:r>
      <w:r w:rsidR="00AA002F" w:rsidRPr="003A4AD0">
        <w:rPr>
          <w:rFonts w:ascii="Arial" w:hAnsi="Arial" w:cs="Arial"/>
        </w:rPr>
        <w:t xml:space="preserve"> </w:t>
      </w:r>
      <w:r w:rsidRPr="003A4AD0">
        <w:rPr>
          <w:rFonts w:ascii="Arial" w:hAnsi="Arial" w:cs="Arial"/>
        </w:rPr>
        <w:t xml:space="preserve">České republiky, </w:t>
      </w:r>
      <w:r w:rsidRPr="003A4AD0">
        <w:rPr>
          <w:rFonts w:ascii="Arial" w:hAnsi="Arial" w:cs="Arial"/>
          <w:bCs/>
        </w:rPr>
        <w:t xml:space="preserve">se sídlem </w:t>
      </w:r>
      <w:r w:rsidR="00AA002F" w:rsidRPr="003A4AD0">
        <w:rPr>
          <w:rFonts w:ascii="Arial" w:hAnsi="Arial" w:cs="Arial"/>
          <w:snapToGrid w:val="0"/>
        </w:rPr>
        <w:t>Čechovo nábřeží 1790, 530 03 Pardubice</w:t>
      </w:r>
      <w:r w:rsidRPr="003A4AD0">
        <w:rPr>
          <w:rFonts w:ascii="Arial" w:hAnsi="Arial" w:cs="Arial"/>
          <w:snapToGrid w:val="0"/>
        </w:rPr>
        <w:t xml:space="preserve">, IČO: </w:t>
      </w:r>
      <w:r w:rsidR="00AA002F" w:rsidRPr="003A4AD0">
        <w:rPr>
          <w:rFonts w:ascii="Arial" w:hAnsi="Arial" w:cs="Arial"/>
          <w:snapToGrid w:val="0"/>
        </w:rPr>
        <w:t>15049248</w:t>
      </w:r>
      <w:r w:rsidRPr="003A4AD0">
        <w:rPr>
          <w:rFonts w:ascii="Arial" w:hAnsi="Arial" w:cs="Arial"/>
          <w:snapToGrid w:val="0"/>
        </w:rPr>
        <w:t xml:space="preserve">, zapsaná v obchodním rejstříku vedeném </w:t>
      </w:r>
      <w:r w:rsidR="00AA002F" w:rsidRPr="003A4AD0">
        <w:rPr>
          <w:rFonts w:ascii="Arial" w:hAnsi="Arial" w:cs="Arial"/>
          <w:snapToGrid w:val="0"/>
        </w:rPr>
        <w:br/>
      </w:r>
      <w:r w:rsidRPr="003A4AD0">
        <w:rPr>
          <w:rFonts w:ascii="Arial" w:hAnsi="Arial" w:cs="Arial"/>
          <w:snapToGrid w:val="0"/>
        </w:rPr>
        <w:t xml:space="preserve">u </w:t>
      </w:r>
      <w:r w:rsidR="00AA002F" w:rsidRPr="003A4AD0">
        <w:rPr>
          <w:rFonts w:ascii="Arial" w:hAnsi="Arial" w:cs="Arial"/>
          <w:snapToGrid w:val="0"/>
        </w:rPr>
        <w:t>Krajského</w:t>
      </w:r>
      <w:r w:rsidRPr="003A4AD0">
        <w:rPr>
          <w:rFonts w:ascii="Arial" w:hAnsi="Arial" w:cs="Arial"/>
          <w:snapToGrid w:val="0"/>
        </w:rPr>
        <w:t xml:space="preserve"> soudu v</w:t>
      </w:r>
      <w:r w:rsidR="00AA002F" w:rsidRPr="003A4AD0">
        <w:rPr>
          <w:rFonts w:ascii="Arial" w:hAnsi="Arial" w:cs="Arial"/>
          <w:snapToGrid w:val="0"/>
        </w:rPr>
        <w:t> Hradci Králové</w:t>
      </w:r>
      <w:r w:rsidRPr="003A4AD0">
        <w:rPr>
          <w:rFonts w:ascii="Arial" w:hAnsi="Arial" w:cs="Arial"/>
          <w:snapToGrid w:val="0"/>
        </w:rPr>
        <w:t xml:space="preserve">, oddíl </w:t>
      </w:r>
      <w:r w:rsidR="00AA002F" w:rsidRPr="003A4AD0">
        <w:rPr>
          <w:rFonts w:ascii="Arial" w:hAnsi="Arial" w:cs="Arial"/>
          <w:snapToGrid w:val="0"/>
        </w:rPr>
        <w:t>C,</w:t>
      </w:r>
      <w:r w:rsidRPr="003A4AD0">
        <w:rPr>
          <w:rFonts w:ascii="Arial" w:hAnsi="Arial" w:cs="Arial"/>
          <w:snapToGrid w:val="0"/>
        </w:rPr>
        <w:t xml:space="preserve"> vložka </w:t>
      </w:r>
      <w:r w:rsidR="00AA002F" w:rsidRPr="003A4AD0">
        <w:rPr>
          <w:rFonts w:ascii="Arial" w:hAnsi="Arial" w:cs="Arial"/>
          <w:snapToGrid w:val="0"/>
        </w:rPr>
        <w:t>234.</w:t>
      </w:r>
    </w:p>
    <w:p w14:paraId="5F89DDB9" w14:textId="6A6D2CD7" w:rsidR="00E0086F" w:rsidRPr="003A4AD0" w:rsidRDefault="00E0086F" w:rsidP="00391A2F">
      <w:pPr>
        <w:spacing w:after="120" w:line="276" w:lineRule="auto"/>
        <w:ind w:left="567"/>
        <w:jc w:val="both"/>
        <w:rPr>
          <w:rFonts w:ascii="Arial" w:hAnsi="Arial" w:cs="Arial"/>
          <w:bCs/>
        </w:rPr>
      </w:pPr>
      <w:r w:rsidRPr="003A4AD0">
        <w:rPr>
          <w:rFonts w:ascii="Arial" w:hAnsi="Arial" w:cs="Arial"/>
          <w:snapToGrid w:val="0"/>
        </w:rPr>
        <w:t xml:space="preserve">Zastoupená: </w:t>
      </w:r>
      <w:r w:rsidR="00AA002F" w:rsidRPr="003A4AD0">
        <w:rPr>
          <w:rFonts w:ascii="Arial" w:hAnsi="Arial" w:cs="Arial"/>
          <w:snapToGrid w:val="0"/>
        </w:rPr>
        <w:t>Ing. Pavel Cimpl, jednatel</w:t>
      </w:r>
    </w:p>
    <w:p w14:paraId="470BDDFE" w14:textId="62163965" w:rsidR="00E0086F" w:rsidRPr="003A4AD0" w:rsidRDefault="00E0086F" w:rsidP="00391A2F">
      <w:pPr>
        <w:spacing w:after="120" w:line="276" w:lineRule="auto"/>
        <w:ind w:left="567"/>
        <w:jc w:val="both"/>
        <w:rPr>
          <w:rFonts w:ascii="Arial" w:hAnsi="Arial" w:cs="Arial"/>
        </w:rPr>
      </w:pPr>
      <w:r w:rsidRPr="003A4AD0">
        <w:rPr>
          <w:rFonts w:ascii="Arial" w:hAnsi="Arial" w:cs="Arial"/>
        </w:rPr>
        <w:t xml:space="preserve">Ve smluvních záležitostech </w:t>
      </w:r>
      <w:r w:rsidR="00EC1291" w:rsidRPr="003A4AD0">
        <w:rPr>
          <w:rFonts w:ascii="Arial" w:hAnsi="Arial" w:cs="Arial"/>
        </w:rPr>
        <w:t>zastoupená</w:t>
      </w:r>
      <w:r w:rsidRPr="003A4AD0">
        <w:rPr>
          <w:rFonts w:ascii="Arial" w:hAnsi="Arial" w:cs="Arial"/>
          <w:bCs/>
        </w:rPr>
        <w:t xml:space="preserve">: </w:t>
      </w:r>
      <w:r w:rsidR="00AA002F" w:rsidRPr="003A4AD0">
        <w:rPr>
          <w:rFonts w:ascii="Arial" w:hAnsi="Arial" w:cs="Arial"/>
          <w:snapToGrid w:val="0"/>
        </w:rPr>
        <w:t>Ing. Pavel Cimpl, jednatel</w:t>
      </w:r>
    </w:p>
    <w:p w14:paraId="2D5046AC" w14:textId="6E25225F" w:rsidR="00E0086F" w:rsidRPr="003A4AD0" w:rsidRDefault="00E0086F" w:rsidP="00391A2F">
      <w:pPr>
        <w:tabs>
          <w:tab w:val="left" w:pos="4536"/>
        </w:tabs>
        <w:spacing w:after="120" w:line="276" w:lineRule="auto"/>
        <w:ind w:left="567"/>
        <w:jc w:val="both"/>
        <w:rPr>
          <w:rFonts w:ascii="Arial" w:hAnsi="Arial" w:cs="Arial"/>
        </w:rPr>
      </w:pPr>
      <w:r w:rsidRPr="003A4AD0">
        <w:rPr>
          <w:rFonts w:ascii="Arial" w:hAnsi="Arial" w:cs="Arial"/>
        </w:rPr>
        <w:t xml:space="preserve">V technických záležitostech </w:t>
      </w:r>
      <w:r w:rsidR="00EC1291" w:rsidRPr="003A4AD0">
        <w:rPr>
          <w:rFonts w:ascii="Arial" w:hAnsi="Arial" w:cs="Arial"/>
        </w:rPr>
        <w:t>zastoupená</w:t>
      </w:r>
      <w:r w:rsidRPr="003A4AD0">
        <w:rPr>
          <w:rFonts w:ascii="Arial" w:hAnsi="Arial" w:cs="Arial"/>
        </w:rPr>
        <w:t xml:space="preserve">: </w:t>
      </w:r>
      <w:r w:rsidR="00130876">
        <w:rPr>
          <w:rFonts w:ascii="Arial" w:hAnsi="Arial" w:cs="Arial"/>
          <w:snapToGrid w:val="0"/>
        </w:rPr>
        <w:t>XXXXXXXXXX</w:t>
      </w:r>
    </w:p>
    <w:p w14:paraId="7BB3EF73" w14:textId="77777777" w:rsidR="00E0086F" w:rsidRPr="003A4AD0" w:rsidRDefault="00E0086F" w:rsidP="00391A2F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</w:rPr>
      </w:pPr>
      <w:r w:rsidRPr="003A4AD0">
        <w:rPr>
          <w:rFonts w:ascii="Arial" w:hAnsi="Arial" w:cs="Arial"/>
          <w:b/>
          <w:bCs/>
        </w:rPr>
        <w:t>Kontaktní údaje:</w:t>
      </w:r>
    </w:p>
    <w:p w14:paraId="40F60D1B" w14:textId="4D659757" w:rsidR="00E0086F" w:rsidRPr="003A4AD0" w:rsidRDefault="00E0086F" w:rsidP="00391A2F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</w:rPr>
      </w:pPr>
      <w:r w:rsidRPr="003A4AD0">
        <w:rPr>
          <w:rFonts w:ascii="Arial" w:hAnsi="Arial" w:cs="Arial"/>
        </w:rPr>
        <w:t xml:space="preserve">Tel.: </w:t>
      </w:r>
      <w:r w:rsidR="00130876">
        <w:rPr>
          <w:rFonts w:ascii="Arial" w:hAnsi="Arial" w:cs="Arial"/>
          <w:snapToGrid w:val="0"/>
        </w:rPr>
        <w:t>XXXXXXXXXX</w:t>
      </w:r>
    </w:p>
    <w:p w14:paraId="3A61A83D" w14:textId="1464DBA2" w:rsidR="00E0086F" w:rsidRPr="003A4AD0" w:rsidRDefault="00E0086F" w:rsidP="00391A2F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</w:rPr>
      </w:pPr>
      <w:r w:rsidRPr="003A4AD0">
        <w:rPr>
          <w:rFonts w:ascii="Arial" w:hAnsi="Arial" w:cs="Arial"/>
        </w:rPr>
        <w:t>E-mail:</w:t>
      </w:r>
      <w:r w:rsidRPr="003A4AD0">
        <w:rPr>
          <w:rFonts w:ascii="Arial" w:hAnsi="Arial" w:cs="Arial"/>
          <w:snapToGrid w:val="0"/>
        </w:rPr>
        <w:t xml:space="preserve"> </w:t>
      </w:r>
      <w:r w:rsidR="00130876">
        <w:rPr>
          <w:rFonts w:ascii="Arial" w:hAnsi="Arial" w:cs="Arial"/>
          <w:snapToGrid w:val="0"/>
        </w:rPr>
        <w:t>XXXXXXXXXX</w:t>
      </w:r>
    </w:p>
    <w:p w14:paraId="4F80076C" w14:textId="0C603908" w:rsidR="00E0086F" w:rsidRPr="003A4AD0" w:rsidRDefault="00E0086F" w:rsidP="00391A2F">
      <w:pPr>
        <w:spacing w:after="120" w:line="276" w:lineRule="auto"/>
        <w:ind w:left="567"/>
        <w:jc w:val="both"/>
        <w:rPr>
          <w:rFonts w:ascii="Arial" w:hAnsi="Arial" w:cs="Arial"/>
        </w:rPr>
      </w:pPr>
      <w:r w:rsidRPr="003A4AD0">
        <w:rPr>
          <w:rFonts w:ascii="Arial" w:hAnsi="Arial" w:cs="Arial"/>
        </w:rPr>
        <w:t>ID datové schránky:</w:t>
      </w:r>
      <w:r w:rsidRPr="003A4AD0">
        <w:rPr>
          <w:rFonts w:ascii="Arial" w:hAnsi="Arial" w:cs="Arial"/>
          <w:snapToGrid w:val="0"/>
        </w:rPr>
        <w:t xml:space="preserve"> </w:t>
      </w:r>
      <w:r w:rsidR="007866D8" w:rsidRPr="003A4AD0">
        <w:rPr>
          <w:rFonts w:ascii="Arial" w:hAnsi="Arial" w:cs="Arial"/>
          <w:snapToGrid w:val="0"/>
        </w:rPr>
        <w:t>Wyx77xh</w:t>
      </w:r>
    </w:p>
    <w:p w14:paraId="7DA99D36" w14:textId="00E52AB5" w:rsidR="00E0086F" w:rsidRPr="003A4AD0" w:rsidRDefault="00E0086F" w:rsidP="00391A2F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</w:rPr>
      </w:pPr>
      <w:r w:rsidRPr="003A4AD0">
        <w:rPr>
          <w:rFonts w:ascii="Arial" w:hAnsi="Arial" w:cs="Arial"/>
          <w:b/>
        </w:rPr>
        <w:t>Bankovní spojení:</w:t>
      </w:r>
      <w:r w:rsidRPr="003A4AD0">
        <w:rPr>
          <w:rFonts w:ascii="Arial" w:hAnsi="Arial" w:cs="Arial"/>
          <w:snapToGrid w:val="0"/>
        </w:rPr>
        <w:t xml:space="preserve"> </w:t>
      </w:r>
      <w:r w:rsidR="007866D8" w:rsidRPr="003A4AD0">
        <w:rPr>
          <w:rFonts w:ascii="Arial" w:hAnsi="Arial" w:cs="Arial"/>
          <w:snapToGrid w:val="0"/>
        </w:rPr>
        <w:t>Česká spořitelna, a. s.</w:t>
      </w:r>
    </w:p>
    <w:p w14:paraId="6F011ECB" w14:textId="4813DA0E" w:rsidR="00E0086F" w:rsidRPr="003A4AD0" w:rsidRDefault="00E0086F" w:rsidP="00391A2F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</w:rPr>
      </w:pPr>
      <w:r w:rsidRPr="003A4AD0">
        <w:rPr>
          <w:rFonts w:ascii="Arial" w:hAnsi="Arial" w:cs="Arial"/>
        </w:rPr>
        <w:t xml:space="preserve">Číslo účtu: </w:t>
      </w:r>
      <w:r w:rsidR="007866D8" w:rsidRPr="003A4AD0">
        <w:rPr>
          <w:rFonts w:ascii="Arial" w:hAnsi="Arial" w:cs="Arial"/>
          <w:snapToGrid w:val="0"/>
        </w:rPr>
        <w:t>500069362/0800</w:t>
      </w:r>
    </w:p>
    <w:p w14:paraId="19074D75" w14:textId="7CE1EBA9" w:rsidR="00E0086F" w:rsidRPr="003A4AD0" w:rsidRDefault="00E0086F" w:rsidP="00391A2F">
      <w:pPr>
        <w:tabs>
          <w:tab w:val="left" w:pos="4536"/>
        </w:tabs>
        <w:spacing w:after="120" w:line="276" w:lineRule="auto"/>
        <w:ind w:left="567"/>
        <w:jc w:val="both"/>
        <w:rPr>
          <w:rFonts w:ascii="Arial" w:hAnsi="Arial" w:cs="Arial"/>
        </w:rPr>
      </w:pPr>
      <w:r w:rsidRPr="003A4AD0">
        <w:rPr>
          <w:rFonts w:ascii="Arial" w:hAnsi="Arial" w:cs="Arial"/>
        </w:rPr>
        <w:t xml:space="preserve">DIČ: </w:t>
      </w:r>
      <w:r w:rsidR="007866D8" w:rsidRPr="003A4AD0">
        <w:rPr>
          <w:rFonts w:ascii="Arial" w:hAnsi="Arial" w:cs="Arial"/>
          <w:snapToGrid w:val="0"/>
        </w:rPr>
        <w:t>CZ15049248</w:t>
      </w:r>
    </w:p>
    <w:p w14:paraId="483330C9" w14:textId="77777777" w:rsidR="00E0086F" w:rsidRPr="003A4AD0" w:rsidRDefault="00E0086F" w:rsidP="00391A2F">
      <w:pPr>
        <w:spacing w:after="120" w:line="276" w:lineRule="auto"/>
        <w:ind w:left="567"/>
        <w:jc w:val="both"/>
        <w:rPr>
          <w:rFonts w:ascii="Arial" w:hAnsi="Arial" w:cs="Arial"/>
        </w:rPr>
      </w:pPr>
      <w:r w:rsidRPr="003A4AD0">
        <w:rPr>
          <w:rFonts w:ascii="Arial" w:hAnsi="Arial" w:cs="Arial"/>
        </w:rPr>
        <w:t>(</w:t>
      </w:r>
      <w:r w:rsidRPr="003A4AD0">
        <w:rPr>
          <w:rFonts w:ascii="Arial" w:hAnsi="Arial" w:cs="Arial"/>
          <w:b/>
        </w:rPr>
        <w:t>„Zhotovitel“</w:t>
      </w:r>
      <w:r w:rsidRPr="003A4AD0">
        <w:rPr>
          <w:rFonts w:ascii="Arial" w:hAnsi="Arial" w:cs="Arial"/>
        </w:rPr>
        <w:t>)</w:t>
      </w:r>
    </w:p>
    <w:p w14:paraId="5D5DDDE2" w14:textId="77058FA0" w:rsidR="003A4AD0" w:rsidRDefault="00E0086F" w:rsidP="003A4AD0">
      <w:pPr>
        <w:spacing w:before="240" w:after="120" w:line="276" w:lineRule="auto"/>
        <w:ind w:left="567"/>
        <w:jc w:val="both"/>
        <w:rPr>
          <w:rFonts w:ascii="Arial" w:hAnsi="Arial" w:cs="Arial"/>
        </w:rPr>
      </w:pPr>
      <w:r w:rsidRPr="003A4AD0">
        <w:rPr>
          <w:rFonts w:ascii="Arial" w:hAnsi="Arial" w:cs="Arial"/>
        </w:rPr>
        <w:t>(Objednatel a Zhotovitel dále jako „</w:t>
      </w:r>
      <w:r w:rsidRPr="003A4AD0">
        <w:rPr>
          <w:rFonts w:ascii="Arial" w:hAnsi="Arial" w:cs="Arial"/>
          <w:b/>
        </w:rPr>
        <w:t>Smluvní strany</w:t>
      </w:r>
      <w:r w:rsidRPr="003A4AD0">
        <w:rPr>
          <w:rFonts w:ascii="Arial" w:hAnsi="Arial" w:cs="Arial"/>
        </w:rPr>
        <w:t>“ a každý z nich samostatně jako „</w:t>
      </w:r>
      <w:r w:rsidRPr="003A4AD0">
        <w:rPr>
          <w:rFonts w:ascii="Arial" w:hAnsi="Arial" w:cs="Arial"/>
          <w:b/>
        </w:rPr>
        <w:t>Smluvní strana</w:t>
      </w:r>
      <w:r w:rsidRPr="003A4AD0">
        <w:rPr>
          <w:rFonts w:ascii="Arial" w:hAnsi="Arial" w:cs="Arial"/>
        </w:rPr>
        <w:t>“)</w:t>
      </w:r>
      <w:r w:rsidR="003A4AD0">
        <w:rPr>
          <w:rFonts w:ascii="Arial" w:hAnsi="Arial" w:cs="Arial"/>
        </w:rPr>
        <w:br w:type="page"/>
      </w:r>
    </w:p>
    <w:p w14:paraId="59BB3C4F" w14:textId="32CC44B7" w:rsidR="00226ED9" w:rsidRPr="003A4AD0" w:rsidRDefault="00226ED9" w:rsidP="003A4AD0">
      <w:pPr>
        <w:pStyle w:val="Odstavecseseznamem"/>
        <w:numPr>
          <w:ilvl w:val="0"/>
          <w:numId w:val="20"/>
        </w:numP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3A4AD0">
        <w:rPr>
          <w:rFonts w:ascii="Arial" w:hAnsi="Arial" w:cs="Arial"/>
          <w:b/>
          <w:bCs/>
        </w:rPr>
        <w:lastRenderedPageBreak/>
        <w:t>PREAMBULE</w:t>
      </w:r>
    </w:p>
    <w:p w14:paraId="5C9809CF" w14:textId="0728639E" w:rsidR="00BB6E4D" w:rsidRPr="003A4AD0" w:rsidRDefault="005C1291" w:rsidP="003A4AD0">
      <w:pPr>
        <w:spacing w:before="120" w:after="120" w:line="360" w:lineRule="auto"/>
        <w:ind w:left="284"/>
        <w:jc w:val="both"/>
        <w:rPr>
          <w:rFonts w:ascii="Arial" w:hAnsi="Arial" w:cs="Arial"/>
        </w:rPr>
      </w:pPr>
      <w:r w:rsidRPr="003A4AD0">
        <w:rPr>
          <w:rFonts w:ascii="Arial" w:hAnsi="Arial" w:cs="Arial"/>
        </w:rPr>
        <w:t xml:space="preserve">Smluvní strany </w:t>
      </w:r>
      <w:r w:rsidR="004A1EF4" w:rsidRPr="003A4AD0">
        <w:rPr>
          <w:rFonts w:ascii="Arial" w:hAnsi="Arial" w:cs="Arial"/>
        </w:rPr>
        <w:t xml:space="preserve">se dohodly na tomto znění dodatku </w:t>
      </w:r>
      <w:r w:rsidRPr="003A4AD0">
        <w:rPr>
          <w:rFonts w:ascii="Arial" w:hAnsi="Arial" w:cs="Arial"/>
        </w:rPr>
        <w:t xml:space="preserve">č. </w:t>
      </w:r>
      <w:r w:rsidR="007C00CC" w:rsidRPr="003A4AD0">
        <w:rPr>
          <w:rFonts w:ascii="Arial" w:hAnsi="Arial" w:cs="Arial"/>
        </w:rPr>
        <w:t>5</w:t>
      </w:r>
      <w:r w:rsidRPr="003A4AD0">
        <w:rPr>
          <w:rFonts w:ascii="Arial" w:hAnsi="Arial" w:cs="Arial"/>
        </w:rPr>
        <w:t xml:space="preserve"> ke smlouvě o dílo (č. objednatele: 1326-2021-537205) uzavřené dne </w:t>
      </w:r>
      <w:r w:rsidR="00825D69" w:rsidRPr="003A4AD0">
        <w:rPr>
          <w:rFonts w:ascii="Arial" w:hAnsi="Arial" w:cs="Arial"/>
        </w:rPr>
        <w:t>13.9.2021</w:t>
      </w:r>
      <w:r w:rsidRPr="003A4AD0">
        <w:rPr>
          <w:rFonts w:ascii="Arial" w:hAnsi="Arial" w:cs="Arial"/>
        </w:rPr>
        <w:t xml:space="preserve"> mezi objednatelem </w:t>
      </w:r>
      <w:r w:rsidR="00BD1426" w:rsidRPr="003A4AD0">
        <w:rPr>
          <w:rFonts w:ascii="Arial" w:hAnsi="Arial" w:cs="Arial"/>
        </w:rPr>
        <w:t>ČR – Státním</w:t>
      </w:r>
      <w:r w:rsidRPr="003A4AD0">
        <w:rPr>
          <w:rFonts w:ascii="Arial" w:hAnsi="Arial" w:cs="Arial"/>
        </w:rPr>
        <w:t xml:space="preserve"> pozemkovým úřadem, Krajským pozemkovým úřadem pro Středočeský kraj a hlavní město Praha a zhotovitelem </w:t>
      </w:r>
      <w:r w:rsidR="00825D69" w:rsidRPr="003A4AD0">
        <w:rPr>
          <w:rFonts w:ascii="Arial" w:hAnsi="Arial" w:cs="Arial"/>
        </w:rPr>
        <w:t>GEOVAP, spol. s r. o.</w:t>
      </w:r>
      <w:r w:rsidR="0065038C">
        <w:rPr>
          <w:rFonts w:ascii="Arial" w:hAnsi="Arial" w:cs="Arial"/>
        </w:rPr>
        <w:t xml:space="preserve"> ve znění dodatků č. 1 až 4. </w:t>
      </w:r>
    </w:p>
    <w:p w14:paraId="247DF2D2" w14:textId="7F997B9E" w:rsidR="004A1EF4" w:rsidRPr="003A4AD0" w:rsidRDefault="00A94555" w:rsidP="003A4AD0">
      <w:pPr>
        <w:spacing w:before="120" w:after="120" w:line="360" w:lineRule="auto"/>
        <w:ind w:left="284"/>
        <w:jc w:val="both"/>
        <w:rPr>
          <w:rFonts w:ascii="Arial" w:hAnsi="Arial" w:cs="Arial"/>
        </w:rPr>
      </w:pPr>
      <w:r w:rsidRPr="003A4AD0">
        <w:rPr>
          <w:rFonts w:ascii="Arial" w:hAnsi="Arial" w:cs="Arial"/>
        </w:rPr>
        <w:t xml:space="preserve">Dodatek č. </w:t>
      </w:r>
      <w:r w:rsidR="007C00CC" w:rsidRPr="003A4AD0">
        <w:rPr>
          <w:rFonts w:ascii="Arial" w:hAnsi="Arial" w:cs="Arial"/>
        </w:rPr>
        <w:t>5</w:t>
      </w:r>
      <w:r w:rsidRPr="003A4AD0">
        <w:rPr>
          <w:rFonts w:ascii="Arial" w:hAnsi="Arial" w:cs="Arial"/>
        </w:rPr>
        <w:t xml:space="preserve"> ke smlouvě o dílo se uzavírá z důvod</w:t>
      </w:r>
      <w:r w:rsidR="001E5F47" w:rsidRPr="003A4AD0">
        <w:rPr>
          <w:rFonts w:ascii="Arial" w:hAnsi="Arial" w:cs="Arial"/>
        </w:rPr>
        <w:t>ů</w:t>
      </w:r>
      <w:r w:rsidRPr="003A4AD0">
        <w:rPr>
          <w:rFonts w:ascii="Arial" w:hAnsi="Arial" w:cs="Arial"/>
        </w:rPr>
        <w:t xml:space="preserve"> </w:t>
      </w:r>
      <w:r w:rsidR="00CB7176" w:rsidRPr="003A4AD0">
        <w:rPr>
          <w:rFonts w:ascii="Arial" w:hAnsi="Arial" w:cs="Arial"/>
        </w:rPr>
        <w:t>potřeby zpracování inženýrsko-geologického průzkumu</w:t>
      </w:r>
      <w:r w:rsidR="0065038C">
        <w:rPr>
          <w:rFonts w:ascii="Arial" w:hAnsi="Arial" w:cs="Arial"/>
        </w:rPr>
        <w:t xml:space="preserve"> v etapě plánu společných zařízení</w:t>
      </w:r>
      <w:r w:rsidR="00CB7176" w:rsidRPr="003A4AD0">
        <w:rPr>
          <w:rFonts w:ascii="Arial" w:hAnsi="Arial" w:cs="Arial"/>
        </w:rPr>
        <w:t>.</w:t>
      </w:r>
      <w:r w:rsidR="009537A2">
        <w:rPr>
          <w:rFonts w:ascii="Arial" w:hAnsi="Arial" w:cs="Arial"/>
        </w:rPr>
        <w:t xml:space="preserve"> </w:t>
      </w:r>
      <w:r w:rsidR="00CB7176" w:rsidRPr="003A4AD0">
        <w:rPr>
          <w:rFonts w:ascii="Arial" w:hAnsi="Arial" w:cs="Arial"/>
        </w:rPr>
        <w:t xml:space="preserve"> </w:t>
      </w:r>
    </w:p>
    <w:p w14:paraId="47266256" w14:textId="738C9A16" w:rsidR="00FF22E4" w:rsidRDefault="00A94555" w:rsidP="003A4AD0">
      <w:pPr>
        <w:spacing w:line="360" w:lineRule="auto"/>
        <w:ind w:left="284"/>
        <w:jc w:val="both"/>
        <w:rPr>
          <w:rFonts w:ascii="Arial" w:hAnsi="Arial" w:cs="Arial"/>
          <w:bCs/>
          <w:lang w:eastAsia="cs-CZ"/>
        </w:rPr>
      </w:pPr>
      <w:r w:rsidRPr="003A4AD0">
        <w:rPr>
          <w:rFonts w:ascii="Arial" w:hAnsi="Arial" w:cs="Arial"/>
          <w:bCs/>
          <w:lang w:eastAsia="cs-CZ"/>
        </w:rPr>
        <w:t>Na základě této skutečnosti dochází k úpravě smluvních termínů u fakturačních celků 6.3.1, 6.3.1 i)a), 6.3.1 i)b), 6.3.1i)c) a 6.3.2 z důvodu návaznosti jednotlivých etap KoPU</w:t>
      </w:r>
      <w:r w:rsidR="009537A2">
        <w:rPr>
          <w:rFonts w:ascii="Arial" w:hAnsi="Arial" w:cs="Arial"/>
          <w:bCs/>
          <w:lang w:eastAsia="cs-CZ"/>
        </w:rPr>
        <w:t xml:space="preserve"> a z důvodu provádění IGP až po sklizni plodin nacházejících se na pozemcích určených pro IGP, aby bylo zamezeno způsobení škod na porostech.  </w:t>
      </w:r>
      <w:r w:rsidRPr="003A4AD0">
        <w:rPr>
          <w:rFonts w:ascii="Arial" w:hAnsi="Arial" w:cs="Arial"/>
          <w:bCs/>
          <w:lang w:eastAsia="cs-CZ"/>
        </w:rPr>
        <w:t>.</w:t>
      </w:r>
    </w:p>
    <w:p w14:paraId="470F244B" w14:textId="77777777" w:rsidR="003A4AD0" w:rsidRPr="003A4AD0" w:rsidRDefault="003A4AD0" w:rsidP="003A4AD0">
      <w:pPr>
        <w:spacing w:line="360" w:lineRule="auto"/>
        <w:ind w:left="284"/>
        <w:jc w:val="both"/>
        <w:rPr>
          <w:rFonts w:ascii="Arial" w:hAnsi="Arial" w:cs="Arial"/>
          <w:bCs/>
          <w:lang w:eastAsia="cs-CZ"/>
        </w:rPr>
      </w:pPr>
    </w:p>
    <w:p w14:paraId="02F4D700" w14:textId="0E365B1D" w:rsidR="00226ED9" w:rsidRPr="003A4AD0" w:rsidRDefault="00226ED9" w:rsidP="003A4AD0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Arial" w:eastAsia="Arial" w:hAnsi="Arial" w:cs="Arial"/>
          <w:b/>
        </w:rPr>
      </w:pPr>
      <w:r w:rsidRPr="003A4AD0">
        <w:rPr>
          <w:rFonts w:ascii="Arial" w:hAnsi="Arial" w:cs="Arial"/>
          <w:b/>
          <w:lang w:eastAsia="cs-CZ"/>
        </w:rPr>
        <w:t>PŘEDMĚT DODATKU</w:t>
      </w:r>
    </w:p>
    <w:p w14:paraId="58CDA650" w14:textId="11F051B4" w:rsidR="00C50A34" w:rsidRPr="003A4AD0" w:rsidRDefault="00A94555" w:rsidP="003A4AD0">
      <w:pPr>
        <w:tabs>
          <w:tab w:val="left" w:pos="567"/>
          <w:tab w:val="left" w:pos="5670"/>
        </w:tabs>
        <w:spacing w:after="0" w:line="360" w:lineRule="auto"/>
        <w:ind w:left="284"/>
        <w:jc w:val="both"/>
        <w:rPr>
          <w:rFonts w:ascii="Arial" w:eastAsia="Times New Roman" w:hAnsi="Arial" w:cs="Arial"/>
          <w:b/>
          <w:lang w:eastAsia="cs-CZ"/>
        </w:rPr>
      </w:pPr>
      <w:bookmarkStart w:id="0" w:name="_Hlk118885259"/>
      <w:r w:rsidRPr="003A4AD0">
        <w:rPr>
          <w:rFonts w:ascii="Arial" w:eastAsia="Times New Roman" w:hAnsi="Arial" w:cs="Arial"/>
          <w:b/>
          <w:lang w:eastAsia="cs-CZ"/>
        </w:rPr>
        <w:t>Předmětem dodatku č.</w:t>
      </w:r>
      <w:r w:rsidR="007C00CC" w:rsidRPr="003A4AD0">
        <w:rPr>
          <w:rFonts w:ascii="Arial" w:eastAsia="Times New Roman" w:hAnsi="Arial" w:cs="Arial"/>
          <w:b/>
          <w:lang w:eastAsia="cs-CZ"/>
        </w:rPr>
        <w:t>5</w:t>
      </w:r>
      <w:r w:rsidRPr="003A4AD0">
        <w:rPr>
          <w:rFonts w:ascii="Arial" w:eastAsia="Times New Roman" w:hAnsi="Arial" w:cs="Arial"/>
          <w:b/>
          <w:lang w:eastAsia="cs-CZ"/>
        </w:rPr>
        <w:t xml:space="preserve"> je ú</w:t>
      </w:r>
      <w:r w:rsidR="00C50A34" w:rsidRPr="003A4AD0">
        <w:rPr>
          <w:rFonts w:ascii="Arial" w:eastAsia="Times New Roman" w:hAnsi="Arial" w:cs="Arial"/>
          <w:b/>
          <w:lang w:eastAsia="cs-CZ"/>
        </w:rPr>
        <w:t>prava smluvních termínů v položkovém výkazu činností takto:</w:t>
      </w:r>
    </w:p>
    <w:p w14:paraId="1B27E5FC" w14:textId="1D029B1C" w:rsidR="00C50A34" w:rsidRPr="003A4AD0" w:rsidRDefault="00C50A34" w:rsidP="003A4AD0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3A4AD0">
        <w:rPr>
          <w:rFonts w:ascii="Arial" w:eastAsia="Times New Roman" w:hAnsi="Arial" w:cs="Arial"/>
          <w:lang w:eastAsia="cs-CZ"/>
        </w:rPr>
        <w:t>6.3.1</w:t>
      </w:r>
      <w:r w:rsidR="001B455A" w:rsidRPr="003A4AD0">
        <w:rPr>
          <w:rFonts w:ascii="Arial" w:eastAsia="Times New Roman" w:hAnsi="Arial" w:cs="Arial"/>
          <w:lang w:eastAsia="cs-CZ"/>
        </w:rPr>
        <w:tab/>
      </w:r>
      <w:r w:rsidRPr="003A4AD0">
        <w:rPr>
          <w:rFonts w:ascii="Arial" w:eastAsia="Times New Roman" w:hAnsi="Arial" w:cs="Arial"/>
          <w:lang w:eastAsia="cs-CZ"/>
        </w:rPr>
        <w:t>Vypracování plánu společných zařízení ("PSZ")</w:t>
      </w:r>
    </w:p>
    <w:p w14:paraId="596AC32D" w14:textId="460B5F4E" w:rsidR="00C50A34" w:rsidRPr="003A4AD0" w:rsidRDefault="00C50A34" w:rsidP="003A4AD0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3A4AD0">
        <w:rPr>
          <w:rFonts w:ascii="Arial" w:eastAsia="Times New Roman" w:hAnsi="Arial" w:cs="Arial"/>
          <w:lang w:eastAsia="cs-CZ"/>
        </w:rPr>
        <w:t xml:space="preserve">6.3.1 i) a) Výškopisné zaměření zájmového území </w:t>
      </w:r>
    </w:p>
    <w:p w14:paraId="0DCF5530" w14:textId="54B4028C" w:rsidR="00C50A34" w:rsidRPr="003A4AD0" w:rsidRDefault="00C50A34" w:rsidP="003A4AD0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3A4AD0">
        <w:rPr>
          <w:rFonts w:ascii="Arial" w:eastAsia="Times New Roman" w:hAnsi="Arial" w:cs="Arial"/>
          <w:lang w:eastAsia="cs-CZ"/>
        </w:rPr>
        <w:t xml:space="preserve">6.3.1 i) b) DTR liniových dopravních staveb PSZ pro stanovení plochy záboru půdy stavbami </w:t>
      </w:r>
    </w:p>
    <w:p w14:paraId="39B370B9" w14:textId="043D50EC" w:rsidR="001B455A" w:rsidRPr="003A4AD0" w:rsidRDefault="001B455A" w:rsidP="003A4AD0">
      <w:pPr>
        <w:pStyle w:val="Odstavecseseznamem"/>
        <w:numPr>
          <w:ilvl w:val="2"/>
          <w:numId w:val="19"/>
        </w:num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3A4AD0">
        <w:rPr>
          <w:rFonts w:ascii="Arial" w:eastAsia="Times New Roman" w:hAnsi="Arial" w:cs="Arial"/>
          <w:lang w:eastAsia="cs-CZ"/>
        </w:rPr>
        <w:t xml:space="preserve">DTR liniových vodohospodářských a protierozních staveb PSZ pro stanovení plochy záboru půdy stavbami </w:t>
      </w:r>
    </w:p>
    <w:p w14:paraId="630F21E5" w14:textId="36ED9A33" w:rsidR="001B455A" w:rsidRPr="003A4AD0" w:rsidRDefault="001B455A" w:rsidP="003A4AD0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3A4AD0">
        <w:rPr>
          <w:rFonts w:ascii="Arial" w:eastAsia="Times New Roman" w:hAnsi="Arial" w:cs="Arial"/>
          <w:lang w:eastAsia="cs-CZ"/>
        </w:rPr>
        <w:t xml:space="preserve">6.3.1 i) c) DTR vodohospodářských staveb PSZ </w:t>
      </w:r>
    </w:p>
    <w:p w14:paraId="67F2EEAB" w14:textId="578CC039" w:rsidR="001B455A" w:rsidRPr="003A4AD0" w:rsidRDefault="001B455A" w:rsidP="003A4AD0">
      <w:pPr>
        <w:pStyle w:val="Odstavecseseznamem"/>
        <w:numPr>
          <w:ilvl w:val="2"/>
          <w:numId w:val="19"/>
        </w:numPr>
        <w:spacing w:after="0" w:line="36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3A4AD0">
        <w:rPr>
          <w:rFonts w:ascii="Arial" w:eastAsia="Times New Roman" w:hAnsi="Arial" w:cs="Arial"/>
          <w:b/>
          <w:bCs/>
          <w:lang w:eastAsia="cs-CZ"/>
        </w:rPr>
        <w:t>Původní termín 30.11.202</w:t>
      </w:r>
      <w:r w:rsidR="007C00CC" w:rsidRPr="003A4AD0">
        <w:rPr>
          <w:rFonts w:ascii="Arial" w:eastAsia="Times New Roman" w:hAnsi="Arial" w:cs="Arial"/>
          <w:b/>
          <w:bCs/>
          <w:lang w:eastAsia="cs-CZ"/>
        </w:rPr>
        <w:t>4</w:t>
      </w:r>
      <w:r w:rsidRPr="003A4AD0">
        <w:rPr>
          <w:rFonts w:ascii="Arial" w:eastAsia="Times New Roman" w:hAnsi="Arial" w:cs="Arial"/>
          <w:b/>
          <w:bCs/>
          <w:lang w:eastAsia="cs-CZ"/>
        </w:rPr>
        <w:t>, nový termín 30.11.202</w:t>
      </w:r>
      <w:r w:rsidR="007C00CC" w:rsidRPr="003A4AD0">
        <w:rPr>
          <w:rFonts w:ascii="Arial" w:eastAsia="Times New Roman" w:hAnsi="Arial" w:cs="Arial"/>
          <w:b/>
          <w:bCs/>
          <w:lang w:eastAsia="cs-CZ"/>
        </w:rPr>
        <w:t>5</w:t>
      </w:r>
    </w:p>
    <w:p w14:paraId="42E4E914" w14:textId="6A09BDBB" w:rsidR="001B455A" w:rsidRPr="003A4AD0" w:rsidRDefault="001B455A" w:rsidP="003A4AD0">
      <w:pPr>
        <w:spacing w:after="0" w:line="360" w:lineRule="auto"/>
        <w:ind w:firstLine="705"/>
        <w:jc w:val="both"/>
        <w:rPr>
          <w:rFonts w:ascii="Arial" w:eastAsia="Times New Roman" w:hAnsi="Arial" w:cs="Arial"/>
          <w:lang w:eastAsia="cs-CZ"/>
        </w:rPr>
      </w:pPr>
    </w:p>
    <w:p w14:paraId="028E4491" w14:textId="12C09C7B" w:rsidR="004A1EF4" w:rsidRPr="003A4AD0" w:rsidRDefault="001B455A" w:rsidP="003A4AD0">
      <w:pPr>
        <w:pStyle w:val="Odstavecseseznamem"/>
        <w:numPr>
          <w:ilvl w:val="0"/>
          <w:numId w:val="19"/>
        </w:numPr>
        <w:tabs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3A4AD0">
        <w:rPr>
          <w:rFonts w:ascii="Arial" w:eastAsia="Times New Roman" w:hAnsi="Arial" w:cs="Arial"/>
          <w:lang w:eastAsia="cs-CZ"/>
        </w:rPr>
        <w:t xml:space="preserve">6.3.2. Vypracování návrhu nového uspořádání pozemků k jeho vystavení dle § 11 </w:t>
      </w:r>
    </w:p>
    <w:p w14:paraId="61790B48" w14:textId="3366B093" w:rsidR="001B455A" w:rsidRPr="003A4AD0" w:rsidRDefault="00580A01" w:rsidP="003A4AD0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3A4AD0">
        <w:rPr>
          <w:rFonts w:ascii="Arial" w:eastAsia="Times New Roman" w:hAnsi="Arial" w:cs="Arial"/>
          <w:lang w:eastAsia="cs-CZ"/>
        </w:rPr>
        <w:tab/>
      </w:r>
      <w:r w:rsidRPr="003A4AD0">
        <w:rPr>
          <w:rFonts w:ascii="Arial" w:eastAsia="Times New Roman" w:hAnsi="Arial" w:cs="Arial"/>
          <w:lang w:eastAsia="cs-CZ"/>
        </w:rPr>
        <w:tab/>
      </w:r>
      <w:r w:rsidR="001B455A" w:rsidRPr="003A4AD0">
        <w:rPr>
          <w:rFonts w:ascii="Arial" w:eastAsia="Times New Roman" w:hAnsi="Arial" w:cs="Arial"/>
          <w:lang w:eastAsia="cs-CZ"/>
        </w:rPr>
        <w:t>odst. 1 Zákona</w:t>
      </w:r>
    </w:p>
    <w:p w14:paraId="39B66130" w14:textId="65D1377F" w:rsidR="004A1EF4" w:rsidRPr="003A4AD0" w:rsidRDefault="004A1EF4" w:rsidP="003A4AD0">
      <w:pPr>
        <w:pStyle w:val="Odstavecseseznamem"/>
        <w:numPr>
          <w:ilvl w:val="2"/>
          <w:numId w:val="19"/>
        </w:numPr>
        <w:spacing w:after="0" w:line="36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3A4AD0">
        <w:rPr>
          <w:rFonts w:ascii="Arial" w:eastAsia="Times New Roman" w:hAnsi="Arial" w:cs="Arial"/>
          <w:b/>
          <w:bCs/>
          <w:lang w:eastAsia="cs-CZ"/>
        </w:rPr>
        <w:t>Původní termín 1.10.202</w:t>
      </w:r>
      <w:r w:rsidR="007C00CC" w:rsidRPr="003A4AD0">
        <w:rPr>
          <w:rFonts w:ascii="Arial" w:eastAsia="Times New Roman" w:hAnsi="Arial" w:cs="Arial"/>
          <w:b/>
          <w:bCs/>
          <w:lang w:eastAsia="cs-CZ"/>
        </w:rPr>
        <w:t>5</w:t>
      </w:r>
      <w:r w:rsidRPr="003A4AD0">
        <w:rPr>
          <w:rFonts w:ascii="Arial" w:eastAsia="Times New Roman" w:hAnsi="Arial" w:cs="Arial"/>
          <w:b/>
          <w:bCs/>
          <w:lang w:eastAsia="cs-CZ"/>
        </w:rPr>
        <w:t>, nový termín 1.10.202</w:t>
      </w:r>
      <w:r w:rsidR="007C00CC" w:rsidRPr="003A4AD0">
        <w:rPr>
          <w:rFonts w:ascii="Arial" w:eastAsia="Times New Roman" w:hAnsi="Arial" w:cs="Arial"/>
          <w:b/>
          <w:bCs/>
          <w:lang w:eastAsia="cs-CZ"/>
        </w:rPr>
        <w:t>6</w:t>
      </w:r>
    </w:p>
    <w:bookmarkEnd w:id="0"/>
    <w:p w14:paraId="38F8A738" w14:textId="77777777" w:rsidR="00C50A34" w:rsidRPr="003A4AD0" w:rsidRDefault="00C50A34" w:rsidP="003A4AD0">
      <w:pPr>
        <w:tabs>
          <w:tab w:val="left" w:pos="567"/>
          <w:tab w:val="left" w:pos="5670"/>
        </w:tabs>
        <w:spacing w:after="0" w:line="36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088B4879" w14:textId="327287FF" w:rsidR="00226ED9" w:rsidRPr="003A4AD0" w:rsidRDefault="00226ED9" w:rsidP="003A4AD0">
      <w:pPr>
        <w:pStyle w:val="Odstavecseseznamem"/>
        <w:numPr>
          <w:ilvl w:val="0"/>
          <w:numId w:val="20"/>
        </w:numPr>
        <w:tabs>
          <w:tab w:val="left" w:pos="567"/>
          <w:tab w:val="left" w:pos="5670"/>
        </w:tabs>
        <w:spacing w:line="360" w:lineRule="auto"/>
        <w:jc w:val="both"/>
        <w:rPr>
          <w:rFonts w:ascii="Arial" w:eastAsia="Times New Roman" w:hAnsi="Arial" w:cs="Arial"/>
          <w:b/>
          <w:lang w:eastAsia="cs-CZ"/>
        </w:rPr>
      </w:pPr>
      <w:r w:rsidRPr="003A4AD0">
        <w:rPr>
          <w:rFonts w:ascii="Arial" w:eastAsia="Times New Roman" w:hAnsi="Arial" w:cs="Arial"/>
          <w:b/>
          <w:lang w:eastAsia="cs-CZ"/>
        </w:rPr>
        <w:t>ZÁVĚREČNÉ USTANOVENÍ</w:t>
      </w:r>
    </w:p>
    <w:p w14:paraId="21D731BF" w14:textId="77777777" w:rsidR="00C07A20" w:rsidRPr="003A4AD0" w:rsidRDefault="00EC1EFD" w:rsidP="003A4AD0">
      <w:pPr>
        <w:spacing w:after="0" w:line="360" w:lineRule="auto"/>
        <w:jc w:val="both"/>
        <w:outlineLvl w:val="1"/>
        <w:rPr>
          <w:rFonts w:ascii="Arial" w:hAnsi="Arial" w:cs="Arial"/>
          <w:snapToGrid w:val="0"/>
          <w:kern w:val="20"/>
        </w:rPr>
      </w:pPr>
      <w:r w:rsidRPr="003A4AD0">
        <w:rPr>
          <w:rFonts w:ascii="Arial" w:hAnsi="Arial" w:cs="Arial"/>
          <w:snapToGrid w:val="0"/>
          <w:kern w:val="20"/>
        </w:rPr>
        <w:t>3.1</w:t>
      </w:r>
      <w:r w:rsidRPr="003A4AD0">
        <w:rPr>
          <w:rFonts w:ascii="Arial" w:hAnsi="Arial" w:cs="Arial"/>
          <w:snapToGrid w:val="0"/>
          <w:kern w:val="20"/>
        </w:rPr>
        <w:tab/>
      </w:r>
      <w:r w:rsidR="00226ED9" w:rsidRPr="003A4AD0">
        <w:rPr>
          <w:rFonts w:ascii="Arial" w:hAnsi="Arial" w:cs="Arial"/>
          <w:snapToGrid w:val="0"/>
          <w:kern w:val="20"/>
        </w:rPr>
        <w:t>Ostatní ujednání Smlouvy, která nejsou dotčena tímto Dodatkem (tj. ceny), se nemění.</w:t>
      </w:r>
    </w:p>
    <w:p w14:paraId="0EF9BB2E" w14:textId="58892ED9" w:rsidR="00226ED9" w:rsidRPr="003A4AD0" w:rsidRDefault="00EC1EFD" w:rsidP="003A4AD0">
      <w:pPr>
        <w:spacing w:after="0" w:line="360" w:lineRule="auto"/>
        <w:jc w:val="both"/>
        <w:outlineLvl w:val="1"/>
        <w:rPr>
          <w:rFonts w:ascii="Arial" w:hAnsi="Arial" w:cs="Arial"/>
          <w:snapToGrid w:val="0"/>
          <w:kern w:val="20"/>
        </w:rPr>
      </w:pPr>
      <w:r w:rsidRPr="003A4AD0">
        <w:rPr>
          <w:rFonts w:ascii="Arial" w:hAnsi="Arial" w:cs="Arial"/>
          <w:snapToGrid w:val="0"/>
          <w:kern w:val="20"/>
        </w:rPr>
        <w:t>3.2</w:t>
      </w:r>
      <w:r w:rsidRPr="003A4AD0">
        <w:rPr>
          <w:rFonts w:ascii="Arial" w:hAnsi="Arial" w:cs="Arial"/>
          <w:snapToGrid w:val="0"/>
          <w:kern w:val="20"/>
        </w:rPr>
        <w:tab/>
      </w:r>
      <w:r w:rsidR="00226ED9" w:rsidRPr="003A4AD0">
        <w:rPr>
          <w:rFonts w:ascii="Arial" w:hAnsi="Arial" w:cs="Arial"/>
          <w:snapToGrid w:val="0"/>
          <w:kern w:val="20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 uveřejnění prostřednictvím registru smluv Objednatel. </w:t>
      </w:r>
    </w:p>
    <w:p w14:paraId="1D8E9B45" w14:textId="67C5DB29" w:rsidR="00226ED9" w:rsidRPr="003A4AD0" w:rsidRDefault="00EC1EFD" w:rsidP="003A4AD0">
      <w:pPr>
        <w:spacing w:after="0" w:line="360" w:lineRule="auto"/>
        <w:jc w:val="both"/>
        <w:outlineLvl w:val="1"/>
        <w:rPr>
          <w:rFonts w:ascii="Arial" w:hAnsi="Arial" w:cs="Arial"/>
          <w:snapToGrid w:val="0"/>
          <w:kern w:val="20"/>
        </w:rPr>
      </w:pPr>
      <w:r w:rsidRPr="003A4AD0">
        <w:rPr>
          <w:rFonts w:ascii="Arial" w:hAnsi="Arial" w:cs="Arial"/>
          <w:snapToGrid w:val="0"/>
          <w:kern w:val="20"/>
        </w:rPr>
        <w:lastRenderedPageBreak/>
        <w:t>3.3</w:t>
      </w:r>
      <w:r w:rsidRPr="003A4AD0">
        <w:rPr>
          <w:rFonts w:ascii="Arial" w:hAnsi="Arial" w:cs="Arial"/>
          <w:snapToGrid w:val="0"/>
          <w:kern w:val="20"/>
        </w:rPr>
        <w:tab/>
      </w:r>
      <w:r w:rsidR="00226ED9" w:rsidRPr="003A4AD0">
        <w:rPr>
          <w:rFonts w:ascii="Arial" w:hAnsi="Arial" w:cs="Arial"/>
          <w:snapToGrid w:val="0"/>
          <w:kern w:val="20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02E76B74" w14:textId="238CB63F" w:rsidR="00226ED9" w:rsidRPr="003A4AD0" w:rsidRDefault="00EC1EFD" w:rsidP="003A4AD0">
      <w:pPr>
        <w:spacing w:after="0" w:line="360" w:lineRule="auto"/>
        <w:outlineLvl w:val="1"/>
        <w:rPr>
          <w:rFonts w:ascii="Arial" w:hAnsi="Arial" w:cs="Arial"/>
          <w:snapToGrid w:val="0"/>
          <w:kern w:val="20"/>
        </w:rPr>
      </w:pPr>
      <w:r w:rsidRPr="003A4AD0">
        <w:rPr>
          <w:rFonts w:ascii="Arial" w:hAnsi="Arial" w:cs="Arial"/>
          <w:snapToGrid w:val="0"/>
          <w:kern w:val="20"/>
        </w:rPr>
        <w:t>3.4</w:t>
      </w:r>
      <w:r w:rsidRPr="003A4AD0">
        <w:rPr>
          <w:rFonts w:ascii="Arial" w:hAnsi="Arial" w:cs="Arial"/>
          <w:snapToGrid w:val="0"/>
          <w:kern w:val="20"/>
        </w:rPr>
        <w:tab/>
      </w:r>
      <w:r w:rsidR="00226ED9" w:rsidRPr="003A4AD0">
        <w:rPr>
          <w:rFonts w:ascii="Arial" w:hAnsi="Arial" w:cs="Arial"/>
          <w:snapToGrid w:val="0"/>
          <w:kern w:val="20"/>
        </w:rPr>
        <w:t xml:space="preserve">Tento dodatek je vyhotoven a podepsán v elektronické podobě. </w:t>
      </w:r>
    </w:p>
    <w:p w14:paraId="3C62302B" w14:textId="77777777" w:rsidR="00226ED9" w:rsidRPr="003A4AD0" w:rsidRDefault="00226ED9" w:rsidP="003A4AD0">
      <w:pPr>
        <w:tabs>
          <w:tab w:val="left" w:pos="567"/>
          <w:tab w:val="left" w:pos="5670"/>
        </w:tabs>
        <w:spacing w:after="0" w:line="36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126B65FE" w14:textId="001E1C78" w:rsidR="00C50A34" w:rsidRPr="003A4AD0" w:rsidRDefault="00C50A34" w:rsidP="003A4AD0">
      <w:pPr>
        <w:tabs>
          <w:tab w:val="left" w:pos="0"/>
          <w:tab w:val="left" w:pos="5670"/>
        </w:tabs>
        <w:spacing w:after="0" w:line="360" w:lineRule="auto"/>
        <w:jc w:val="both"/>
        <w:rPr>
          <w:rFonts w:ascii="Arial" w:eastAsia="Times New Roman" w:hAnsi="Arial" w:cs="Arial"/>
          <w:bCs/>
          <w:lang w:eastAsia="cs-CZ"/>
        </w:rPr>
      </w:pPr>
      <w:r w:rsidRPr="003A4AD0">
        <w:rPr>
          <w:rFonts w:ascii="Arial" w:eastAsia="Times New Roman" w:hAnsi="Arial" w:cs="Arial"/>
          <w:bCs/>
          <w:lang w:eastAsia="cs-CZ"/>
        </w:rPr>
        <w:t>Ostatní ustanovení smlouvy o dílo zůstávají v platnosti.</w:t>
      </w:r>
    </w:p>
    <w:p w14:paraId="2C3F3075" w14:textId="77777777" w:rsidR="00C043AD" w:rsidRPr="003A4AD0" w:rsidRDefault="00C043AD" w:rsidP="003A4AD0">
      <w:pPr>
        <w:spacing w:before="240" w:line="360" w:lineRule="auto"/>
        <w:jc w:val="both"/>
        <w:rPr>
          <w:rFonts w:ascii="Arial" w:hAnsi="Arial" w:cs="Arial"/>
          <w:b/>
        </w:rPr>
      </w:pPr>
      <w:r w:rsidRPr="003A4AD0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1DC5118E" w14:textId="77777777" w:rsidR="00C043AD" w:rsidRPr="003A4AD0" w:rsidRDefault="00C043AD" w:rsidP="003A4AD0">
      <w:pPr>
        <w:tabs>
          <w:tab w:val="left" w:pos="567"/>
          <w:tab w:val="left" w:pos="5670"/>
        </w:tabs>
        <w:spacing w:after="0" w:line="36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38593F3A" w14:textId="17D25635" w:rsidR="002B735B" w:rsidRPr="003A4AD0" w:rsidRDefault="00F51CE2" w:rsidP="003A4AD0">
      <w:pPr>
        <w:tabs>
          <w:tab w:val="left" w:pos="567"/>
          <w:tab w:val="left" w:pos="5670"/>
        </w:tabs>
        <w:spacing w:after="0" w:line="360" w:lineRule="auto"/>
        <w:rPr>
          <w:rFonts w:ascii="Arial" w:eastAsia="Times New Roman" w:hAnsi="Arial" w:cs="Arial"/>
          <w:b/>
          <w:lang w:eastAsia="cs-CZ"/>
        </w:rPr>
      </w:pPr>
      <w:r w:rsidRPr="003A4AD0">
        <w:rPr>
          <w:rFonts w:ascii="Arial" w:eastAsia="Times New Roman" w:hAnsi="Arial" w:cs="Arial"/>
          <w:b/>
          <w:lang w:eastAsia="cs-CZ"/>
        </w:rPr>
        <w:tab/>
      </w:r>
      <w:r w:rsidR="002B735B" w:rsidRPr="003A4AD0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3A4AD0">
        <w:rPr>
          <w:rFonts w:ascii="Arial" w:hAnsi="Arial" w:cs="Arial"/>
          <w:b/>
          <w:bCs/>
        </w:rPr>
        <w:t>–</w:t>
      </w:r>
      <w:r w:rsidR="002B735B" w:rsidRPr="003A4AD0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="002B735B" w:rsidRPr="003A4AD0">
        <w:rPr>
          <w:rFonts w:ascii="Arial" w:eastAsia="Times New Roman" w:hAnsi="Arial" w:cs="Arial"/>
          <w:b/>
          <w:lang w:eastAsia="cs-CZ"/>
        </w:rPr>
        <w:tab/>
      </w:r>
      <w:r w:rsidRPr="003A4AD0">
        <w:rPr>
          <w:rFonts w:ascii="Arial" w:eastAsia="Times New Roman" w:hAnsi="Arial" w:cs="Arial"/>
          <w:b/>
          <w:lang w:eastAsia="cs-CZ"/>
        </w:rPr>
        <w:tab/>
      </w:r>
      <w:r w:rsidR="00ED4F06" w:rsidRPr="003A4AD0">
        <w:rPr>
          <w:rFonts w:ascii="Arial" w:eastAsia="Times New Roman" w:hAnsi="Arial" w:cs="Arial"/>
          <w:b/>
          <w:lang w:eastAsia="cs-CZ"/>
        </w:rPr>
        <w:tab/>
      </w:r>
      <w:r w:rsidR="007866D8" w:rsidRPr="003A4AD0">
        <w:rPr>
          <w:rFonts w:ascii="Arial" w:eastAsia="Times New Roman" w:hAnsi="Arial" w:cs="Arial"/>
          <w:b/>
          <w:lang w:eastAsia="cs-CZ"/>
        </w:rPr>
        <w:t>GEOVAP, spol. s r. o.</w:t>
      </w:r>
    </w:p>
    <w:p w14:paraId="52DB552F" w14:textId="7E9A5AA2" w:rsidR="002B735B" w:rsidRPr="003A4AD0" w:rsidRDefault="00F51CE2" w:rsidP="003A4AD0">
      <w:pPr>
        <w:tabs>
          <w:tab w:val="left" w:pos="567"/>
          <w:tab w:val="left" w:pos="5670"/>
        </w:tabs>
        <w:spacing w:after="0" w:line="360" w:lineRule="auto"/>
        <w:rPr>
          <w:rFonts w:ascii="Arial" w:eastAsia="Times New Roman" w:hAnsi="Arial" w:cs="Arial"/>
          <w:bCs/>
          <w:lang w:eastAsia="cs-CZ"/>
        </w:rPr>
      </w:pPr>
      <w:r w:rsidRPr="003A4AD0">
        <w:rPr>
          <w:rFonts w:ascii="Arial" w:eastAsia="Times New Roman" w:hAnsi="Arial" w:cs="Arial"/>
          <w:bCs/>
          <w:lang w:eastAsia="cs-CZ"/>
        </w:rPr>
        <w:tab/>
      </w:r>
      <w:r w:rsidR="002B735B" w:rsidRPr="003A4AD0">
        <w:rPr>
          <w:rFonts w:ascii="Arial" w:eastAsia="Times New Roman" w:hAnsi="Arial" w:cs="Arial"/>
          <w:bCs/>
          <w:lang w:eastAsia="cs-CZ"/>
        </w:rPr>
        <w:t xml:space="preserve">Místo: </w:t>
      </w:r>
      <w:r w:rsidR="00BB4B5C" w:rsidRPr="003A4AD0">
        <w:rPr>
          <w:rFonts w:ascii="Arial" w:eastAsia="Times New Roman" w:hAnsi="Arial" w:cs="Arial"/>
          <w:bCs/>
          <w:lang w:eastAsia="cs-CZ"/>
        </w:rPr>
        <w:t>Praha</w:t>
      </w:r>
      <w:r w:rsidR="002B735B" w:rsidRPr="003A4AD0">
        <w:rPr>
          <w:rFonts w:ascii="Arial" w:eastAsia="Times New Roman" w:hAnsi="Arial" w:cs="Arial"/>
          <w:bCs/>
          <w:lang w:eastAsia="cs-CZ"/>
        </w:rPr>
        <w:tab/>
      </w:r>
      <w:r w:rsidRPr="003A4AD0">
        <w:rPr>
          <w:rFonts w:ascii="Arial" w:eastAsia="Times New Roman" w:hAnsi="Arial" w:cs="Arial"/>
          <w:bCs/>
          <w:lang w:eastAsia="cs-CZ"/>
        </w:rPr>
        <w:tab/>
      </w:r>
      <w:r w:rsidR="002B735B" w:rsidRPr="003A4AD0">
        <w:rPr>
          <w:rFonts w:ascii="Arial" w:eastAsia="Times New Roman" w:hAnsi="Arial" w:cs="Arial"/>
          <w:bCs/>
          <w:lang w:eastAsia="cs-CZ"/>
        </w:rPr>
        <w:tab/>
        <w:t>Místo:</w:t>
      </w:r>
      <w:r w:rsidR="007866D8" w:rsidRPr="003A4AD0">
        <w:rPr>
          <w:rFonts w:ascii="Arial" w:eastAsia="Times New Roman" w:hAnsi="Arial" w:cs="Arial"/>
          <w:bCs/>
          <w:lang w:eastAsia="cs-CZ"/>
        </w:rPr>
        <w:t xml:space="preserve"> Pardubice</w:t>
      </w:r>
    </w:p>
    <w:p w14:paraId="435FBFFE" w14:textId="5BCBDE08" w:rsidR="002B735B" w:rsidRPr="003A4AD0" w:rsidRDefault="00F51CE2" w:rsidP="003A4AD0">
      <w:pPr>
        <w:tabs>
          <w:tab w:val="left" w:pos="567"/>
          <w:tab w:val="left" w:pos="5670"/>
        </w:tabs>
        <w:spacing w:after="0" w:line="360" w:lineRule="auto"/>
        <w:rPr>
          <w:rFonts w:ascii="Arial" w:eastAsia="Times New Roman" w:hAnsi="Arial" w:cs="Arial"/>
          <w:bCs/>
          <w:lang w:eastAsia="cs-CZ"/>
        </w:rPr>
      </w:pPr>
      <w:r w:rsidRPr="003A4AD0">
        <w:rPr>
          <w:rFonts w:ascii="Arial" w:eastAsia="Times New Roman" w:hAnsi="Arial" w:cs="Arial"/>
          <w:bCs/>
          <w:lang w:eastAsia="cs-CZ"/>
        </w:rPr>
        <w:tab/>
      </w:r>
      <w:r w:rsidR="002B735B" w:rsidRPr="003A4AD0">
        <w:rPr>
          <w:rFonts w:ascii="Arial" w:eastAsia="Times New Roman" w:hAnsi="Arial" w:cs="Arial"/>
          <w:bCs/>
          <w:lang w:eastAsia="cs-CZ"/>
        </w:rPr>
        <w:t xml:space="preserve">Datum: </w:t>
      </w:r>
      <w:r w:rsidR="00130876">
        <w:rPr>
          <w:rFonts w:ascii="Arial" w:eastAsia="Times New Roman" w:hAnsi="Arial" w:cs="Arial"/>
          <w:bCs/>
          <w:lang w:eastAsia="cs-CZ"/>
        </w:rPr>
        <w:t>20.06.2024</w:t>
      </w:r>
      <w:r w:rsidR="002B735B" w:rsidRPr="003A4AD0">
        <w:rPr>
          <w:rFonts w:ascii="Arial" w:eastAsia="Times New Roman" w:hAnsi="Arial" w:cs="Arial"/>
          <w:bCs/>
          <w:lang w:eastAsia="cs-CZ"/>
        </w:rPr>
        <w:tab/>
      </w:r>
      <w:r w:rsidRPr="003A4AD0">
        <w:rPr>
          <w:rFonts w:ascii="Arial" w:eastAsia="Times New Roman" w:hAnsi="Arial" w:cs="Arial"/>
          <w:bCs/>
          <w:lang w:eastAsia="cs-CZ"/>
        </w:rPr>
        <w:tab/>
      </w:r>
      <w:r w:rsidR="002B735B" w:rsidRPr="003A4AD0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130876">
        <w:rPr>
          <w:rFonts w:ascii="Arial" w:eastAsia="Times New Roman" w:hAnsi="Arial" w:cs="Arial"/>
          <w:bCs/>
          <w:lang w:eastAsia="cs-CZ"/>
        </w:rPr>
        <w:t>18.06.2024</w:t>
      </w:r>
    </w:p>
    <w:p w14:paraId="4B555DE5" w14:textId="77777777" w:rsidR="002B735B" w:rsidRPr="003A4AD0" w:rsidRDefault="002B735B" w:rsidP="003A4AD0">
      <w:pPr>
        <w:tabs>
          <w:tab w:val="left" w:pos="567"/>
          <w:tab w:val="left" w:pos="5670"/>
        </w:tabs>
        <w:spacing w:after="0" w:line="360" w:lineRule="auto"/>
        <w:rPr>
          <w:rFonts w:ascii="Arial" w:eastAsia="Times New Roman" w:hAnsi="Arial" w:cs="Arial"/>
          <w:bCs/>
          <w:lang w:eastAsia="cs-CZ"/>
        </w:rPr>
      </w:pPr>
    </w:p>
    <w:p w14:paraId="0CFC2928" w14:textId="77777777" w:rsidR="002B735B" w:rsidRPr="003A4AD0" w:rsidRDefault="002B735B" w:rsidP="003A4AD0">
      <w:pPr>
        <w:tabs>
          <w:tab w:val="left" w:pos="567"/>
          <w:tab w:val="left" w:pos="5670"/>
        </w:tabs>
        <w:spacing w:after="0" w:line="360" w:lineRule="auto"/>
        <w:rPr>
          <w:rFonts w:ascii="Arial" w:eastAsia="Times New Roman" w:hAnsi="Arial" w:cs="Arial"/>
          <w:bCs/>
          <w:lang w:eastAsia="cs-CZ"/>
        </w:rPr>
      </w:pPr>
    </w:p>
    <w:p w14:paraId="40C39296" w14:textId="77777777" w:rsidR="002B735B" w:rsidRPr="003A4AD0" w:rsidRDefault="002B735B" w:rsidP="003A4AD0">
      <w:pPr>
        <w:tabs>
          <w:tab w:val="left" w:pos="567"/>
          <w:tab w:val="left" w:pos="5670"/>
        </w:tabs>
        <w:spacing w:after="0" w:line="360" w:lineRule="auto"/>
        <w:rPr>
          <w:rFonts w:ascii="Arial" w:eastAsia="Times New Roman" w:hAnsi="Arial" w:cs="Arial"/>
          <w:bCs/>
          <w:lang w:eastAsia="cs-CZ"/>
        </w:rPr>
      </w:pPr>
    </w:p>
    <w:p w14:paraId="29DB6108" w14:textId="06FA6017" w:rsidR="002B735B" w:rsidRPr="00C07A20" w:rsidRDefault="00F51CE2" w:rsidP="003A4AD0">
      <w:pPr>
        <w:tabs>
          <w:tab w:val="left" w:pos="567"/>
          <w:tab w:val="left" w:pos="567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3A4AD0">
        <w:rPr>
          <w:rFonts w:ascii="Arial" w:eastAsia="Times New Roman" w:hAnsi="Arial" w:cs="Arial"/>
          <w:bCs/>
          <w:lang w:eastAsia="cs-CZ"/>
        </w:rPr>
        <w:tab/>
      </w:r>
      <w:r w:rsidR="002B735B" w:rsidRPr="003A4AD0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="002B735B" w:rsidRPr="003A4AD0">
        <w:rPr>
          <w:rFonts w:ascii="Arial" w:eastAsia="Times New Roman" w:hAnsi="Arial" w:cs="Arial"/>
          <w:bCs/>
          <w:lang w:eastAsia="cs-CZ"/>
        </w:rPr>
        <w:tab/>
      </w:r>
      <w:r w:rsidRPr="00C07A20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2B735B" w:rsidRPr="00C07A20">
        <w:rPr>
          <w:rFonts w:ascii="Arial" w:eastAsia="Times New Roman" w:hAnsi="Arial" w:cs="Arial"/>
          <w:bCs/>
          <w:sz w:val="24"/>
          <w:szCs w:val="24"/>
          <w:lang w:eastAsia="cs-CZ"/>
        </w:rPr>
        <w:t>___________________________</w:t>
      </w:r>
    </w:p>
    <w:p w14:paraId="60262FE5" w14:textId="2C262E1F" w:rsidR="002B735B" w:rsidRPr="00C07A20" w:rsidRDefault="00F51CE2" w:rsidP="003A4AD0">
      <w:pPr>
        <w:tabs>
          <w:tab w:val="left" w:pos="567"/>
          <w:tab w:val="left" w:pos="567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07A20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2B735B" w:rsidRPr="00C07A2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Jméno: </w:t>
      </w:r>
      <w:r w:rsidR="00BB4B5C" w:rsidRPr="00C07A20">
        <w:rPr>
          <w:rFonts w:ascii="Arial" w:eastAsia="Times New Roman" w:hAnsi="Arial" w:cs="Arial"/>
          <w:bCs/>
          <w:sz w:val="24"/>
          <w:szCs w:val="24"/>
          <w:lang w:eastAsia="cs-CZ"/>
        </w:rPr>
        <w:t>Ing. Jiří Veselý</w:t>
      </w:r>
      <w:r w:rsidR="002B735B" w:rsidRPr="00C07A20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C07A20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2B735B" w:rsidRPr="00C07A20">
        <w:rPr>
          <w:rFonts w:ascii="Arial" w:eastAsia="Times New Roman" w:hAnsi="Arial" w:cs="Arial"/>
          <w:bCs/>
          <w:sz w:val="24"/>
          <w:szCs w:val="24"/>
          <w:lang w:eastAsia="cs-CZ"/>
        </w:rPr>
        <w:tab/>
        <w:t xml:space="preserve">Jméno: </w:t>
      </w:r>
      <w:r w:rsidR="007866D8" w:rsidRPr="00C07A20">
        <w:rPr>
          <w:rFonts w:ascii="Arial" w:eastAsia="Times New Roman" w:hAnsi="Arial" w:cs="Arial"/>
          <w:bCs/>
          <w:sz w:val="24"/>
          <w:szCs w:val="24"/>
          <w:lang w:eastAsia="cs-CZ"/>
        </w:rPr>
        <w:t>Ing. Pavel Cimpl</w:t>
      </w:r>
    </w:p>
    <w:p w14:paraId="340842AD" w14:textId="335591BE" w:rsidR="002B735B" w:rsidRPr="00C07A20" w:rsidRDefault="00F51CE2" w:rsidP="003A4AD0">
      <w:pPr>
        <w:tabs>
          <w:tab w:val="left" w:pos="567"/>
          <w:tab w:val="left" w:pos="567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07A20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2B735B" w:rsidRPr="00C07A2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Funkce: </w:t>
      </w:r>
      <w:r w:rsidR="00BB4B5C" w:rsidRPr="00C07A20">
        <w:rPr>
          <w:rFonts w:ascii="Arial" w:eastAsia="Times New Roman" w:hAnsi="Arial" w:cs="Arial"/>
          <w:bCs/>
          <w:sz w:val="24"/>
          <w:szCs w:val="24"/>
          <w:lang w:eastAsia="cs-CZ"/>
        </w:rPr>
        <w:t>ředitel KPÚ pro Středočeský kraj</w:t>
      </w:r>
      <w:r w:rsidR="002B735B" w:rsidRPr="00C07A20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C07A20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2B735B" w:rsidRPr="00C07A20">
        <w:rPr>
          <w:rFonts w:ascii="Arial" w:eastAsia="Times New Roman" w:hAnsi="Arial" w:cs="Arial"/>
          <w:bCs/>
          <w:sz w:val="24"/>
          <w:szCs w:val="24"/>
          <w:lang w:eastAsia="cs-CZ"/>
        </w:rPr>
        <w:tab/>
        <w:t xml:space="preserve">Funkce: </w:t>
      </w:r>
      <w:r w:rsidR="007866D8" w:rsidRPr="00C07A20">
        <w:rPr>
          <w:rFonts w:ascii="Arial" w:eastAsia="Times New Roman" w:hAnsi="Arial" w:cs="Arial"/>
          <w:bCs/>
          <w:sz w:val="24"/>
          <w:szCs w:val="24"/>
          <w:lang w:eastAsia="cs-CZ"/>
        </w:rPr>
        <w:t>jednatel</w:t>
      </w:r>
    </w:p>
    <w:p w14:paraId="1B367E61" w14:textId="4AC34A02" w:rsidR="00BB4B5C" w:rsidRPr="00C07A20" w:rsidRDefault="00F51CE2" w:rsidP="003A4AD0">
      <w:pPr>
        <w:tabs>
          <w:tab w:val="left" w:pos="567"/>
          <w:tab w:val="left" w:pos="567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07A20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BB4B5C" w:rsidRPr="00C07A20">
        <w:rPr>
          <w:rFonts w:ascii="Arial" w:eastAsia="Times New Roman" w:hAnsi="Arial" w:cs="Arial"/>
          <w:bCs/>
          <w:sz w:val="24"/>
          <w:szCs w:val="24"/>
          <w:lang w:eastAsia="cs-CZ"/>
        </w:rPr>
        <w:t>a hl. m. Praha</w:t>
      </w:r>
    </w:p>
    <w:p w14:paraId="092E310B" w14:textId="77777777" w:rsidR="00391A2F" w:rsidRPr="00C07A20" w:rsidRDefault="00391A2F" w:rsidP="003A4AD0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22025B9A" w14:textId="00440677" w:rsidR="003110C1" w:rsidRPr="00C07A20" w:rsidRDefault="003110C1" w:rsidP="003A4AD0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C07A20">
        <w:rPr>
          <w:rFonts w:ascii="Arial" w:hAnsi="Arial" w:cs="Arial"/>
          <w:sz w:val="24"/>
          <w:szCs w:val="24"/>
        </w:rPr>
        <w:t>Příloha:</w:t>
      </w:r>
      <w:r w:rsidR="00C50A34" w:rsidRPr="00C07A20">
        <w:rPr>
          <w:rFonts w:ascii="Arial" w:hAnsi="Arial" w:cs="Arial"/>
          <w:sz w:val="24"/>
          <w:szCs w:val="24"/>
        </w:rPr>
        <w:t xml:space="preserve"> </w:t>
      </w:r>
      <w:r w:rsidRPr="00C07A20">
        <w:rPr>
          <w:rFonts w:ascii="Arial" w:hAnsi="Arial" w:cs="Arial"/>
          <w:sz w:val="24"/>
          <w:szCs w:val="24"/>
        </w:rPr>
        <w:t xml:space="preserve">Položkový výkaz činností </w:t>
      </w:r>
    </w:p>
    <w:p w14:paraId="793DD0ED" w14:textId="77777777" w:rsidR="001C3875" w:rsidRDefault="001C3875" w:rsidP="001C3875">
      <w:pPr>
        <w:rPr>
          <w:rFonts w:ascii="Arial" w:hAnsi="Arial" w:cs="Arial"/>
        </w:rPr>
      </w:pPr>
      <w:r>
        <w:rPr>
          <w:rFonts w:ascii="Arial" w:hAnsi="Arial" w:cs="Arial"/>
        </w:rPr>
        <w:t>Dodatek vyhotovil a za jeho správnost odpovídá Ing. Jana Zajícová</w:t>
      </w:r>
    </w:p>
    <w:p w14:paraId="64008076" w14:textId="024D0A82" w:rsidR="003C0209" w:rsidRPr="00C07A20" w:rsidRDefault="003C0209" w:rsidP="003A4AD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07A20">
        <w:rPr>
          <w:rFonts w:ascii="Arial" w:hAnsi="Arial" w:cs="Arial"/>
          <w:sz w:val="24"/>
          <w:szCs w:val="24"/>
        </w:rPr>
        <w:br w:type="page"/>
      </w:r>
    </w:p>
    <w:tbl>
      <w:tblPr>
        <w:tblW w:w="9842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"/>
        <w:gridCol w:w="3437"/>
        <w:gridCol w:w="682"/>
        <w:gridCol w:w="724"/>
        <w:gridCol w:w="1383"/>
        <w:gridCol w:w="1339"/>
        <w:gridCol w:w="1478"/>
      </w:tblGrid>
      <w:tr w:rsidR="003C0209" w:rsidRPr="003C0209" w14:paraId="3EE2E511" w14:textId="77777777" w:rsidTr="003C0209">
        <w:trPr>
          <w:trHeight w:val="202"/>
        </w:trPr>
        <w:tc>
          <w:tcPr>
            <w:tcW w:w="98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8583B6E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lastRenderedPageBreak/>
              <w:t>Položkový výkaz činností –  Příloha k dodatku č. 3 ke Smlouvě –  Komplexní pozemkové úpravy Ratenice</w:t>
            </w:r>
          </w:p>
        </w:tc>
      </w:tr>
      <w:tr w:rsidR="003C0209" w:rsidRPr="003C0209" w14:paraId="1EF32191" w14:textId="77777777" w:rsidTr="003C0209">
        <w:trPr>
          <w:trHeight w:val="535"/>
        </w:trPr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17A84BC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3437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C0C0C0"/>
            </w:tcBorders>
          </w:tcPr>
          <w:p w14:paraId="7442E5AD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Hlavní  celek  / Dílčí část Hlavního celku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</w:tcPr>
          <w:p w14:paraId="457225B1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Měrná jednotka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</w:tcPr>
          <w:p w14:paraId="471CDD47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</w:tcPr>
          <w:p w14:paraId="3961CECD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Cena za Měrnou jednotku bez </w:t>
            </w:r>
          </w:p>
          <w:p w14:paraId="7847586C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DPH v Kč 10)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</w:tcPr>
          <w:p w14:paraId="64183226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Cena bez DPH</w:t>
            </w:r>
          </w:p>
          <w:p w14:paraId="0F48D305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celkem v Kč 10)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12" w:space="0" w:color="auto"/>
            </w:tcBorders>
          </w:tcPr>
          <w:p w14:paraId="77D419EA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3C0209" w:rsidRPr="003C0209" w14:paraId="7ECA0907" w14:textId="77777777" w:rsidTr="003C0209">
        <w:trPr>
          <w:trHeight w:val="398"/>
        </w:trPr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C0C0C0"/>
            </w:tcBorders>
          </w:tcPr>
          <w:p w14:paraId="705B7F61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6.2</w:t>
            </w:r>
          </w:p>
        </w:tc>
        <w:tc>
          <w:tcPr>
            <w:tcW w:w="3437" w:type="dxa"/>
            <w:tcBorders>
              <w:top w:val="single" w:sz="12" w:space="0" w:color="auto"/>
              <w:left w:val="single" w:sz="2" w:space="0" w:color="C0C0C0"/>
              <w:bottom w:val="nil"/>
              <w:right w:val="nil"/>
            </w:tcBorders>
          </w:tcPr>
          <w:p w14:paraId="0132A5ED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68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F1427FA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34E621D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116ABAB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DC49900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A2E56F1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3C0209" w:rsidRPr="003C0209" w14:paraId="209E7F0D" w14:textId="77777777" w:rsidTr="003C0209">
        <w:trPr>
          <w:trHeight w:val="398"/>
        </w:trPr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27C95B90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6.2.1</w:t>
            </w:r>
          </w:p>
        </w:tc>
        <w:tc>
          <w:tcPr>
            <w:tcW w:w="3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A6D44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Revize stávajícího bodového pole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ACEAE41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FEAD3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70 </w:t>
            </w:r>
          </w:p>
        </w:tc>
        <w:tc>
          <w:tcPr>
            <w:tcW w:w="1383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5E07A1F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400,00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9A618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28 000,00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6025AE59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28.2.2022</w:t>
            </w:r>
          </w:p>
        </w:tc>
      </w:tr>
      <w:tr w:rsidR="003C0209" w:rsidRPr="003C0209" w14:paraId="58AB4540" w14:textId="77777777" w:rsidTr="003C0209">
        <w:trPr>
          <w:trHeight w:val="398"/>
        </w:trPr>
        <w:tc>
          <w:tcPr>
            <w:tcW w:w="79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7B7CCCB7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6951E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Doplnění stávajícího bodového pole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39DDA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bod</w:t>
            </w:r>
          </w:p>
        </w:tc>
        <w:tc>
          <w:tcPr>
            <w:tcW w:w="72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B9B13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3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8EA70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5 000,00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6AFEA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15 000,00</w:t>
            </w:r>
          </w:p>
        </w:tc>
        <w:tc>
          <w:tcPr>
            <w:tcW w:w="1478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CB78D0E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3C0209" w:rsidRPr="003C0209" w14:paraId="0CDD7111" w14:textId="77777777" w:rsidTr="003C0209">
        <w:trPr>
          <w:trHeight w:val="444"/>
        </w:trPr>
        <w:tc>
          <w:tcPr>
            <w:tcW w:w="799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3D8C8922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6.2.2</w:t>
            </w:r>
          </w:p>
        </w:tc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5B1DF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Podrobné měření polohopisu v obvodu KoPÚ mimo trvalé porosty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58DA7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8311C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424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0D929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500,00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7D980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212 000,00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73CFFB02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30.6.2022</w:t>
            </w:r>
          </w:p>
        </w:tc>
      </w:tr>
      <w:tr w:rsidR="003C0209" w:rsidRPr="003C0209" w14:paraId="1725B645" w14:textId="77777777" w:rsidTr="003C0209">
        <w:trPr>
          <w:trHeight w:val="458"/>
        </w:trPr>
        <w:tc>
          <w:tcPr>
            <w:tcW w:w="79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26475E09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F5657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Podrobné měření polohopisu v obvodu KoPÚ v trvalých porostech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FDA0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841E1E7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8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441A6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1 500,00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731E7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12 000,00</w:t>
            </w:r>
          </w:p>
        </w:tc>
        <w:tc>
          <w:tcPr>
            <w:tcW w:w="1478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8A25863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3C0209" w:rsidRPr="003C0209" w14:paraId="68F65BF5" w14:textId="77777777" w:rsidTr="003C0209">
        <w:trPr>
          <w:trHeight w:val="665"/>
        </w:trPr>
        <w:tc>
          <w:tcPr>
            <w:tcW w:w="799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1CCE228D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6.2.4</w:t>
            </w:r>
          </w:p>
        </w:tc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B103884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854E9C2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C988E18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105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39007A8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2 200,00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782A92D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231 000,00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5AA0E176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30.11.2022</w:t>
            </w:r>
          </w:p>
        </w:tc>
      </w:tr>
      <w:tr w:rsidR="003C0209" w:rsidRPr="003C0209" w14:paraId="2670ED37" w14:textId="77777777" w:rsidTr="003C0209">
        <w:trPr>
          <w:trHeight w:val="451"/>
        </w:trPr>
        <w:tc>
          <w:tcPr>
            <w:tcW w:w="799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4E32BC04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6.2.5</w:t>
            </w:r>
          </w:p>
        </w:tc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3C285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D2A0C5C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128E710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7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93508C9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5 000,00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29ED4CC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35 000,00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62565E6A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30.11.2022</w:t>
            </w:r>
          </w:p>
        </w:tc>
      </w:tr>
      <w:tr w:rsidR="003C0209" w:rsidRPr="003C0209" w14:paraId="25343674" w14:textId="77777777" w:rsidTr="003C0209">
        <w:trPr>
          <w:trHeight w:val="650"/>
        </w:trPr>
        <w:tc>
          <w:tcPr>
            <w:tcW w:w="799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55490F40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6.2.6</w:t>
            </w:r>
          </w:p>
        </w:tc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AF3E5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Šetření průběhu vlastnických hranic řešených pozemků s porosty pro účely návrhu KoPÚ, včetně označení lomových bodů 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0CB9CBD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E48E4EF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0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D83A2B4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500,00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E05B339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0,00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4BB977C2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30.11.2022</w:t>
            </w:r>
          </w:p>
        </w:tc>
      </w:tr>
      <w:tr w:rsidR="003C0209" w:rsidRPr="003C0209" w14:paraId="15BBD845" w14:textId="77777777" w:rsidTr="003C0209">
        <w:trPr>
          <w:trHeight w:val="398"/>
        </w:trPr>
        <w:tc>
          <w:tcPr>
            <w:tcW w:w="799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5F19C5F9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6.2.7</w:t>
            </w:r>
          </w:p>
        </w:tc>
        <w:tc>
          <w:tcPr>
            <w:tcW w:w="34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ACCC662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CE39125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143EF83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432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64861D7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300,00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1DE2224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129 600,00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61D078EC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31.1.2023</w:t>
            </w:r>
          </w:p>
        </w:tc>
      </w:tr>
      <w:tr w:rsidR="003C0209" w:rsidRPr="003C0209" w14:paraId="03123285" w14:textId="77777777" w:rsidTr="003C0209">
        <w:trPr>
          <w:trHeight w:val="468"/>
        </w:trPr>
        <w:tc>
          <w:tcPr>
            <w:tcW w:w="79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2647D12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6.2.8</w:t>
            </w:r>
          </w:p>
        </w:tc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41F099C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5C078FD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3EE8183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432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FEB6552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300,00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49AAF77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129 600,00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D4A364E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30.7.2023</w:t>
            </w:r>
          </w:p>
        </w:tc>
      </w:tr>
      <w:tr w:rsidR="003C0209" w:rsidRPr="003C0209" w14:paraId="1457F47A" w14:textId="77777777" w:rsidTr="003C0209">
        <w:trPr>
          <w:trHeight w:val="535"/>
        </w:trPr>
        <w:tc>
          <w:tcPr>
            <w:tcW w:w="4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C28C62C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6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5257F77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A97C7BA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BD62010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98B219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792 200,00</w:t>
            </w:r>
          </w:p>
        </w:tc>
        <w:tc>
          <w:tcPr>
            <w:tcW w:w="14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CF529F8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1.2.2023</w:t>
            </w:r>
          </w:p>
        </w:tc>
      </w:tr>
      <w:tr w:rsidR="003C0209" w:rsidRPr="003C0209" w14:paraId="1DD94539" w14:textId="77777777" w:rsidTr="003C0209">
        <w:trPr>
          <w:trHeight w:val="398"/>
        </w:trPr>
        <w:tc>
          <w:tcPr>
            <w:tcW w:w="799" w:type="dxa"/>
            <w:tcBorders>
              <w:top w:val="nil"/>
              <w:left w:val="single" w:sz="12" w:space="0" w:color="auto"/>
              <w:bottom w:val="single" w:sz="6" w:space="0" w:color="auto"/>
              <w:right w:val="single" w:sz="2" w:space="0" w:color="C0C0C0"/>
            </w:tcBorders>
          </w:tcPr>
          <w:p w14:paraId="0D4A96A9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6.3</w:t>
            </w:r>
          </w:p>
        </w:tc>
        <w:tc>
          <w:tcPr>
            <w:tcW w:w="3437" w:type="dxa"/>
            <w:tcBorders>
              <w:top w:val="nil"/>
              <w:left w:val="single" w:sz="2" w:space="0" w:color="C0C0C0"/>
              <w:bottom w:val="single" w:sz="6" w:space="0" w:color="auto"/>
              <w:right w:val="nil"/>
            </w:tcBorders>
          </w:tcPr>
          <w:p w14:paraId="01827690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0B2964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3F81DA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6540B9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70E070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1F5F15EF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3C0209" w:rsidRPr="003C0209" w14:paraId="2A3E1A65" w14:textId="77777777" w:rsidTr="003C0209">
        <w:trPr>
          <w:trHeight w:val="398"/>
        </w:trPr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341558E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6.3.1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BE4C0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3947B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420E7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432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F1F2C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800,00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E6BD27E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345 600,00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977211D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30.11.2025</w:t>
            </w:r>
          </w:p>
        </w:tc>
      </w:tr>
      <w:tr w:rsidR="003C0209" w:rsidRPr="003C0209" w14:paraId="46710C30" w14:textId="77777777" w:rsidTr="003C0209">
        <w:trPr>
          <w:trHeight w:val="754"/>
        </w:trPr>
        <w:tc>
          <w:tcPr>
            <w:tcW w:w="799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2B876BC2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6.3.1 i) a)</w:t>
            </w:r>
          </w:p>
        </w:tc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53DCDDE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Výškopisné zaměření zájmového území dle čl. 6.3.1 i) a) Smlouvy 2) 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F6FB4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D0CC0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210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F2314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300,00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0917D86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63 000,00</w:t>
            </w:r>
          </w:p>
        </w:tc>
        <w:tc>
          <w:tcPr>
            <w:tcW w:w="1478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78894D8D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3C0209" w:rsidRPr="003C0209" w14:paraId="375984C2" w14:textId="77777777" w:rsidTr="003C0209">
        <w:trPr>
          <w:trHeight w:val="636"/>
        </w:trPr>
        <w:tc>
          <w:tcPr>
            <w:tcW w:w="799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79ED71EA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6.3.1 i) b)</w:t>
            </w:r>
          </w:p>
        </w:tc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80E1A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DTR liniových dopravních staveb PSZ pro stanovení plochy záboru půdy stavbami dle čl. 6.3.1 i) b) Smlouvy 2)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1CB17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100 bm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934C7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98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AA737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1 000,00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7FD9243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98 000,00</w:t>
            </w:r>
          </w:p>
        </w:tc>
        <w:tc>
          <w:tcPr>
            <w:tcW w:w="1478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55E117C3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3C0209" w:rsidRPr="003C0209" w14:paraId="2DB78F6F" w14:textId="77777777" w:rsidTr="003C0209">
        <w:trPr>
          <w:trHeight w:val="619"/>
        </w:trPr>
        <w:tc>
          <w:tcPr>
            <w:tcW w:w="799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046D60E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E86D1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6CE74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100 bm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B07CB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98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6AD72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500,00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9D8B8D2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49 000,00</w:t>
            </w:r>
          </w:p>
        </w:tc>
        <w:tc>
          <w:tcPr>
            <w:tcW w:w="1478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7A3711EC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3C0209" w:rsidRPr="003C0209" w14:paraId="01668B57" w14:textId="77777777" w:rsidTr="003C0209">
        <w:trPr>
          <w:trHeight w:val="636"/>
        </w:trPr>
        <w:tc>
          <w:tcPr>
            <w:tcW w:w="7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7606632C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6.3.1 i) c)</w:t>
            </w:r>
          </w:p>
        </w:tc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7849F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DTR vodohospodářských staveb PSZ dle čl. 6.3.1 i) c) Smlouvy 2)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7A87F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ks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7D6CC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80E9A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5 000,00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874F027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30 000,00</w:t>
            </w:r>
          </w:p>
        </w:tc>
        <w:tc>
          <w:tcPr>
            <w:tcW w:w="1478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492DE993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3C0209" w:rsidRPr="003C0209" w14:paraId="3E49B793" w14:textId="77777777" w:rsidTr="003C0209">
        <w:trPr>
          <w:trHeight w:val="912"/>
        </w:trPr>
        <w:tc>
          <w:tcPr>
            <w:tcW w:w="7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55FC4166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6.3.1 i) c)</w:t>
            </w:r>
          </w:p>
        </w:tc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5DA1F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DTR vodohospodářských staveb PSZ dle čl. 6.3.1 i) c) Smlouvy 2)-včetně návrhu typu  staveb na podkladě studie VRV pro revitalizaci vodního toku Výrovka 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DA410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ks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BDAA0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58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ED351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5 000,00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C3D7DD3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290 000,00</w:t>
            </w:r>
          </w:p>
        </w:tc>
        <w:tc>
          <w:tcPr>
            <w:tcW w:w="1478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0E110717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30.3.2024</w:t>
            </w:r>
          </w:p>
        </w:tc>
      </w:tr>
      <w:tr w:rsidR="003C0209" w:rsidRPr="003C0209" w14:paraId="06532298" w14:textId="77777777" w:rsidTr="003C0209">
        <w:trPr>
          <w:trHeight w:val="535"/>
        </w:trPr>
        <w:tc>
          <w:tcPr>
            <w:tcW w:w="7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D14616A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6.3.2 h)</w:t>
            </w:r>
          </w:p>
        </w:tc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1E9DF47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Aktualizace PSZ 11)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4274A03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24F16CD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5F2AB2C5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trike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04190750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solid" w:color="969696" w:fill="auto"/>
          </w:tcPr>
          <w:p w14:paraId="4F3A3013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3C0209" w:rsidRPr="003C0209" w14:paraId="03862144" w14:textId="77777777" w:rsidTr="003C0209">
        <w:trPr>
          <w:trHeight w:val="535"/>
        </w:trPr>
        <w:tc>
          <w:tcPr>
            <w:tcW w:w="7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E62E4F4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6.3.2 h) i)</w:t>
            </w:r>
          </w:p>
        </w:tc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2F64645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Aktualizace PSZ do 10 ha 11)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CF2B8E7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6AC6F3A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033E0E9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5 600,00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1480025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5 600,00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23A5971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na výzvu Objednatele v dohodnuté lhůtě</w:t>
            </w:r>
          </w:p>
        </w:tc>
      </w:tr>
      <w:tr w:rsidR="003C0209" w:rsidRPr="003C0209" w14:paraId="173455B8" w14:textId="77777777" w:rsidTr="003C0209">
        <w:trPr>
          <w:trHeight w:val="535"/>
        </w:trPr>
        <w:tc>
          <w:tcPr>
            <w:tcW w:w="7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BB6DFAE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6.3.2 h) ii)</w:t>
            </w:r>
          </w:p>
        </w:tc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1AFF5F8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Aktualizace PSZ do 50 ha 11)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67C0A2E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F9F4D72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D6AD3E0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3 200,00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64EFA76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3 200,00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2EEB62A6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na výzvu Objednatele v dohodnuté lhůtě</w:t>
            </w:r>
          </w:p>
        </w:tc>
      </w:tr>
      <w:tr w:rsidR="003C0209" w:rsidRPr="003C0209" w14:paraId="686EC172" w14:textId="77777777" w:rsidTr="003C0209">
        <w:trPr>
          <w:trHeight w:val="535"/>
        </w:trPr>
        <w:tc>
          <w:tcPr>
            <w:tcW w:w="7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DC93E66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6.3.2 h) iii)</w:t>
            </w:r>
          </w:p>
        </w:tc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C6B9EA1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Aktualizace PSZ nad 50 ha 11)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7B15C96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A398EA8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D22844B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1 200,00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03A131A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1 200,00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0EFBAED4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na výzvu Objednatele v dohodnuté lhůtě</w:t>
            </w:r>
          </w:p>
        </w:tc>
      </w:tr>
      <w:tr w:rsidR="003C0209" w:rsidRPr="003C0209" w14:paraId="0F4A7255" w14:textId="77777777" w:rsidTr="003C0209">
        <w:trPr>
          <w:trHeight w:val="468"/>
        </w:trPr>
        <w:tc>
          <w:tcPr>
            <w:tcW w:w="7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C0028B9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73A25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E5783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00DA9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432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8FAC3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700,00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8FA0A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302 400,00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B9CF407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1.10.2026</w:t>
            </w:r>
          </w:p>
        </w:tc>
      </w:tr>
      <w:tr w:rsidR="003C0209" w:rsidRPr="003C0209" w14:paraId="4C8DA0B7" w14:textId="77777777" w:rsidTr="003C0209">
        <w:trPr>
          <w:trHeight w:val="398"/>
        </w:trPr>
        <w:tc>
          <w:tcPr>
            <w:tcW w:w="799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3610ECCA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6.3.3</w:t>
            </w:r>
          </w:p>
        </w:tc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258C6EB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3EE6D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ks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EA941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024C3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15 000,00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F3A4F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30 000,00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601CD113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do 1 měsíce od výzvy Objednatele</w:t>
            </w:r>
          </w:p>
        </w:tc>
      </w:tr>
      <w:tr w:rsidR="003C0209" w:rsidRPr="003C0209" w14:paraId="71179378" w14:textId="77777777" w:rsidTr="003C0209">
        <w:trPr>
          <w:trHeight w:val="492"/>
        </w:trPr>
        <w:tc>
          <w:tcPr>
            <w:tcW w:w="799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705B6C03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lastRenderedPageBreak/>
              <w:t>6.3.4</w:t>
            </w:r>
          </w:p>
        </w:tc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E4B9FA1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Zhotovení podkladů pro změnu katastrální hranice 3)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7DD19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100 bm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9DA6E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D7957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6 600,00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214CE1B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6 600,00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0333B0F0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do 3 měsíců od výzvy Objednatele</w:t>
            </w:r>
          </w:p>
        </w:tc>
      </w:tr>
      <w:tr w:rsidR="003C0209" w:rsidRPr="003C0209" w14:paraId="459D87D2" w14:textId="77777777" w:rsidTr="003C0209">
        <w:trPr>
          <w:trHeight w:val="492"/>
        </w:trPr>
        <w:tc>
          <w:tcPr>
            <w:tcW w:w="799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308149D9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6.3.5</w:t>
            </w:r>
          </w:p>
        </w:tc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AFADFEC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Aktualizace návrhu po ukončení odvolacího řízení 12)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56D55A0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E7A9C63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00CE63D3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trike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08D851AC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solid" w:color="969696" w:fill="auto"/>
          </w:tcPr>
          <w:p w14:paraId="6DC1F9EA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3C0209" w:rsidRPr="003C0209" w14:paraId="0E848C80" w14:textId="77777777" w:rsidTr="003C0209">
        <w:trPr>
          <w:trHeight w:val="492"/>
        </w:trPr>
        <w:tc>
          <w:tcPr>
            <w:tcW w:w="799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4770649F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6.3.5 i)</w:t>
            </w:r>
          </w:p>
        </w:tc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DD0FFBA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Aktualizace návrhu po ukončení odvolacího řízení do 10 ha 12)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5EF65DA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C232986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BFCBE8B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4 900,00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A268B32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4 900,00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3B6FFEA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do 3 měsíců od výzvy Objednatele</w:t>
            </w:r>
          </w:p>
        </w:tc>
      </w:tr>
      <w:tr w:rsidR="003C0209" w:rsidRPr="003C0209" w14:paraId="47FFE989" w14:textId="77777777" w:rsidTr="003C0209">
        <w:trPr>
          <w:trHeight w:val="492"/>
        </w:trPr>
        <w:tc>
          <w:tcPr>
            <w:tcW w:w="799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0E0ED1D6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6.3.5 ii)</w:t>
            </w:r>
          </w:p>
        </w:tc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994AF38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Aktualizace návrhu po ukončení odvolacího řízení do 50 ha 12)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812E531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7EF4737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18BEE96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2 800,00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04CAFA8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2 800,00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58FB9E97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do 3 měsíců od výzvy Objednatele</w:t>
            </w:r>
          </w:p>
        </w:tc>
      </w:tr>
      <w:tr w:rsidR="003C0209" w:rsidRPr="003C0209" w14:paraId="02413084" w14:textId="77777777" w:rsidTr="003C0209">
        <w:trPr>
          <w:trHeight w:val="482"/>
        </w:trPr>
        <w:tc>
          <w:tcPr>
            <w:tcW w:w="79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FAF0F13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6.3.5 iii)</w:t>
            </w:r>
          </w:p>
        </w:tc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9E231BB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Aktualizace návrhu po ukončení odvolacího řízení nad 50 ha 12)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59AA701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905A390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86088C1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1 050,00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A6B2BDA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1 050,00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2C7E3EEF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do 3 měsíců od výzvy Objednatele</w:t>
            </w:r>
          </w:p>
        </w:tc>
      </w:tr>
      <w:tr w:rsidR="003C0209" w:rsidRPr="003C0209" w14:paraId="79CADF3F" w14:textId="77777777" w:rsidTr="003C0209">
        <w:trPr>
          <w:trHeight w:val="535"/>
        </w:trPr>
        <w:tc>
          <w:tcPr>
            <w:tcW w:w="4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9EEFBB1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6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CFD7584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292390D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3EA35F65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C8F7DF6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1 233 350,00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7E00FCC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xxxxx</w:t>
            </w:r>
          </w:p>
        </w:tc>
      </w:tr>
      <w:tr w:rsidR="003C0209" w:rsidRPr="003C0209" w14:paraId="423C5DA8" w14:textId="77777777" w:rsidTr="003C0209">
        <w:trPr>
          <w:trHeight w:val="398"/>
        </w:trPr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6E3616E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6.4</w:t>
            </w:r>
          </w:p>
        </w:tc>
        <w:tc>
          <w:tcPr>
            <w:tcW w:w="343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C1DA862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8D16EF9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59B2936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432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C88E5E4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500,00</w:t>
            </w: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5AE83D89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216 000,00</w:t>
            </w:r>
          </w:p>
        </w:tc>
        <w:tc>
          <w:tcPr>
            <w:tcW w:w="1478" w:type="dxa"/>
            <w:tcBorders>
              <w:top w:val="nil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1A8D8537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do 3 měsíců od výzvy Objednatele</w:t>
            </w:r>
          </w:p>
        </w:tc>
      </w:tr>
      <w:tr w:rsidR="003C0209" w:rsidRPr="003C0209" w14:paraId="3F6A209E" w14:textId="77777777" w:rsidTr="003C0209">
        <w:trPr>
          <w:trHeight w:val="535"/>
        </w:trPr>
        <w:tc>
          <w:tcPr>
            <w:tcW w:w="423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0E1C53C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68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EAA97E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9750629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14:paraId="797A465B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EA0DBD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216 000,00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81DEF17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xxxxx</w:t>
            </w:r>
          </w:p>
        </w:tc>
      </w:tr>
      <w:tr w:rsidR="003C0209" w:rsidRPr="003C0209" w14:paraId="0F61A108" w14:textId="77777777" w:rsidTr="003C0209">
        <w:trPr>
          <w:trHeight w:val="398"/>
        </w:trPr>
        <w:tc>
          <w:tcPr>
            <w:tcW w:w="423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5723060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68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87EDB6E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5B4E087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168584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60CF710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A6F000B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3C0209" w:rsidRPr="003C0209" w14:paraId="787FBC4B" w14:textId="77777777" w:rsidTr="003C0209">
        <w:trPr>
          <w:trHeight w:val="398"/>
        </w:trPr>
        <w:tc>
          <w:tcPr>
            <w:tcW w:w="42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F6B6D46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18863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A1747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BEC6A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96E61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792 200,00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</w:tcPr>
          <w:p w14:paraId="3EAC7134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3C0209" w:rsidRPr="003C0209" w14:paraId="4991A4AE" w14:textId="77777777" w:rsidTr="003C0209">
        <w:trPr>
          <w:trHeight w:val="398"/>
        </w:trPr>
        <w:tc>
          <w:tcPr>
            <w:tcW w:w="42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767725F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1D8B8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3AE4A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1FD23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900A7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1 233 350,00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</w:tcPr>
          <w:p w14:paraId="14CAF7D0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3C0209" w:rsidRPr="003C0209" w14:paraId="1BFCCEFD" w14:textId="77777777" w:rsidTr="003C0209">
        <w:trPr>
          <w:trHeight w:val="398"/>
        </w:trPr>
        <w:tc>
          <w:tcPr>
            <w:tcW w:w="42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36770F0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F8AAA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76D22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26EDE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4195B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216 000,00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</w:tcPr>
          <w:p w14:paraId="19BDA8AE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3C0209" w:rsidRPr="003C0209" w14:paraId="3F9DAC16" w14:textId="77777777" w:rsidTr="003C0209">
        <w:trPr>
          <w:trHeight w:val="398"/>
        </w:trPr>
        <w:tc>
          <w:tcPr>
            <w:tcW w:w="42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C9D8717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805DA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539DC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99992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53833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2 241 550,00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</w:tcPr>
          <w:p w14:paraId="5DB9E547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3C0209" w:rsidRPr="003C0209" w14:paraId="76545B78" w14:textId="77777777" w:rsidTr="003C0209">
        <w:trPr>
          <w:trHeight w:val="398"/>
        </w:trPr>
        <w:tc>
          <w:tcPr>
            <w:tcW w:w="42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EDF92EC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DPH  21% v Kč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38DDE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67469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CCD2A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7A92F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470 725,50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</w:tcPr>
          <w:p w14:paraId="4422639D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3C0209" w:rsidRPr="003C0209" w14:paraId="37AF9EE8" w14:textId="77777777" w:rsidTr="003C0209">
        <w:trPr>
          <w:trHeight w:val="398"/>
        </w:trPr>
        <w:tc>
          <w:tcPr>
            <w:tcW w:w="423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D45F7D7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682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166EBC74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1406211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0DFEFB4C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9FB5347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2 712 275,50</w:t>
            </w:r>
          </w:p>
        </w:tc>
        <w:tc>
          <w:tcPr>
            <w:tcW w:w="1478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09B674E8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3C0209" w:rsidRPr="003C0209" w14:paraId="42971D17" w14:textId="77777777" w:rsidTr="003C0209">
        <w:trPr>
          <w:trHeight w:val="269"/>
        </w:trPr>
        <w:tc>
          <w:tcPr>
            <w:tcW w:w="79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76FEDB7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343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BFF719A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1B5FEE8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00DB94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1F499AD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FB864AD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FFB3117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3C0209" w:rsidRPr="003C0209" w14:paraId="12E0D607" w14:textId="77777777" w:rsidTr="003C0209">
        <w:trPr>
          <w:trHeight w:val="269"/>
        </w:trPr>
        <w:tc>
          <w:tcPr>
            <w:tcW w:w="4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3DE1D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7686141E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0BEBDB6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809782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GEOVAP, spol. s r. o.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39913667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3C0209" w:rsidRPr="003C0209" w14:paraId="1E591E2C" w14:textId="77777777" w:rsidTr="003C0209">
        <w:trPr>
          <w:trHeight w:val="269"/>
        </w:trPr>
        <w:tc>
          <w:tcPr>
            <w:tcW w:w="4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7F7E64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Místo: Praha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26134141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BBB2ADC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8285D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Místo: Pardubice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1743C7EA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3C0209" w:rsidRPr="003C0209" w14:paraId="365A11C9" w14:textId="77777777" w:rsidTr="003C0209">
        <w:trPr>
          <w:trHeight w:val="269"/>
        </w:trPr>
        <w:tc>
          <w:tcPr>
            <w:tcW w:w="4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E7405F" w14:textId="7A7D13E1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Datum: </w:t>
            </w:r>
            <w:r w:rsidR="00130876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20.06.2024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1BA4D0C4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CE9BB42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C19477" w14:textId="26DA4EE1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Datum:</w:t>
            </w:r>
            <w:r w:rsidR="00130876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 18.06.2024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65061B81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3C0209" w:rsidRPr="003C0209" w14:paraId="0B87C473" w14:textId="77777777" w:rsidTr="003C0209">
        <w:trPr>
          <w:trHeight w:val="269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38691167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31CD7DE7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3363C675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5C1518B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34620F93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0FC3838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57059090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3C0209" w:rsidRPr="003C0209" w14:paraId="58EBC43E" w14:textId="77777777" w:rsidTr="003C0209">
        <w:trPr>
          <w:trHeight w:val="269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728824F9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6BFF634F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3F91BB78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4D1C87A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0F04E104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939111F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2D52B4B8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3C0209" w:rsidRPr="003C0209" w14:paraId="4406A80B" w14:textId="77777777" w:rsidTr="003C0209">
        <w:trPr>
          <w:trHeight w:val="269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67D470B6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5BF4EF6D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5E92055B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2E46F51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308F488C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3DEFFB3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1D042B87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3C0209" w:rsidRPr="003C0209" w14:paraId="3C44C180" w14:textId="77777777" w:rsidTr="003C0209">
        <w:trPr>
          <w:trHeight w:val="269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4E698B35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420E4898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3903CEFA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2282BE7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3A292A04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83DA0E9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4F52F318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3C0209" w:rsidRPr="003C0209" w14:paraId="3C0245EE" w14:textId="77777777" w:rsidTr="003C0209">
        <w:trPr>
          <w:trHeight w:val="269"/>
        </w:trPr>
        <w:tc>
          <w:tcPr>
            <w:tcW w:w="4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C026EA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36F2C8E3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B11828F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CA767A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________________________________ </w:t>
            </w:r>
          </w:p>
        </w:tc>
      </w:tr>
      <w:tr w:rsidR="003C0209" w:rsidRPr="003C0209" w14:paraId="4D963B94" w14:textId="77777777" w:rsidTr="003C0209">
        <w:trPr>
          <w:trHeight w:val="269"/>
        </w:trPr>
        <w:tc>
          <w:tcPr>
            <w:tcW w:w="4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181E5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Jméno: Ing. Jiří Veselý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76C27DA5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E5B29BD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D08CF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Jméno: Ing. Pavel Cimpl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656ACF0E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3C0209" w:rsidRPr="003C0209" w14:paraId="4CBD020C" w14:textId="77777777" w:rsidTr="003C0209">
        <w:trPr>
          <w:trHeight w:val="269"/>
        </w:trPr>
        <w:tc>
          <w:tcPr>
            <w:tcW w:w="49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788166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Funkce: ředitel KPÚ pro Středočeský kraj a hl. m. Praha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8DEC1D3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BEA561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Funkce: jednatel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3527A3A0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3C0209" w:rsidRPr="003C0209" w14:paraId="17DF3FD3" w14:textId="77777777" w:rsidTr="003C0209">
        <w:trPr>
          <w:trHeight w:val="269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0A0466CC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65E84AD1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1B8B224C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3AF8671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3FC565CE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2DF77FD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220AEAD2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3C0209" w:rsidRPr="003C0209" w14:paraId="549C41F7" w14:textId="77777777" w:rsidTr="003C0209">
        <w:trPr>
          <w:trHeight w:val="398"/>
        </w:trPr>
        <w:tc>
          <w:tcPr>
            <w:tcW w:w="98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AA04AB5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3C0209" w:rsidRPr="003C0209" w14:paraId="4FB8FF9E" w14:textId="77777777" w:rsidTr="003C0209">
        <w:trPr>
          <w:trHeight w:val="422"/>
        </w:trPr>
        <w:tc>
          <w:tcPr>
            <w:tcW w:w="98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99B8BF5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3) V případě, že se v době zadávání Veřejné zakázky nepředpokládá změna katastrální hranice, bude vždy uvedena 1 Měrná jednotka, jejíž výše je v Zadávací dokumentaci limitovaná. </w:t>
            </w:r>
          </w:p>
        </w:tc>
      </w:tr>
      <w:tr w:rsidR="003C0209" w:rsidRPr="003C0209" w14:paraId="3E075D37" w14:textId="77777777" w:rsidTr="003C0209">
        <w:trPr>
          <w:trHeight w:val="590"/>
        </w:trPr>
        <w:tc>
          <w:tcPr>
            <w:tcW w:w="98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7332B37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3C0209" w:rsidRPr="003C0209" w14:paraId="2B7D2131" w14:textId="77777777" w:rsidTr="003C0209">
        <w:trPr>
          <w:trHeight w:val="389"/>
        </w:trPr>
        <w:tc>
          <w:tcPr>
            <w:tcW w:w="56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8FE923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10) Ceny jsou uváděny s přesností na dvě desetinná místa.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373CBA2D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FBF31FB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54ED37A9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3C0209" w:rsidRPr="003C0209" w14:paraId="78D99411" w14:textId="77777777" w:rsidTr="003C0209">
        <w:trPr>
          <w:trHeight w:val="758"/>
        </w:trPr>
        <w:tc>
          <w:tcPr>
            <w:tcW w:w="98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A6F239F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3C0209" w:rsidRPr="003C0209" w14:paraId="4DE2D5BE" w14:textId="77777777" w:rsidTr="003C0209">
        <w:trPr>
          <w:trHeight w:val="773"/>
        </w:trPr>
        <w:tc>
          <w:tcPr>
            <w:tcW w:w="98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E124570" w14:textId="77777777" w:rsidR="003C0209" w:rsidRPr="003C0209" w:rsidRDefault="003C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C0209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zněna jména vlastníka nebo přenesení věcných a jiných práv a povinností, poznámek apod., zapsaných do KN po vydání rozhodnutí o schválení návrhu.</w:t>
            </w:r>
          </w:p>
        </w:tc>
      </w:tr>
    </w:tbl>
    <w:p w14:paraId="79CF2605" w14:textId="77777777" w:rsidR="003C0209" w:rsidRPr="00391A2F" w:rsidRDefault="003C0209" w:rsidP="00517D9C">
      <w:pPr>
        <w:spacing w:line="276" w:lineRule="auto"/>
        <w:ind w:firstLine="709"/>
        <w:rPr>
          <w:rFonts w:ascii="Arial" w:hAnsi="Arial" w:cs="Arial"/>
        </w:rPr>
      </w:pPr>
    </w:p>
    <w:sectPr w:rsidR="003C0209" w:rsidRPr="00391A2F" w:rsidSect="007936E4">
      <w:headerReference w:type="default" r:id="rId13"/>
      <w:footerReference w:type="default" r:id="rId14"/>
      <w:headerReference w:type="first" r:id="rId15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1A3D6" w14:textId="77777777" w:rsidR="00AA002F" w:rsidRDefault="00AA002F" w:rsidP="007936E4">
      <w:pPr>
        <w:spacing w:after="0"/>
      </w:pPr>
      <w:r>
        <w:separator/>
      </w:r>
    </w:p>
  </w:endnote>
  <w:endnote w:type="continuationSeparator" w:id="0">
    <w:p w14:paraId="7036E75F" w14:textId="77777777" w:rsidR="00AA002F" w:rsidRDefault="00AA002F" w:rsidP="007936E4">
      <w:pPr>
        <w:spacing w:after="0"/>
      </w:pPr>
      <w:r>
        <w:continuationSeparator/>
      </w:r>
    </w:p>
  </w:endnote>
  <w:endnote w:type="continuationNotice" w:id="1">
    <w:p w14:paraId="7ACC7289" w14:textId="77777777" w:rsidR="00AA002F" w:rsidRDefault="00AA002F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charset w:val="00"/>
    <w:family w:val="roman"/>
    <w:pitch w:val="variable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AA002F" w:rsidRPr="00330188" w:rsidRDefault="00AA002F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0D8DA" w14:textId="77777777" w:rsidR="00AA002F" w:rsidRDefault="00AA002F" w:rsidP="007936E4">
      <w:pPr>
        <w:spacing w:after="0"/>
      </w:pPr>
      <w:r>
        <w:separator/>
      </w:r>
    </w:p>
  </w:footnote>
  <w:footnote w:type="continuationSeparator" w:id="0">
    <w:p w14:paraId="67F91602" w14:textId="77777777" w:rsidR="00AA002F" w:rsidRDefault="00AA002F" w:rsidP="007936E4">
      <w:pPr>
        <w:spacing w:after="0"/>
      </w:pPr>
      <w:r>
        <w:continuationSeparator/>
      </w:r>
    </w:p>
  </w:footnote>
  <w:footnote w:type="continuationNotice" w:id="1">
    <w:p w14:paraId="586E3188" w14:textId="77777777" w:rsidR="00AA002F" w:rsidRDefault="00AA002F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665" w14:textId="2405F026" w:rsidR="00AA002F" w:rsidRPr="001D4BED" w:rsidRDefault="00AA002F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>
      <w:rPr>
        <w:szCs w:val="16"/>
      </w:rPr>
      <w:t>v k. ú. Ratenice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098C6D68" w:rsidR="00AA002F" w:rsidRPr="001D4BED" w:rsidRDefault="00AA002F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8202DE">
      <w:rPr>
        <w:rFonts w:cs="Arial"/>
        <w:szCs w:val="16"/>
        <w:lang w:val="fr-FR" w:eastAsia="cs-CZ"/>
      </w:rPr>
      <w:t>1326-2021-537205</w:t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="008202DE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Zhotovitele:</w:t>
    </w:r>
    <w:r w:rsidRPr="001D4BED">
      <w:rPr>
        <w:rFonts w:cs="Arial"/>
        <w:szCs w:val="16"/>
        <w:lang w:val="fr-FR" w:eastAsia="cs-CZ"/>
      </w:rPr>
      <w:tab/>
    </w:r>
  </w:p>
  <w:p w14:paraId="6F75F815" w14:textId="77D56EB0" w:rsidR="00AA002F" w:rsidRPr="001D4BED" w:rsidRDefault="00AA002F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>
      <w:rPr>
        <w:rFonts w:cs="Arial"/>
        <w:szCs w:val="16"/>
        <w:lang w:val="fr-FR" w:eastAsia="cs-CZ"/>
      </w:rPr>
      <w:t>v k. ú. Ratenice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1A60E0F"/>
    <w:multiLevelType w:val="hybridMultilevel"/>
    <w:tmpl w:val="126E4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23D5C"/>
    <w:multiLevelType w:val="hybridMultilevel"/>
    <w:tmpl w:val="1F4AD84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7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1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4" w15:restartNumberingAfterBreak="0">
    <w:nsid w:val="635F752F"/>
    <w:multiLevelType w:val="hybridMultilevel"/>
    <w:tmpl w:val="C80E7436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7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1688403">
    <w:abstractNumId w:val="17"/>
  </w:num>
  <w:num w:numId="2" w16cid:durableId="70926738">
    <w:abstractNumId w:val="7"/>
  </w:num>
  <w:num w:numId="3" w16cid:durableId="174655448">
    <w:abstractNumId w:val="9"/>
  </w:num>
  <w:num w:numId="4" w16cid:durableId="117451923">
    <w:abstractNumId w:val="15"/>
  </w:num>
  <w:num w:numId="5" w16cid:durableId="646934787">
    <w:abstractNumId w:val="3"/>
  </w:num>
  <w:num w:numId="6" w16cid:durableId="173813061">
    <w:abstractNumId w:val="11"/>
  </w:num>
  <w:num w:numId="7" w16cid:durableId="348995189">
    <w:abstractNumId w:val="1"/>
  </w:num>
  <w:num w:numId="8" w16cid:durableId="2071032545">
    <w:abstractNumId w:val="0"/>
  </w:num>
  <w:num w:numId="9" w16cid:durableId="1862546080">
    <w:abstractNumId w:val="2"/>
  </w:num>
  <w:num w:numId="10" w16cid:durableId="224341241">
    <w:abstractNumId w:val="19"/>
  </w:num>
  <w:num w:numId="11" w16cid:durableId="1559167072">
    <w:abstractNumId w:val="8"/>
  </w:num>
  <w:num w:numId="12" w16cid:durableId="386689579">
    <w:abstractNumId w:val="18"/>
  </w:num>
  <w:num w:numId="13" w16cid:durableId="2066558957">
    <w:abstractNumId w:val="14"/>
  </w:num>
  <w:num w:numId="14" w16cid:durableId="452795959">
    <w:abstractNumId w:val="6"/>
  </w:num>
  <w:num w:numId="15" w16cid:durableId="803305083">
    <w:abstractNumId w:val="12"/>
  </w:num>
  <w:num w:numId="16" w16cid:durableId="1425613359">
    <w:abstractNumId w:val="16"/>
  </w:num>
  <w:num w:numId="17" w16cid:durableId="400450536">
    <w:abstractNumId w:val="13"/>
  </w:num>
  <w:num w:numId="18" w16cid:durableId="2116438529">
    <w:abstractNumId w:val="10"/>
  </w:num>
  <w:num w:numId="19" w16cid:durableId="1871333276">
    <w:abstractNumId w:val="4"/>
  </w:num>
  <w:num w:numId="20" w16cid:durableId="1695417227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linkStyles/>
  <w:doNotTrackFormatting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363A"/>
    <w:rsid w:val="0002419A"/>
    <w:rsid w:val="00025481"/>
    <w:rsid w:val="0002692A"/>
    <w:rsid w:val="00026CDB"/>
    <w:rsid w:val="0003113C"/>
    <w:rsid w:val="00032278"/>
    <w:rsid w:val="00032A8F"/>
    <w:rsid w:val="00032C41"/>
    <w:rsid w:val="0003666F"/>
    <w:rsid w:val="00036E73"/>
    <w:rsid w:val="00036EDB"/>
    <w:rsid w:val="00036F01"/>
    <w:rsid w:val="0004037C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ADD"/>
    <w:rsid w:val="00072457"/>
    <w:rsid w:val="000725EF"/>
    <w:rsid w:val="00072804"/>
    <w:rsid w:val="00073A55"/>
    <w:rsid w:val="00073E29"/>
    <w:rsid w:val="00074F05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ED6"/>
    <w:rsid w:val="00095FA9"/>
    <w:rsid w:val="000967C9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4816"/>
    <w:rsid w:val="000B0209"/>
    <w:rsid w:val="000B1138"/>
    <w:rsid w:val="000B1E86"/>
    <w:rsid w:val="000B40EE"/>
    <w:rsid w:val="000B55E4"/>
    <w:rsid w:val="000B60F3"/>
    <w:rsid w:val="000B61D9"/>
    <w:rsid w:val="000B6251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0876"/>
    <w:rsid w:val="001313B9"/>
    <w:rsid w:val="0013226B"/>
    <w:rsid w:val="00132DD9"/>
    <w:rsid w:val="00133D07"/>
    <w:rsid w:val="00134D05"/>
    <w:rsid w:val="00134FCF"/>
    <w:rsid w:val="00135400"/>
    <w:rsid w:val="00136F16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2135"/>
    <w:rsid w:val="001525B8"/>
    <w:rsid w:val="0015279B"/>
    <w:rsid w:val="00152EA1"/>
    <w:rsid w:val="00153B49"/>
    <w:rsid w:val="00153BEC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5673"/>
    <w:rsid w:val="00165D18"/>
    <w:rsid w:val="001679C6"/>
    <w:rsid w:val="0017116A"/>
    <w:rsid w:val="001731C7"/>
    <w:rsid w:val="00173CF0"/>
    <w:rsid w:val="001746E6"/>
    <w:rsid w:val="0017606A"/>
    <w:rsid w:val="001764EC"/>
    <w:rsid w:val="00176AD7"/>
    <w:rsid w:val="00176C7D"/>
    <w:rsid w:val="0017725A"/>
    <w:rsid w:val="00177D28"/>
    <w:rsid w:val="0018058C"/>
    <w:rsid w:val="001805C9"/>
    <w:rsid w:val="00180CD5"/>
    <w:rsid w:val="0018121A"/>
    <w:rsid w:val="00181DCB"/>
    <w:rsid w:val="00181EEC"/>
    <w:rsid w:val="00182C66"/>
    <w:rsid w:val="001831A8"/>
    <w:rsid w:val="00183AC1"/>
    <w:rsid w:val="00183B33"/>
    <w:rsid w:val="00184546"/>
    <w:rsid w:val="00184756"/>
    <w:rsid w:val="001847C7"/>
    <w:rsid w:val="00184B3A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AB3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2BBC"/>
    <w:rsid w:val="001B3074"/>
    <w:rsid w:val="001B3B51"/>
    <w:rsid w:val="001B405B"/>
    <w:rsid w:val="001B455A"/>
    <w:rsid w:val="001B4F46"/>
    <w:rsid w:val="001B6410"/>
    <w:rsid w:val="001B6F37"/>
    <w:rsid w:val="001B743C"/>
    <w:rsid w:val="001B7695"/>
    <w:rsid w:val="001B7833"/>
    <w:rsid w:val="001B7F0E"/>
    <w:rsid w:val="001C3151"/>
    <w:rsid w:val="001C3875"/>
    <w:rsid w:val="001C3D2D"/>
    <w:rsid w:val="001C409A"/>
    <w:rsid w:val="001C4DD2"/>
    <w:rsid w:val="001C6636"/>
    <w:rsid w:val="001C66DE"/>
    <w:rsid w:val="001C6C1D"/>
    <w:rsid w:val="001C6E8E"/>
    <w:rsid w:val="001C733D"/>
    <w:rsid w:val="001C77BC"/>
    <w:rsid w:val="001D09E6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47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3749"/>
    <w:rsid w:val="001F47F5"/>
    <w:rsid w:val="001F4E64"/>
    <w:rsid w:val="001F4F49"/>
    <w:rsid w:val="001F55AF"/>
    <w:rsid w:val="001F5AF2"/>
    <w:rsid w:val="001F6A26"/>
    <w:rsid w:val="001F76DA"/>
    <w:rsid w:val="00202FB8"/>
    <w:rsid w:val="0020553F"/>
    <w:rsid w:val="002057AB"/>
    <w:rsid w:val="00205DFC"/>
    <w:rsid w:val="00207846"/>
    <w:rsid w:val="00207B39"/>
    <w:rsid w:val="00210B7C"/>
    <w:rsid w:val="0021157D"/>
    <w:rsid w:val="00211D23"/>
    <w:rsid w:val="002126E2"/>
    <w:rsid w:val="0021275B"/>
    <w:rsid w:val="00213868"/>
    <w:rsid w:val="00213F86"/>
    <w:rsid w:val="002146CA"/>
    <w:rsid w:val="00214FB3"/>
    <w:rsid w:val="00215588"/>
    <w:rsid w:val="00216E03"/>
    <w:rsid w:val="0021777A"/>
    <w:rsid w:val="00217A40"/>
    <w:rsid w:val="00217E8B"/>
    <w:rsid w:val="002226BB"/>
    <w:rsid w:val="00222B9F"/>
    <w:rsid w:val="00222BCD"/>
    <w:rsid w:val="00223395"/>
    <w:rsid w:val="002233FC"/>
    <w:rsid w:val="00225DBD"/>
    <w:rsid w:val="00225DD2"/>
    <w:rsid w:val="00226532"/>
    <w:rsid w:val="00226BA5"/>
    <w:rsid w:val="00226ED9"/>
    <w:rsid w:val="00227252"/>
    <w:rsid w:val="002274BE"/>
    <w:rsid w:val="00227DB7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50D9"/>
    <w:rsid w:val="00256693"/>
    <w:rsid w:val="00256DC7"/>
    <w:rsid w:val="00260BC9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248E"/>
    <w:rsid w:val="00282D67"/>
    <w:rsid w:val="00283C94"/>
    <w:rsid w:val="002840C7"/>
    <w:rsid w:val="00284163"/>
    <w:rsid w:val="0028504E"/>
    <w:rsid w:val="00286400"/>
    <w:rsid w:val="00287F74"/>
    <w:rsid w:val="00291113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54AE"/>
    <w:rsid w:val="002B64A1"/>
    <w:rsid w:val="002B735B"/>
    <w:rsid w:val="002C06EF"/>
    <w:rsid w:val="002C0D2D"/>
    <w:rsid w:val="002C1225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C7ADB"/>
    <w:rsid w:val="002D02B2"/>
    <w:rsid w:val="002D07B9"/>
    <w:rsid w:val="002D1314"/>
    <w:rsid w:val="002D21C5"/>
    <w:rsid w:val="002D3562"/>
    <w:rsid w:val="002D48A3"/>
    <w:rsid w:val="002D52E7"/>
    <w:rsid w:val="002D6287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1B4D"/>
    <w:rsid w:val="002F20B9"/>
    <w:rsid w:val="002F2B82"/>
    <w:rsid w:val="002F5958"/>
    <w:rsid w:val="002F7ADC"/>
    <w:rsid w:val="002F7EE5"/>
    <w:rsid w:val="0030021B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0C1"/>
    <w:rsid w:val="00311376"/>
    <w:rsid w:val="003119E1"/>
    <w:rsid w:val="00312425"/>
    <w:rsid w:val="00313240"/>
    <w:rsid w:val="00313870"/>
    <w:rsid w:val="00313C9C"/>
    <w:rsid w:val="00314302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0477"/>
    <w:rsid w:val="0036140B"/>
    <w:rsid w:val="003614EB"/>
    <w:rsid w:val="00362587"/>
    <w:rsid w:val="0036302A"/>
    <w:rsid w:val="0036315A"/>
    <w:rsid w:val="0036335F"/>
    <w:rsid w:val="00363385"/>
    <w:rsid w:val="00363483"/>
    <w:rsid w:val="00366BBE"/>
    <w:rsid w:val="00366FC7"/>
    <w:rsid w:val="00367654"/>
    <w:rsid w:val="00367FF8"/>
    <w:rsid w:val="00371666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6C75"/>
    <w:rsid w:val="00386D1A"/>
    <w:rsid w:val="00386E0D"/>
    <w:rsid w:val="00390120"/>
    <w:rsid w:val="00390270"/>
    <w:rsid w:val="00390DC9"/>
    <w:rsid w:val="00391A2F"/>
    <w:rsid w:val="0039229F"/>
    <w:rsid w:val="00393AB7"/>
    <w:rsid w:val="00394855"/>
    <w:rsid w:val="00397924"/>
    <w:rsid w:val="00397A36"/>
    <w:rsid w:val="003A301E"/>
    <w:rsid w:val="003A3237"/>
    <w:rsid w:val="003A32BC"/>
    <w:rsid w:val="003A44AA"/>
    <w:rsid w:val="003A47AA"/>
    <w:rsid w:val="003A4AD0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209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563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B3C"/>
    <w:rsid w:val="00433C76"/>
    <w:rsid w:val="00434083"/>
    <w:rsid w:val="00435696"/>
    <w:rsid w:val="004362E3"/>
    <w:rsid w:val="00440699"/>
    <w:rsid w:val="0044100B"/>
    <w:rsid w:val="004416DF"/>
    <w:rsid w:val="00441890"/>
    <w:rsid w:val="004440B2"/>
    <w:rsid w:val="0044572B"/>
    <w:rsid w:val="00445CC1"/>
    <w:rsid w:val="0044709E"/>
    <w:rsid w:val="004473A4"/>
    <w:rsid w:val="00447D7F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70070"/>
    <w:rsid w:val="0047084A"/>
    <w:rsid w:val="0047149C"/>
    <w:rsid w:val="0047180D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EF4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546A"/>
    <w:rsid w:val="004B6103"/>
    <w:rsid w:val="004B6869"/>
    <w:rsid w:val="004B731F"/>
    <w:rsid w:val="004B7DCE"/>
    <w:rsid w:val="004C0917"/>
    <w:rsid w:val="004C190E"/>
    <w:rsid w:val="004C1C50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218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013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CC"/>
    <w:rsid w:val="00516487"/>
    <w:rsid w:val="00516F62"/>
    <w:rsid w:val="00516FB5"/>
    <w:rsid w:val="0051703F"/>
    <w:rsid w:val="00517223"/>
    <w:rsid w:val="00517D9C"/>
    <w:rsid w:val="005209B0"/>
    <w:rsid w:val="00521024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4A84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670A"/>
    <w:rsid w:val="00556845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0A01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1C36"/>
    <w:rsid w:val="00591F23"/>
    <w:rsid w:val="005922DA"/>
    <w:rsid w:val="00592421"/>
    <w:rsid w:val="00592821"/>
    <w:rsid w:val="00593039"/>
    <w:rsid w:val="00593076"/>
    <w:rsid w:val="00593469"/>
    <w:rsid w:val="00593582"/>
    <w:rsid w:val="005935D6"/>
    <w:rsid w:val="0059380B"/>
    <w:rsid w:val="00596441"/>
    <w:rsid w:val="005975CA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291"/>
    <w:rsid w:val="005C15EF"/>
    <w:rsid w:val="005C1CA3"/>
    <w:rsid w:val="005C24E9"/>
    <w:rsid w:val="005C2886"/>
    <w:rsid w:val="005C46C3"/>
    <w:rsid w:val="005C5B3C"/>
    <w:rsid w:val="005C61DB"/>
    <w:rsid w:val="005C7BF8"/>
    <w:rsid w:val="005D1810"/>
    <w:rsid w:val="005D18DD"/>
    <w:rsid w:val="005D2213"/>
    <w:rsid w:val="005D22F0"/>
    <w:rsid w:val="005D27AF"/>
    <w:rsid w:val="005D38CB"/>
    <w:rsid w:val="005D3C19"/>
    <w:rsid w:val="005D5278"/>
    <w:rsid w:val="005D582F"/>
    <w:rsid w:val="005D6077"/>
    <w:rsid w:val="005D655F"/>
    <w:rsid w:val="005D6629"/>
    <w:rsid w:val="005E006B"/>
    <w:rsid w:val="005E048E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F042E"/>
    <w:rsid w:val="005F0D7E"/>
    <w:rsid w:val="005F280B"/>
    <w:rsid w:val="005F36C5"/>
    <w:rsid w:val="005F3750"/>
    <w:rsid w:val="005F432A"/>
    <w:rsid w:val="005F4706"/>
    <w:rsid w:val="005F52C9"/>
    <w:rsid w:val="005F54A2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3EFC"/>
    <w:rsid w:val="00614712"/>
    <w:rsid w:val="00614CA3"/>
    <w:rsid w:val="00615542"/>
    <w:rsid w:val="00615FCA"/>
    <w:rsid w:val="00616338"/>
    <w:rsid w:val="006171D3"/>
    <w:rsid w:val="00617631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E42"/>
    <w:rsid w:val="0063245B"/>
    <w:rsid w:val="00632885"/>
    <w:rsid w:val="00633825"/>
    <w:rsid w:val="00633FAA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5038C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7085"/>
    <w:rsid w:val="00687958"/>
    <w:rsid w:val="006917EB"/>
    <w:rsid w:val="0069188B"/>
    <w:rsid w:val="0069280F"/>
    <w:rsid w:val="00692FDC"/>
    <w:rsid w:val="00693141"/>
    <w:rsid w:val="0069460B"/>
    <w:rsid w:val="00694C97"/>
    <w:rsid w:val="006958C8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DAA"/>
    <w:rsid w:val="006F2D22"/>
    <w:rsid w:val="006F382C"/>
    <w:rsid w:val="006F3D14"/>
    <w:rsid w:val="006F43F4"/>
    <w:rsid w:val="006F4B2B"/>
    <w:rsid w:val="006F51A7"/>
    <w:rsid w:val="006F5C49"/>
    <w:rsid w:val="006F6408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641"/>
    <w:rsid w:val="00704FB3"/>
    <w:rsid w:val="00705716"/>
    <w:rsid w:val="00705F75"/>
    <w:rsid w:val="00706352"/>
    <w:rsid w:val="00706824"/>
    <w:rsid w:val="007078AC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CEC"/>
    <w:rsid w:val="00725F1B"/>
    <w:rsid w:val="00727FB2"/>
    <w:rsid w:val="00730242"/>
    <w:rsid w:val="00730AC1"/>
    <w:rsid w:val="007321D5"/>
    <w:rsid w:val="0073239A"/>
    <w:rsid w:val="0073345F"/>
    <w:rsid w:val="00734BB0"/>
    <w:rsid w:val="00735174"/>
    <w:rsid w:val="007351BB"/>
    <w:rsid w:val="00736073"/>
    <w:rsid w:val="00737124"/>
    <w:rsid w:val="00737783"/>
    <w:rsid w:val="007400FD"/>
    <w:rsid w:val="00741178"/>
    <w:rsid w:val="00742AB4"/>
    <w:rsid w:val="007447B4"/>
    <w:rsid w:val="00745043"/>
    <w:rsid w:val="00745C7F"/>
    <w:rsid w:val="00746A86"/>
    <w:rsid w:val="0075186F"/>
    <w:rsid w:val="007521B0"/>
    <w:rsid w:val="00752E8B"/>
    <w:rsid w:val="00752FE4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7514"/>
    <w:rsid w:val="00767562"/>
    <w:rsid w:val="00770C7C"/>
    <w:rsid w:val="00770D1D"/>
    <w:rsid w:val="00770DC8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866D8"/>
    <w:rsid w:val="00791617"/>
    <w:rsid w:val="0079249D"/>
    <w:rsid w:val="007932BE"/>
    <w:rsid w:val="007936E4"/>
    <w:rsid w:val="0079402A"/>
    <w:rsid w:val="007940FD"/>
    <w:rsid w:val="00794539"/>
    <w:rsid w:val="007A15EB"/>
    <w:rsid w:val="007A1F3A"/>
    <w:rsid w:val="007A3470"/>
    <w:rsid w:val="007A39E4"/>
    <w:rsid w:val="007A4CFB"/>
    <w:rsid w:val="007A54E4"/>
    <w:rsid w:val="007A5640"/>
    <w:rsid w:val="007A579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235E"/>
    <w:rsid w:val="007B38B9"/>
    <w:rsid w:val="007B3BE2"/>
    <w:rsid w:val="007B3ED7"/>
    <w:rsid w:val="007B47B9"/>
    <w:rsid w:val="007B4B2A"/>
    <w:rsid w:val="007B6225"/>
    <w:rsid w:val="007B6BAF"/>
    <w:rsid w:val="007B7609"/>
    <w:rsid w:val="007B7C33"/>
    <w:rsid w:val="007C00CC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40E6"/>
    <w:rsid w:val="007E4C9F"/>
    <w:rsid w:val="007E4D69"/>
    <w:rsid w:val="007E5AF1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3FE7"/>
    <w:rsid w:val="00805374"/>
    <w:rsid w:val="00805BD9"/>
    <w:rsid w:val="00805D5E"/>
    <w:rsid w:val="00806596"/>
    <w:rsid w:val="008104F8"/>
    <w:rsid w:val="00811041"/>
    <w:rsid w:val="00814A2D"/>
    <w:rsid w:val="00815095"/>
    <w:rsid w:val="00816AD6"/>
    <w:rsid w:val="008178E0"/>
    <w:rsid w:val="008202DE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5D69"/>
    <w:rsid w:val="00826034"/>
    <w:rsid w:val="008265DF"/>
    <w:rsid w:val="00826611"/>
    <w:rsid w:val="00827599"/>
    <w:rsid w:val="00830273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7793"/>
    <w:rsid w:val="00877D59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02A6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5DE"/>
    <w:rsid w:val="008E502E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25E9"/>
    <w:rsid w:val="00902D7C"/>
    <w:rsid w:val="00902EBC"/>
    <w:rsid w:val="00903A3F"/>
    <w:rsid w:val="0090447A"/>
    <w:rsid w:val="0090466C"/>
    <w:rsid w:val="00904EBD"/>
    <w:rsid w:val="00905398"/>
    <w:rsid w:val="00912090"/>
    <w:rsid w:val="0091239E"/>
    <w:rsid w:val="00912CBC"/>
    <w:rsid w:val="0091306D"/>
    <w:rsid w:val="009139FE"/>
    <w:rsid w:val="00914C54"/>
    <w:rsid w:val="009178CD"/>
    <w:rsid w:val="00920359"/>
    <w:rsid w:val="00921C8C"/>
    <w:rsid w:val="00921D5E"/>
    <w:rsid w:val="009222DF"/>
    <w:rsid w:val="00922384"/>
    <w:rsid w:val="00922688"/>
    <w:rsid w:val="00925260"/>
    <w:rsid w:val="009252CC"/>
    <w:rsid w:val="00925BB8"/>
    <w:rsid w:val="009263F2"/>
    <w:rsid w:val="009266E5"/>
    <w:rsid w:val="009267F8"/>
    <w:rsid w:val="00927C0B"/>
    <w:rsid w:val="00930719"/>
    <w:rsid w:val="0093302C"/>
    <w:rsid w:val="0093305D"/>
    <w:rsid w:val="00934370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379E"/>
    <w:rsid w:val="009537A2"/>
    <w:rsid w:val="00954A5E"/>
    <w:rsid w:val="00954F47"/>
    <w:rsid w:val="009555F4"/>
    <w:rsid w:val="00956A11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4DA"/>
    <w:rsid w:val="00965041"/>
    <w:rsid w:val="00965922"/>
    <w:rsid w:val="009663E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7980"/>
    <w:rsid w:val="00977A25"/>
    <w:rsid w:val="009816E6"/>
    <w:rsid w:val="00982110"/>
    <w:rsid w:val="00982B90"/>
    <w:rsid w:val="00982F36"/>
    <w:rsid w:val="0098337B"/>
    <w:rsid w:val="00983D32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638D"/>
    <w:rsid w:val="00996E5D"/>
    <w:rsid w:val="0099736B"/>
    <w:rsid w:val="00997885"/>
    <w:rsid w:val="00997C11"/>
    <w:rsid w:val="009A1A0A"/>
    <w:rsid w:val="009A47DA"/>
    <w:rsid w:val="009A4A81"/>
    <w:rsid w:val="009A5DCA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7ADC"/>
    <w:rsid w:val="009F1562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4D7"/>
    <w:rsid w:val="00A26B27"/>
    <w:rsid w:val="00A26D12"/>
    <w:rsid w:val="00A30589"/>
    <w:rsid w:val="00A3084C"/>
    <w:rsid w:val="00A32500"/>
    <w:rsid w:val="00A33700"/>
    <w:rsid w:val="00A34112"/>
    <w:rsid w:val="00A35E8F"/>
    <w:rsid w:val="00A366D6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2D66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60A3"/>
    <w:rsid w:val="00A7611F"/>
    <w:rsid w:val="00A7703F"/>
    <w:rsid w:val="00A774E0"/>
    <w:rsid w:val="00A77E4C"/>
    <w:rsid w:val="00A8040D"/>
    <w:rsid w:val="00A81564"/>
    <w:rsid w:val="00A820CD"/>
    <w:rsid w:val="00A841D0"/>
    <w:rsid w:val="00A844E8"/>
    <w:rsid w:val="00A85F2D"/>
    <w:rsid w:val="00A87A6E"/>
    <w:rsid w:val="00A92F44"/>
    <w:rsid w:val="00A93283"/>
    <w:rsid w:val="00A937CF"/>
    <w:rsid w:val="00A94555"/>
    <w:rsid w:val="00A94598"/>
    <w:rsid w:val="00A94700"/>
    <w:rsid w:val="00A94C48"/>
    <w:rsid w:val="00A959C8"/>
    <w:rsid w:val="00A963E6"/>
    <w:rsid w:val="00A97B33"/>
    <w:rsid w:val="00A97FF8"/>
    <w:rsid w:val="00AA002F"/>
    <w:rsid w:val="00AA05A7"/>
    <w:rsid w:val="00AA07EE"/>
    <w:rsid w:val="00AA085A"/>
    <w:rsid w:val="00AA141E"/>
    <w:rsid w:val="00AA16AE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7E"/>
    <w:rsid w:val="00B515AC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3F3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21C5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4EE4"/>
    <w:rsid w:val="00BA53E8"/>
    <w:rsid w:val="00BA5E59"/>
    <w:rsid w:val="00BB02D5"/>
    <w:rsid w:val="00BB034B"/>
    <w:rsid w:val="00BB0AA2"/>
    <w:rsid w:val="00BB0C7E"/>
    <w:rsid w:val="00BB11DA"/>
    <w:rsid w:val="00BB13C6"/>
    <w:rsid w:val="00BB4B5C"/>
    <w:rsid w:val="00BB50B8"/>
    <w:rsid w:val="00BB62D9"/>
    <w:rsid w:val="00BB6349"/>
    <w:rsid w:val="00BB6681"/>
    <w:rsid w:val="00BB6E4D"/>
    <w:rsid w:val="00BB7263"/>
    <w:rsid w:val="00BC07DA"/>
    <w:rsid w:val="00BC1C33"/>
    <w:rsid w:val="00BC2011"/>
    <w:rsid w:val="00BC2FFE"/>
    <w:rsid w:val="00BC3394"/>
    <w:rsid w:val="00BC3C64"/>
    <w:rsid w:val="00BC3CBC"/>
    <w:rsid w:val="00BC54BD"/>
    <w:rsid w:val="00BC7B0A"/>
    <w:rsid w:val="00BD0032"/>
    <w:rsid w:val="00BD1426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4151"/>
    <w:rsid w:val="00BF4CB7"/>
    <w:rsid w:val="00BF5731"/>
    <w:rsid w:val="00BF6373"/>
    <w:rsid w:val="00BF63BE"/>
    <w:rsid w:val="00BF7C39"/>
    <w:rsid w:val="00C007B3"/>
    <w:rsid w:val="00C023E6"/>
    <w:rsid w:val="00C028D5"/>
    <w:rsid w:val="00C03E22"/>
    <w:rsid w:val="00C043AD"/>
    <w:rsid w:val="00C04A3E"/>
    <w:rsid w:val="00C0529B"/>
    <w:rsid w:val="00C052EA"/>
    <w:rsid w:val="00C064A7"/>
    <w:rsid w:val="00C06CCD"/>
    <w:rsid w:val="00C07A20"/>
    <w:rsid w:val="00C10295"/>
    <w:rsid w:val="00C111A3"/>
    <w:rsid w:val="00C112AF"/>
    <w:rsid w:val="00C117AD"/>
    <w:rsid w:val="00C11E33"/>
    <w:rsid w:val="00C1245F"/>
    <w:rsid w:val="00C12814"/>
    <w:rsid w:val="00C12F87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0A34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2699"/>
    <w:rsid w:val="00C62CB2"/>
    <w:rsid w:val="00C62F0F"/>
    <w:rsid w:val="00C632C5"/>
    <w:rsid w:val="00C63517"/>
    <w:rsid w:val="00C6426F"/>
    <w:rsid w:val="00C643A6"/>
    <w:rsid w:val="00C64AA0"/>
    <w:rsid w:val="00C7041B"/>
    <w:rsid w:val="00C708CB"/>
    <w:rsid w:val="00C72084"/>
    <w:rsid w:val="00C733F6"/>
    <w:rsid w:val="00C73A5B"/>
    <w:rsid w:val="00C74000"/>
    <w:rsid w:val="00C74299"/>
    <w:rsid w:val="00C7749F"/>
    <w:rsid w:val="00C77769"/>
    <w:rsid w:val="00C77DDC"/>
    <w:rsid w:val="00C81485"/>
    <w:rsid w:val="00C83211"/>
    <w:rsid w:val="00C8325F"/>
    <w:rsid w:val="00C832AB"/>
    <w:rsid w:val="00C83856"/>
    <w:rsid w:val="00C8391D"/>
    <w:rsid w:val="00C83921"/>
    <w:rsid w:val="00C8722D"/>
    <w:rsid w:val="00C914EA"/>
    <w:rsid w:val="00C91E3B"/>
    <w:rsid w:val="00C943F5"/>
    <w:rsid w:val="00C94479"/>
    <w:rsid w:val="00C95519"/>
    <w:rsid w:val="00C96382"/>
    <w:rsid w:val="00C9645D"/>
    <w:rsid w:val="00CA0153"/>
    <w:rsid w:val="00CA02A6"/>
    <w:rsid w:val="00CA052B"/>
    <w:rsid w:val="00CA0951"/>
    <w:rsid w:val="00CA0C30"/>
    <w:rsid w:val="00CA2386"/>
    <w:rsid w:val="00CA3A35"/>
    <w:rsid w:val="00CA4458"/>
    <w:rsid w:val="00CA5520"/>
    <w:rsid w:val="00CA56E5"/>
    <w:rsid w:val="00CB06F9"/>
    <w:rsid w:val="00CB2938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176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D37"/>
    <w:rsid w:val="00CD0DF7"/>
    <w:rsid w:val="00CD0FD2"/>
    <w:rsid w:val="00CD1E8E"/>
    <w:rsid w:val="00CD2612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197"/>
    <w:rsid w:val="00D34E1D"/>
    <w:rsid w:val="00D35E54"/>
    <w:rsid w:val="00D3674F"/>
    <w:rsid w:val="00D378C1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6BC9"/>
    <w:rsid w:val="00D478F2"/>
    <w:rsid w:val="00D47981"/>
    <w:rsid w:val="00D47C5C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702AE"/>
    <w:rsid w:val="00D702BB"/>
    <w:rsid w:val="00D70763"/>
    <w:rsid w:val="00D7113E"/>
    <w:rsid w:val="00D712BD"/>
    <w:rsid w:val="00D7135F"/>
    <w:rsid w:val="00D73046"/>
    <w:rsid w:val="00D73FD3"/>
    <w:rsid w:val="00D7446E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60A"/>
    <w:rsid w:val="00D83A25"/>
    <w:rsid w:val="00D83B59"/>
    <w:rsid w:val="00D83F16"/>
    <w:rsid w:val="00D846B6"/>
    <w:rsid w:val="00D8478D"/>
    <w:rsid w:val="00D84A67"/>
    <w:rsid w:val="00D86E17"/>
    <w:rsid w:val="00D86FBA"/>
    <w:rsid w:val="00D90376"/>
    <w:rsid w:val="00D924D0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215"/>
    <w:rsid w:val="00DA2968"/>
    <w:rsid w:val="00DA301D"/>
    <w:rsid w:val="00DA386C"/>
    <w:rsid w:val="00DA4335"/>
    <w:rsid w:val="00DA502E"/>
    <w:rsid w:val="00DA513E"/>
    <w:rsid w:val="00DA66D8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12A7"/>
    <w:rsid w:val="00DD1FE9"/>
    <w:rsid w:val="00DD236F"/>
    <w:rsid w:val="00DD45FF"/>
    <w:rsid w:val="00DD49C7"/>
    <w:rsid w:val="00DD5980"/>
    <w:rsid w:val="00DD6DCD"/>
    <w:rsid w:val="00DE149D"/>
    <w:rsid w:val="00DE16F3"/>
    <w:rsid w:val="00DE1D1B"/>
    <w:rsid w:val="00DE26B7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78D3"/>
    <w:rsid w:val="00E50DCD"/>
    <w:rsid w:val="00E50E16"/>
    <w:rsid w:val="00E516C8"/>
    <w:rsid w:val="00E51B14"/>
    <w:rsid w:val="00E51B49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64E3"/>
    <w:rsid w:val="00E774CF"/>
    <w:rsid w:val="00E80528"/>
    <w:rsid w:val="00E80C53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B783B"/>
    <w:rsid w:val="00EC1291"/>
    <w:rsid w:val="00EC1750"/>
    <w:rsid w:val="00EC1EFD"/>
    <w:rsid w:val="00EC304F"/>
    <w:rsid w:val="00EC3660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4F06"/>
    <w:rsid w:val="00ED6435"/>
    <w:rsid w:val="00EE1BF1"/>
    <w:rsid w:val="00EE1EA2"/>
    <w:rsid w:val="00EE339A"/>
    <w:rsid w:val="00EE362B"/>
    <w:rsid w:val="00EE3D88"/>
    <w:rsid w:val="00EE532C"/>
    <w:rsid w:val="00EE5863"/>
    <w:rsid w:val="00EE5EA7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E6"/>
    <w:rsid w:val="00F166AB"/>
    <w:rsid w:val="00F16B64"/>
    <w:rsid w:val="00F178C3"/>
    <w:rsid w:val="00F17F6C"/>
    <w:rsid w:val="00F20137"/>
    <w:rsid w:val="00F21B2B"/>
    <w:rsid w:val="00F227A3"/>
    <w:rsid w:val="00F241DF"/>
    <w:rsid w:val="00F249A4"/>
    <w:rsid w:val="00F263F4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1CE2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605E"/>
    <w:rsid w:val="00F560FD"/>
    <w:rsid w:val="00F56A6F"/>
    <w:rsid w:val="00F56E25"/>
    <w:rsid w:val="00F61235"/>
    <w:rsid w:val="00F62BC8"/>
    <w:rsid w:val="00F631F7"/>
    <w:rsid w:val="00F639C3"/>
    <w:rsid w:val="00F64A51"/>
    <w:rsid w:val="00F65669"/>
    <w:rsid w:val="00F656CF"/>
    <w:rsid w:val="00F664DA"/>
    <w:rsid w:val="00F66E53"/>
    <w:rsid w:val="00F67ADF"/>
    <w:rsid w:val="00F67F47"/>
    <w:rsid w:val="00F701FB"/>
    <w:rsid w:val="00F72E75"/>
    <w:rsid w:val="00F73B4A"/>
    <w:rsid w:val="00F73EF7"/>
    <w:rsid w:val="00F73FB9"/>
    <w:rsid w:val="00F759A5"/>
    <w:rsid w:val="00F75BD4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B03BF"/>
    <w:rsid w:val="00FB0542"/>
    <w:rsid w:val="00FB0862"/>
    <w:rsid w:val="00FB182A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36A3"/>
    <w:rsid w:val="00FD3B2B"/>
    <w:rsid w:val="00FD41D1"/>
    <w:rsid w:val="00FD47BC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413"/>
    <w:rsid w:val="00FF139D"/>
    <w:rsid w:val="00FF13E1"/>
    <w:rsid w:val="00FF149B"/>
    <w:rsid w:val="00FF22E4"/>
    <w:rsid w:val="00FF23F2"/>
    <w:rsid w:val="00FF33D5"/>
    <w:rsid w:val="00FF3A30"/>
    <w:rsid w:val="00FF5DCD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0876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130876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130876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  <w14:ligatures w14:val="standardContextual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kern w:val="2"/>
      <w:sz w:val="28"/>
      <w:szCs w:val="28"/>
      <w:lang w:eastAsia="en-US"/>
      <w14:ligatures w14:val="standardContextual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kern w:val="2"/>
      <w:sz w:val="26"/>
      <w:szCs w:val="26"/>
      <w:lang w:eastAsia="en-US"/>
      <w14:ligatures w14:val="standardContextual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kern w:val="2"/>
      <w:sz w:val="22"/>
      <w:szCs w:val="28"/>
      <w:lang w:eastAsia="en-US"/>
      <w14:ligatures w14:val="standardContextual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kern w:val="2"/>
      <w:sz w:val="22"/>
      <w:szCs w:val="22"/>
      <w:lang w:val="x-none" w:eastAsia="x-none"/>
      <w14:ligatures w14:val="standardContextual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kern w:val="2"/>
      <w:sz w:val="22"/>
      <w:szCs w:val="22"/>
      <w:lang w:eastAsia="en-US"/>
      <w14:ligatures w14:val="standardContextual"/>
    </w:rPr>
  </w:style>
  <w:style w:type="character" w:customStyle="1" w:styleId="Styl3Char">
    <w:name w:val="Styl 3 Char"/>
    <w:link w:val="Styl3"/>
    <w:rsid w:val="009025E9"/>
    <w:rPr>
      <w:rFonts w:eastAsiaTheme="minorHAnsi" w:cs="Arial"/>
      <w:kern w:val="2"/>
      <w:sz w:val="22"/>
      <w:szCs w:val="22"/>
      <w:lang w:eastAsia="en-US"/>
      <w14:ligatures w14:val="standardContextual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kern w:val="2"/>
      <w:sz w:val="18"/>
      <w:szCs w:val="22"/>
      <w14:ligatures w14:val="standardContextual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kern w:val="2"/>
      <w:sz w:val="22"/>
      <w:szCs w:val="22"/>
      <w:lang w:eastAsia="en-US"/>
      <w14:ligatures w14:val="standardContextual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kern w:val="2"/>
      <w:sz w:val="22"/>
      <w:szCs w:val="22"/>
      <w:lang w:eastAsia="en-US"/>
      <w14:ligatures w14:val="standardContextual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  <w14:ligatures w14:val="standardContextual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8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8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8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8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8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8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8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Odstavecseseznamem1">
    <w:name w:val="Odstavec se seznamem1"/>
    <w:basedOn w:val="Normln"/>
    <w:qFormat/>
    <w:rsid w:val="00BB6E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5574611-3F72-4B12-BD8B-93556B155066}">
  <ds:schemaRefs>
    <ds:schemaRef ds:uri="ada3fa48-c231-4f9d-a491-19361e04fcb4"/>
    <ds:schemaRef ds:uri="http://schemas.microsoft.com/office/2006/metadata/properties"/>
    <ds:schemaRef ds:uri="http://www.w3.org/XML/1998/namespace"/>
    <ds:schemaRef ds:uri="2046fdb6-fa60-49a6-a635-1115ab0d2074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5f4b5cc-4033-44c7-b405-f5eed34c8154"/>
  </ds:schemaRefs>
</ds:datastoreItem>
</file>

<file path=customXml/itemProps6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1515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Vokatá Dana Ing.</cp:lastModifiedBy>
  <cp:revision>3</cp:revision>
  <cp:lastPrinted>2024-06-06T04:53:00Z</cp:lastPrinted>
  <dcterms:created xsi:type="dcterms:W3CDTF">2024-06-10T04:55:00Z</dcterms:created>
  <dcterms:modified xsi:type="dcterms:W3CDTF">2024-06-20T07:00:00Z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