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40" w:rsidRPr="001A044A" w:rsidRDefault="000D6540" w:rsidP="009E32D0">
      <w:pPr>
        <w:widowControl w:val="0"/>
        <w:pBdr>
          <w:top w:val="single" w:sz="4" w:space="1" w:color="auto"/>
        </w:pBdr>
        <w:spacing w:before="5000" w:after="0" w:line="271" w:lineRule="auto"/>
        <w:ind w:firstLine="0"/>
        <w:rPr>
          <w:rFonts w:ascii="Trebuchet MS" w:hAnsi="Trebuchet MS"/>
          <w:sz w:val="22"/>
          <w:szCs w:val="22"/>
        </w:rPr>
      </w:pPr>
    </w:p>
    <w:p w:rsidR="009B05A5" w:rsidRPr="000A0CBD" w:rsidRDefault="00584DEB" w:rsidP="009E32D0">
      <w:pPr>
        <w:widowControl w:val="0"/>
        <w:spacing w:before="0" w:after="0" w:line="271" w:lineRule="auto"/>
        <w:ind w:firstLine="0"/>
        <w:jc w:val="center"/>
        <w:rPr>
          <w:rFonts w:ascii="Trebuchet MS" w:hAnsi="Trebuchet MS"/>
          <w:b/>
          <w:sz w:val="44"/>
          <w:szCs w:val="44"/>
        </w:rPr>
      </w:pPr>
      <w:r w:rsidRPr="000A0CBD">
        <w:rPr>
          <w:rFonts w:ascii="Trebuchet MS" w:hAnsi="Trebuchet MS"/>
          <w:b/>
          <w:sz w:val="44"/>
          <w:szCs w:val="44"/>
        </w:rPr>
        <w:t>DOHODA O ZAPOČTENÍ POHLEDÁVEK</w:t>
      </w:r>
    </w:p>
    <w:p w:rsidR="000D6540" w:rsidRPr="001A044A" w:rsidRDefault="000D6540" w:rsidP="009E32D0">
      <w:pPr>
        <w:widowControl w:val="0"/>
        <w:pBdr>
          <w:bottom w:val="single" w:sz="4" w:space="1" w:color="auto"/>
        </w:pBdr>
        <w:spacing w:before="0" w:after="0" w:line="271" w:lineRule="auto"/>
        <w:ind w:firstLine="0"/>
        <w:rPr>
          <w:rFonts w:ascii="Trebuchet MS" w:hAnsi="Trebuchet MS"/>
          <w:sz w:val="22"/>
          <w:szCs w:val="22"/>
        </w:rPr>
      </w:pPr>
    </w:p>
    <w:p w:rsidR="000171DA" w:rsidRPr="00526F17" w:rsidRDefault="000171DA" w:rsidP="000A0CBD">
      <w:pPr>
        <w:pStyle w:val="Body"/>
        <w:spacing w:before="840" w:after="480" w:line="271" w:lineRule="auto"/>
        <w:jc w:val="center"/>
        <w:rPr>
          <w:rFonts w:ascii="Trebuchet MS" w:hAnsi="Trebuchet MS"/>
          <w:sz w:val="22"/>
          <w:szCs w:val="22"/>
          <w:lang w:val="cs-CZ"/>
        </w:rPr>
      </w:pPr>
      <w:r w:rsidRPr="00526F17">
        <w:rPr>
          <w:rFonts w:ascii="Trebuchet MS" w:hAnsi="Trebuchet MS"/>
          <w:sz w:val="22"/>
          <w:szCs w:val="22"/>
          <w:lang w:val="cs-CZ"/>
        </w:rPr>
        <w:t xml:space="preserve">uzavřená </w:t>
      </w:r>
      <w:proofErr w:type="gramStart"/>
      <w:r w:rsidRPr="00526F17">
        <w:rPr>
          <w:rFonts w:ascii="Trebuchet MS" w:hAnsi="Trebuchet MS"/>
          <w:sz w:val="22"/>
          <w:szCs w:val="22"/>
          <w:lang w:val="cs-CZ"/>
        </w:rPr>
        <w:t>mezi</w:t>
      </w:r>
      <w:proofErr w:type="gramEnd"/>
    </w:p>
    <w:p w:rsidR="004D1E18" w:rsidRPr="000A0CBD" w:rsidRDefault="00863045" w:rsidP="009E32D0">
      <w:pPr>
        <w:pStyle w:val="Body"/>
        <w:spacing w:before="360" w:after="360" w:line="271" w:lineRule="auto"/>
        <w:jc w:val="center"/>
        <w:rPr>
          <w:rFonts w:ascii="Trebuchet MS" w:hAnsi="Trebuchet MS"/>
          <w:sz w:val="22"/>
          <w:szCs w:val="22"/>
          <w:lang w:val="cs-CZ"/>
        </w:rPr>
      </w:pPr>
      <w:r>
        <w:rPr>
          <w:rFonts w:ascii="Trebuchet MS" w:hAnsi="Trebuchet MS"/>
          <w:b/>
          <w:sz w:val="22"/>
          <w:szCs w:val="22"/>
          <w:lang w:val="cs-CZ"/>
        </w:rPr>
        <w:t>7U</w:t>
      </w:r>
      <w:r w:rsidR="00F53423">
        <w:rPr>
          <w:rFonts w:ascii="Trebuchet MS" w:hAnsi="Trebuchet MS"/>
          <w:b/>
          <w:sz w:val="22"/>
          <w:szCs w:val="22"/>
          <w:lang w:val="cs-CZ"/>
        </w:rPr>
        <w:t xml:space="preserve"> s.r.o.</w:t>
      </w:r>
    </w:p>
    <w:p w:rsidR="000171DA" w:rsidRPr="00526F17" w:rsidRDefault="000171DA" w:rsidP="000A0CBD">
      <w:pPr>
        <w:pStyle w:val="Body"/>
        <w:spacing w:before="480" w:after="480" w:line="271" w:lineRule="auto"/>
        <w:jc w:val="center"/>
        <w:rPr>
          <w:rFonts w:ascii="Trebuchet MS" w:hAnsi="Trebuchet MS"/>
          <w:sz w:val="22"/>
          <w:szCs w:val="22"/>
          <w:lang w:val="cs-CZ"/>
        </w:rPr>
      </w:pPr>
      <w:r w:rsidRPr="00526F17">
        <w:rPr>
          <w:rFonts w:ascii="Trebuchet MS" w:hAnsi="Trebuchet MS"/>
          <w:sz w:val="22"/>
          <w:szCs w:val="22"/>
          <w:lang w:val="cs-CZ"/>
        </w:rPr>
        <w:t>a</w:t>
      </w:r>
    </w:p>
    <w:p w:rsidR="00584DEB" w:rsidRPr="00710E83" w:rsidRDefault="00F53423" w:rsidP="009E32D0">
      <w:pPr>
        <w:widowControl w:val="0"/>
        <w:spacing w:after="0" w:line="271" w:lineRule="auto"/>
        <w:ind w:firstLine="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2"/>
          <w:szCs w:val="22"/>
        </w:rPr>
        <w:t>Městská část Praha 7</w:t>
      </w:r>
      <w:r w:rsidR="000A0CBD" w:rsidRPr="001A044A">
        <w:rPr>
          <w:rFonts w:ascii="Trebuchet MS" w:hAnsi="Trebuchet MS"/>
          <w:sz w:val="22"/>
          <w:szCs w:val="22"/>
        </w:rPr>
        <w:t xml:space="preserve"> </w:t>
      </w:r>
      <w:r w:rsidR="000D6540" w:rsidRPr="001A044A">
        <w:rPr>
          <w:rFonts w:ascii="Trebuchet MS" w:hAnsi="Trebuchet MS"/>
          <w:sz w:val="22"/>
          <w:szCs w:val="22"/>
        </w:rPr>
        <w:br w:type="page"/>
      </w:r>
      <w:r w:rsidR="00584DEB" w:rsidRPr="00710E83">
        <w:rPr>
          <w:rFonts w:ascii="Trebuchet MS" w:hAnsi="Trebuchet MS"/>
          <w:b/>
          <w:sz w:val="28"/>
          <w:szCs w:val="28"/>
        </w:rPr>
        <w:lastRenderedPageBreak/>
        <w:t>DOHODA O ZAPOČTENÍ POHLEDÁVEK</w:t>
      </w:r>
    </w:p>
    <w:p w:rsidR="00CD4A67" w:rsidRPr="004A01B4" w:rsidRDefault="000171DA" w:rsidP="009E32D0">
      <w:pPr>
        <w:widowControl w:val="0"/>
        <w:spacing w:before="0" w:after="0" w:line="271" w:lineRule="auto"/>
        <w:ind w:firstLine="0"/>
        <w:jc w:val="center"/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>uzavřená dle</w:t>
      </w:r>
      <w:r w:rsidR="00A46AD3" w:rsidRPr="009B475B">
        <w:rPr>
          <w:rFonts w:ascii="Trebuchet MS" w:hAnsi="Trebuchet MS"/>
          <w:i/>
          <w:sz w:val="18"/>
          <w:szCs w:val="18"/>
        </w:rPr>
        <w:t xml:space="preserve"> § 1982</w:t>
      </w:r>
      <w:r w:rsidR="00584DEB" w:rsidRPr="009B475B">
        <w:rPr>
          <w:rFonts w:ascii="Trebuchet MS" w:hAnsi="Trebuchet MS"/>
          <w:i/>
          <w:sz w:val="18"/>
          <w:szCs w:val="18"/>
        </w:rPr>
        <w:t xml:space="preserve"> a násl. zákona č. </w:t>
      </w:r>
      <w:r w:rsidR="00A46AD3" w:rsidRPr="009B475B">
        <w:rPr>
          <w:rFonts w:ascii="Trebuchet MS" w:hAnsi="Trebuchet MS"/>
          <w:i/>
          <w:sz w:val="18"/>
          <w:szCs w:val="18"/>
        </w:rPr>
        <w:t>89</w:t>
      </w:r>
      <w:r w:rsidR="00584DEB" w:rsidRPr="009B475B">
        <w:rPr>
          <w:rFonts w:ascii="Trebuchet MS" w:hAnsi="Trebuchet MS"/>
          <w:i/>
          <w:sz w:val="18"/>
          <w:szCs w:val="18"/>
        </w:rPr>
        <w:t>/</w:t>
      </w:r>
      <w:r w:rsidR="00A46AD3" w:rsidRPr="009B475B">
        <w:rPr>
          <w:rFonts w:ascii="Trebuchet MS" w:hAnsi="Trebuchet MS"/>
          <w:i/>
          <w:sz w:val="18"/>
          <w:szCs w:val="18"/>
        </w:rPr>
        <w:t>2012</w:t>
      </w:r>
      <w:r w:rsidR="009B475B" w:rsidRPr="009B475B">
        <w:rPr>
          <w:rFonts w:ascii="Trebuchet MS" w:hAnsi="Trebuchet MS"/>
          <w:i/>
          <w:sz w:val="18"/>
          <w:szCs w:val="18"/>
        </w:rPr>
        <w:t xml:space="preserve"> Sb., občanský zákoník</w:t>
      </w:r>
    </w:p>
    <w:p w:rsidR="000171DA" w:rsidRPr="00526F17" w:rsidRDefault="000171DA" w:rsidP="00003FF6">
      <w:pPr>
        <w:pStyle w:val="Body"/>
        <w:spacing w:before="480" w:after="360" w:line="271" w:lineRule="auto"/>
        <w:rPr>
          <w:rFonts w:ascii="Trebuchet MS" w:hAnsi="Trebuchet MS"/>
          <w:sz w:val="22"/>
          <w:szCs w:val="22"/>
          <w:lang w:val="cs-CZ"/>
        </w:rPr>
      </w:pPr>
      <w:r>
        <w:rPr>
          <w:rFonts w:ascii="Trebuchet MS" w:hAnsi="Trebuchet MS"/>
          <w:sz w:val="22"/>
          <w:szCs w:val="22"/>
          <w:lang w:val="cs-CZ"/>
        </w:rPr>
        <w:t>SMLUVNÍ STRANY</w:t>
      </w:r>
    </w:p>
    <w:p w:rsidR="00A9234D" w:rsidRPr="00F53423" w:rsidRDefault="000A0CBD" w:rsidP="009E32D0">
      <w:pPr>
        <w:spacing w:line="271" w:lineRule="auto"/>
        <w:ind w:firstLine="0"/>
        <w:rPr>
          <w:rFonts w:ascii="Trebuchet MS" w:hAnsi="Trebuchet MS"/>
          <w:sz w:val="22"/>
          <w:szCs w:val="22"/>
        </w:rPr>
      </w:pPr>
      <w:r w:rsidRPr="00DC4DCD">
        <w:rPr>
          <w:rFonts w:ascii="Trebuchet MS" w:hAnsi="Trebuchet MS"/>
          <w:sz w:val="22"/>
          <w:szCs w:val="22"/>
        </w:rPr>
        <w:t>společnost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="00863045">
        <w:rPr>
          <w:rFonts w:ascii="Trebuchet MS" w:hAnsi="Trebuchet MS"/>
          <w:b/>
          <w:sz w:val="22"/>
          <w:szCs w:val="22"/>
        </w:rPr>
        <w:t xml:space="preserve">7U </w:t>
      </w:r>
      <w:r w:rsidR="00F53423">
        <w:rPr>
          <w:rFonts w:ascii="Trebuchet MS" w:hAnsi="Trebuchet MS"/>
          <w:b/>
          <w:sz w:val="22"/>
          <w:szCs w:val="22"/>
        </w:rPr>
        <w:t>s.r.o.</w:t>
      </w:r>
      <w:r w:rsidR="00F53423">
        <w:rPr>
          <w:rFonts w:ascii="Trebuchet MS" w:hAnsi="Trebuchet MS"/>
          <w:sz w:val="22"/>
          <w:szCs w:val="22"/>
        </w:rPr>
        <w:t xml:space="preserve">, se sídlem Ortenovo náměstí 947/12a, Holešovice, </w:t>
      </w:r>
      <w:proofErr w:type="gramStart"/>
      <w:r w:rsidR="00F53423">
        <w:rPr>
          <w:rFonts w:ascii="Trebuchet MS" w:hAnsi="Trebuchet MS"/>
          <w:sz w:val="22"/>
          <w:szCs w:val="22"/>
        </w:rPr>
        <w:t>170 00  Praha</w:t>
      </w:r>
      <w:proofErr w:type="gramEnd"/>
      <w:r w:rsidR="00F53423">
        <w:rPr>
          <w:rFonts w:ascii="Trebuchet MS" w:hAnsi="Trebuchet MS"/>
          <w:sz w:val="22"/>
          <w:szCs w:val="22"/>
        </w:rPr>
        <w:t xml:space="preserve"> 7, IČ 26418274, zapsané v obchodním rejstříku vedeném Městským soudem v Praze, oddíl C, vložka 80661 </w:t>
      </w:r>
    </w:p>
    <w:p w:rsidR="000171DA" w:rsidRPr="00825939" w:rsidRDefault="000171DA" w:rsidP="009E32D0">
      <w:pPr>
        <w:spacing w:line="271" w:lineRule="auto"/>
        <w:jc w:val="right"/>
        <w:rPr>
          <w:rFonts w:ascii="Trebuchet MS" w:hAnsi="Trebuchet MS"/>
          <w:sz w:val="22"/>
          <w:szCs w:val="22"/>
        </w:rPr>
      </w:pPr>
      <w:r w:rsidRPr="00825939">
        <w:rPr>
          <w:rFonts w:ascii="Trebuchet MS" w:hAnsi="Trebuchet MS"/>
          <w:sz w:val="22"/>
          <w:szCs w:val="22"/>
        </w:rPr>
        <w:t xml:space="preserve">(dále jen </w:t>
      </w:r>
      <w:r w:rsidRPr="000171DA">
        <w:rPr>
          <w:rFonts w:ascii="Trebuchet MS" w:hAnsi="Trebuchet MS"/>
          <w:sz w:val="22"/>
          <w:szCs w:val="22"/>
        </w:rPr>
        <w:t>„</w:t>
      </w:r>
      <w:r w:rsidR="00863045">
        <w:rPr>
          <w:rFonts w:ascii="Trebuchet MS" w:hAnsi="Trebuchet MS"/>
          <w:b/>
          <w:sz w:val="22"/>
          <w:szCs w:val="22"/>
        </w:rPr>
        <w:t>7U</w:t>
      </w:r>
      <w:r w:rsidR="00F53423">
        <w:rPr>
          <w:rFonts w:ascii="Trebuchet MS" w:hAnsi="Trebuchet MS"/>
          <w:b/>
          <w:sz w:val="22"/>
          <w:szCs w:val="22"/>
        </w:rPr>
        <w:t xml:space="preserve"> s.r.o.</w:t>
      </w:r>
      <w:r w:rsidRPr="00825939">
        <w:rPr>
          <w:rFonts w:ascii="Trebuchet MS" w:hAnsi="Trebuchet MS"/>
          <w:sz w:val="22"/>
          <w:szCs w:val="22"/>
        </w:rPr>
        <w:t>)</w:t>
      </w:r>
    </w:p>
    <w:p w:rsidR="000171DA" w:rsidRPr="00825939" w:rsidRDefault="000171DA" w:rsidP="009E32D0">
      <w:pPr>
        <w:spacing w:before="240" w:after="240" w:line="271" w:lineRule="auto"/>
        <w:ind w:firstLine="0"/>
        <w:rPr>
          <w:rFonts w:ascii="Trebuchet MS" w:hAnsi="Trebuchet MS"/>
          <w:sz w:val="22"/>
          <w:szCs w:val="22"/>
        </w:rPr>
      </w:pPr>
      <w:r w:rsidRPr="00825939">
        <w:rPr>
          <w:rFonts w:ascii="Trebuchet MS" w:hAnsi="Trebuchet MS"/>
          <w:sz w:val="22"/>
          <w:szCs w:val="22"/>
        </w:rPr>
        <w:t>a</w:t>
      </w:r>
    </w:p>
    <w:p w:rsidR="00A9234D" w:rsidRDefault="00F53423" w:rsidP="009E32D0">
      <w:pPr>
        <w:spacing w:line="271" w:lineRule="auto"/>
        <w:ind w:firstLine="0"/>
        <w:rPr>
          <w:rFonts w:ascii="Trebuchet MS" w:hAnsi="Trebuchet MS"/>
          <w:sz w:val="22"/>
          <w:szCs w:val="22"/>
        </w:rPr>
      </w:pPr>
      <w:r w:rsidRPr="00F53423">
        <w:rPr>
          <w:rFonts w:ascii="Trebuchet MS" w:hAnsi="Trebuchet MS"/>
          <w:b/>
          <w:sz w:val="22"/>
          <w:szCs w:val="22"/>
        </w:rPr>
        <w:t>Městská část Praha 7</w:t>
      </w:r>
      <w:r>
        <w:rPr>
          <w:rFonts w:ascii="Trebuchet MS" w:hAnsi="Trebuchet MS"/>
          <w:sz w:val="22"/>
          <w:szCs w:val="22"/>
        </w:rPr>
        <w:t>, se sídlem nábřeží Kapitána Jaroše 1000/7, Holešovice, 170 00 Praha 7, IČ 00063754</w:t>
      </w:r>
    </w:p>
    <w:p w:rsidR="000171DA" w:rsidRPr="00825939" w:rsidRDefault="000171DA" w:rsidP="009E32D0">
      <w:pPr>
        <w:pStyle w:val="Body"/>
        <w:spacing w:before="120" w:after="120" w:line="271" w:lineRule="auto"/>
        <w:jc w:val="right"/>
        <w:rPr>
          <w:rFonts w:ascii="Trebuchet MS" w:hAnsi="Trebuchet MS"/>
          <w:sz w:val="22"/>
          <w:szCs w:val="22"/>
          <w:lang w:val="cs-CZ"/>
        </w:rPr>
      </w:pPr>
      <w:r w:rsidRPr="00825939">
        <w:rPr>
          <w:rFonts w:ascii="Trebuchet MS" w:hAnsi="Trebuchet MS"/>
          <w:sz w:val="22"/>
          <w:szCs w:val="22"/>
          <w:lang w:val="cs-CZ"/>
        </w:rPr>
        <w:t xml:space="preserve">(dále jen </w:t>
      </w:r>
      <w:r w:rsidRPr="000171DA">
        <w:rPr>
          <w:rFonts w:ascii="Trebuchet MS" w:hAnsi="Trebuchet MS"/>
          <w:sz w:val="22"/>
          <w:szCs w:val="22"/>
          <w:lang w:val="cs-CZ"/>
        </w:rPr>
        <w:t>„</w:t>
      </w:r>
      <w:r w:rsidR="00F53423">
        <w:rPr>
          <w:rFonts w:ascii="Trebuchet MS" w:hAnsi="Trebuchet MS"/>
          <w:b/>
          <w:sz w:val="22"/>
          <w:szCs w:val="22"/>
          <w:lang w:val="de-DE"/>
        </w:rPr>
        <w:t>MČ Praha 7</w:t>
      </w:r>
      <w:r w:rsidRPr="000171DA">
        <w:rPr>
          <w:rFonts w:ascii="Trebuchet MS" w:hAnsi="Trebuchet MS"/>
          <w:sz w:val="22"/>
          <w:szCs w:val="22"/>
          <w:lang w:val="cs-CZ"/>
        </w:rPr>
        <w:t>“</w:t>
      </w:r>
      <w:r w:rsidRPr="00825939">
        <w:rPr>
          <w:rFonts w:ascii="Trebuchet MS" w:hAnsi="Trebuchet MS"/>
          <w:sz w:val="22"/>
          <w:szCs w:val="22"/>
          <w:lang w:val="cs-CZ"/>
        </w:rPr>
        <w:t>)</w:t>
      </w:r>
    </w:p>
    <w:p w:rsidR="00DB74AC" w:rsidRPr="000171DA" w:rsidRDefault="000171DA" w:rsidP="00003FF6">
      <w:pPr>
        <w:pStyle w:val="Body"/>
        <w:spacing w:before="480" w:after="360" w:line="271" w:lineRule="auto"/>
        <w:rPr>
          <w:rFonts w:ascii="Trebuchet MS" w:hAnsi="Trebuchet MS"/>
          <w:sz w:val="22"/>
          <w:szCs w:val="22"/>
          <w:lang w:val="cs-CZ"/>
        </w:rPr>
      </w:pPr>
      <w:r w:rsidRPr="00825939">
        <w:rPr>
          <w:rFonts w:ascii="Trebuchet MS" w:hAnsi="Trebuchet MS"/>
          <w:sz w:val="22"/>
          <w:szCs w:val="22"/>
          <w:lang w:val="cs-CZ"/>
        </w:rPr>
        <w:t>VZHLEDEM K TOMU, ŽE</w:t>
      </w:r>
    </w:p>
    <w:p w:rsidR="000A0CBD" w:rsidRDefault="00D010D9" w:rsidP="009E32D0">
      <w:pPr>
        <w:widowControl w:val="0"/>
        <w:numPr>
          <w:ilvl w:val="0"/>
          <w:numId w:val="10"/>
        </w:numPr>
        <w:spacing w:after="0" w:line="271" w:lineRule="auto"/>
        <w:ind w:left="851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="000A0CBD">
        <w:rPr>
          <w:rFonts w:ascii="Trebuchet MS" w:hAnsi="Trebuchet MS"/>
          <w:sz w:val="22"/>
          <w:szCs w:val="22"/>
        </w:rPr>
        <w:t xml:space="preserve">polečnost </w:t>
      </w:r>
      <w:r w:rsidR="00863045">
        <w:rPr>
          <w:rFonts w:ascii="Trebuchet MS" w:hAnsi="Trebuchet MS"/>
          <w:sz w:val="22"/>
          <w:szCs w:val="22"/>
        </w:rPr>
        <w:t>7U</w:t>
      </w:r>
      <w:r w:rsidR="00F53423">
        <w:rPr>
          <w:rFonts w:ascii="Trebuchet MS" w:hAnsi="Trebuchet MS"/>
          <w:sz w:val="22"/>
          <w:szCs w:val="22"/>
        </w:rPr>
        <w:t xml:space="preserve"> s.r.o. </w:t>
      </w:r>
      <w:r w:rsidR="000A0CBD">
        <w:rPr>
          <w:rFonts w:ascii="Trebuchet MS" w:hAnsi="Trebuchet MS"/>
          <w:b/>
          <w:sz w:val="22"/>
          <w:szCs w:val="22"/>
        </w:rPr>
        <w:t xml:space="preserve"> </w:t>
      </w:r>
      <w:r w:rsidR="003F5376" w:rsidRPr="00B64EC1">
        <w:rPr>
          <w:rFonts w:ascii="Trebuchet MS" w:hAnsi="Trebuchet MS"/>
          <w:sz w:val="22"/>
          <w:szCs w:val="22"/>
        </w:rPr>
        <w:t xml:space="preserve">má k dnešnímu dni pohledávku za </w:t>
      </w:r>
      <w:r w:rsidR="00F53423">
        <w:rPr>
          <w:rFonts w:ascii="Trebuchet MS" w:hAnsi="Trebuchet MS"/>
          <w:sz w:val="22"/>
          <w:szCs w:val="22"/>
        </w:rPr>
        <w:t>MČ Praha 7</w:t>
      </w:r>
      <w:r w:rsidR="000A0CBD">
        <w:rPr>
          <w:rFonts w:ascii="Trebuchet MS" w:hAnsi="Trebuchet MS"/>
          <w:sz w:val="22"/>
          <w:szCs w:val="22"/>
        </w:rPr>
        <w:t xml:space="preserve"> ve výši</w:t>
      </w:r>
      <w:r w:rsidR="00F53423">
        <w:rPr>
          <w:rFonts w:ascii="Trebuchet MS" w:hAnsi="Trebuchet MS"/>
          <w:sz w:val="22"/>
          <w:szCs w:val="22"/>
        </w:rPr>
        <w:t xml:space="preserve"> 15.168.900,-</w:t>
      </w:r>
      <w:r w:rsidR="000A0CBD">
        <w:rPr>
          <w:rFonts w:ascii="Trebuchet MS" w:hAnsi="Trebuchet MS"/>
          <w:sz w:val="22"/>
          <w:szCs w:val="22"/>
        </w:rPr>
        <w:t xml:space="preserve"> Kč (slovy: </w:t>
      </w:r>
      <w:r w:rsidR="00F53423">
        <w:rPr>
          <w:rFonts w:ascii="Trebuchet MS" w:hAnsi="Trebuchet MS"/>
          <w:sz w:val="22"/>
          <w:szCs w:val="22"/>
        </w:rPr>
        <w:t>patnáct</w:t>
      </w:r>
      <w:r w:rsidR="000A0CBD">
        <w:rPr>
          <w:rFonts w:ascii="Trebuchet MS" w:hAnsi="Trebuchet MS"/>
          <w:sz w:val="22"/>
          <w:szCs w:val="22"/>
        </w:rPr>
        <w:t xml:space="preserve"> milionů</w:t>
      </w:r>
      <w:r w:rsidR="00F53423">
        <w:rPr>
          <w:rFonts w:ascii="Trebuchet MS" w:hAnsi="Trebuchet MS"/>
          <w:sz w:val="22"/>
          <w:szCs w:val="22"/>
        </w:rPr>
        <w:t xml:space="preserve"> jedno sto šedesát osm tisíc devět set k</w:t>
      </w:r>
      <w:r w:rsidR="000A0CBD">
        <w:rPr>
          <w:rFonts w:ascii="Trebuchet MS" w:hAnsi="Trebuchet MS"/>
          <w:sz w:val="22"/>
          <w:szCs w:val="22"/>
        </w:rPr>
        <w:t>orun českých)</w:t>
      </w:r>
      <w:r w:rsidR="003E3A40">
        <w:rPr>
          <w:rFonts w:ascii="Trebuchet MS" w:hAnsi="Trebuchet MS"/>
          <w:sz w:val="22"/>
          <w:szCs w:val="22"/>
        </w:rPr>
        <w:t>,</w:t>
      </w:r>
      <w:r w:rsidR="000A0CBD">
        <w:rPr>
          <w:rFonts w:ascii="Trebuchet MS" w:hAnsi="Trebuchet MS"/>
          <w:sz w:val="22"/>
          <w:szCs w:val="22"/>
        </w:rPr>
        <w:t xml:space="preserve"> z titulu neuhrazené úplaty za </w:t>
      </w:r>
      <w:r w:rsidR="00F53423">
        <w:rPr>
          <w:rFonts w:ascii="Trebuchet MS" w:hAnsi="Trebuchet MS"/>
          <w:sz w:val="22"/>
          <w:szCs w:val="22"/>
        </w:rPr>
        <w:t xml:space="preserve">převod </w:t>
      </w:r>
      <w:r>
        <w:rPr>
          <w:rFonts w:ascii="Trebuchet MS" w:hAnsi="Trebuchet MS"/>
          <w:sz w:val="22"/>
          <w:szCs w:val="22"/>
        </w:rPr>
        <w:t>nemovitostí, a to</w:t>
      </w:r>
      <w:r w:rsidRPr="00D010D9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pozemku </w:t>
      </w:r>
      <w:proofErr w:type="spellStart"/>
      <w:r>
        <w:rPr>
          <w:rFonts w:ascii="Trebuchet MS" w:hAnsi="Trebuchet MS"/>
          <w:sz w:val="22"/>
          <w:szCs w:val="22"/>
        </w:rPr>
        <w:t>parc</w:t>
      </w:r>
      <w:proofErr w:type="spellEnd"/>
      <w:r>
        <w:rPr>
          <w:rFonts w:ascii="Trebuchet MS" w:hAnsi="Trebuchet MS"/>
          <w:sz w:val="22"/>
          <w:szCs w:val="22"/>
        </w:rPr>
        <w:t xml:space="preserve">. č. 1518/1 </w:t>
      </w:r>
      <w:r w:rsidRPr="007B18CA">
        <w:rPr>
          <w:rFonts w:ascii="Trebuchet MS" w:hAnsi="Trebuchet MS"/>
          <w:sz w:val="22"/>
          <w:szCs w:val="22"/>
        </w:rPr>
        <w:t xml:space="preserve">o výměře </w:t>
      </w:r>
      <w:r>
        <w:rPr>
          <w:rFonts w:ascii="Trebuchet MS" w:hAnsi="Trebuchet MS"/>
          <w:sz w:val="22"/>
          <w:szCs w:val="22"/>
        </w:rPr>
        <w:t>1147</w:t>
      </w:r>
      <w:r w:rsidRPr="007B18CA">
        <w:rPr>
          <w:rFonts w:ascii="Trebuchet MS" w:hAnsi="Trebuchet MS"/>
          <w:sz w:val="22"/>
          <w:szCs w:val="22"/>
        </w:rPr>
        <w:t xml:space="preserve"> m</w:t>
      </w:r>
      <w:r w:rsidRPr="007B18CA">
        <w:rPr>
          <w:rFonts w:ascii="Trebuchet MS" w:hAnsi="Trebuchet MS"/>
          <w:sz w:val="22"/>
          <w:szCs w:val="22"/>
          <w:vertAlign w:val="superscript"/>
        </w:rPr>
        <w:t>2</w:t>
      </w:r>
      <w:r w:rsidRPr="007B18CA">
        <w:rPr>
          <w:rFonts w:ascii="Trebuchet MS" w:hAnsi="Trebuchet MS"/>
          <w:sz w:val="22"/>
          <w:szCs w:val="22"/>
        </w:rPr>
        <w:t xml:space="preserve"> (</w:t>
      </w:r>
      <w:r>
        <w:rPr>
          <w:rFonts w:ascii="Trebuchet MS" w:hAnsi="Trebuchet MS"/>
          <w:sz w:val="22"/>
          <w:szCs w:val="22"/>
        </w:rPr>
        <w:t>sportoviště a rekreační plocha</w:t>
      </w:r>
      <w:r w:rsidRPr="007B18CA">
        <w:rPr>
          <w:rFonts w:ascii="Trebuchet MS" w:hAnsi="Trebuchet MS"/>
          <w:sz w:val="22"/>
          <w:szCs w:val="22"/>
        </w:rPr>
        <w:t xml:space="preserve">), </w:t>
      </w:r>
      <w:r>
        <w:rPr>
          <w:rFonts w:ascii="Trebuchet MS" w:hAnsi="Trebuchet MS"/>
          <w:sz w:val="22"/>
          <w:szCs w:val="22"/>
        </w:rPr>
        <w:t>pozemku</w:t>
      </w:r>
      <w:r w:rsidRPr="007B18C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7B18CA">
        <w:rPr>
          <w:rFonts w:ascii="Trebuchet MS" w:hAnsi="Trebuchet MS"/>
          <w:sz w:val="22"/>
          <w:szCs w:val="22"/>
        </w:rPr>
        <w:t>parc</w:t>
      </w:r>
      <w:proofErr w:type="spellEnd"/>
      <w:r w:rsidRPr="007B18CA">
        <w:rPr>
          <w:rFonts w:ascii="Trebuchet MS" w:hAnsi="Trebuchet MS"/>
          <w:sz w:val="22"/>
          <w:szCs w:val="22"/>
        </w:rPr>
        <w:t xml:space="preserve">. č. </w:t>
      </w:r>
      <w:r>
        <w:rPr>
          <w:rFonts w:ascii="Trebuchet MS" w:hAnsi="Trebuchet MS"/>
          <w:sz w:val="22"/>
          <w:szCs w:val="22"/>
        </w:rPr>
        <w:t>1518/2 o </w:t>
      </w:r>
      <w:r w:rsidRPr="007B18CA">
        <w:rPr>
          <w:rFonts w:ascii="Trebuchet MS" w:hAnsi="Trebuchet MS"/>
          <w:sz w:val="22"/>
          <w:szCs w:val="22"/>
        </w:rPr>
        <w:t xml:space="preserve">výměře </w:t>
      </w:r>
      <w:r>
        <w:rPr>
          <w:rFonts w:ascii="Trebuchet MS" w:hAnsi="Trebuchet MS"/>
          <w:sz w:val="22"/>
          <w:szCs w:val="22"/>
        </w:rPr>
        <w:t>346</w:t>
      </w:r>
      <w:r w:rsidRPr="007B18CA">
        <w:rPr>
          <w:rFonts w:ascii="Trebuchet MS" w:hAnsi="Trebuchet MS"/>
          <w:sz w:val="22"/>
          <w:szCs w:val="22"/>
        </w:rPr>
        <w:t xml:space="preserve"> m</w:t>
      </w:r>
      <w:r w:rsidRPr="007B18CA">
        <w:rPr>
          <w:rFonts w:ascii="Trebuchet MS" w:hAnsi="Trebuchet MS"/>
          <w:sz w:val="22"/>
          <w:szCs w:val="22"/>
          <w:vertAlign w:val="superscript"/>
        </w:rPr>
        <w:t>2</w:t>
      </w:r>
      <w:r w:rsidRPr="007B18CA">
        <w:rPr>
          <w:rFonts w:ascii="Trebuchet MS" w:hAnsi="Trebuchet MS"/>
          <w:sz w:val="22"/>
          <w:szCs w:val="22"/>
        </w:rPr>
        <w:t xml:space="preserve"> (</w:t>
      </w:r>
      <w:r>
        <w:rPr>
          <w:rFonts w:ascii="Trebuchet MS" w:hAnsi="Trebuchet MS"/>
          <w:sz w:val="22"/>
          <w:szCs w:val="22"/>
        </w:rPr>
        <w:t>jiná plocha</w:t>
      </w:r>
      <w:r w:rsidRPr="007B18CA">
        <w:rPr>
          <w:rFonts w:ascii="Trebuchet MS" w:hAnsi="Trebuchet MS"/>
          <w:sz w:val="22"/>
          <w:szCs w:val="22"/>
        </w:rPr>
        <w:t xml:space="preserve">), </w:t>
      </w:r>
      <w:r>
        <w:rPr>
          <w:rFonts w:ascii="Trebuchet MS" w:hAnsi="Trebuchet MS"/>
          <w:sz w:val="22"/>
          <w:szCs w:val="22"/>
        </w:rPr>
        <w:t xml:space="preserve">a pozemku </w:t>
      </w:r>
      <w:proofErr w:type="spellStart"/>
      <w:r>
        <w:rPr>
          <w:rFonts w:ascii="Trebuchet MS" w:hAnsi="Trebuchet MS"/>
          <w:sz w:val="22"/>
          <w:szCs w:val="22"/>
        </w:rPr>
        <w:t>parc</w:t>
      </w:r>
      <w:proofErr w:type="spellEnd"/>
      <w:r>
        <w:rPr>
          <w:rFonts w:ascii="Trebuchet MS" w:hAnsi="Trebuchet MS"/>
          <w:sz w:val="22"/>
          <w:szCs w:val="22"/>
        </w:rPr>
        <w:t xml:space="preserve">. č. 1505 o výměře 225 </w:t>
      </w:r>
      <w:r w:rsidRPr="007B18CA">
        <w:rPr>
          <w:rFonts w:ascii="Trebuchet MS" w:hAnsi="Trebuchet MS"/>
          <w:sz w:val="22"/>
          <w:szCs w:val="22"/>
        </w:rPr>
        <w:t>m</w:t>
      </w:r>
      <w:r w:rsidRPr="007B18CA">
        <w:rPr>
          <w:rFonts w:ascii="Trebuchet MS" w:hAnsi="Trebuchet MS"/>
          <w:sz w:val="22"/>
          <w:szCs w:val="22"/>
          <w:vertAlign w:val="superscript"/>
        </w:rPr>
        <w:t>2</w:t>
      </w:r>
      <w:r>
        <w:rPr>
          <w:rFonts w:ascii="Trebuchet MS" w:hAnsi="Trebuchet MS"/>
          <w:sz w:val="22"/>
          <w:szCs w:val="22"/>
          <w:vertAlign w:val="superscript"/>
        </w:rPr>
        <w:t xml:space="preserve"> </w:t>
      </w:r>
      <w:r>
        <w:rPr>
          <w:rFonts w:ascii="Trebuchet MS" w:hAnsi="Trebuchet MS"/>
          <w:sz w:val="22"/>
          <w:szCs w:val="22"/>
        </w:rPr>
        <w:t>(zahrada)</w:t>
      </w:r>
      <w:r w:rsidRPr="007B18CA">
        <w:rPr>
          <w:rFonts w:ascii="Trebuchet MS" w:hAnsi="Trebuchet MS"/>
          <w:sz w:val="22"/>
          <w:szCs w:val="22"/>
        </w:rPr>
        <w:t xml:space="preserve">, vše zapsáno v katastru nemovitostí vedeném Katastrálním úřadem pro </w:t>
      </w:r>
      <w:r>
        <w:rPr>
          <w:rFonts w:ascii="Trebuchet MS" w:hAnsi="Trebuchet MS"/>
          <w:sz w:val="22"/>
          <w:szCs w:val="22"/>
        </w:rPr>
        <w:t>hlavní město Prahu</w:t>
      </w:r>
      <w:r w:rsidRPr="007B18CA">
        <w:rPr>
          <w:rFonts w:ascii="Trebuchet MS" w:hAnsi="Trebuchet MS"/>
          <w:sz w:val="22"/>
          <w:szCs w:val="22"/>
        </w:rPr>
        <w:t xml:space="preserve">, Katastrální pracoviště </w:t>
      </w:r>
      <w:r>
        <w:rPr>
          <w:rFonts w:ascii="Trebuchet MS" w:hAnsi="Trebuchet MS"/>
          <w:sz w:val="22"/>
          <w:szCs w:val="22"/>
        </w:rPr>
        <w:t>Praha</w:t>
      </w:r>
      <w:r w:rsidRPr="007B18CA">
        <w:rPr>
          <w:rFonts w:ascii="Trebuchet MS" w:hAnsi="Trebuchet MS"/>
          <w:sz w:val="22"/>
          <w:szCs w:val="22"/>
        </w:rPr>
        <w:t xml:space="preserve">, katastrální území </w:t>
      </w:r>
      <w:r>
        <w:rPr>
          <w:rFonts w:ascii="Trebuchet MS" w:hAnsi="Trebuchet MS"/>
          <w:sz w:val="22"/>
          <w:szCs w:val="22"/>
        </w:rPr>
        <w:t>Holešovice</w:t>
      </w:r>
      <w:r w:rsidRPr="007B18CA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LV 8352, součástí všech výše zmíněných pozemků je stavba s názvem „Úpravy vnitrobloku Schnirchova“ (stavba dětského hřiště)</w:t>
      </w:r>
      <w:r w:rsidRPr="007B18CA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a dále stavby a příslušenství blíže specifikované ve znaleckém posudku č. 4531-131/16 ze dne 8. srpna 2016, ve znění dodatku č. 1 ze dne 28. srpna 2016, vyhotoveným </w:t>
      </w:r>
      <w:r w:rsidR="00722672">
        <w:rPr>
          <w:rFonts w:ascii="Trebuchet MS" w:hAnsi="Trebuchet MS"/>
          <w:sz w:val="22"/>
          <w:szCs w:val="22"/>
        </w:rPr>
        <w:t>……………………..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>,</w:t>
      </w:r>
      <w:r w:rsidR="00F53423">
        <w:rPr>
          <w:rFonts w:ascii="Trebuchet MS" w:hAnsi="Trebuchet MS"/>
          <w:sz w:val="22"/>
          <w:szCs w:val="22"/>
        </w:rPr>
        <w:t xml:space="preserve"> </w:t>
      </w:r>
      <w:r w:rsidR="003E3A40">
        <w:rPr>
          <w:rFonts w:ascii="Trebuchet MS" w:hAnsi="Trebuchet MS"/>
          <w:sz w:val="22"/>
          <w:szCs w:val="22"/>
        </w:rPr>
        <w:t xml:space="preserve">a to </w:t>
      </w:r>
      <w:r w:rsidR="00F53423">
        <w:rPr>
          <w:rFonts w:ascii="Trebuchet MS" w:hAnsi="Trebuchet MS"/>
          <w:sz w:val="22"/>
          <w:szCs w:val="22"/>
        </w:rPr>
        <w:t xml:space="preserve">dle kupní smlouvy uzavřené dne </w:t>
      </w:r>
      <w:r w:rsidR="00171999">
        <w:rPr>
          <w:rFonts w:ascii="Trebuchet MS" w:hAnsi="Trebuchet MS"/>
          <w:sz w:val="22"/>
          <w:szCs w:val="22"/>
        </w:rPr>
        <w:t>2</w:t>
      </w:r>
      <w:r w:rsidR="00E02026">
        <w:rPr>
          <w:rFonts w:ascii="Trebuchet MS" w:hAnsi="Trebuchet MS"/>
          <w:sz w:val="22"/>
          <w:szCs w:val="22"/>
        </w:rPr>
        <w:t>8</w:t>
      </w:r>
      <w:r w:rsidR="00171999">
        <w:rPr>
          <w:rFonts w:ascii="Trebuchet MS" w:hAnsi="Trebuchet MS"/>
          <w:sz w:val="22"/>
          <w:szCs w:val="22"/>
        </w:rPr>
        <w:t>.06</w:t>
      </w:r>
      <w:r w:rsidR="004845A9">
        <w:rPr>
          <w:rFonts w:ascii="Trebuchet MS" w:hAnsi="Trebuchet MS"/>
          <w:sz w:val="22"/>
          <w:szCs w:val="22"/>
        </w:rPr>
        <w:t>.</w:t>
      </w:r>
      <w:r w:rsidR="00027E77">
        <w:rPr>
          <w:rFonts w:ascii="Trebuchet MS" w:hAnsi="Trebuchet MS"/>
          <w:sz w:val="22"/>
          <w:szCs w:val="22"/>
        </w:rPr>
        <w:t>2017</w:t>
      </w:r>
      <w:r w:rsidR="000A0CBD">
        <w:rPr>
          <w:rFonts w:ascii="Trebuchet MS" w:hAnsi="Trebuchet MS"/>
          <w:sz w:val="22"/>
          <w:szCs w:val="22"/>
        </w:rPr>
        <w:t>  (dále jen „</w:t>
      </w:r>
      <w:r w:rsidR="000A0CBD" w:rsidRPr="000A0CBD">
        <w:rPr>
          <w:rFonts w:ascii="Trebuchet MS" w:hAnsi="Trebuchet MS"/>
          <w:b/>
          <w:sz w:val="22"/>
          <w:szCs w:val="22"/>
        </w:rPr>
        <w:t>Pohledávka</w:t>
      </w:r>
      <w:r w:rsidR="000A0CBD">
        <w:rPr>
          <w:rFonts w:ascii="Trebuchet MS" w:hAnsi="Trebuchet MS"/>
          <w:sz w:val="22"/>
          <w:szCs w:val="22"/>
        </w:rPr>
        <w:t xml:space="preserve"> </w:t>
      </w:r>
      <w:r w:rsidR="00863045">
        <w:rPr>
          <w:rFonts w:ascii="Trebuchet MS" w:hAnsi="Trebuchet MS"/>
          <w:sz w:val="22"/>
          <w:szCs w:val="22"/>
        </w:rPr>
        <w:t>7U</w:t>
      </w:r>
      <w:r w:rsidR="00F53423">
        <w:rPr>
          <w:rFonts w:ascii="Trebuchet MS" w:hAnsi="Trebuchet MS"/>
          <w:sz w:val="22"/>
          <w:szCs w:val="22"/>
        </w:rPr>
        <w:t xml:space="preserve"> s.r.o.</w:t>
      </w:r>
      <w:r w:rsidR="000A0CBD" w:rsidRPr="000A0CBD">
        <w:rPr>
          <w:rFonts w:ascii="Trebuchet MS" w:hAnsi="Trebuchet MS"/>
          <w:sz w:val="22"/>
          <w:szCs w:val="22"/>
        </w:rPr>
        <w:t>“)</w:t>
      </w:r>
      <w:r w:rsidR="00E92AEF">
        <w:rPr>
          <w:rFonts w:ascii="Trebuchet MS" w:hAnsi="Trebuchet MS"/>
          <w:sz w:val="22"/>
          <w:szCs w:val="22"/>
        </w:rPr>
        <w:t>;</w:t>
      </w:r>
    </w:p>
    <w:p w:rsidR="00AC62B7" w:rsidRPr="00E92AEF" w:rsidRDefault="00F53423" w:rsidP="00E92AEF">
      <w:pPr>
        <w:widowControl w:val="0"/>
        <w:numPr>
          <w:ilvl w:val="0"/>
          <w:numId w:val="10"/>
        </w:numPr>
        <w:spacing w:after="0" w:line="271" w:lineRule="auto"/>
        <w:ind w:left="851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MČ Praha 7</w:t>
      </w:r>
      <w:r w:rsidR="000A0CBD" w:rsidRPr="00E92AEF">
        <w:rPr>
          <w:rFonts w:ascii="Trebuchet MS" w:hAnsi="Trebuchet MS"/>
          <w:sz w:val="22"/>
          <w:szCs w:val="22"/>
        </w:rPr>
        <w:t xml:space="preserve"> má k dnešnímu dni pohledávk</w:t>
      </w:r>
      <w:r w:rsidR="00AC62B7" w:rsidRPr="00E92AEF">
        <w:rPr>
          <w:rFonts w:ascii="Trebuchet MS" w:hAnsi="Trebuchet MS"/>
          <w:sz w:val="22"/>
          <w:szCs w:val="22"/>
        </w:rPr>
        <w:t>u</w:t>
      </w:r>
      <w:r w:rsidR="000A0CBD" w:rsidRPr="00E92AEF">
        <w:rPr>
          <w:rFonts w:ascii="Trebuchet MS" w:hAnsi="Trebuchet MS"/>
          <w:sz w:val="22"/>
          <w:szCs w:val="22"/>
        </w:rPr>
        <w:t xml:space="preserve"> za společností </w:t>
      </w:r>
      <w:r w:rsidR="00863045">
        <w:rPr>
          <w:rFonts w:ascii="Trebuchet MS" w:hAnsi="Trebuchet MS"/>
          <w:sz w:val="22"/>
          <w:szCs w:val="22"/>
        </w:rPr>
        <w:t>7U</w:t>
      </w:r>
      <w:r>
        <w:rPr>
          <w:rFonts w:ascii="Trebuchet MS" w:hAnsi="Trebuchet MS"/>
          <w:sz w:val="22"/>
          <w:szCs w:val="22"/>
        </w:rPr>
        <w:t xml:space="preserve"> s.r.o.</w:t>
      </w:r>
      <w:r w:rsidR="000A0CBD" w:rsidRPr="00E92AEF">
        <w:rPr>
          <w:rFonts w:ascii="Trebuchet MS" w:hAnsi="Trebuchet MS"/>
          <w:sz w:val="22"/>
          <w:szCs w:val="22"/>
        </w:rPr>
        <w:t xml:space="preserve"> ve </w:t>
      </w:r>
      <w:r w:rsidR="000A0CBD" w:rsidRPr="00A7287A">
        <w:rPr>
          <w:rFonts w:ascii="Trebuchet MS" w:hAnsi="Trebuchet MS"/>
          <w:sz w:val="22"/>
          <w:szCs w:val="22"/>
        </w:rPr>
        <w:t xml:space="preserve">výši </w:t>
      </w:r>
      <w:r w:rsidR="007C6357">
        <w:rPr>
          <w:rFonts w:ascii="Trebuchet MS" w:hAnsi="Trebuchet MS"/>
          <w:sz w:val="22"/>
          <w:szCs w:val="22"/>
        </w:rPr>
        <w:t>15.168.900,- Kč (slovy: patnáct milionů jedno sto šedesát osm tisíc devět set korun českých)</w:t>
      </w:r>
      <w:r w:rsidR="00E75E7D" w:rsidRPr="00E92AEF">
        <w:rPr>
          <w:rFonts w:ascii="Trebuchet MS" w:hAnsi="Trebuchet MS"/>
          <w:sz w:val="22"/>
          <w:szCs w:val="22"/>
        </w:rPr>
        <w:t xml:space="preserve">, </w:t>
      </w:r>
      <w:r w:rsidR="00F5619F" w:rsidRPr="00E92AEF">
        <w:rPr>
          <w:rFonts w:ascii="Trebuchet MS" w:hAnsi="Trebuchet MS"/>
          <w:sz w:val="22"/>
          <w:szCs w:val="22"/>
        </w:rPr>
        <w:t xml:space="preserve">z titulu </w:t>
      </w:r>
      <w:r w:rsidR="007C6357">
        <w:rPr>
          <w:rFonts w:ascii="Trebuchet MS" w:hAnsi="Trebuchet MS"/>
          <w:sz w:val="22"/>
          <w:szCs w:val="22"/>
        </w:rPr>
        <w:t>snížení základního kapitálu</w:t>
      </w:r>
      <w:r w:rsidR="00D010D9">
        <w:rPr>
          <w:rFonts w:ascii="Trebuchet MS" w:hAnsi="Trebuchet MS"/>
          <w:sz w:val="22"/>
          <w:szCs w:val="22"/>
        </w:rPr>
        <w:t>, k</w:t>
      </w:r>
      <w:r w:rsidR="009150F5">
        <w:rPr>
          <w:rFonts w:ascii="Trebuchet MS" w:hAnsi="Trebuchet MS"/>
          <w:sz w:val="22"/>
          <w:szCs w:val="22"/>
        </w:rPr>
        <w:t xml:space="preserve">e kterému </w:t>
      </w:r>
      <w:r w:rsidR="00D010D9">
        <w:rPr>
          <w:rFonts w:ascii="Trebuchet MS" w:hAnsi="Trebuchet MS"/>
          <w:sz w:val="22"/>
          <w:szCs w:val="22"/>
        </w:rPr>
        <w:t xml:space="preserve">došlo na základě rozhodnutí jediného společníka společnosti </w:t>
      </w:r>
      <w:r w:rsidR="00863045">
        <w:rPr>
          <w:rFonts w:ascii="Trebuchet MS" w:hAnsi="Trebuchet MS"/>
          <w:sz w:val="22"/>
          <w:szCs w:val="22"/>
        </w:rPr>
        <w:t>7U</w:t>
      </w:r>
      <w:r w:rsidR="00D010D9">
        <w:rPr>
          <w:rFonts w:ascii="Trebuchet MS" w:hAnsi="Trebuchet MS"/>
          <w:sz w:val="22"/>
          <w:szCs w:val="22"/>
        </w:rPr>
        <w:t xml:space="preserve"> s.r.o. v působnosti valné hromady</w:t>
      </w:r>
      <w:r w:rsidR="009150F5">
        <w:rPr>
          <w:rFonts w:ascii="Trebuchet MS" w:hAnsi="Trebuchet MS"/>
          <w:sz w:val="22"/>
          <w:szCs w:val="22"/>
        </w:rPr>
        <w:t>,</w:t>
      </w:r>
      <w:r w:rsidR="00B01027">
        <w:rPr>
          <w:rFonts w:ascii="Trebuchet MS" w:hAnsi="Trebuchet MS"/>
          <w:sz w:val="22"/>
          <w:szCs w:val="22"/>
        </w:rPr>
        <w:t xml:space="preserve"> učiněného dne </w:t>
      </w:r>
      <w:proofErr w:type="gramStart"/>
      <w:r w:rsidR="00B01027">
        <w:rPr>
          <w:rFonts w:ascii="Trebuchet MS" w:hAnsi="Trebuchet MS"/>
          <w:sz w:val="22"/>
          <w:szCs w:val="22"/>
        </w:rPr>
        <w:t>13.12.2016</w:t>
      </w:r>
      <w:proofErr w:type="gramEnd"/>
      <w:r w:rsidR="00B01027">
        <w:rPr>
          <w:rFonts w:ascii="Trebuchet MS" w:hAnsi="Trebuchet MS"/>
          <w:sz w:val="22"/>
          <w:szCs w:val="22"/>
        </w:rPr>
        <w:t>, ve formě notářského zápisu dne NZ 561/2016, N 780/2016</w:t>
      </w:r>
      <w:r w:rsidR="00D010D9">
        <w:rPr>
          <w:rFonts w:ascii="Trebuchet MS" w:hAnsi="Trebuchet MS"/>
          <w:sz w:val="22"/>
          <w:szCs w:val="22"/>
        </w:rPr>
        <w:t xml:space="preserve"> a které bylo</w:t>
      </w:r>
      <w:r w:rsidR="007C6357">
        <w:rPr>
          <w:rFonts w:ascii="Trebuchet MS" w:hAnsi="Trebuchet MS"/>
          <w:sz w:val="22"/>
          <w:szCs w:val="22"/>
        </w:rPr>
        <w:t xml:space="preserve"> zaps</w:t>
      </w:r>
      <w:r w:rsidR="00D010D9">
        <w:rPr>
          <w:rFonts w:ascii="Trebuchet MS" w:hAnsi="Trebuchet MS"/>
          <w:sz w:val="22"/>
          <w:szCs w:val="22"/>
        </w:rPr>
        <w:t>áno</w:t>
      </w:r>
      <w:r w:rsidR="007C6357">
        <w:rPr>
          <w:rFonts w:ascii="Trebuchet MS" w:hAnsi="Trebuchet MS"/>
          <w:sz w:val="22"/>
          <w:szCs w:val="22"/>
        </w:rPr>
        <w:t xml:space="preserve"> do obchodního rejstříku dne 22.2.2017</w:t>
      </w:r>
      <w:r w:rsidR="00A7287A" w:rsidRPr="00E92AEF">
        <w:rPr>
          <w:rFonts w:ascii="Trebuchet MS" w:hAnsi="Trebuchet MS"/>
          <w:sz w:val="22"/>
          <w:szCs w:val="22"/>
        </w:rPr>
        <w:t xml:space="preserve"> </w:t>
      </w:r>
      <w:r w:rsidR="00AC62B7" w:rsidRPr="00E92AEF">
        <w:rPr>
          <w:rFonts w:ascii="Trebuchet MS" w:hAnsi="Trebuchet MS"/>
          <w:sz w:val="22"/>
          <w:szCs w:val="22"/>
        </w:rPr>
        <w:t>(dále jen „</w:t>
      </w:r>
      <w:r w:rsidR="00AC62B7" w:rsidRPr="00E92AEF">
        <w:rPr>
          <w:rFonts w:ascii="Trebuchet MS" w:hAnsi="Trebuchet MS"/>
          <w:b/>
          <w:sz w:val="22"/>
          <w:szCs w:val="22"/>
        </w:rPr>
        <w:t xml:space="preserve">Pohledávka </w:t>
      </w:r>
      <w:r w:rsidR="007C6357">
        <w:rPr>
          <w:rFonts w:ascii="Trebuchet MS" w:hAnsi="Trebuchet MS"/>
          <w:b/>
          <w:sz w:val="22"/>
          <w:szCs w:val="22"/>
        </w:rPr>
        <w:t>MČ Praha 7</w:t>
      </w:r>
      <w:r w:rsidR="00AC62B7" w:rsidRPr="00E92AEF">
        <w:rPr>
          <w:rFonts w:ascii="Trebuchet MS" w:hAnsi="Trebuchet MS"/>
          <w:sz w:val="22"/>
          <w:szCs w:val="22"/>
        </w:rPr>
        <w:t>“)</w:t>
      </w:r>
      <w:r w:rsidR="00E92AEF">
        <w:rPr>
          <w:rFonts w:ascii="Trebuchet MS" w:hAnsi="Trebuchet MS"/>
          <w:sz w:val="22"/>
          <w:szCs w:val="22"/>
        </w:rPr>
        <w:t>;</w:t>
      </w:r>
    </w:p>
    <w:p w:rsidR="005306B4" w:rsidRPr="00232DC7" w:rsidRDefault="00914A72" w:rsidP="009E32D0">
      <w:pPr>
        <w:widowControl w:val="0"/>
        <w:numPr>
          <w:ilvl w:val="0"/>
          <w:numId w:val="10"/>
        </w:numPr>
        <w:spacing w:after="0" w:line="271" w:lineRule="auto"/>
        <w:ind w:left="851" w:hanging="567"/>
        <w:rPr>
          <w:rFonts w:ascii="Trebuchet MS" w:hAnsi="Trebuchet MS"/>
          <w:sz w:val="22"/>
          <w:szCs w:val="22"/>
        </w:rPr>
      </w:pPr>
      <w:r w:rsidRPr="00E92AEF">
        <w:rPr>
          <w:rFonts w:ascii="Trebuchet MS" w:hAnsi="Trebuchet MS"/>
          <w:sz w:val="22"/>
          <w:szCs w:val="22"/>
        </w:rPr>
        <w:t>s</w:t>
      </w:r>
      <w:r w:rsidR="005306B4" w:rsidRPr="00E92AEF">
        <w:rPr>
          <w:rFonts w:ascii="Trebuchet MS" w:hAnsi="Trebuchet MS"/>
          <w:sz w:val="22"/>
          <w:szCs w:val="22"/>
        </w:rPr>
        <w:t xml:space="preserve">mluvní strany </w:t>
      </w:r>
      <w:r w:rsidRPr="00E92AEF">
        <w:rPr>
          <w:rFonts w:ascii="Trebuchet MS" w:hAnsi="Trebuchet MS"/>
          <w:sz w:val="22"/>
          <w:szCs w:val="22"/>
        </w:rPr>
        <w:t>tímto uznávají své závazky (</w:t>
      </w:r>
      <w:r w:rsidR="00D179D7" w:rsidRPr="00E92AEF">
        <w:rPr>
          <w:rFonts w:ascii="Trebuchet MS" w:hAnsi="Trebuchet MS"/>
          <w:sz w:val="22"/>
          <w:szCs w:val="22"/>
        </w:rPr>
        <w:t xml:space="preserve">a </w:t>
      </w:r>
      <w:r w:rsidRPr="00E92AEF">
        <w:rPr>
          <w:rFonts w:ascii="Trebuchet MS" w:hAnsi="Trebuchet MS"/>
          <w:sz w:val="22"/>
          <w:szCs w:val="22"/>
        </w:rPr>
        <w:t>pohledávky) co do důvodu</w:t>
      </w:r>
      <w:r w:rsidRPr="00232DC7">
        <w:rPr>
          <w:rFonts w:ascii="Trebuchet MS" w:hAnsi="Trebuchet MS"/>
          <w:sz w:val="22"/>
          <w:szCs w:val="22"/>
        </w:rPr>
        <w:t xml:space="preserve"> a výše, přičemž </w:t>
      </w:r>
      <w:r w:rsidR="005306B4" w:rsidRPr="00232DC7">
        <w:rPr>
          <w:rFonts w:ascii="Trebuchet MS" w:hAnsi="Trebuchet MS"/>
          <w:sz w:val="22"/>
          <w:szCs w:val="22"/>
        </w:rPr>
        <w:t xml:space="preserve">mají zájem </w:t>
      </w:r>
      <w:r w:rsidRPr="00232DC7">
        <w:rPr>
          <w:rFonts w:ascii="Trebuchet MS" w:hAnsi="Trebuchet MS"/>
          <w:sz w:val="22"/>
          <w:szCs w:val="22"/>
        </w:rPr>
        <w:t xml:space="preserve">tyto </w:t>
      </w:r>
      <w:r w:rsidR="005306B4" w:rsidRPr="00232DC7">
        <w:rPr>
          <w:rFonts w:ascii="Trebuchet MS" w:hAnsi="Trebuchet MS"/>
          <w:sz w:val="22"/>
          <w:szCs w:val="22"/>
        </w:rPr>
        <w:t>vzájemné pohledávky</w:t>
      </w:r>
      <w:r w:rsidR="00870BA6" w:rsidRPr="00232DC7">
        <w:rPr>
          <w:rFonts w:ascii="Trebuchet MS" w:hAnsi="Trebuchet MS"/>
          <w:sz w:val="22"/>
          <w:szCs w:val="22"/>
        </w:rPr>
        <w:t xml:space="preserve"> a závazky</w:t>
      </w:r>
      <w:r w:rsidRPr="00232DC7">
        <w:rPr>
          <w:rFonts w:ascii="Trebuchet MS" w:hAnsi="Trebuchet MS"/>
          <w:sz w:val="22"/>
          <w:szCs w:val="22"/>
        </w:rPr>
        <w:t xml:space="preserve"> započíst</w:t>
      </w:r>
      <w:r w:rsidR="000E1DE6" w:rsidRPr="00232DC7">
        <w:rPr>
          <w:rFonts w:ascii="Trebuchet MS" w:hAnsi="Trebuchet MS"/>
          <w:sz w:val="22"/>
          <w:szCs w:val="22"/>
        </w:rPr>
        <w:t>, a to za podmínek dle této dohody</w:t>
      </w:r>
      <w:r w:rsidR="00E150DF" w:rsidRPr="00232DC7">
        <w:rPr>
          <w:rFonts w:ascii="Trebuchet MS" w:hAnsi="Trebuchet MS"/>
          <w:sz w:val="22"/>
          <w:szCs w:val="22"/>
        </w:rPr>
        <w:t>,</w:t>
      </w:r>
    </w:p>
    <w:p w:rsidR="00E04A48" w:rsidRPr="00232DC7" w:rsidRDefault="00E04A48" w:rsidP="009E32D0">
      <w:pPr>
        <w:widowControl w:val="0"/>
        <w:spacing w:before="480" w:after="240" w:line="271" w:lineRule="auto"/>
        <w:ind w:firstLine="0"/>
        <w:rPr>
          <w:rFonts w:ascii="Trebuchet MS" w:hAnsi="Trebuchet MS"/>
          <w:sz w:val="22"/>
          <w:szCs w:val="22"/>
        </w:rPr>
      </w:pPr>
      <w:r w:rsidRPr="00232DC7">
        <w:rPr>
          <w:rFonts w:ascii="Trebuchet MS" w:hAnsi="Trebuchet MS"/>
          <w:sz w:val="22"/>
          <w:szCs w:val="22"/>
        </w:rPr>
        <w:lastRenderedPageBreak/>
        <w:t>DOHODLY SE SMLUVNÍ STRANY NÁSLEDOVNĚ</w:t>
      </w:r>
    </w:p>
    <w:p w:rsidR="00584DEB" w:rsidRPr="00232DC7" w:rsidRDefault="006E4B18" w:rsidP="009E32D0">
      <w:pPr>
        <w:widowControl w:val="0"/>
        <w:numPr>
          <w:ilvl w:val="0"/>
          <w:numId w:val="22"/>
        </w:numPr>
        <w:tabs>
          <w:tab w:val="clear" w:pos="360"/>
          <w:tab w:val="num" w:pos="567"/>
        </w:tabs>
        <w:spacing w:before="0" w:line="271" w:lineRule="auto"/>
        <w:ind w:left="567" w:hanging="567"/>
        <w:rPr>
          <w:b/>
        </w:rPr>
      </w:pPr>
      <w:r w:rsidRPr="00232DC7">
        <w:rPr>
          <w:rFonts w:ascii="Trebuchet MS" w:hAnsi="Trebuchet MS"/>
          <w:b/>
          <w:sz w:val="22"/>
          <w:szCs w:val="22"/>
        </w:rPr>
        <w:t>Předmět d</w:t>
      </w:r>
      <w:r w:rsidR="00584DEB" w:rsidRPr="00232DC7">
        <w:rPr>
          <w:rFonts w:ascii="Trebuchet MS" w:hAnsi="Trebuchet MS"/>
          <w:b/>
          <w:sz w:val="22"/>
          <w:szCs w:val="22"/>
        </w:rPr>
        <w:t>ohody</w:t>
      </w:r>
    </w:p>
    <w:p w:rsidR="005A3401" w:rsidRPr="00853C1A" w:rsidRDefault="00584DEB" w:rsidP="009E32D0">
      <w:pPr>
        <w:pStyle w:val="Nadpis20"/>
        <w:keepNext w:val="0"/>
        <w:widowControl w:val="0"/>
        <w:numPr>
          <w:ilvl w:val="1"/>
          <w:numId w:val="22"/>
        </w:numPr>
        <w:tabs>
          <w:tab w:val="clear" w:pos="360"/>
        </w:tabs>
        <w:spacing w:before="120" w:after="0" w:line="271" w:lineRule="auto"/>
        <w:ind w:left="567" w:hanging="567"/>
        <w:rPr>
          <w:rFonts w:ascii="Trebuchet MS" w:hAnsi="Trebuchet MS"/>
          <w:b w:val="0"/>
          <w:i w:val="0"/>
          <w:sz w:val="22"/>
          <w:szCs w:val="22"/>
          <w:lang w:val="cs-CZ"/>
        </w:rPr>
      </w:pPr>
      <w:bookmarkStart w:id="1" w:name="_Ref215388131"/>
      <w:r w:rsidRPr="00232DC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Smluvní </w:t>
      </w:r>
      <w:r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>strany</w:t>
      </w:r>
      <w:r w:rsidRPr="00AC62B7">
        <w:rPr>
          <w:rFonts w:ascii="Trebuchet MS" w:hAnsi="Trebuchet MS"/>
          <w:b w:val="0"/>
          <w:i w:val="0"/>
          <w:sz w:val="22"/>
          <w:szCs w:val="22"/>
        </w:rPr>
        <w:t xml:space="preserve"> </w:t>
      </w:r>
      <w:r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tímto </w:t>
      </w:r>
      <w:r w:rsidR="006E4B18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>započítávají</w:t>
      </w:r>
      <w:r w:rsidR="007C635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 v plné výši</w:t>
      </w:r>
      <w:r w:rsidR="006E4B18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 své</w:t>
      </w:r>
      <w:r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 vzájemn</w:t>
      </w:r>
      <w:r w:rsidR="006E4B18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>é</w:t>
      </w:r>
      <w:r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 </w:t>
      </w:r>
      <w:r w:rsidR="005306B4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>z</w:t>
      </w:r>
      <w:r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>ávazk</w:t>
      </w:r>
      <w:r w:rsidR="006E4B18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y </w:t>
      </w:r>
      <w:r w:rsidR="0010774B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>a pohledávk</w:t>
      </w:r>
      <w:r w:rsidR="006E4B18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y, </w:t>
      </w:r>
      <w:r w:rsidR="005306B4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>tzn.</w:t>
      </w:r>
      <w:r w:rsidR="00AC62B7">
        <w:rPr>
          <w:rFonts w:ascii="Trebuchet MS" w:hAnsi="Trebuchet MS"/>
          <w:b w:val="0"/>
          <w:i w:val="0"/>
          <w:sz w:val="22"/>
          <w:szCs w:val="22"/>
          <w:lang w:val="cs-CZ"/>
        </w:rPr>
        <w:t> </w:t>
      </w:r>
      <w:r w:rsidR="003924EC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Pohledávku </w:t>
      </w:r>
      <w:r w:rsidR="00863045">
        <w:rPr>
          <w:rFonts w:ascii="Trebuchet MS" w:hAnsi="Trebuchet MS"/>
          <w:b w:val="0"/>
          <w:i w:val="0"/>
          <w:sz w:val="22"/>
          <w:szCs w:val="22"/>
          <w:lang w:val="cs-CZ"/>
        </w:rPr>
        <w:t>7U</w:t>
      </w:r>
      <w:r w:rsidR="007C635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 s.r.o.</w:t>
      </w:r>
      <w:r w:rsidR="00AC62B7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 a.s.</w:t>
      </w:r>
      <w:r w:rsidR="0050480E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 </w:t>
      </w:r>
      <w:r w:rsidR="002D7173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ve výši </w:t>
      </w:r>
      <w:r w:rsidR="007C635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15.168.900,- </w:t>
      </w:r>
      <w:r w:rsidR="00AC62B7">
        <w:rPr>
          <w:rFonts w:ascii="Trebuchet MS" w:hAnsi="Trebuchet MS"/>
          <w:b w:val="0"/>
          <w:i w:val="0"/>
          <w:sz w:val="22"/>
          <w:szCs w:val="22"/>
        </w:rPr>
        <w:t xml:space="preserve"> Kč (slovy: </w:t>
      </w:r>
      <w:r w:rsidR="007C6357">
        <w:rPr>
          <w:rFonts w:ascii="Trebuchet MS" w:hAnsi="Trebuchet MS"/>
          <w:b w:val="0"/>
          <w:i w:val="0"/>
          <w:sz w:val="22"/>
          <w:szCs w:val="22"/>
          <w:lang w:val="cs-CZ"/>
        </w:rPr>
        <w:t>patnáct milionů jedno sto šedesát osm tisíc devět set</w:t>
      </w:r>
      <w:r w:rsidR="00AC62B7" w:rsidRPr="00AC62B7">
        <w:rPr>
          <w:rFonts w:ascii="Trebuchet MS" w:hAnsi="Trebuchet MS"/>
          <w:b w:val="0"/>
          <w:i w:val="0"/>
          <w:sz w:val="22"/>
          <w:szCs w:val="22"/>
        </w:rPr>
        <w:t xml:space="preserve"> korun českých)</w:t>
      </w:r>
      <w:r w:rsidR="005A3401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 vůči Pohledávce </w:t>
      </w:r>
      <w:r w:rsidR="007C6357">
        <w:rPr>
          <w:rFonts w:ascii="Trebuchet MS" w:hAnsi="Trebuchet MS"/>
          <w:b w:val="0"/>
          <w:i w:val="0"/>
          <w:sz w:val="22"/>
          <w:szCs w:val="22"/>
          <w:lang w:val="cs-CZ"/>
        </w:rPr>
        <w:t>MČ Praha 7</w:t>
      </w:r>
      <w:r w:rsidR="0050480E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 </w:t>
      </w:r>
      <w:r w:rsidR="00003FF6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>ve výši </w:t>
      </w:r>
      <w:r w:rsidR="007C635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15.168.900,- </w:t>
      </w:r>
      <w:r w:rsidR="007C6357">
        <w:rPr>
          <w:rFonts w:ascii="Trebuchet MS" w:hAnsi="Trebuchet MS"/>
          <w:b w:val="0"/>
          <w:i w:val="0"/>
          <w:sz w:val="22"/>
          <w:szCs w:val="22"/>
        </w:rPr>
        <w:t xml:space="preserve"> Kč (slovy: </w:t>
      </w:r>
      <w:r w:rsidR="007C6357">
        <w:rPr>
          <w:rFonts w:ascii="Trebuchet MS" w:hAnsi="Trebuchet MS"/>
          <w:b w:val="0"/>
          <w:i w:val="0"/>
          <w:sz w:val="22"/>
          <w:szCs w:val="22"/>
          <w:lang w:val="cs-CZ"/>
        </w:rPr>
        <w:t>patnáct milionů jedno sto šedesát osm tisíc devět set</w:t>
      </w:r>
      <w:r w:rsidR="007C6357" w:rsidRPr="00AC62B7">
        <w:rPr>
          <w:rFonts w:ascii="Trebuchet MS" w:hAnsi="Trebuchet MS"/>
          <w:b w:val="0"/>
          <w:i w:val="0"/>
          <w:sz w:val="22"/>
          <w:szCs w:val="22"/>
        </w:rPr>
        <w:t xml:space="preserve"> korun českých)</w:t>
      </w:r>
      <w:r w:rsidR="005A3401" w:rsidRPr="00AC62B7">
        <w:rPr>
          <w:rFonts w:ascii="Trebuchet MS" w:hAnsi="Trebuchet MS"/>
          <w:b w:val="0"/>
          <w:i w:val="0"/>
          <w:sz w:val="22"/>
          <w:szCs w:val="22"/>
          <w:lang w:val="cs-CZ"/>
        </w:rPr>
        <w:t>.</w:t>
      </w:r>
    </w:p>
    <w:bookmarkEnd w:id="1"/>
    <w:p w:rsidR="0050480E" w:rsidRPr="00232DC7" w:rsidRDefault="004D1E18" w:rsidP="009E32D0">
      <w:pPr>
        <w:pStyle w:val="Nadpis20"/>
        <w:keepNext w:val="0"/>
        <w:widowControl w:val="0"/>
        <w:numPr>
          <w:ilvl w:val="1"/>
          <w:numId w:val="22"/>
        </w:numPr>
        <w:tabs>
          <w:tab w:val="clear" w:pos="360"/>
          <w:tab w:val="num" w:pos="540"/>
          <w:tab w:val="num" w:pos="567"/>
        </w:tabs>
        <w:spacing w:before="120" w:after="0" w:line="271" w:lineRule="auto"/>
        <w:ind w:left="567" w:hanging="567"/>
        <w:rPr>
          <w:rFonts w:ascii="Trebuchet MS" w:hAnsi="Trebuchet MS"/>
          <w:b w:val="0"/>
          <w:i w:val="0"/>
          <w:sz w:val="22"/>
          <w:szCs w:val="22"/>
          <w:lang w:val="cs-CZ"/>
        </w:rPr>
      </w:pPr>
      <w:r w:rsidRPr="00853C1A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V důsledku započtení dochází k zániku Pohledávky </w:t>
      </w:r>
      <w:r w:rsidR="00863045">
        <w:rPr>
          <w:rFonts w:ascii="Trebuchet MS" w:hAnsi="Trebuchet MS"/>
          <w:b w:val="0"/>
          <w:i w:val="0"/>
          <w:sz w:val="22"/>
          <w:szCs w:val="22"/>
          <w:lang w:val="cs-CZ"/>
        </w:rPr>
        <w:t>7U</w:t>
      </w:r>
      <w:r w:rsidR="007C635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 s.r.o.</w:t>
      </w:r>
      <w:r w:rsidR="00AC62B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 a </w:t>
      </w:r>
      <w:r w:rsidR="001F6F00" w:rsidRPr="00853C1A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zároveň </w:t>
      </w:r>
      <w:r w:rsidR="00AC62B7" w:rsidRPr="00853C1A">
        <w:rPr>
          <w:rFonts w:ascii="Trebuchet MS" w:hAnsi="Trebuchet MS"/>
          <w:b w:val="0"/>
          <w:i w:val="0"/>
          <w:sz w:val="22"/>
          <w:szCs w:val="22"/>
          <w:lang w:val="cs-CZ"/>
        </w:rPr>
        <w:t>k</w:t>
      </w:r>
      <w:r w:rsidR="007C6357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 zániku </w:t>
      </w:r>
      <w:r w:rsidR="00DB3098">
        <w:rPr>
          <w:rFonts w:ascii="Trebuchet MS" w:hAnsi="Trebuchet MS"/>
          <w:b w:val="0"/>
          <w:i w:val="0"/>
          <w:sz w:val="22"/>
          <w:szCs w:val="22"/>
          <w:lang w:val="cs-CZ"/>
        </w:rPr>
        <w:t xml:space="preserve">Pohledávky </w:t>
      </w:r>
      <w:r w:rsidR="007C6357">
        <w:rPr>
          <w:rFonts w:ascii="Trebuchet MS" w:hAnsi="Trebuchet MS"/>
          <w:b w:val="0"/>
          <w:i w:val="0"/>
          <w:sz w:val="22"/>
          <w:szCs w:val="22"/>
          <w:lang w:val="cs-CZ"/>
        </w:rPr>
        <w:t>MČ Praha 7</w:t>
      </w:r>
      <w:r w:rsidR="009E32D0" w:rsidRPr="00232DC7">
        <w:rPr>
          <w:rFonts w:ascii="Trebuchet MS" w:hAnsi="Trebuchet MS"/>
          <w:b w:val="0"/>
          <w:i w:val="0"/>
          <w:sz w:val="22"/>
          <w:szCs w:val="22"/>
          <w:lang w:val="cs-CZ"/>
        </w:rPr>
        <w:t>.</w:t>
      </w:r>
    </w:p>
    <w:p w:rsidR="00584DEB" w:rsidRPr="00232DC7" w:rsidRDefault="00584DEB" w:rsidP="009E32D0">
      <w:pPr>
        <w:pStyle w:val="Nadpis10"/>
        <w:keepNext w:val="0"/>
        <w:widowControl w:val="0"/>
        <w:numPr>
          <w:ilvl w:val="0"/>
          <w:numId w:val="22"/>
        </w:numPr>
        <w:tabs>
          <w:tab w:val="clear" w:pos="360"/>
          <w:tab w:val="num" w:pos="567"/>
        </w:tabs>
        <w:spacing w:after="120" w:line="271" w:lineRule="auto"/>
        <w:ind w:left="567" w:hanging="567"/>
        <w:jc w:val="left"/>
        <w:rPr>
          <w:rFonts w:ascii="Trebuchet MS" w:hAnsi="Trebuchet MS"/>
          <w:sz w:val="22"/>
          <w:szCs w:val="22"/>
          <w:lang w:val="cs-CZ"/>
        </w:rPr>
      </w:pPr>
      <w:r w:rsidRPr="00232DC7">
        <w:rPr>
          <w:rFonts w:ascii="Trebuchet MS" w:hAnsi="Trebuchet MS"/>
          <w:sz w:val="22"/>
          <w:szCs w:val="22"/>
          <w:lang w:val="cs-CZ"/>
        </w:rPr>
        <w:t>Závěrečná ustanovení</w:t>
      </w:r>
    </w:p>
    <w:p w:rsidR="002C4FE6" w:rsidRPr="00232DC7" w:rsidRDefault="002C4FE6" w:rsidP="009E32D0">
      <w:pPr>
        <w:pStyle w:val="Level2"/>
        <w:numPr>
          <w:ilvl w:val="1"/>
          <w:numId w:val="22"/>
        </w:numPr>
        <w:tabs>
          <w:tab w:val="clear" w:pos="360"/>
        </w:tabs>
        <w:spacing w:after="120" w:line="271" w:lineRule="auto"/>
        <w:ind w:left="567" w:hanging="567"/>
        <w:rPr>
          <w:rFonts w:ascii="Trebuchet MS" w:hAnsi="Trebuchet MS"/>
          <w:sz w:val="22"/>
          <w:szCs w:val="22"/>
          <w:lang w:val="cs-CZ"/>
        </w:rPr>
      </w:pPr>
      <w:r w:rsidRPr="00232DC7">
        <w:rPr>
          <w:rFonts w:ascii="Trebuchet MS" w:hAnsi="Trebuchet MS"/>
          <w:sz w:val="22"/>
          <w:szCs w:val="22"/>
          <w:lang w:val="cs-CZ"/>
        </w:rPr>
        <w:t>V případě, že se kterékoli ustanovení této dohody stane neplatným, nezákonným či nevymahatelným, ostatní ustanovení nadále zůstanou platná a vymahatelná. Smluvní strany se tímto zavazují, že takovéto neplatné, nezákonné či nevymahatelné ustanovení nahradí ustanovením platným a vymahatelným s obdobným obchodním a právním smyslem, a to do čtrnácti (14) dnů po zjištění takovéto neplatnosti, protiprávnosti či nevymahatelnosti, případně se k nim nebude přihlížet.</w:t>
      </w:r>
    </w:p>
    <w:p w:rsidR="002C4FE6" w:rsidRPr="00232DC7" w:rsidRDefault="002C4FE6" w:rsidP="009E32D0">
      <w:pPr>
        <w:pStyle w:val="Level2"/>
        <w:numPr>
          <w:ilvl w:val="1"/>
          <w:numId w:val="22"/>
        </w:numPr>
        <w:tabs>
          <w:tab w:val="clear" w:pos="360"/>
        </w:tabs>
        <w:spacing w:after="120" w:line="271" w:lineRule="auto"/>
        <w:ind w:left="567" w:hanging="567"/>
        <w:rPr>
          <w:rFonts w:ascii="Trebuchet MS" w:hAnsi="Trebuchet MS"/>
          <w:sz w:val="22"/>
          <w:szCs w:val="22"/>
          <w:lang w:val="cs-CZ"/>
        </w:rPr>
      </w:pPr>
      <w:r w:rsidRPr="00232DC7">
        <w:rPr>
          <w:rFonts w:ascii="Trebuchet MS" w:hAnsi="Trebuchet MS"/>
          <w:sz w:val="22"/>
          <w:szCs w:val="22"/>
          <w:lang w:val="cs-CZ"/>
        </w:rPr>
        <w:t>Veškerá práva v této dohodě výslovně neupravená se řídí právním řádem České republiky, zejména ustanoveními zákona č. 89/2012 Sb., občanský zákoník.</w:t>
      </w:r>
    </w:p>
    <w:p w:rsidR="002C4FE6" w:rsidRPr="00232DC7" w:rsidRDefault="002C4FE6" w:rsidP="009E32D0">
      <w:pPr>
        <w:pStyle w:val="Level2"/>
        <w:numPr>
          <w:ilvl w:val="1"/>
          <w:numId w:val="22"/>
        </w:numPr>
        <w:tabs>
          <w:tab w:val="clear" w:pos="360"/>
        </w:tabs>
        <w:spacing w:after="120" w:line="271" w:lineRule="auto"/>
        <w:ind w:left="567" w:hanging="567"/>
        <w:rPr>
          <w:rFonts w:ascii="Trebuchet MS" w:hAnsi="Trebuchet MS"/>
          <w:sz w:val="22"/>
          <w:szCs w:val="22"/>
          <w:lang w:val="cs-CZ"/>
        </w:rPr>
      </w:pPr>
      <w:r w:rsidRPr="00232DC7">
        <w:rPr>
          <w:rFonts w:ascii="Trebuchet MS" w:hAnsi="Trebuchet MS"/>
          <w:sz w:val="22"/>
          <w:szCs w:val="22"/>
          <w:lang w:val="cs-CZ"/>
        </w:rPr>
        <w:t>Tato dohoda nabývá platnosti a účinnosti podpisem oběma smluvními stranami.</w:t>
      </w:r>
    </w:p>
    <w:p w:rsidR="002C4FE6" w:rsidRPr="00232DC7" w:rsidRDefault="002C4FE6" w:rsidP="009E32D0">
      <w:pPr>
        <w:pStyle w:val="Level2"/>
        <w:numPr>
          <w:ilvl w:val="1"/>
          <w:numId w:val="22"/>
        </w:numPr>
        <w:tabs>
          <w:tab w:val="clear" w:pos="360"/>
        </w:tabs>
        <w:spacing w:after="120" w:line="271" w:lineRule="auto"/>
        <w:ind w:left="567" w:hanging="567"/>
        <w:rPr>
          <w:rFonts w:ascii="Trebuchet MS" w:hAnsi="Trebuchet MS"/>
          <w:sz w:val="22"/>
          <w:szCs w:val="22"/>
          <w:lang w:val="cs-CZ"/>
        </w:rPr>
      </w:pPr>
      <w:r w:rsidRPr="00232DC7">
        <w:rPr>
          <w:rFonts w:ascii="Trebuchet MS" w:hAnsi="Trebuchet MS"/>
          <w:sz w:val="22"/>
          <w:szCs w:val="22"/>
          <w:lang w:val="cs-CZ"/>
        </w:rPr>
        <w:t>Tato dohoda může být měněna nebo doplněna pouze písemnou dohodou obou smluvních stran.</w:t>
      </w:r>
    </w:p>
    <w:p w:rsidR="002C4FE6" w:rsidRPr="00232DC7" w:rsidRDefault="002C4FE6" w:rsidP="009E32D0">
      <w:pPr>
        <w:pStyle w:val="Level2"/>
        <w:numPr>
          <w:ilvl w:val="1"/>
          <w:numId w:val="22"/>
        </w:numPr>
        <w:tabs>
          <w:tab w:val="clear" w:pos="360"/>
        </w:tabs>
        <w:spacing w:after="0" w:line="271" w:lineRule="auto"/>
        <w:ind w:left="567" w:hanging="567"/>
        <w:rPr>
          <w:rFonts w:ascii="Trebuchet MS" w:hAnsi="Trebuchet MS"/>
          <w:sz w:val="22"/>
          <w:szCs w:val="22"/>
          <w:lang w:val="cs-CZ"/>
        </w:rPr>
      </w:pPr>
      <w:r w:rsidRPr="00232DC7">
        <w:rPr>
          <w:rFonts w:ascii="Trebuchet MS" w:hAnsi="Trebuchet MS"/>
          <w:sz w:val="22"/>
          <w:szCs w:val="22"/>
          <w:lang w:val="cs-CZ"/>
        </w:rPr>
        <w:t>Tato dohoda je vyhotovena ve dvou (2) stejnopisech. Každá smluvní strana obdrží jedno (1) vyhotovení.</w:t>
      </w:r>
    </w:p>
    <w:p w:rsidR="009150F5" w:rsidRDefault="009150F5">
      <w:pPr>
        <w:spacing w:before="0" w:after="0"/>
        <w:ind w:firstLine="0"/>
        <w:jc w:val="left"/>
        <w:rPr>
          <w:rFonts w:ascii="Trebuchet MS" w:hAnsi="Trebuchet MS"/>
          <w:kern w:val="2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p w:rsidR="006E4B18" w:rsidRPr="00232DC7" w:rsidRDefault="00832441" w:rsidP="000A0CBD">
      <w:pPr>
        <w:pStyle w:val="Level2"/>
        <w:keepNext/>
        <w:keepLines/>
        <w:widowControl w:val="0"/>
        <w:numPr>
          <w:ilvl w:val="0"/>
          <w:numId w:val="0"/>
        </w:numPr>
        <w:spacing w:before="480" w:after="360" w:line="271" w:lineRule="auto"/>
        <w:rPr>
          <w:rFonts w:ascii="Trebuchet MS" w:hAnsi="Trebuchet MS"/>
          <w:sz w:val="22"/>
          <w:szCs w:val="22"/>
          <w:lang w:val="cs-CZ"/>
        </w:rPr>
      </w:pPr>
      <w:r w:rsidRPr="00232DC7">
        <w:rPr>
          <w:rFonts w:ascii="Trebuchet MS" w:hAnsi="Trebuchet MS"/>
          <w:sz w:val="22"/>
          <w:szCs w:val="22"/>
          <w:lang w:val="cs-CZ"/>
        </w:rPr>
        <w:lastRenderedPageBreak/>
        <w:t>NA DŮKAZ ČEHOŽ tuto dohodu smluvní strany vlastnoručně podpisují</w:t>
      </w:r>
    </w:p>
    <w:p w:rsidR="007A6FAB" w:rsidRDefault="007A6FAB" w:rsidP="000A0CBD">
      <w:pPr>
        <w:pStyle w:val="Level2"/>
        <w:keepNext/>
        <w:keepLines/>
        <w:numPr>
          <w:ilvl w:val="0"/>
          <w:numId w:val="0"/>
        </w:numPr>
        <w:tabs>
          <w:tab w:val="left" w:leader="dot" w:pos="1985"/>
          <w:tab w:val="left" w:leader="dot" w:pos="3402"/>
        </w:tabs>
        <w:spacing w:before="360" w:after="360" w:line="271" w:lineRule="auto"/>
        <w:rPr>
          <w:rFonts w:ascii="Trebuchet MS" w:hAnsi="Trebuchet MS"/>
          <w:sz w:val="22"/>
          <w:szCs w:val="22"/>
          <w:lang w:val="cs-CZ"/>
        </w:rPr>
      </w:pPr>
    </w:p>
    <w:p w:rsidR="002C4FE6" w:rsidRPr="00232DC7" w:rsidRDefault="002C4FE6" w:rsidP="000A0CBD">
      <w:pPr>
        <w:pStyle w:val="Level2"/>
        <w:keepNext/>
        <w:keepLines/>
        <w:numPr>
          <w:ilvl w:val="0"/>
          <w:numId w:val="0"/>
        </w:numPr>
        <w:tabs>
          <w:tab w:val="left" w:leader="dot" w:pos="1985"/>
          <w:tab w:val="left" w:leader="dot" w:pos="3402"/>
        </w:tabs>
        <w:spacing w:before="360" w:after="360" w:line="271" w:lineRule="auto"/>
        <w:rPr>
          <w:rFonts w:ascii="Trebuchet MS" w:hAnsi="Trebuchet MS"/>
          <w:sz w:val="22"/>
          <w:szCs w:val="22"/>
          <w:lang w:val="cs-CZ"/>
        </w:rPr>
      </w:pPr>
      <w:r w:rsidRPr="00232DC7">
        <w:rPr>
          <w:rFonts w:ascii="Trebuchet MS" w:hAnsi="Trebuchet MS"/>
          <w:sz w:val="22"/>
          <w:szCs w:val="22"/>
          <w:lang w:val="cs-CZ"/>
        </w:rPr>
        <w:t>V</w:t>
      </w:r>
      <w:r w:rsidR="007C6357">
        <w:rPr>
          <w:rFonts w:ascii="Trebuchet MS" w:hAnsi="Trebuchet MS"/>
          <w:sz w:val="22"/>
          <w:szCs w:val="22"/>
          <w:lang w:val="cs-CZ"/>
        </w:rPr>
        <w:t> </w:t>
      </w:r>
      <w:proofErr w:type="gramStart"/>
      <w:r w:rsidR="007C6357">
        <w:rPr>
          <w:rFonts w:ascii="Trebuchet MS" w:hAnsi="Trebuchet MS"/>
          <w:sz w:val="22"/>
          <w:szCs w:val="22"/>
          <w:lang w:val="cs-CZ"/>
        </w:rPr>
        <w:t xml:space="preserve">Praze </w:t>
      </w:r>
      <w:r w:rsidR="009D238B" w:rsidRPr="00232DC7">
        <w:rPr>
          <w:rFonts w:ascii="Trebuchet MS" w:hAnsi="Trebuchet MS"/>
          <w:sz w:val="22"/>
          <w:szCs w:val="22"/>
          <w:lang w:val="cs-CZ"/>
        </w:rPr>
        <w:t>,</w:t>
      </w:r>
      <w:r w:rsidRPr="00232DC7">
        <w:rPr>
          <w:rFonts w:ascii="Trebuchet MS" w:hAnsi="Trebuchet MS"/>
          <w:sz w:val="22"/>
          <w:szCs w:val="22"/>
          <w:lang w:val="cs-CZ"/>
        </w:rPr>
        <w:t xml:space="preserve"> dne</w:t>
      </w:r>
      <w:proofErr w:type="gramEnd"/>
      <w:r w:rsidRPr="00232DC7">
        <w:rPr>
          <w:rFonts w:ascii="Trebuchet MS" w:hAnsi="Trebuchet MS"/>
          <w:sz w:val="22"/>
          <w:szCs w:val="22"/>
          <w:lang w:val="cs-CZ"/>
        </w:rPr>
        <w:t xml:space="preserve"> </w:t>
      </w:r>
      <w:r w:rsidR="007C6357">
        <w:rPr>
          <w:rFonts w:ascii="Trebuchet MS" w:hAnsi="Trebuchet MS"/>
          <w:sz w:val="22"/>
          <w:szCs w:val="22"/>
          <w:lang w:val="cs-CZ"/>
        </w:rPr>
        <w:t>………………….</w:t>
      </w:r>
    </w:p>
    <w:p w:rsidR="007A6FAB" w:rsidRDefault="007A6FAB" w:rsidP="007C6357">
      <w:pPr>
        <w:pStyle w:val="Level2"/>
        <w:numPr>
          <w:ilvl w:val="0"/>
          <w:numId w:val="0"/>
        </w:numPr>
        <w:tabs>
          <w:tab w:val="left" w:pos="4820"/>
        </w:tabs>
        <w:spacing w:before="240" w:after="0" w:line="271" w:lineRule="auto"/>
        <w:rPr>
          <w:rFonts w:ascii="Trebuchet MS" w:hAnsi="Trebuchet MS"/>
          <w:b/>
          <w:sz w:val="22"/>
          <w:szCs w:val="22"/>
          <w:lang w:val="cs-CZ"/>
        </w:rPr>
      </w:pPr>
    </w:p>
    <w:p w:rsidR="007C6357" w:rsidRPr="004E70C2" w:rsidRDefault="007C6357" w:rsidP="007C6357">
      <w:pPr>
        <w:pStyle w:val="Level2"/>
        <w:numPr>
          <w:ilvl w:val="0"/>
          <w:numId w:val="0"/>
        </w:numPr>
        <w:tabs>
          <w:tab w:val="left" w:pos="4820"/>
        </w:tabs>
        <w:spacing w:before="240" w:after="0" w:line="271" w:lineRule="auto"/>
        <w:rPr>
          <w:rFonts w:ascii="Trebuchet MS" w:hAnsi="Trebuchet MS"/>
          <w:i/>
          <w:sz w:val="22"/>
          <w:szCs w:val="22"/>
          <w:lang w:val="cs-CZ"/>
        </w:rPr>
      </w:pPr>
      <w:r>
        <w:rPr>
          <w:rFonts w:ascii="Trebuchet MS" w:hAnsi="Trebuchet MS"/>
          <w:b/>
          <w:sz w:val="22"/>
          <w:szCs w:val="22"/>
          <w:lang w:val="cs-CZ"/>
        </w:rPr>
        <w:t>Sedmá ubytovací s.r.o.</w:t>
      </w:r>
      <w:r>
        <w:rPr>
          <w:rFonts w:ascii="Trebuchet MS" w:hAnsi="Trebuchet MS"/>
          <w:b/>
          <w:sz w:val="22"/>
          <w:szCs w:val="22"/>
          <w:lang w:val="cs-CZ"/>
        </w:rPr>
        <w:tab/>
      </w:r>
    </w:p>
    <w:p w:rsidR="007C6357" w:rsidRPr="004E70C2" w:rsidRDefault="007C6357" w:rsidP="007C6357">
      <w:pPr>
        <w:pStyle w:val="Level2"/>
        <w:numPr>
          <w:ilvl w:val="0"/>
          <w:numId w:val="0"/>
        </w:numPr>
        <w:tabs>
          <w:tab w:val="left" w:leader="dot" w:pos="3119"/>
          <w:tab w:val="left" w:pos="4820"/>
          <w:tab w:val="left" w:leader="dot" w:pos="7938"/>
        </w:tabs>
        <w:spacing w:before="1080" w:after="0" w:line="271" w:lineRule="auto"/>
        <w:rPr>
          <w:rFonts w:ascii="Trebuchet MS" w:hAnsi="Trebuchet MS"/>
          <w:sz w:val="22"/>
          <w:szCs w:val="22"/>
          <w:lang w:val="cs-CZ"/>
        </w:rPr>
      </w:pPr>
      <w:r w:rsidRPr="004E70C2">
        <w:rPr>
          <w:rFonts w:ascii="Trebuchet MS" w:hAnsi="Trebuchet MS"/>
          <w:sz w:val="22"/>
          <w:szCs w:val="22"/>
          <w:lang w:val="cs-CZ"/>
        </w:rPr>
        <w:tab/>
      </w:r>
      <w:r w:rsidRPr="004E70C2">
        <w:rPr>
          <w:rFonts w:ascii="Trebuchet MS" w:hAnsi="Trebuchet MS"/>
          <w:sz w:val="22"/>
          <w:szCs w:val="22"/>
          <w:lang w:val="cs-CZ"/>
        </w:rPr>
        <w:tab/>
      </w:r>
      <w:r w:rsidRPr="004E70C2">
        <w:rPr>
          <w:rFonts w:ascii="Trebuchet MS" w:hAnsi="Trebuchet MS"/>
          <w:sz w:val="22"/>
          <w:szCs w:val="22"/>
          <w:lang w:val="cs-CZ"/>
        </w:rPr>
        <w:tab/>
      </w:r>
    </w:p>
    <w:p w:rsidR="007C6357" w:rsidRPr="004E70C2" w:rsidRDefault="007C6357" w:rsidP="007C6357">
      <w:pPr>
        <w:pStyle w:val="Level2"/>
        <w:numPr>
          <w:ilvl w:val="0"/>
          <w:numId w:val="0"/>
        </w:numPr>
        <w:tabs>
          <w:tab w:val="left" w:pos="4820"/>
          <w:tab w:val="left" w:leader="dot" w:pos="8080"/>
        </w:tabs>
        <w:spacing w:after="0" w:line="271" w:lineRule="auto"/>
        <w:rPr>
          <w:rFonts w:ascii="Trebuchet MS" w:hAnsi="Trebuchet MS"/>
          <w:sz w:val="22"/>
          <w:szCs w:val="22"/>
          <w:lang w:val="cs-CZ"/>
        </w:rPr>
      </w:pPr>
      <w:r>
        <w:rPr>
          <w:rFonts w:ascii="Trebuchet MS" w:hAnsi="Trebuchet MS"/>
          <w:sz w:val="22"/>
          <w:szCs w:val="22"/>
          <w:lang w:val="cs-CZ"/>
        </w:rPr>
        <w:t>Ing. Rastislav Jansík</w:t>
      </w:r>
      <w:r w:rsidRPr="004E70C2">
        <w:rPr>
          <w:rFonts w:ascii="Trebuchet MS" w:hAnsi="Trebuchet MS"/>
          <w:sz w:val="22"/>
          <w:szCs w:val="22"/>
          <w:lang w:val="cs-CZ"/>
        </w:rPr>
        <w:tab/>
      </w:r>
      <w:r>
        <w:rPr>
          <w:rFonts w:ascii="Trebuchet MS" w:hAnsi="Trebuchet MS"/>
          <w:sz w:val="22"/>
          <w:szCs w:val="22"/>
          <w:lang w:val="cs-CZ"/>
        </w:rPr>
        <w:t>Mgr. Tomáš Trnka</w:t>
      </w:r>
    </w:p>
    <w:p w:rsidR="007C6357" w:rsidRDefault="007C6357" w:rsidP="007C6357">
      <w:pPr>
        <w:pStyle w:val="Level2"/>
        <w:numPr>
          <w:ilvl w:val="0"/>
          <w:numId w:val="0"/>
        </w:numPr>
        <w:tabs>
          <w:tab w:val="left" w:pos="4820"/>
          <w:tab w:val="left" w:leader="dot" w:pos="8080"/>
        </w:tabs>
        <w:spacing w:after="960" w:line="271" w:lineRule="auto"/>
        <w:rPr>
          <w:rFonts w:ascii="Trebuchet MS" w:hAnsi="Trebuchet MS"/>
          <w:sz w:val="22"/>
          <w:szCs w:val="22"/>
          <w:lang w:val="cs-CZ"/>
        </w:rPr>
      </w:pPr>
      <w:r>
        <w:rPr>
          <w:rFonts w:ascii="Trebuchet MS" w:hAnsi="Trebuchet MS"/>
          <w:sz w:val="22"/>
          <w:szCs w:val="22"/>
          <w:lang w:val="cs-CZ"/>
        </w:rPr>
        <w:t>jednatel</w:t>
      </w:r>
      <w:r w:rsidRPr="004E70C2">
        <w:rPr>
          <w:rFonts w:ascii="Trebuchet MS" w:hAnsi="Trebuchet MS"/>
          <w:sz w:val="22"/>
          <w:szCs w:val="22"/>
          <w:lang w:val="cs-CZ"/>
        </w:rPr>
        <w:tab/>
      </w:r>
      <w:proofErr w:type="spellStart"/>
      <w:r>
        <w:rPr>
          <w:rFonts w:ascii="Trebuchet MS" w:hAnsi="Trebuchet MS"/>
          <w:sz w:val="22"/>
          <w:szCs w:val="22"/>
          <w:lang w:val="cs-CZ"/>
        </w:rPr>
        <w:t>jednatel</w:t>
      </w:r>
      <w:proofErr w:type="spellEnd"/>
    </w:p>
    <w:p w:rsidR="007A6FAB" w:rsidRDefault="007A6FAB" w:rsidP="007C6357">
      <w:pPr>
        <w:pStyle w:val="Level2"/>
        <w:numPr>
          <w:ilvl w:val="0"/>
          <w:numId w:val="0"/>
        </w:numPr>
        <w:tabs>
          <w:tab w:val="left" w:pos="4820"/>
        </w:tabs>
        <w:spacing w:before="240" w:after="0" w:line="271" w:lineRule="auto"/>
        <w:rPr>
          <w:rFonts w:ascii="Trebuchet MS" w:hAnsi="Trebuchet MS"/>
          <w:sz w:val="22"/>
          <w:szCs w:val="22"/>
          <w:lang w:val="cs-CZ"/>
        </w:rPr>
      </w:pPr>
    </w:p>
    <w:p w:rsidR="007A6FAB" w:rsidRDefault="007A6FAB" w:rsidP="007C6357">
      <w:pPr>
        <w:pStyle w:val="Level2"/>
        <w:numPr>
          <w:ilvl w:val="0"/>
          <w:numId w:val="0"/>
        </w:numPr>
        <w:tabs>
          <w:tab w:val="left" w:pos="4820"/>
        </w:tabs>
        <w:spacing w:before="240" w:after="0" w:line="271" w:lineRule="auto"/>
        <w:rPr>
          <w:rFonts w:ascii="Trebuchet MS" w:hAnsi="Trebuchet MS"/>
          <w:sz w:val="22"/>
          <w:szCs w:val="22"/>
          <w:lang w:val="cs-CZ"/>
        </w:rPr>
      </w:pPr>
      <w:r w:rsidRPr="00232DC7">
        <w:rPr>
          <w:rFonts w:ascii="Trebuchet MS" w:hAnsi="Trebuchet MS"/>
          <w:sz w:val="22"/>
          <w:szCs w:val="22"/>
          <w:lang w:val="cs-CZ"/>
        </w:rPr>
        <w:t>V</w:t>
      </w:r>
      <w:r>
        <w:rPr>
          <w:rFonts w:ascii="Trebuchet MS" w:hAnsi="Trebuchet MS"/>
          <w:sz w:val="22"/>
          <w:szCs w:val="22"/>
          <w:lang w:val="cs-CZ"/>
        </w:rPr>
        <w:t xml:space="preserve"> Praze </w:t>
      </w:r>
      <w:r w:rsidRPr="00232DC7">
        <w:rPr>
          <w:rFonts w:ascii="Trebuchet MS" w:hAnsi="Trebuchet MS"/>
          <w:sz w:val="22"/>
          <w:szCs w:val="22"/>
          <w:lang w:val="cs-CZ"/>
        </w:rPr>
        <w:t xml:space="preserve">, dne </w:t>
      </w:r>
      <w:r>
        <w:rPr>
          <w:rFonts w:ascii="Trebuchet MS" w:hAnsi="Trebuchet MS"/>
          <w:sz w:val="22"/>
          <w:szCs w:val="22"/>
          <w:lang w:val="cs-CZ"/>
        </w:rPr>
        <w:t>………………….</w:t>
      </w:r>
    </w:p>
    <w:p w:rsidR="007A6FAB" w:rsidRDefault="007A6FAB" w:rsidP="007C6357">
      <w:pPr>
        <w:pStyle w:val="Level2"/>
        <w:numPr>
          <w:ilvl w:val="0"/>
          <w:numId w:val="0"/>
        </w:numPr>
        <w:tabs>
          <w:tab w:val="left" w:pos="4820"/>
        </w:tabs>
        <w:spacing w:before="240" w:after="0" w:line="271" w:lineRule="auto"/>
        <w:rPr>
          <w:rFonts w:ascii="Trebuchet MS" w:hAnsi="Trebuchet MS"/>
          <w:b/>
          <w:sz w:val="22"/>
          <w:szCs w:val="22"/>
          <w:lang w:val="cs-CZ"/>
        </w:rPr>
      </w:pPr>
    </w:p>
    <w:p w:rsidR="007C6357" w:rsidRPr="004E70C2" w:rsidRDefault="007C6357" w:rsidP="007C6357">
      <w:pPr>
        <w:pStyle w:val="Level2"/>
        <w:numPr>
          <w:ilvl w:val="0"/>
          <w:numId w:val="0"/>
        </w:numPr>
        <w:tabs>
          <w:tab w:val="left" w:pos="4820"/>
        </w:tabs>
        <w:spacing w:before="240" w:after="0" w:line="271" w:lineRule="auto"/>
        <w:rPr>
          <w:rFonts w:ascii="Trebuchet MS" w:hAnsi="Trebuchet MS"/>
          <w:i/>
          <w:sz w:val="22"/>
          <w:szCs w:val="22"/>
          <w:lang w:val="cs-CZ"/>
        </w:rPr>
      </w:pPr>
      <w:r>
        <w:rPr>
          <w:rFonts w:ascii="Trebuchet MS" w:hAnsi="Trebuchet MS"/>
          <w:b/>
          <w:sz w:val="22"/>
          <w:szCs w:val="22"/>
          <w:lang w:val="cs-CZ"/>
        </w:rPr>
        <w:t>Městská část Praha 7</w:t>
      </w:r>
    </w:p>
    <w:p w:rsidR="007C6357" w:rsidRPr="004E70C2" w:rsidRDefault="007C6357" w:rsidP="007C6357">
      <w:pPr>
        <w:pStyle w:val="Level2"/>
        <w:numPr>
          <w:ilvl w:val="0"/>
          <w:numId w:val="0"/>
        </w:numPr>
        <w:tabs>
          <w:tab w:val="left" w:leader="dot" w:pos="3119"/>
          <w:tab w:val="left" w:pos="4820"/>
          <w:tab w:val="left" w:leader="dot" w:pos="7938"/>
        </w:tabs>
        <w:spacing w:before="1080" w:after="0" w:line="271" w:lineRule="auto"/>
        <w:rPr>
          <w:rFonts w:ascii="Trebuchet MS" w:hAnsi="Trebuchet MS"/>
          <w:sz w:val="22"/>
          <w:szCs w:val="22"/>
          <w:lang w:val="cs-CZ"/>
        </w:rPr>
      </w:pPr>
      <w:r w:rsidRPr="004E70C2">
        <w:rPr>
          <w:rFonts w:ascii="Trebuchet MS" w:hAnsi="Trebuchet MS"/>
          <w:sz w:val="22"/>
          <w:szCs w:val="22"/>
          <w:lang w:val="cs-CZ"/>
        </w:rPr>
        <w:tab/>
      </w:r>
    </w:p>
    <w:p w:rsidR="007C6357" w:rsidRPr="004E70C2" w:rsidRDefault="007C6357" w:rsidP="007C6357">
      <w:pPr>
        <w:pStyle w:val="Level2"/>
        <w:numPr>
          <w:ilvl w:val="0"/>
          <w:numId w:val="0"/>
        </w:numPr>
        <w:tabs>
          <w:tab w:val="left" w:pos="4820"/>
          <w:tab w:val="left" w:leader="dot" w:pos="8080"/>
        </w:tabs>
        <w:spacing w:after="0" w:line="271" w:lineRule="auto"/>
        <w:rPr>
          <w:rFonts w:ascii="Trebuchet MS" w:hAnsi="Trebuchet MS"/>
          <w:sz w:val="22"/>
          <w:szCs w:val="22"/>
          <w:lang w:val="cs-CZ"/>
        </w:rPr>
      </w:pPr>
      <w:r>
        <w:rPr>
          <w:rFonts w:ascii="Trebuchet MS" w:hAnsi="Trebuchet MS"/>
          <w:sz w:val="22"/>
          <w:szCs w:val="22"/>
          <w:lang w:val="cs-CZ"/>
        </w:rPr>
        <w:t>Mgr. Jan Čižinský</w:t>
      </w:r>
    </w:p>
    <w:p w:rsidR="009515F2" w:rsidRPr="00B879E0" w:rsidRDefault="007C6357" w:rsidP="009150F5">
      <w:pPr>
        <w:pStyle w:val="Level2"/>
        <w:numPr>
          <w:ilvl w:val="0"/>
          <w:numId w:val="0"/>
        </w:numPr>
        <w:tabs>
          <w:tab w:val="left" w:pos="4820"/>
          <w:tab w:val="left" w:leader="dot" w:pos="8080"/>
        </w:tabs>
        <w:spacing w:after="0" w:line="271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lang w:val="cs-CZ"/>
        </w:rPr>
        <w:t>starosta</w:t>
      </w:r>
    </w:p>
    <w:sectPr w:rsidR="009515F2" w:rsidRPr="00B879E0" w:rsidSect="00782032">
      <w:footerReference w:type="even" r:id="rId9"/>
      <w:footerReference w:type="default" r:id="rId10"/>
      <w:headerReference w:type="first" r:id="rId11"/>
      <w:pgSz w:w="11907" w:h="16840" w:code="9"/>
      <w:pgMar w:top="1560" w:right="1797" w:bottom="1702" w:left="1797" w:header="708" w:footer="708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87" w:rsidRDefault="007A6687">
      <w:pPr>
        <w:spacing w:before="0" w:after="0"/>
      </w:pPr>
      <w:r>
        <w:separator/>
      </w:r>
    </w:p>
  </w:endnote>
  <w:endnote w:type="continuationSeparator" w:id="0">
    <w:p w:rsidR="007A6687" w:rsidRDefault="007A66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3F" w:rsidRDefault="00BF673F" w:rsidP="007C29A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73F" w:rsidRDefault="00BF67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3F" w:rsidRPr="002B1DD1" w:rsidRDefault="00BF673F" w:rsidP="00881E4E">
    <w:pPr>
      <w:pStyle w:val="Zpat"/>
      <w:tabs>
        <w:tab w:val="clear" w:pos="4536"/>
        <w:tab w:val="clear" w:pos="9072"/>
      </w:tabs>
      <w:ind w:firstLine="0"/>
      <w:jc w:val="center"/>
      <w:rPr>
        <w:rFonts w:ascii="Trebuchet MS" w:hAnsi="Trebuchet MS"/>
        <w:sz w:val="22"/>
        <w:szCs w:val="22"/>
      </w:rPr>
    </w:pPr>
    <w:proofErr w:type="gramStart"/>
    <w:r>
      <w:rPr>
        <w:rFonts w:ascii="Trebuchet MS" w:hAnsi="Trebuchet MS"/>
        <w:sz w:val="22"/>
        <w:szCs w:val="22"/>
      </w:rPr>
      <w:t>Stra</w:t>
    </w:r>
    <w:r w:rsidRPr="00F57DE1">
      <w:rPr>
        <w:rFonts w:ascii="Trebuchet MS" w:hAnsi="Trebuchet MS"/>
        <w:sz w:val="22"/>
        <w:szCs w:val="22"/>
      </w:rPr>
      <w:t xml:space="preserve">na </w:t>
    </w:r>
    <w:proofErr w:type="gramEnd"/>
    <w:r w:rsidRPr="00F57DE1">
      <w:rPr>
        <w:rFonts w:ascii="Trebuchet MS" w:hAnsi="Trebuchet MS"/>
        <w:bCs/>
        <w:sz w:val="22"/>
        <w:szCs w:val="22"/>
      </w:rPr>
      <w:fldChar w:fldCharType="begin"/>
    </w:r>
    <w:r w:rsidRPr="00F57DE1">
      <w:rPr>
        <w:rFonts w:ascii="Trebuchet MS" w:hAnsi="Trebuchet MS"/>
        <w:bCs/>
        <w:sz w:val="22"/>
        <w:szCs w:val="22"/>
      </w:rPr>
      <w:instrText>PAGE</w:instrText>
    </w:r>
    <w:r w:rsidRPr="00F57DE1">
      <w:rPr>
        <w:rFonts w:ascii="Trebuchet MS" w:hAnsi="Trebuchet MS"/>
        <w:bCs/>
        <w:sz w:val="22"/>
        <w:szCs w:val="22"/>
      </w:rPr>
      <w:fldChar w:fldCharType="separate"/>
    </w:r>
    <w:r w:rsidR="00722672">
      <w:rPr>
        <w:rFonts w:ascii="Trebuchet MS" w:hAnsi="Trebuchet MS"/>
        <w:bCs/>
        <w:noProof/>
        <w:sz w:val="22"/>
        <w:szCs w:val="22"/>
      </w:rPr>
      <w:t>2</w:t>
    </w:r>
    <w:r w:rsidRPr="00F57DE1">
      <w:rPr>
        <w:rFonts w:ascii="Trebuchet MS" w:hAnsi="Trebuchet MS"/>
        <w:bCs/>
        <w:sz w:val="22"/>
        <w:szCs w:val="22"/>
      </w:rPr>
      <w:fldChar w:fldCharType="end"/>
    </w:r>
    <w:proofErr w:type="gramStart"/>
    <w:r w:rsidRPr="00F57DE1">
      <w:rPr>
        <w:rFonts w:ascii="Trebuchet MS" w:hAnsi="Trebuchet MS"/>
        <w:sz w:val="22"/>
        <w:szCs w:val="22"/>
      </w:rPr>
      <w:t xml:space="preserve"> z </w:t>
    </w:r>
    <w:proofErr w:type="gramEnd"/>
    <w:r w:rsidRPr="00F57DE1">
      <w:rPr>
        <w:rFonts w:ascii="Trebuchet MS" w:hAnsi="Trebuchet MS"/>
        <w:bCs/>
        <w:sz w:val="22"/>
        <w:szCs w:val="22"/>
      </w:rPr>
      <w:fldChar w:fldCharType="begin"/>
    </w:r>
    <w:r w:rsidRPr="00F57DE1">
      <w:rPr>
        <w:rFonts w:ascii="Trebuchet MS" w:hAnsi="Trebuchet MS"/>
        <w:bCs/>
        <w:sz w:val="22"/>
        <w:szCs w:val="22"/>
      </w:rPr>
      <w:instrText>NUMPAGES</w:instrText>
    </w:r>
    <w:r w:rsidRPr="00F57DE1">
      <w:rPr>
        <w:rFonts w:ascii="Trebuchet MS" w:hAnsi="Trebuchet MS"/>
        <w:bCs/>
        <w:sz w:val="22"/>
        <w:szCs w:val="22"/>
      </w:rPr>
      <w:fldChar w:fldCharType="separate"/>
    </w:r>
    <w:r w:rsidR="00722672">
      <w:rPr>
        <w:rFonts w:ascii="Trebuchet MS" w:hAnsi="Trebuchet MS"/>
        <w:bCs/>
        <w:noProof/>
        <w:sz w:val="22"/>
        <w:szCs w:val="22"/>
      </w:rPr>
      <w:t>4</w:t>
    </w:r>
    <w:r w:rsidRPr="00F57DE1">
      <w:rPr>
        <w:rFonts w:ascii="Trebuchet MS" w:hAnsi="Trebuchet MS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87" w:rsidRDefault="007A6687">
      <w:pPr>
        <w:spacing w:before="0" w:after="0"/>
      </w:pPr>
      <w:r>
        <w:separator/>
      </w:r>
    </w:p>
  </w:footnote>
  <w:footnote w:type="continuationSeparator" w:id="0">
    <w:p w:rsidR="007A6687" w:rsidRDefault="007A66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DA2" w:rsidRPr="00B42DA2" w:rsidRDefault="00B42DA2" w:rsidP="00B42DA2">
    <w:pPr>
      <w:pStyle w:val="Zhlav"/>
      <w:ind w:firstLine="0"/>
      <w:rPr>
        <w:rFonts w:asciiTheme="minorHAnsi" w:hAnsiTheme="minorHAnsi"/>
        <w:sz w:val="18"/>
      </w:rPr>
    </w:pPr>
    <w:r w:rsidRPr="00B42DA2">
      <w:rPr>
        <w:rFonts w:asciiTheme="minorHAnsi" w:hAnsiTheme="minorHAnsi"/>
        <w:sz w:val="18"/>
      </w:rPr>
      <w:t>Číslo smlouvy MČ Praha 7: 0026/OMA/OT/2017</w:t>
    </w:r>
  </w:p>
  <w:p w:rsidR="00B42DA2" w:rsidRDefault="00B42DA2" w:rsidP="00B42DA2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8E2"/>
    <w:multiLevelType w:val="multilevel"/>
    <w:tmpl w:val="EB20DF10"/>
    <w:lvl w:ilvl="0">
      <w:start w:val="1"/>
      <w:numFmt w:val="decimal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>
    <w:nsid w:val="078522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915687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095B14E9"/>
    <w:multiLevelType w:val="hybridMultilevel"/>
    <w:tmpl w:val="BBAA0FB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E254155"/>
    <w:multiLevelType w:val="hybridMultilevel"/>
    <w:tmpl w:val="FE14E6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B4613"/>
    <w:multiLevelType w:val="hybridMultilevel"/>
    <w:tmpl w:val="8E34E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D3CC2"/>
    <w:multiLevelType w:val="hybridMultilevel"/>
    <w:tmpl w:val="D9681C10"/>
    <w:lvl w:ilvl="0" w:tplc="F404CE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F1293"/>
    <w:multiLevelType w:val="hybridMultilevel"/>
    <w:tmpl w:val="2E46AEA8"/>
    <w:lvl w:ilvl="0" w:tplc="048482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935C9"/>
    <w:multiLevelType w:val="multilevel"/>
    <w:tmpl w:val="5810C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7463B15"/>
    <w:multiLevelType w:val="hybridMultilevel"/>
    <w:tmpl w:val="013A50BC"/>
    <w:lvl w:ilvl="0" w:tplc="9026AE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4D218D"/>
    <w:multiLevelType w:val="hybridMultilevel"/>
    <w:tmpl w:val="D32E3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25C18"/>
    <w:multiLevelType w:val="hybridMultilevel"/>
    <w:tmpl w:val="6548001A"/>
    <w:lvl w:ilvl="0" w:tplc="2E3069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117B1E"/>
    <w:multiLevelType w:val="hybridMultilevel"/>
    <w:tmpl w:val="E8E07854"/>
    <w:lvl w:ilvl="0" w:tplc="8E4A233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A0B023A4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FD4C96"/>
    <w:multiLevelType w:val="hybridMultilevel"/>
    <w:tmpl w:val="FE14E62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8275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646D64"/>
    <w:multiLevelType w:val="multilevel"/>
    <w:tmpl w:val="DD746600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6">
    <w:nsid w:val="5FF179BD"/>
    <w:multiLevelType w:val="multilevel"/>
    <w:tmpl w:val="A09641C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rebuchet MS" w:hAnsi="Trebuchet MS" w:cs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rebuchet MS" w:hAnsi="Trebuchet MS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288"/>
        </w:tabs>
        <w:ind w:left="3288" w:hanging="680"/>
      </w:pPr>
    </w:lvl>
    <w:lvl w:ilvl="7">
      <w:start w:val="1"/>
      <w:numFmt w:val="lowerLetter"/>
      <w:lvlText w:val="%8."/>
      <w:lvlJc w:val="left"/>
      <w:pPr>
        <w:tabs>
          <w:tab w:val="num" w:pos="3288"/>
        </w:tabs>
        <w:ind w:left="3288" w:hanging="680"/>
      </w:pPr>
    </w:lvl>
    <w:lvl w:ilvl="8">
      <w:start w:val="1"/>
      <w:numFmt w:val="lowerRoman"/>
      <w:lvlText w:val="%9."/>
      <w:lvlJc w:val="left"/>
      <w:pPr>
        <w:tabs>
          <w:tab w:val="num" w:pos="3288"/>
        </w:tabs>
        <w:ind w:left="3288" w:hanging="680"/>
      </w:pPr>
    </w:lvl>
  </w:abstractNum>
  <w:abstractNum w:abstractNumId="17">
    <w:nsid w:val="60D87AF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B5030ED"/>
    <w:multiLevelType w:val="singleLevel"/>
    <w:tmpl w:val="BBDA4176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</w:rPr>
    </w:lvl>
  </w:abstractNum>
  <w:abstractNum w:abstractNumId="19">
    <w:nsid w:val="6B555C3E"/>
    <w:multiLevelType w:val="multilevel"/>
    <w:tmpl w:val="BFCA640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0"/>
  </w:num>
  <w:num w:numId="4">
    <w:abstractNumId w:val="19"/>
  </w:num>
  <w:num w:numId="5">
    <w:abstractNumId w:val="0"/>
  </w:num>
  <w:num w:numId="6">
    <w:abstractNumId w:val="19"/>
  </w:num>
  <w:num w:numId="7">
    <w:abstractNumId w:val="15"/>
  </w:num>
  <w:num w:numId="8">
    <w:abstractNumId w:val="19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2"/>
  </w:num>
  <w:num w:numId="14">
    <w:abstractNumId w:val="14"/>
  </w:num>
  <w:num w:numId="15">
    <w:abstractNumId w:val="17"/>
  </w:num>
  <w:num w:numId="16">
    <w:abstractNumId w:val="13"/>
  </w:num>
  <w:num w:numId="17">
    <w:abstractNumId w:val="9"/>
  </w:num>
  <w:num w:numId="18">
    <w:abstractNumId w:val="4"/>
  </w:num>
  <w:num w:numId="19">
    <w:abstractNumId w:val="6"/>
  </w:num>
  <w:num w:numId="20">
    <w:abstractNumId w:val="11"/>
  </w:num>
  <w:num w:numId="21">
    <w:abstractNumId w:val="10"/>
  </w:num>
  <w:num w:numId="22">
    <w:abstractNumId w:val="8"/>
  </w:num>
  <w:num w:numId="23">
    <w:abstractNumId w:val="18"/>
  </w:num>
  <w:num w:numId="24">
    <w:abstractNumId w:val="16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40"/>
    <w:rsid w:val="00000837"/>
    <w:rsid w:val="00003FF6"/>
    <w:rsid w:val="0000526F"/>
    <w:rsid w:val="00006924"/>
    <w:rsid w:val="0000794E"/>
    <w:rsid w:val="00012326"/>
    <w:rsid w:val="000171DA"/>
    <w:rsid w:val="00017978"/>
    <w:rsid w:val="0002577C"/>
    <w:rsid w:val="00027C8F"/>
    <w:rsid w:val="00027E77"/>
    <w:rsid w:val="00033480"/>
    <w:rsid w:val="00040817"/>
    <w:rsid w:val="00042317"/>
    <w:rsid w:val="00043279"/>
    <w:rsid w:val="00065B2E"/>
    <w:rsid w:val="00065C2C"/>
    <w:rsid w:val="0007241C"/>
    <w:rsid w:val="00074DB1"/>
    <w:rsid w:val="00077783"/>
    <w:rsid w:val="00091EE0"/>
    <w:rsid w:val="00092571"/>
    <w:rsid w:val="000A0CBD"/>
    <w:rsid w:val="000A4BE1"/>
    <w:rsid w:val="000A6DCE"/>
    <w:rsid w:val="000D4EBF"/>
    <w:rsid w:val="000D6540"/>
    <w:rsid w:val="000E1DE6"/>
    <w:rsid w:val="000E7BB6"/>
    <w:rsid w:val="001037FD"/>
    <w:rsid w:val="0010774B"/>
    <w:rsid w:val="00116220"/>
    <w:rsid w:val="00125A3B"/>
    <w:rsid w:val="0012626F"/>
    <w:rsid w:val="0012779C"/>
    <w:rsid w:val="00127FAB"/>
    <w:rsid w:val="001301F4"/>
    <w:rsid w:val="001310C7"/>
    <w:rsid w:val="00134265"/>
    <w:rsid w:val="00143A45"/>
    <w:rsid w:val="00145AC6"/>
    <w:rsid w:val="00152690"/>
    <w:rsid w:val="0015491C"/>
    <w:rsid w:val="00167114"/>
    <w:rsid w:val="001711F1"/>
    <w:rsid w:val="00171999"/>
    <w:rsid w:val="00172066"/>
    <w:rsid w:val="00172C8F"/>
    <w:rsid w:val="00183A7E"/>
    <w:rsid w:val="0018532C"/>
    <w:rsid w:val="00185371"/>
    <w:rsid w:val="0018635F"/>
    <w:rsid w:val="001874C0"/>
    <w:rsid w:val="00192749"/>
    <w:rsid w:val="001931C3"/>
    <w:rsid w:val="0019415E"/>
    <w:rsid w:val="001942FC"/>
    <w:rsid w:val="0019670D"/>
    <w:rsid w:val="001975A3"/>
    <w:rsid w:val="00197AC1"/>
    <w:rsid w:val="001A044A"/>
    <w:rsid w:val="001A2B50"/>
    <w:rsid w:val="001A4218"/>
    <w:rsid w:val="001B2FAC"/>
    <w:rsid w:val="001B5994"/>
    <w:rsid w:val="001C20D7"/>
    <w:rsid w:val="001D0CC4"/>
    <w:rsid w:val="001D55A3"/>
    <w:rsid w:val="001E45B6"/>
    <w:rsid w:val="001E7799"/>
    <w:rsid w:val="001F6F00"/>
    <w:rsid w:val="002025C5"/>
    <w:rsid w:val="0020350C"/>
    <w:rsid w:val="00206D12"/>
    <w:rsid w:val="002136BB"/>
    <w:rsid w:val="00213FF5"/>
    <w:rsid w:val="002153A9"/>
    <w:rsid w:val="00216CF3"/>
    <w:rsid w:val="00222134"/>
    <w:rsid w:val="002236DD"/>
    <w:rsid w:val="00226C56"/>
    <w:rsid w:val="00232DC7"/>
    <w:rsid w:val="00234AA8"/>
    <w:rsid w:val="00235A83"/>
    <w:rsid w:val="00237E5F"/>
    <w:rsid w:val="00243471"/>
    <w:rsid w:val="00281BEC"/>
    <w:rsid w:val="00283CC8"/>
    <w:rsid w:val="00294244"/>
    <w:rsid w:val="002A0E84"/>
    <w:rsid w:val="002A0F8D"/>
    <w:rsid w:val="002A5CA6"/>
    <w:rsid w:val="002B1B80"/>
    <w:rsid w:val="002B1DD1"/>
    <w:rsid w:val="002B78CD"/>
    <w:rsid w:val="002C446D"/>
    <w:rsid w:val="002C45F8"/>
    <w:rsid w:val="002C4FE6"/>
    <w:rsid w:val="002D034A"/>
    <w:rsid w:val="002D13BA"/>
    <w:rsid w:val="002D344F"/>
    <w:rsid w:val="002D7173"/>
    <w:rsid w:val="002E13FA"/>
    <w:rsid w:val="002F2D85"/>
    <w:rsid w:val="00302140"/>
    <w:rsid w:val="00303542"/>
    <w:rsid w:val="003050B2"/>
    <w:rsid w:val="003100D5"/>
    <w:rsid w:val="00312802"/>
    <w:rsid w:val="00314112"/>
    <w:rsid w:val="00322543"/>
    <w:rsid w:val="00322DF7"/>
    <w:rsid w:val="0033078E"/>
    <w:rsid w:val="00331CF4"/>
    <w:rsid w:val="003347DE"/>
    <w:rsid w:val="003400D9"/>
    <w:rsid w:val="00344882"/>
    <w:rsid w:val="00344D9A"/>
    <w:rsid w:val="00354E81"/>
    <w:rsid w:val="003550CD"/>
    <w:rsid w:val="003578E4"/>
    <w:rsid w:val="00363831"/>
    <w:rsid w:val="0038354F"/>
    <w:rsid w:val="0038788E"/>
    <w:rsid w:val="003924EC"/>
    <w:rsid w:val="00393E3A"/>
    <w:rsid w:val="003A40B1"/>
    <w:rsid w:val="003A6754"/>
    <w:rsid w:val="003B0BE1"/>
    <w:rsid w:val="003B390E"/>
    <w:rsid w:val="003B5624"/>
    <w:rsid w:val="003D3B79"/>
    <w:rsid w:val="003E3A40"/>
    <w:rsid w:val="003E49FB"/>
    <w:rsid w:val="003E5C41"/>
    <w:rsid w:val="003E616D"/>
    <w:rsid w:val="003F31A0"/>
    <w:rsid w:val="003F5376"/>
    <w:rsid w:val="003F6969"/>
    <w:rsid w:val="003F6B36"/>
    <w:rsid w:val="003F78EB"/>
    <w:rsid w:val="00416BA8"/>
    <w:rsid w:val="004212D7"/>
    <w:rsid w:val="004256F3"/>
    <w:rsid w:val="00444882"/>
    <w:rsid w:val="0044518E"/>
    <w:rsid w:val="00450126"/>
    <w:rsid w:val="00451301"/>
    <w:rsid w:val="0045364A"/>
    <w:rsid w:val="00461593"/>
    <w:rsid w:val="004725FF"/>
    <w:rsid w:val="004845A9"/>
    <w:rsid w:val="00485F83"/>
    <w:rsid w:val="00492706"/>
    <w:rsid w:val="004958CF"/>
    <w:rsid w:val="004962F8"/>
    <w:rsid w:val="004A01B4"/>
    <w:rsid w:val="004A0E87"/>
    <w:rsid w:val="004A1499"/>
    <w:rsid w:val="004A1BDB"/>
    <w:rsid w:val="004A2422"/>
    <w:rsid w:val="004A468D"/>
    <w:rsid w:val="004B1813"/>
    <w:rsid w:val="004B1D37"/>
    <w:rsid w:val="004B390C"/>
    <w:rsid w:val="004C5178"/>
    <w:rsid w:val="004C5345"/>
    <w:rsid w:val="004D1E18"/>
    <w:rsid w:val="004E3AD1"/>
    <w:rsid w:val="004E698E"/>
    <w:rsid w:val="004F099B"/>
    <w:rsid w:val="004F37DC"/>
    <w:rsid w:val="004F3B38"/>
    <w:rsid w:val="00504567"/>
    <w:rsid w:val="0050480E"/>
    <w:rsid w:val="0051499A"/>
    <w:rsid w:val="00516F3C"/>
    <w:rsid w:val="005201BE"/>
    <w:rsid w:val="00525AFF"/>
    <w:rsid w:val="00526EEF"/>
    <w:rsid w:val="005306B4"/>
    <w:rsid w:val="00531D9C"/>
    <w:rsid w:val="00535CB5"/>
    <w:rsid w:val="00541A42"/>
    <w:rsid w:val="00551E61"/>
    <w:rsid w:val="00567EC5"/>
    <w:rsid w:val="00584DEB"/>
    <w:rsid w:val="00584FAA"/>
    <w:rsid w:val="0058697C"/>
    <w:rsid w:val="0059279E"/>
    <w:rsid w:val="00593ABE"/>
    <w:rsid w:val="005944B1"/>
    <w:rsid w:val="00594CDB"/>
    <w:rsid w:val="005A26DF"/>
    <w:rsid w:val="005A2FC9"/>
    <w:rsid w:val="005A3401"/>
    <w:rsid w:val="005A5FB2"/>
    <w:rsid w:val="005B2E5B"/>
    <w:rsid w:val="005B6421"/>
    <w:rsid w:val="005C1731"/>
    <w:rsid w:val="005D2584"/>
    <w:rsid w:val="005D65AD"/>
    <w:rsid w:val="005E157E"/>
    <w:rsid w:val="005E7696"/>
    <w:rsid w:val="005F5F48"/>
    <w:rsid w:val="00603C96"/>
    <w:rsid w:val="006109C8"/>
    <w:rsid w:val="00612AAA"/>
    <w:rsid w:val="006406F4"/>
    <w:rsid w:val="00642429"/>
    <w:rsid w:val="0064525B"/>
    <w:rsid w:val="00652E38"/>
    <w:rsid w:val="00662A28"/>
    <w:rsid w:val="006660DC"/>
    <w:rsid w:val="00676C02"/>
    <w:rsid w:val="006850B9"/>
    <w:rsid w:val="006852A9"/>
    <w:rsid w:val="00686991"/>
    <w:rsid w:val="00690E00"/>
    <w:rsid w:val="00692568"/>
    <w:rsid w:val="0069429C"/>
    <w:rsid w:val="00694582"/>
    <w:rsid w:val="00695447"/>
    <w:rsid w:val="006A1F69"/>
    <w:rsid w:val="006A601E"/>
    <w:rsid w:val="006A6738"/>
    <w:rsid w:val="006B16C7"/>
    <w:rsid w:val="006C1D06"/>
    <w:rsid w:val="006C27B1"/>
    <w:rsid w:val="006C6AA5"/>
    <w:rsid w:val="006D3C31"/>
    <w:rsid w:val="006D5D24"/>
    <w:rsid w:val="006E1C05"/>
    <w:rsid w:val="006E38E4"/>
    <w:rsid w:val="006E4B18"/>
    <w:rsid w:val="00701C4B"/>
    <w:rsid w:val="00710E83"/>
    <w:rsid w:val="00713B15"/>
    <w:rsid w:val="00722672"/>
    <w:rsid w:val="007248FE"/>
    <w:rsid w:val="007254A6"/>
    <w:rsid w:val="00726C69"/>
    <w:rsid w:val="00740378"/>
    <w:rsid w:val="00742B4C"/>
    <w:rsid w:val="007431FA"/>
    <w:rsid w:val="007511CF"/>
    <w:rsid w:val="007559ED"/>
    <w:rsid w:val="00762BEC"/>
    <w:rsid w:val="0076558F"/>
    <w:rsid w:val="007701D5"/>
    <w:rsid w:val="00782032"/>
    <w:rsid w:val="00783904"/>
    <w:rsid w:val="0079439E"/>
    <w:rsid w:val="007A0743"/>
    <w:rsid w:val="007A49F4"/>
    <w:rsid w:val="007A4B47"/>
    <w:rsid w:val="007A6687"/>
    <w:rsid w:val="007A6FAB"/>
    <w:rsid w:val="007B021A"/>
    <w:rsid w:val="007C29A9"/>
    <w:rsid w:val="007C5910"/>
    <w:rsid w:val="007C6357"/>
    <w:rsid w:val="007D26BB"/>
    <w:rsid w:val="007E01E4"/>
    <w:rsid w:val="007E1CCC"/>
    <w:rsid w:val="007E5707"/>
    <w:rsid w:val="007F2253"/>
    <w:rsid w:val="007F3722"/>
    <w:rsid w:val="007F5B81"/>
    <w:rsid w:val="0080016F"/>
    <w:rsid w:val="008021E3"/>
    <w:rsid w:val="00811EFB"/>
    <w:rsid w:val="00824D9B"/>
    <w:rsid w:val="00825D13"/>
    <w:rsid w:val="00827ADC"/>
    <w:rsid w:val="00830AF9"/>
    <w:rsid w:val="00832441"/>
    <w:rsid w:val="008350E8"/>
    <w:rsid w:val="00835EAE"/>
    <w:rsid w:val="008362A4"/>
    <w:rsid w:val="00842D36"/>
    <w:rsid w:val="00853C1A"/>
    <w:rsid w:val="00855C97"/>
    <w:rsid w:val="00863045"/>
    <w:rsid w:val="00870BA6"/>
    <w:rsid w:val="00871C98"/>
    <w:rsid w:val="00876855"/>
    <w:rsid w:val="0087774A"/>
    <w:rsid w:val="00881E4E"/>
    <w:rsid w:val="00885321"/>
    <w:rsid w:val="00885E3E"/>
    <w:rsid w:val="008A4E71"/>
    <w:rsid w:val="008C1DAF"/>
    <w:rsid w:val="008E1145"/>
    <w:rsid w:val="008E55E2"/>
    <w:rsid w:val="008F5A44"/>
    <w:rsid w:val="00914A72"/>
    <w:rsid w:val="009150F5"/>
    <w:rsid w:val="00921912"/>
    <w:rsid w:val="00921E66"/>
    <w:rsid w:val="00932790"/>
    <w:rsid w:val="00934A29"/>
    <w:rsid w:val="009515F2"/>
    <w:rsid w:val="00952518"/>
    <w:rsid w:val="00970BB7"/>
    <w:rsid w:val="009903D2"/>
    <w:rsid w:val="009A77FF"/>
    <w:rsid w:val="009B05A5"/>
    <w:rsid w:val="009B078B"/>
    <w:rsid w:val="009B475B"/>
    <w:rsid w:val="009C08A1"/>
    <w:rsid w:val="009C2770"/>
    <w:rsid w:val="009C4440"/>
    <w:rsid w:val="009C4D54"/>
    <w:rsid w:val="009C5BE4"/>
    <w:rsid w:val="009D238B"/>
    <w:rsid w:val="009D6594"/>
    <w:rsid w:val="009D7149"/>
    <w:rsid w:val="009D720C"/>
    <w:rsid w:val="009E32D0"/>
    <w:rsid w:val="009E65C9"/>
    <w:rsid w:val="009E7653"/>
    <w:rsid w:val="009F31A2"/>
    <w:rsid w:val="009F401A"/>
    <w:rsid w:val="00A05ECD"/>
    <w:rsid w:val="00A2358B"/>
    <w:rsid w:val="00A235F5"/>
    <w:rsid w:val="00A24145"/>
    <w:rsid w:val="00A30CA3"/>
    <w:rsid w:val="00A46AD3"/>
    <w:rsid w:val="00A525EC"/>
    <w:rsid w:val="00A544D0"/>
    <w:rsid w:val="00A55FEA"/>
    <w:rsid w:val="00A714CD"/>
    <w:rsid w:val="00A7287A"/>
    <w:rsid w:val="00A7570D"/>
    <w:rsid w:val="00A7588E"/>
    <w:rsid w:val="00A87EEF"/>
    <w:rsid w:val="00A90252"/>
    <w:rsid w:val="00A9234D"/>
    <w:rsid w:val="00A92A6B"/>
    <w:rsid w:val="00AA0A7A"/>
    <w:rsid w:val="00AA2CD1"/>
    <w:rsid w:val="00AA6409"/>
    <w:rsid w:val="00AA6B95"/>
    <w:rsid w:val="00AB39BF"/>
    <w:rsid w:val="00AB7C44"/>
    <w:rsid w:val="00AC5783"/>
    <w:rsid w:val="00AC62B7"/>
    <w:rsid w:val="00AD1AC9"/>
    <w:rsid w:val="00AE1117"/>
    <w:rsid w:val="00AE533E"/>
    <w:rsid w:val="00AE7B97"/>
    <w:rsid w:val="00AF39BD"/>
    <w:rsid w:val="00B01027"/>
    <w:rsid w:val="00B03DDB"/>
    <w:rsid w:val="00B078E2"/>
    <w:rsid w:val="00B1115E"/>
    <w:rsid w:val="00B153B4"/>
    <w:rsid w:val="00B172A2"/>
    <w:rsid w:val="00B233E6"/>
    <w:rsid w:val="00B24771"/>
    <w:rsid w:val="00B33D39"/>
    <w:rsid w:val="00B368FF"/>
    <w:rsid w:val="00B415B8"/>
    <w:rsid w:val="00B42DA2"/>
    <w:rsid w:val="00B46E24"/>
    <w:rsid w:val="00B4762B"/>
    <w:rsid w:val="00B47C47"/>
    <w:rsid w:val="00B5451D"/>
    <w:rsid w:val="00B64EC1"/>
    <w:rsid w:val="00B74066"/>
    <w:rsid w:val="00B776E2"/>
    <w:rsid w:val="00B86954"/>
    <w:rsid w:val="00B958A1"/>
    <w:rsid w:val="00BA7A6E"/>
    <w:rsid w:val="00BB0B28"/>
    <w:rsid w:val="00BC139F"/>
    <w:rsid w:val="00BE3902"/>
    <w:rsid w:val="00BF3428"/>
    <w:rsid w:val="00BF673F"/>
    <w:rsid w:val="00C0015B"/>
    <w:rsid w:val="00C07D47"/>
    <w:rsid w:val="00C10E58"/>
    <w:rsid w:val="00C158BB"/>
    <w:rsid w:val="00C15C45"/>
    <w:rsid w:val="00C2000A"/>
    <w:rsid w:val="00C22867"/>
    <w:rsid w:val="00C23169"/>
    <w:rsid w:val="00C23ABA"/>
    <w:rsid w:val="00C32A3A"/>
    <w:rsid w:val="00C333D4"/>
    <w:rsid w:val="00C36103"/>
    <w:rsid w:val="00C41075"/>
    <w:rsid w:val="00C51F2B"/>
    <w:rsid w:val="00C67D7C"/>
    <w:rsid w:val="00C749FB"/>
    <w:rsid w:val="00C916FD"/>
    <w:rsid w:val="00CA1387"/>
    <w:rsid w:val="00CA7ACE"/>
    <w:rsid w:val="00CB44FC"/>
    <w:rsid w:val="00CC5097"/>
    <w:rsid w:val="00CD48BA"/>
    <w:rsid w:val="00CD4A67"/>
    <w:rsid w:val="00CE4B0B"/>
    <w:rsid w:val="00CF63AC"/>
    <w:rsid w:val="00D006A3"/>
    <w:rsid w:val="00D010D9"/>
    <w:rsid w:val="00D057B1"/>
    <w:rsid w:val="00D179D7"/>
    <w:rsid w:val="00D4204A"/>
    <w:rsid w:val="00D42A2C"/>
    <w:rsid w:val="00D45B1F"/>
    <w:rsid w:val="00D53953"/>
    <w:rsid w:val="00D568C9"/>
    <w:rsid w:val="00D619A4"/>
    <w:rsid w:val="00D67BFF"/>
    <w:rsid w:val="00D73B11"/>
    <w:rsid w:val="00D741EE"/>
    <w:rsid w:val="00D76A15"/>
    <w:rsid w:val="00D80355"/>
    <w:rsid w:val="00D81C5C"/>
    <w:rsid w:val="00D85C85"/>
    <w:rsid w:val="00D8781A"/>
    <w:rsid w:val="00D961CA"/>
    <w:rsid w:val="00DA042F"/>
    <w:rsid w:val="00DB3098"/>
    <w:rsid w:val="00DB74AC"/>
    <w:rsid w:val="00DB7BDE"/>
    <w:rsid w:val="00DD4E98"/>
    <w:rsid w:val="00DD6733"/>
    <w:rsid w:val="00E02026"/>
    <w:rsid w:val="00E04A48"/>
    <w:rsid w:val="00E150DF"/>
    <w:rsid w:val="00E31F7D"/>
    <w:rsid w:val="00E327BB"/>
    <w:rsid w:val="00E41961"/>
    <w:rsid w:val="00E44455"/>
    <w:rsid w:val="00E60D12"/>
    <w:rsid w:val="00E6387E"/>
    <w:rsid w:val="00E6754B"/>
    <w:rsid w:val="00E70E1F"/>
    <w:rsid w:val="00E715A1"/>
    <w:rsid w:val="00E75E7D"/>
    <w:rsid w:val="00E7606D"/>
    <w:rsid w:val="00E76177"/>
    <w:rsid w:val="00E81BBA"/>
    <w:rsid w:val="00E83BA0"/>
    <w:rsid w:val="00E92AEF"/>
    <w:rsid w:val="00E94195"/>
    <w:rsid w:val="00EA26EF"/>
    <w:rsid w:val="00EA51C5"/>
    <w:rsid w:val="00EB5EE4"/>
    <w:rsid w:val="00ED1966"/>
    <w:rsid w:val="00ED3001"/>
    <w:rsid w:val="00EE277F"/>
    <w:rsid w:val="00EE5BD5"/>
    <w:rsid w:val="00EE66A2"/>
    <w:rsid w:val="00EF167E"/>
    <w:rsid w:val="00F00B8C"/>
    <w:rsid w:val="00F14BF1"/>
    <w:rsid w:val="00F2013D"/>
    <w:rsid w:val="00F31C32"/>
    <w:rsid w:val="00F36474"/>
    <w:rsid w:val="00F44FD8"/>
    <w:rsid w:val="00F53423"/>
    <w:rsid w:val="00F54B02"/>
    <w:rsid w:val="00F552E5"/>
    <w:rsid w:val="00F5619F"/>
    <w:rsid w:val="00F60FB4"/>
    <w:rsid w:val="00F66DCB"/>
    <w:rsid w:val="00F75168"/>
    <w:rsid w:val="00F85BC0"/>
    <w:rsid w:val="00F91B6F"/>
    <w:rsid w:val="00F9414D"/>
    <w:rsid w:val="00F96B81"/>
    <w:rsid w:val="00FA053C"/>
    <w:rsid w:val="00FA2FF7"/>
    <w:rsid w:val="00FA4B93"/>
    <w:rsid w:val="00FD4FF7"/>
    <w:rsid w:val="00FE225C"/>
    <w:rsid w:val="00FE28A3"/>
    <w:rsid w:val="00FE47C6"/>
    <w:rsid w:val="00FF27ED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58F"/>
    <w:pPr>
      <w:spacing w:before="120" w:after="120"/>
      <w:ind w:firstLine="720"/>
      <w:jc w:val="both"/>
    </w:pPr>
    <w:rPr>
      <w:sz w:val="24"/>
      <w:lang w:eastAsia="en-US"/>
    </w:rPr>
  </w:style>
  <w:style w:type="paragraph" w:styleId="Nadpis10">
    <w:name w:val="heading 1"/>
    <w:basedOn w:val="Normln"/>
    <w:next w:val="Normln"/>
    <w:link w:val="Nadpis1Char"/>
    <w:uiPriority w:val="9"/>
    <w:qFormat/>
    <w:rsid w:val="00F96B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0">
    <w:name w:val="heading 2"/>
    <w:basedOn w:val="Normln"/>
    <w:next w:val="Normln"/>
    <w:link w:val="Nadpis2Char"/>
    <w:uiPriority w:val="9"/>
    <w:unhideWhenUsed/>
    <w:qFormat/>
    <w:rsid w:val="009C0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7A0743"/>
    <w:rPr>
      <w:sz w:val="12"/>
    </w:rPr>
  </w:style>
  <w:style w:type="paragraph" w:styleId="Zpat">
    <w:name w:val="footer"/>
    <w:basedOn w:val="Normln"/>
    <w:link w:val="ZpatChar"/>
    <w:uiPriority w:val="99"/>
    <w:rsid w:val="007A0743"/>
    <w:pPr>
      <w:tabs>
        <w:tab w:val="center" w:pos="4536"/>
        <w:tab w:val="right" w:pos="9072"/>
      </w:tabs>
      <w:jc w:val="left"/>
    </w:pPr>
    <w:rPr>
      <w:sz w:val="12"/>
    </w:rPr>
  </w:style>
  <w:style w:type="character" w:styleId="slostrnky">
    <w:name w:val="page number"/>
    <w:rsid w:val="007A0743"/>
    <w:rPr>
      <w:sz w:val="20"/>
    </w:rPr>
  </w:style>
  <w:style w:type="paragraph" w:styleId="Zhlav">
    <w:name w:val="header"/>
    <w:basedOn w:val="Normln"/>
    <w:rsid w:val="007A0743"/>
    <w:pPr>
      <w:tabs>
        <w:tab w:val="center" w:pos="4153"/>
        <w:tab w:val="right" w:pos="8306"/>
      </w:tabs>
    </w:pPr>
  </w:style>
  <w:style w:type="paragraph" w:customStyle="1" w:styleId="Nadpis1">
    <w:name w:val="Nadpis1"/>
    <w:basedOn w:val="Normln"/>
    <w:next w:val="Normln"/>
    <w:rsid w:val="0076558F"/>
    <w:pPr>
      <w:numPr>
        <w:numId w:val="9"/>
      </w:numPr>
    </w:pPr>
    <w:rPr>
      <w:b/>
      <w:sz w:val="32"/>
    </w:rPr>
  </w:style>
  <w:style w:type="paragraph" w:customStyle="1" w:styleId="Nadpis2">
    <w:name w:val="Nadpis2"/>
    <w:basedOn w:val="Normln"/>
    <w:next w:val="Normln"/>
    <w:rsid w:val="0076558F"/>
    <w:pPr>
      <w:numPr>
        <w:numId w:val="8"/>
      </w:numPr>
    </w:pPr>
    <w:rPr>
      <w:b/>
    </w:rPr>
  </w:style>
  <w:style w:type="paragraph" w:customStyle="1" w:styleId="StyleNadpis1Left127cmFirstline0cm">
    <w:name w:val="Style Nadpis1 + Left:  127 cm First line:  0 cm"/>
    <w:basedOn w:val="Nadpis1"/>
    <w:rsid w:val="0076558F"/>
    <w:pPr>
      <w:numPr>
        <w:numId w:val="0"/>
      </w:numPr>
    </w:pPr>
    <w:rPr>
      <w:bCs/>
      <w:sz w:val="24"/>
    </w:rPr>
  </w:style>
  <w:style w:type="character" w:customStyle="1" w:styleId="Nadpis1Char">
    <w:name w:val="Nadpis 1 Char"/>
    <w:link w:val="Nadpis10"/>
    <w:uiPriority w:val="9"/>
    <w:rsid w:val="00F96B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0"/>
    <w:uiPriority w:val="9"/>
    <w:rsid w:val="009C08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xt">
    <w:name w:val="Text"/>
    <w:basedOn w:val="Normln"/>
    <w:rsid w:val="009C08A1"/>
    <w:pPr>
      <w:spacing w:before="0" w:after="240"/>
      <w:ind w:firstLine="1440"/>
      <w:jc w:val="left"/>
    </w:pPr>
    <w:rPr>
      <w:lang w:val="en-US" w:eastAsia="cs-CZ"/>
    </w:rPr>
  </w:style>
  <w:style w:type="character" w:customStyle="1" w:styleId="platne">
    <w:name w:val="platne"/>
    <w:basedOn w:val="Standardnpsmoodstavce"/>
    <w:rsid w:val="001A044A"/>
  </w:style>
  <w:style w:type="paragraph" w:styleId="Textbubliny">
    <w:name w:val="Balloon Text"/>
    <w:basedOn w:val="Normln"/>
    <w:link w:val="TextbublinyChar"/>
    <w:uiPriority w:val="99"/>
    <w:semiHidden/>
    <w:unhideWhenUsed/>
    <w:rsid w:val="00213FF5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3FF5"/>
    <w:rPr>
      <w:rFonts w:ascii="Arial" w:hAnsi="Arial" w:cs="Arial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9439E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Body">
    <w:name w:val="Body"/>
    <w:basedOn w:val="Normln"/>
    <w:rsid w:val="00A46AD3"/>
    <w:pPr>
      <w:spacing w:before="0" w:after="140" w:line="290" w:lineRule="auto"/>
      <w:ind w:firstLine="0"/>
    </w:pPr>
    <w:rPr>
      <w:rFonts w:ascii="Arial" w:hAnsi="Arial"/>
      <w:kern w:val="20"/>
      <w:sz w:val="20"/>
      <w:lang w:val="en-GB"/>
    </w:rPr>
  </w:style>
  <w:style w:type="paragraph" w:customStyle="1" w:styleId="Parties">
    <w:name w:val="Parties"/>
    <w:basedOn w:val="Normln"/>
    <w:rsid w:val="00D45B1F"/>
    <w:pPr>
      <w:numPr>
        <w:numId w:val="23"/>
      </w:numPr>
      <w:spacing w:before="0" w:after="140" w:line="290" w:lineRule="auto"/>
    </w:pPr>
    <w:rPr>
      <w:rFonts w:ascii="Arial" w:hAnsi="Arial"/>
      <w:kern w:val="20"/>
      <w:sz w:val="20"/>
      <w:lang w:val="en-GB"/>
    </w:rPr>
  </w:style>
  <w:style w:type="paragraph" w:customStyle="1" w:styleId="Level1">
    <w:name w:val="Level 1"/>
    <w:basedOn w:val="Normln"/>
    <w:next w:val="Normln"/>
    <w:rsid w:val="006E4B18"/>
    <w:pPr>
      <w:keepNext/>
      <w:numPr>
        <w:numId w:val="24"/>
      </w:numPr>
      <w:spacing w:before="140" w:after="140" w:line="290" w:lineRule="auto"/>
      <w:outlineLvl w:val="0"/>
    </w:pPr>
    <w:rPr>
      <w:rFonts w:ascii="Arial" w:hAnsi="Arial"/>
      <w:b/>
      <w:kern w:val="20"/>
      <w:sz w:val="22"/>
      <w:lang w:val="en-GB"/>
    </w:rPr>
  </w:style>
  <w:style w:type="paragraph" w:customStyle="1" w:styleId="Level2">
    <w:name w:val="Level 2"/>
    <w:basedOn w:val="Normln"/>
    <w:rsid w:val="006E4B18"/>
    <w:pPr>
      <w:numPr>
        <w:ilvl w:val="1"/>
        <w:numId w:val="24"/>
      </w:numPr>
      <w:spacing w:before="0" w:after="140" w:line="290" w:lineRule="auto"/>
      <w:outlineLvl w:val="1"/>
    </w:pPr>
    <w:rPr>
      <w:rFonts w:ascii="Arial" w:hAnsi="Arial"/>
      <w:kern w:val="20"/>
      <w:sz w:val="20"/>
      <w:lang w:val="en-GB"/>
    </w:rPr>
  </w:style>
  <w:style w:type="paragraph" w:customStyle="1" w:styleId="Level3">
    <w:name w:val="Level 3"/>
    <w:basedOn w:val="Normln"/>
    <w:rsid w:val="006E4B18"/>
    <w:pPr>
      <w:numPr>
        <w:ilvl w:val="2"/>
        <w:numId w:val="24"/>
      </w:numPr>
      <w:spacing w:before="0" w:after="140" w:line="290" w:lineRule="auto"/>
      <w:outlineLvl w:val="2"/>
    </w:pPr>
    <w:rPr>
      <w:rFonts w:ascii="Arial" w:hAnsi="Arial"/>
      <w:kern w:val="20"/>
      <w:sz w:val="20"/>
      <w:lang w:val="en-GB"/>
    </w:rPr>
  </w:style>
  <w:style w:type="paragraph" w:customStyle="1" w:styleId="Level4">
    <w:name w:val="Level 4"/>
    <w:basedOn w:val="Normln"/>
    <w:rsid w:val="006E4B18"/>
    <w:pPr>
      <w:numPr>
        <w:ilvl w:val="3"/>
        <w:numId w:val="24"/>
      </w:numPr>
      <w:spacing w:before="0" w:after="140" w:line="290" w:lineRule="auto"/>
      <w:outlineLvl w:val="3"/>
    </w:pPr>
    <w:rPr>
      <w:rFonts w:ascii="Arial" w:hAnsi="Arial"/>
      <w:kern w:val="20"/>
      <w:sz w:val="20"/>
      <w:lang w:val="en-GB"/>
    </w:rPr>
  </w:style>
  <w:style w:type="paragraph" w:customStyle="1" w:styleId="Level5">
    <w:name w:val="Level 5"/>
    <w:basedOn w:val="Normln"/>
    <w:rsid w:val="006E4B18"/>
    <w:pPr>
      <w:numPr>
        <w:ilvl w:val="4"/>
        <w:numId w:val="24"/>
      </w:numPr>
      <w:spacing w:before="0" w:after="140" w:line="290" w:lineRule="auto"/>
      <w:outlineLvl w:val="4"/>
    </w:pPr>
    <w:rPr>
      <w:rFonts w:ascii="Arial" w:hAnsi="Arial"/>
      <w:kern w:val="20"/>
      <w:sz w:val="20"/>
      <w:lang w:val="en-GB"/>
    </w:rPr>
  </w:style>
  <w:style w:type="paragraph" w:customStyle="1" w:styleId="Level6">
    <w:name w:val="Level 6"/>
    <w:basedOn w:val="Normln"/>
    <w:rsid w:val="006E4B18"/>
    <w:pPr>
      <w:numPr>
        <w:ilvl w:val="5"/>
        <w:numId w:val="24"/>
      </w:numPr>
      <w:spacing w:before="0" w:after="140" w:line="290" w:lineRule="auto"/>
      <w:outlineLvl w:val="5"/>
    </w:pPr>
    <w:rPr>
      <w:rFonts w:ascii="Arial" w:hAnsi="Arial"/>
      <w:kern w:val="20"/>
      <w:sz w:val="20"/>
      <w:lang w:val="en-GB"/>
    </w:rPr>
  </w:style>
  <w:style w:type="character" w:customStyle="1" w:styleId="platne1">
    <w:name w:val="platne1"/>
    <w:rsid w:val="00531D9C"/>
  </w:style>
  <w:style w:type="character" w:customStyle="1" w:styleId="ZpatChar">
    <w:name w:val="Zápatí Char"/>
    <w:link w:val="Zpat"/>
    <w:uiPriority w:val="99"/>
    <w:rsid w:val="002B1DD1"/>
    <w:rPr>
      <w:sz w:val="12"/>
      <w:lang w:eastAsia="en-US"/>
    </w:rPr>
  </w:style>
  <w:style w:type="character" w:customStyle="1" w:styleId="ra">
    <w:name w:val="ra"/>
    <w:basedOn w:val="Standardnpsmoodstavce"/>
    <w:rsid w:val="003D3B79"/>
  </w:style>
  <w:style w:type="paragraph" w:styleId="Textkomente">
    <w:name w:val="annotation text"/>
    <w:basedOn w:val="Normln"/>
    <w:link w:val="TextkomenteChar"/>
    <w:uiPriority w:val="99"/>
    <w:semiHidden/>
    <w:unhideWhenUsed/>
    <w:rsid w:val="0004081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81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58F"/>
    <w:pPr>
      <w:spacing w:before="120" w:after="120"/>
      <w:ind w:firstLine="720"/>
      <w:jc w:val="both"/>
    </w:pPr>
    <w:rPr>
      <w:sz w:val="24"/>
      <w:lang w:eastAsia="en-US"/>
    </w:rPr>
  </w:style>
  <w:style w:type="paragraph" w:styleId="Nadpis10">
    <w:name w:val="heading 1"/>
    <w:basedOn w:val="Normln"/>
    <w:next w:val="Normln"/>
    <w:link w:val="Nadpis1Char"/>
    <w:uiPriority w:val="9"/>
    <w:qFormat/>
    <w:rsid w:val="00F96B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dpis20">
    <w:name w:val="heading 2"/>
    <w:basedOn w:val="Normln"/>
    <w:next w:val="Normln"/>
    <w:link w:val="Nadpis2Char"/>
    <w:uiPriority w:val="9"/>
    <w:unhideWhenUsed/>
    <w:qFormat/>
    <w:rsid w:val="009C0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7A0743"/>
    <w:rPr>
      <w:sz w:val="12"/>
    </w:rPr>
  </w:style>
  <w:style w:type="paragraph" w:styleId="Zpat">
    <w:name w:val="footer"/>
    <w:basedOn w:val="Normln"/>
    <w:link w:val="ZpatChar"/>
    <w:uiPriority w:val="99"/>
    <w:rsid w:val="007A0743"/>
    <w:pPr>
      <w:tabs>
        <w:tab w:val="center" w:pos="4536"/>
        <w:tab w:val="right" w:pos="9072"/>
      </w:tabs>
      <w:jc w:val="left"/>
    </w:pPr>
    <w:rPr>
      <w:sz w:val="12"/>
    </w:rPr>
  </w:style>
  <w:style w:type="character" w:styleId="slostrnky">
    <w:name w:val="page number"/>
    <w:rsid w:val="007A0743"/>
    <w:rPr>
      <w:sz w:val="20"/>
    </w:rPr>
  </w:style>
  <w:style w:type="paragraph" w:styleId="Zhlav">
    <w:name w:val="header"/>
    <w:basedOn w:val="Normln"/>
    <w:rsid w:val="007A0743"/>
    <w:pPr>
      <w:tabs>
        <w:tab w:val="center" w:pos="4153"/>
        <w:tab w:val="right" w:pos="8306"/>
      </w:tabs>
    </w:pPr>
  </w:style>
  <w:style w:type="paragraph" w:customStyle="1" w:styleId="Nadpis1">
    <w:name w:val="Nadpis1"/>
    <w:basedOn w:val="Normln"/>
    <w:next w:val="Normln"/>
    <w:rsid w:val="0076558F"/>
    <w:pPr>
      <w:numPr>
        <w:numId w:val="9"/>
      </w:numPr>
    </w:pPr>
    <w:rPr>
      <w:b/>
      <w:sz w:val="32"/>
    </w:rPr>
  </w:style>
  <w:style w:type="paragraph" w:customStyle="1" w:styleId="Nadpis2">
    <w:name w:val="Nadpis2"/>
    <w:basedOn w:val="Normln"/>
    <w:next w:val="Normln"/>
    <w:rsid w:val="0076558F"/>
    <w:pPr>
      <w:numPr>
        <w:numId w:val="8"/>
      </w:numPr>
    </w:pPr>
    <w:rPr>
      <w:b/>
    </w:rPr>
  </w:style>
  <w:style w:type="paragraph" w:customStyle="1" w:styleId="StyleNadpis1Left127cmFirstline0cm">
    <w:name w:val="Style Nadpis1 + Left:  127 cm First line:  0 cm"/>
    <w:basedOn w:val="Nadpis1"/>
    <w:rsid w:val="0076558F"/>
    <w:pPr>
      <w:numPr>
        <w:numId w:val="0"/>
      </w:numPr>
    </w:pPr>
    <w:rPr>
      <w:bCs/>
      <w:sz w:val="24"/>
    </w:rPr>
  </w:style>
  <w:style w:type="character" w:customStyle="1" w:styleId="Nadpis1Char">
    <w:name w:val="Nadpis 1 Char"/>
    <w:link w:val="Nadpis10"/>
    <w:uiPriority w:val="9"/>
    <w:rsid w:val="00F96B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0"/>
    <w:uiPriority w:val="9"/>
    <w:rsid w:val="009C08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Text">
    <w:name w:val="Text"/>
    <w:basedOn w:val="Normln"/>
    <w:rsid w:val="009C08A1"/>
    <w:pPr>
      <w:spacing w:before="0" w:after="240"/>
      <w:ind w:firstLine="1440"/>
      <w:jc w:val="left"/>
    </w:pPr>
    <w:rPr>
      <w:lang w:val="en-US" w:eastAsia="cs-CZ"/>
    </w:rPr>
  </w:style>
  <w:style w:type="character" w:customStyle="1" w:styleId="platne">
    <w:name w:val="platne"/>
    <w:basedOn w:val="Standardnpsmoodstavce"/>
    <w:rsid w:val="001A044A"/>
  </w:style>
  <w:style w:type="paragraph" w:styleId="Textbubliny">
    <w:name w:val="Balloon Text"/>
    <w:basedOn w:val="Normln"/>
    <w:link w:val="TextbublinyChar"/>
    <w:uiPriority w:val="99"/>
    <w:semiHidden/>
    <w:unhideWhenUsed/>
    <w:rsid w:val="00213FF5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13FF5"/>
    <w:rPr>
      <w:rFonts w:ascii="Arial" w:hAnsi="Arial" w:cs="Arial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79439E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Body">
    <w:name w:val="Body"/>
    <w:basedOn w:val="Normln"/>
    <w:rsid w:val="00A46AD3"/>
    <w:pPr>
      <w:spacing w:before="0" w:after="140" w:line="290" w:lineRule="auto"/>
      <w:ind w:firstLine="0"/>
    </w:pPr>
    <w:rPr>
      <w:rFonts w:ascii="Arial" w:hAnsi="Arial"/>
      <w:kern w:val="20"/>
      <w:sz w:val="20"/>
      <w:lang w:val="en-GB"/>
    </w:rPr>
  </w:style>
  <w:style w:type="paragraph" w:customStyle="1" w:styleId="Parties">
    <w:name w:val="Parties"/>
    <w:basedOn w:val="Normln"/>
    <w:rsid w:val="00D45B1F"/>
    <w:pPr>
      <w:numPr>
        <w:numId w:val="23"/>
      </w:numPr>
      <w:spacing w:before="0" w:after="140" w:line="290" w:lineRule="auto"/>
    </w:pPr>
    <w:rPr>
      <w:rFonts w:ascii="Arial" w:hAnsi="Arial"/>
      <w:kern w:val="20"/>
      <w:sz w:val="20"/>
      <w:lang w:val="en-GB"/>
    </w:rPr>
  </w:style>
  <w:style w:type="paragraph" w:customStyle="1" w:styleId="Level1">
    <w:name w:val="Level 1"/>
    <w:basedOn w:val="Normln"/>
    <w:next w:val="Normln"/>
    <w:rsid w:val="006E4B18"/>
    <w:pPr>
      <w:keepNext/>
      <w:numPr>
        <w:numId w:val="24"/>
      </w:numPr>
      <w:spacing w:before="140" w:after="140" w:line="290" w:lineRule="auto"/>
      <w:outlineLvl w:val="0"/>
    </w:pPr>
    <w:rPr>
      <w:rFonts w:ascii="Arial" w:hAnsi="Arial"/>
      <w:b/>
      <w:kern w:val="20"/>
      <w:sz w:val="22"/>
      <w:lang w:val="en-GB"/>
    </w:rPr>
  </w:style>
  <w:style w:type="paragraph" w:customStyle="1" w:styleId="Level2">
    <w:name w:val="Level 2"/>
    <w:basedOn w:val="Normln"/>
    <w:rsid w:val="006E4B18"/>
    <w:pPr>
      <w:numPr>
        <w:ilvl w:val="1"/>
        <w:numId w:val="24"/>
      </w:numPr>
      <w:spacing w:before="0" w:after="140" w:line="290" w:lineRule="auto"/>
      <w:outlineLvl w:val="1"/>
    </w:pPr>
    <w:rPr>
      <w:rFonts w:ascii="Arial" w:hAnsi="Arial"/>
      <w:kern w:val="20"/>
      <w:sz w:val="20"/>
      <w:lang w:val="en-GB"/>
    </w:rPr>
  </w:style>
  <w:style w:type="paragraph" w:customStyle="1" w:styleId="Level3">
    <w:name w:val="Level 3"/>
    <w:basedOn w:val="Normln"/>
    <w:rsid w:val="006E4B18"/>
    <w:pPr>
      <w:numPr>
        <w:ilvl w:val="2"/>
        <w:numId w:val="24"/>
      </w:numPr>
      <w:spacing w:before="0" w:after="140" w:line="290" w:lineRule="auto"/>
      <w:outlineLvl w:val="2"/>
    </w:pPr>
    <w:rPr>
      <w:rFonts w:ascii="Arial" w:hAnsi="Arial"/>
      <w:kern w:val="20"/>
      <w:sz w:val="20"/>
      <w:lang w:val="en-GB"/>
    </w:rPr>
  </w:style>
  <w:style w:type="paragraph" w:customStyle="1" w:styleId="Level4">
    <w:name w:val="Level 4"/>
    <w:basedOn w:val="Normln"/>
    <w:rsid w:val="006E4B18"/>
    <w:pPr>
      <w:numPr>
        <w:ilvl w:val="3"/>
        <w:numId w:val="24"/>
      </w:numPr>
      <w:spacing w:before="0" w:after="140" w:line="290" w:lineRule="auto"/>
      <w:outlineLvl w:val="3"/>
    </w:pPr>
    <w:rPr>
      <w:rFonts w:ascii="Arial" w:hAnsi="Arial"/>
      <w:kern w:val="20"/>
      <w:sz w:val="20"/>
      <w:lang w:val="en-GB"/>
    </w:rPr>
  </w:style>
  <w:style w:type="paragraph" w:customStyle="1" w:styleId="Level5">
    <w:name w:val="Level 5"/>
    <w:basedOn w:val="Normln"/>
    <w:rsid w:val="006E4B18"/>
    <w:pPr>
      <w:numPr>
        <w:ilvl w:val="4"/>
        <w:numId w:val="24"/>
      </w:numPr>
      <w:spacing w:before="0" w:after="140" w:line="290" w:lineRule="auto"/>
      <w:outlineLvl w:val="4"/>
    </w:pPr>
    <w:rPr>
      <w:rFonts w:ascii="Arial" w:hAnsi="Arial"/>
      <w:kern w:val="20"/>
      <w:sz w:val="20"/>
      <w:lang w:val="en-GB"/>
    </w:rPr>
  </w:style>
  <w:style w:type="paragraph" w:customStyle="1" w:styleId="Level6">
    <w:name w:val="Level 6"/>
    <w:basedOn w:val="Normln"/>
    <w:rsid w:val="006E4B18"/>
    <w:pPr>
      <w:numPr>
        <w:ilvl w:val="5"/>
        <w:numId w:val="24"/>
      </w:numPr>
      <w:spacing w:before="0" w:after="140" w:line="290" w:lineRule="auto"/>
      <w:outlineLvl w:val="5"/>
    </w:pPr>
    <w:rPr>
      <w:rFonts w:ascii="Arial" w:hAnsi="Arial"/>
      <w:kern w:val="20"/>
      <w:sz w:val="20"/>
      <w:lang w:val="en-GB"/>
    </w:rPr>
  </w:style>
  <w:style w:type="character" w:customStyle="1" w:styleId="platne1">
    <w:name w:val="platne1"/>
    <w:rsid w:val="00531D9C"/>
  </w:style>
  <w:style w:type="character" w:customStyle="1" w:styleId="ZpatChar">
    <w:name w:val="Zápatí Char"/>
    <w:link w:val="Zpat"/>
    <w:uiPriority w:val="99"/>
    <w:rsid w:val="002B1DD1"/>
    <w:rPr>
      <w:sz w:val="12"/>
      <w:lang w:eastAsia="en-US"/>
    </w:rPr>
  </w:style>
  <w:style w:type="character" w:customStyle="1" w:styleId="ra">
    <w:name w:val="ra"/>
    <w:basedOn w:val="Standardnpsmoodstavce"/>
    <w:rsid w:val="003D3B79"/>
  </w:style>
  <w:style w:type="paragraph" w:styleId="Textkomente">
    <w:name w:val="annotation text"/>
    <w:basedOn w:val="Normln"/>
    <w:link w:val="TextkomenteChar"/>
    <w:uiPriority w:val="99"/>
    <w:semiHidden/>
    <w:unhideWhenUsed/>
    <w:rsid w:val="0004081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8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F7C3-446B-409E-A1DD-6219E0D1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591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prk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Zavis.Hlavac@bdo.cz</dc:creator>
  <cp:lastModifiedBy>Josef Bohuňovský</cp:lastModifiedBy>
  <cp:revision>8</cp:revision>
  <cp:lastPrinted>2017-06-28T12:46:00Z</cp:lastPrinted>
  <dcterms:created xsi:type="dcterms:W3CDTF">2017-06-20T09:52:00Z</dcterms:created>
  <dcterms:modified xsi:type="dcterms:W3CDTF">2017-07-04T12:45:00Z</dcterms:modified>
</cp:coreProperties>
</file>