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9E07B" w14:textId="53C4C260" w:rsidR="00713001" w:rsidRPr="009E4264" w:rsidRDefault="00713001" w:rsidP="009E4264">
      <w:pPr>
        <w:ind w:left="4536" w:hanging="283"/>
        <w:jc w:val="right"/>
        <w:rPr>
          <w:rFonts w:ascii="Arial" w:hAnsi="Arial" w:cs="Arial"/>
          <w:bCs/>
          <w:sz w:val="24"/>
          <w:szCs w:val="18"/>
        </w:rPr>
      </w:pPr>
      <w:r w:rsidRPr="009E4264">
        <w:rPr>
          <w:rFonts w:ascii="Arial" w:hAnsi="Arial" w:cs="Arial"/>
          <w:bCs/>
          <w:sz w:val="24"/>
          <w:szCs w:val="18"/>
        </w:rPr>
        <w:t>Č. sml.:</w:t>
      </w:r>
      <w:r w:rsidR="006C02F5">
        <w:rPr>
          <w:rFonts w:ascii="Arial" w:hAnsi="Arial" w:cs="Arial"/>
          <w:bCs/>
          <w:sz w:val="24"/>
          <w:szCs w:val="18"/>
        </w:rPr>
        <w:t xml:space="preserve"> </w:t>
      </w:r>
      <w:r w:rsidR="0042316B" w:rsidRPr="009E4264">
        <w:rPr>
          <w:rFonts w:ascii="Arial" w:hAnsi="Arial" w:cs="Arial"/>
          <w:bCs/>
          <w:sz w:val="24"/>
          <w:szCs w:val="18"/>
        </w:rPr>
        <w:t>2</w:t>
      </w:r>
      <w:r w:rsidR="00605C1A">
        <w:rPr>
          <w:rFonts w:ascii="Arial" w:hAnsi="Arial" w:cs="Arial"/>
          <w:bCs/>
          <w:sz w:val="24"/>
          <w:szCs w:val="18"/>
        </w:rPr>
        <w:t>4</w:t>
      </w:r>
      <w:r w:rsidRPr="009E4264">
        <w:rPr>
          <w:rFonts w:ascii="Arial" w:hAnsi="Arial" w:cs="Arial"/>
          <w:bCs/>
          <w:sz w:val="24"/>
          <w:szCs w:val="18"/>
        </w:rPr>
        <w:t>-01-</w:t>
      </w:r>
      <w:r w:rsidR="00A86C26">
        <w:rPr>
          <w:rFonts w:ascii="Arial" w:hAnsi="Arial" w:cs="Arial"/>
          <w:bCs/>
          <w:sz w:val="24"/>
          <w:szCs w:val="18"/>
        </w:rPr>
        <w:t>1</w:t>
      </w:r>
      <w:r w:rsidR="00605C1A">
        <w:rPr>
          <w:rFonts w:ascii="Arial" w:hAnsi="Arial" w:cs="Arial"/>
          <w:bCs/>
          <w:sz w:val="24"/>
          <w:szCs w:val="18"/>
        </w:rPr>
        <w:t>0</w:t>
      </w:r>
    </w:p>
    <w:p w14:paraId="560F2003" w14:textId="77777777" w:rsidR="003A5F6B" w:rsidRPr="00B923C2" w:rsidRDefault="003A5F6B" w:rsidP="003A5F6B">
      <w:pPr>
        <w:jc w:val="center"/>
        <w:rPr>
          <w:rFonts w:ascii="Arial" w:hAnsi="Arial" w:cs="Arial"/>
          <w:bCs/>
          <w:sz w:val="28"/>
        </w:rPr>
      </w:pPr>
    </w:p>
    <w:p w14:paraId="1D4BF613" w14:textId="77777777" w:rsidR="003A5F6B" w:rsidRPr="00D5084C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D5084C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062BE85C" w14:textId="77777777" w:rsidR="003A5F6B" w:rsidRPr="00D5084C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5D7DC067" w14:textId="77777777" w:rsidR="003A5F6B" w:rsidRPr="00D5084C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uzavřená podle ustanovení § </w:t>
      </w:r>
      <w:r w:rsidR="00FE4751">
        <w:rPr>
          <w:rFonts w:ascii="Arial" w:hAnsi="Arial" w:cs="Arial"/>
          <w:sz w:val="24"/>
        </w:rPr>
        <w:t>2586</w:t>
      </w:r>
      <w:r w:rsidRPr="00D5084C">
        <w:rPr>
          <w:rFonts w:ascii="Arial" w:hAnsi="Arial" w:cs="Arial"/>
          <w:sz w:val="24"/>
        </w:rPr>
        <w:t xml:space="preserve"> a násl</w:t>
      </w:r>
      <w:r w:rsidR="00FE4751">
        <w:rPr>
          <w:rFonts w:ascii="Arial" w:hAnsi="Arial" w:cs="Arial"/>
          <w:sz w:val="24"/>
        </w:rPr>
        <w:t xml:space="preserve">. zákona č. 89/2012 Sb., občanský zákoník, </w:t>
      </w:r>
      <w:r w:rsidR="00D03823">
        <w:rPr>
          <w:rFonts w:ascii="Arial" w:hAnsi="Arial" w:cs="Arial"/>
          <w:sz w:val="24"/>
        </w:rPr>
        <w:br/>
      </w:r>
      <w:r w:rsidR="00FE4751">
        <w:rPr>
          <w:rFonts w:ascii="Arial" w:hAnsi="Arial" w:cs="Arial"/>
          <w:sz w:val="24"/>
        </w:rPr>
        <w:t>ve znění pozdějších předpisů</w:t>
      </w:r>
    </w:p>
    <w:p w14:paraId="250B2206" w14:textId="77777777" w:rsidR="0042316B" w:rsidRPr="00D5084C" w:rsidRDefault="0042316B" w:rsidP="003A5F6B">
      <w:pPr>
        <w:rPr>
          <w:rFonts w:ascii="Arial" w:hAnsi="Arial" w:cs="Arial"/>
          <w:sz w:val="24"/>
        </w:rPr>
      </w:pPr>
    </w:p>
    <w:p w14:paraId="3724F7ED" w14:textId="77777777" w:rsidR="00713001" w:rsidRPr="00947F06" w:rsidRDefault="00713001" w:rsidP="00713001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14:paraId="20481E55" w14:textId="77777777" w:rsidR="00713001" w:rsidRPr="00947F06" w:rsidRDefault="00713001" w:rsidP="00713001">
      <w:pPr>
        <w:rPr>
          <w:rFonts w:ascii="Arial" w:hAnsi="Arial" w:cs="Arial"/>
          <w:sz w:val="24"/>
        </w:rPr>
      </w:pPr>
    </w:p>
    <w:p w14:paraId="09C0778D" w14:textId="77777777" w:rsidR="00713001" w:rsidRPr="00947F06" w:rsidRDefault="00713001" w:rsidP="00713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14:paraId="37B71971" w14:textId="77777777"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14:paraId="0657C6E4" w14:textId="77777777" w:rsidR="00713001" w:rsidRPr="00947F06" w:rsidRDefault="00713001" w:rsidP="00713001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14:paraId="7075CD33" w14:textId="77777777"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14:paraId="724E1C74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14:paraId="39A682F4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947F06">
        <w:rPr>
          <w:rFonts w:ascii="Arial" w:hAnsi="Arial" w:cs="Arial"/>
        </w:rPr>
        <w:t>Č.ú.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</w:p>
    <w:p w14:paraId="43FAAB60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E3F69">
        <w:rPr>
          <w:rFonts w:ascii="Arial" w:hAnsi="Arial" w:cs="Arial"/>
          <w:szCs w:val="24"/>
        </w:rPr>
        <w:t>arch. Boris Medek</w:t>
      </w:r>
      <w:r w:rsidRPr="00947F06">
        <w:rPr>
          <w:rFonts w:ascii="Arial" w:hAnsi="Arial" w:cs="Arial"/>
          <w:szCs w:val="24"/>
        </w:rPr>
        <w:t xml:space="preserve"> </w:t>
      </w:r>
    </w:p>
    <w:p w14:paraId="028D4876" w14:textId="77777777" w:rsidR="00713001" w:rsidRPr="00947F06" w:rsidRDefault="00713001" w:rsidP="00713001">
      <w:pPr>
        <w:rPr>
          <w:rFonts w:ascii="Arial" w:hAnsi="Arial" w:cs="Arial"/>
          <w:b/>
          <w:sz w:val="24"/>
        </w:rPr>
      </w:pPr>
    </w:p>
    <w:p w14:paraId="01218E65" w14:textId="77777777" w:rsidR="00713001" w:rsidRPr="00947F06" w:rsidRDefault="00713001" w:rsidP="00713001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14:paraId="7F605CA8" w14:textId="77777777" w:rsidR="00713001" w:rsidRPr="00947F06" w:rsidRDefault="00713001" w:rsidP="00713001">
      <w:pPr>
        <w:rPr>
          <w:rFonts w:ascii="Arial" w:hAnsi="Arial" w:cs="Arial"/>
          <w:b/>
          <w:bCs/>
          <w:sz w:val="24"/>
        </w:rPr>
      </w:pPr>
    </w:p>
    <w:p w14:paraId="2ECF9110" w14:textId="4965B137" w:rsidR="000321D1" w:rsidRPr="00947F06" w:rsidRDefault="00713001" w:rsidP="000321D1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605C1A">
        <w:rPr>
          <w:rFonts w:ascii="Arial" w:hAnsi="Arial" w:cs="Arial"/>
          <w:b/>
          <w:bCs/>
          <w:sz w:val="24"/>
        </w:rPr>
        <w:t>Pavel Humpolíček</w:t>
      </w:r>
    </w:p>
    <w:p w14:paraId="6BFCD92B" w14:textId="79015F38" w:rsidR="00FF21C7" w:rsidRDefault="00605C1A" w:rsidP="000321D1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místem podnikání</w:t>
      </w:r>
      <w:r w:rsidR="000321D1" w:rsidRPr="00947F06">
        <w:rPr>
          <w:rFonts w:ascii="Arial" w:hAnsi="Arial" w:cs="Arial"/>
          <w:bCs/>
        </w:rPr>
        <w:t>:</w:t>
      </w:r>
      <w:r w:rsidR="00FF21C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Saidova 338/2, 620 00 Brno</w:t>
      </w:r>
    </w:p>
    <w:p w14:paraId="5E2435F7" w14:textId="1418CF7A" w:rsidR="000321D1" w:rsidRPr="000028EB" w:rsidRDefault="000321D1" w:rsidP="000321D1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05C1A">
        <w:rPr>
          <w:rFonts w:ascii="Arial" w:hAnsi="Arial" w:cs="Arial"/>
          <w:bCs/>
        </w:rPr>
        <w:t>670 53 220</w:t>
      </w:r>
      <w:r w:rsidRPr="000028EB">
        <w:rPr>
          <w:rFonts w:ascii="Arial" w:hAnsi="Arial" w:cs="Arial"/>
          <w:bCs/>
        </w:rPr>
        <w:t xml:space="preserve"> </w:t>
      </w:r>
    </w:p>
    <w:p w14:paraId="76A79E52" w14:textId="4C809807" w:rsidR="002E19B6" w:rsidRPr="00EC05F6" w:rsidRDefault="00010C92" w:rsidP="00EC05F6">
      <w:pPr>
        <w:rPr>
          <w:rFonts w:ascii="Arial" w:hAnsi="Arial" w:cs="Arial"/>
          <w:color w:val="FF0000"/>
        </w:rPr>
      </w:pPr>
      <w:r w:rsidRPr="00D03823">
        <w:rPr>
          <w:rFonts w:ascii="Arial" w:hAnsi="Arial" w:cs="Arial"/>
          <w:bCs/>
          <w:color w:val="FF0000"/>
        </w:rPr>
        <w:tab/>
      </w:r>
    </w:p>
    <w:p w14:paraId="00BE4656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II. Předmět smlouvy</w:t>
      </w:r>
    </w:p>
    <w:p w14:paraId="1E9CFEF3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07ED827B" w14:textId="1B37F48A" w:rsidR="004E66EF" w:rsidRDefault="004E66EF" w:rsidP="00505CBF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se zavazuje provést pro objednatele dílo </w:t>
      </w:r>
      <w:r w:rsidR="000E63A9" w:rsidRPr="000B49C8">
        <w:rPr>
          <w:rFonts w:ascii="Arial" w:hAnsi="Arial" w:cs="Arial"/>
          <w:sz w:val="24"/>
          <w:szCs w:val="24"/>
        </w:rPr>
        <w:t xml:space="preserve">v rámci </w:t>
      </w:r>
      <w:r w:rsidR="004F2AF4">
        <w:rPr>
          <w:rFonts w:ascii="Arial" w:hAnsi="Arial" w:cs="Arial"/>
          <w:sz w:val="24"/>
          <w:szCs w:val="24"/>
        </w:rPr>
        <w:t>veřejn</w:t>
      </w:r>
      <w:r w:rsidR="006D0E27">
        <w:rPr>
          <w:rFonts w:ascii="Arial" w:hAnsi="Arial" w:cs="Arial"/>
          <w:sz w:val="24"/>
          <w:szCs w:val="24"/>
        </w:rPr>
        <w:t>é</w:t>
      </w:r>
      <w:r w:rsidR="004F2AF4">
        <w:rPr>
          <w:rFonts w:ascii="Arial" w:hAnsi="Arial" w:cs="Arial"/>
          <w:sz w:val="24"/>
          <w:szCs w:val="24"/>
        </w:rPr>
        <w:t xml:space="preserve"> zakázk</w:t>
      </w:r>
      <w:r w:rsidR="006D0E27">
        <w:rPr>
          <w:rFonts w:ascii="Arial" w:hAnsi="Arial" w:cs="Arial"/>
          <w:sz w:val="24"/>
          <w:szCs w:val="24"/>
        </w:rPr>
        <w:t>y</w:t>
      </w:r>
      <w:r w:rsidR="004F2AF4" w:rsidRPr="00D5084C">
        <w:rPr>
          <w:rFonts w:ascii="Arial" w:hAnsi="Arial" w:cs="Arial"/>
          <w:sz w:val="24"/>
          <w:szCs w:val="24"/>
        </w:rPr>
        <w:t xml:space="preserve"> </w:t>
      </w:r>
      <w:r w:rsidR="006D0E27" w:rsidRPr="00D5084C">
        <w:rPr>
          <w:rFonts w:ascii="Arial" w:hAnsi="Arial" w:cs="Arial"/>
          <w:b/>
          <w:sz w:val="24"/>
          <w:szCs w:val="24"/>
        </w:rPr>
        <w:t>„</w:t>
      </w:r>
      <w:r w:rsidR="00605C1A">
        <w:rPr>
          <w:rFonts w:ascii="Arial" w:hAnsi="Arial" w:cs="Arial"/>
          <w:b/>
          <w:sz w:val="24"/>
          <w:szCs w:val="24"/>
        </w:rPr>
        <w:t>Oprava účelových komunikací 2024</w:t>
      </w:r>
      <w:r w:rsidR="006D0E27" w:rsidRPr="00D5084C">
        <w:rPr>
          <w:rFonts w:ascii="Arial" w:hAnsi="Arial" w:cs="Arial"/>
          <w:b/>
          <w:sz w:val="22"/>
          <w:szCs w:val="22"/>
        </w:rPr>
        <w:t>“</w:t>
      </w:r>
      <w:r w:rsidR="006C02F5">
        <w:rPr>
          <w:rFonts w:ascii="Arial" w:hAnsi="Arial" w:cs="Arial"/>
          <w:b/>
          <w:sz w:val="22"/>
          <w:szCs w:val="22"/>
        </w:rPr>
        <w:t>.</w:t>
      </w:r>
      <w:r w:rsidR="004D4F5F" w:rsidRPr="000B49C8">
        <w:rPr>
          <w:rFonts w:ascii="Arial" w:hAnsi="Arial" w:cs="Arial"/>
          <w:sz w:val="24"/>
          <w:szCs w:val="24"/>
        </w:rPr>
        <w:t xml:space="preserve"> </w:t>
      </w:r>
      <w:r w:rsidRPr="000B49C8">
        <w:rPr>
          <w:rFonts w:ascii="Arial" w:hAnsi="Arial" w:cs="Arial"/>
          <w:sz w:val="24"/>
          <w:szCs w:val="24"/>
        </w:rPr>
        <w:t>Předmět díla je specifikován co do množství</w:t>
      </w:r>
      <w:r w:rsidR="00480023" w:rsidRPr="000B49C8">
        <w:rPr>
          <w:rFonts w:ascii="Arial" w:hAnsi="Arial" w:cs="Arial"/>
          <w:sz w:val="24"/>
          <w:szCs w:val="24"/>
        </w:rPr>
        <w:t>,</w:t>
      </w:r>
      <w:r w:rsidRPr="000B49C8">
        <w:rPr>
          <w:rFonts w:ascii="Arial" w:hAnsi="Arial" w:cs="Arial"/>
          <w:sz w:val="24"/>
          <w:szCs w:val="24"/>
        </w:rPr>
        <w:t xml:space="preserve"> druhů prac</w:t>
      </w:r>
      <w:r w:rsidR="00055770" w:rsidRPr="000B49C8">
        <w:rPr>
          <w:rFonts w:ascii="Arial" w:hAnsi="Arial" w:cs="Arial"/>
          <w:sz w:val="24"/>
          <w:szCs w:val="24"/>
        </w:rPr>
        <w:t xml:space="preserve">í </w:t>
      </w:r>
      <w:r w:rsidR="00480023" w:rsidRPr="000B49C8">
        <w:rPr>
          <w:rFonts w:ascii="Arial" w:hAnsi="Arial" w:cs="Arial"/>
          <w:sz w:val="24"/>
          <w:szCs w:val="24"/>
        </w:rPr>
        <w:t xml:space="preserve">a použitého materiálu </w:t>
      </w:r>
      <w:r w:rsidR="00055770" w:rsidRPr="000B49C8">
        <w:rPr>
          <w:rFonts w:ascii="Arial" w:hAnsi="Arial" w:cs="Arial"/>
          <w:sz w:val="24"/>
          <w:szCs w:val="24"/>
        </w:rPr>
        <w:t>v</w:t>
      </w:r>
      <w:r w:rsidR="0042316B">
        <w:rPr>
          <w:rFonts w:ascii="Arial" w:hAnsi="Arial" w:cs="Arial"/>
          <w:sz w:val="24"/>
          <w:szCs w:val="24"/>
        </w:rPr>
        <w:t xml:space="preserve"> položkovém rozpočtu </w:t>
      </w:r>
      <w:r w:rsidR="00E02344" w:rsidRPr="000B49C8">
        <w:rPr>
          <w:rFonts w:ascii="Arial" w:hAnsi="Arial" w:cs="Arial"/>
          <w:sz w:val="24"/>
          <w:szCs w:val="24"/>
        </w:rPr>
        <w:t>zhotovitele</w:t>
      </w:r>
      <w:r w:rsidRPr="000B49C8">
        <w:rPr>
          <w:rFonts w:ascii="Arial" w:hAnsi="Arial" w:cs="Arial"/>
          <w:sz w:val="24"/>
          <w:szCs w:val="24"/>
        </w:rPr>
        <w:t xml:space="preserve">. </w:t>
      </w:r>
      <w:r w:rsidR="0042316B">
        <w:rPr>
          <w:rFonts w:ascii="Arial" w:hAnsi="Arial" w:cs="Arial"/>
          <w:sz w:val="24"/>
          <w:szCs w:val="24"/>
        </w:rPr>
        <w:t>Položkový rozpočet</w:t>
      </w:r>
      <w:r w:rsidR="00382B22">
        <w:rPr>
          <w:rFonts w:ascii="Arial" w:hAnsi="Arial" w:cs="Arial"/>
          <w:sz w:val="24"/>
          <w:szCs w:val="24"/>
        </w:rPr>
        <w:t xml:space="preserve"> zhotovitele</w:t>
      </w:r>
      <w:r w:rsidRPr="000B49C8">
        <w:rPr>
          <w:rFonts w:ascii="Arial" w:hAnsi="Arial" w:cs="Arial"/>
          <w:sz w:val="24"/>
          <w:szCs w:val="24"/>
        </w:rPr>
        <w:t xml:space="preserve"> tvoř</w:t>
      </w:r>
      <w:r w:rsidR="006027D7" w:rsidRPr="000B49C8">
        <w:rPr>
          <w:rFonts w:ascii="Arial" w:hAnsi="Arial" w:cs="Arial"/>
          <w:sz w:val="24"/>
          <w:szCs w:val="24"/>
        </w:rPr>
        <w:t>í nedílnou součást této smlouvy jako je</w:t>
      </w:r>
      <w:r w:rsidR="004F2AF4">
        <w:rPr>
          <w:rFonts w:ascii="Arial" w:hAnsi="Arial" w:cs="Arial"/>
          <w:sz w:val="24"/>
          <w:szCs w:val="24"/>
        </w:rPr>
        <w:t>jí</w:t>
      </w:r>
      <w:r w:rsidR="006027D7" w:rsidRPr="000B49C8">
        <w:rPr>
          <w:rFonts w:ascii="Arial" w:hAnsi="Arial" w:cs="Arial"/>
          <w:sz w:val="24"/>
          <w:szCs w:val="24"/>
        </w:rPr>
        <w:t xml:space="preserve"> příloh</w:t>
      </w:r>
      <w:r w:rsidR="00713001" w:rsidRPr="000B49C8">
        <w:rPr>
          <w:rFonts w:ascii="Arial" w:hAnsi="Arial" w:cs="Arial"/>
          <w:sz w:val="24"/>
          <w:szCs w:val="24"/>
        </w:rPr>
        <w:t>a č. 1</w:t>
      </w:r>
      <w:r w:rsidR="000321D1">
        <w:rPr>
          <w:rFonts w:ascii="Arial" w:hAnsi="Arial" w:cs="Arial"/>
          <w:sz w:val="24"/>
          <w:szCs w:val="24"/>
        </w:rPr>
        <w:t>.</w:t>
      </w:r>
      <w:r w:rsidR="00BE3F69">
        <w:rPr>
          <w:rFonts w:ascii="Arial" w:hAnsi="Arial" w:cs="Arial"/>
          <w:sz w:val="24"/>
          <w:szCs w:val="24"/>
        </w:rPr>
        <w:t xml:space="preserve"> </w:t>
      </w:r>
    </w:p>
    <w:p w14:paraId="6026CFD6" w14:textId="77777777" w:rsidR="001205F8" w:rsidRDefault="001205F8" w:rsidP="001205F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565B079" w14:textId="3811B906" w:rsidR="001205F8" w:rsidRPr="000B49C8" w:rsidRDefault="001205F8" w:rsidP="001205F8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05F8">
        <w:rPr>
          <w:rFonts w:ascii="Arial" w:hAnsi="Arial" w:cs="Arial"/>
          <w:sz w:val="24"/>
          <w:szCs w:val="24"/>
        </w:rPr>
        <w:t xml:space="preserve">V případě, že si realizace </w:t>
      </w:r>
      <w:r>
        <w:rPr>
          <w:rFonts w:ascii="Arial" w:hAnsi="Arial" w:cs="Arial"/>
          <w:sz w:val="24"/>
          <w:szCs w:val="24"/>
        </w:rPr>
        <w:t>díla</w:t>
      </w:r>
      <w:r w:rsidRPr="001205F8">
        <w:rPr>
          <w:rFonts w:ascii="Arial" w:hAnsi="Arial" w:cs="Arial"/>
          <w:sz w:val="24"/>
          <w:szCs w:val="24"/>
        </w:rPr>
        <w:t xml:space="preserve"> vyžádá zvláštní užívání komunikace, je součástí předmětu </w:t>
      </w:r>
      <w:r>
        <w:rPr>
          <w:rFonts w:ascii="Arial" w:hAnsi="Arial" w:cs="Arial"/>
          <w:sz w:val="24"/>
          <w:szCs w:val="24"/>
        </w:rPr>
        <w:t>smlouvy</w:t>
      </w:r>
      <w:r w:rsidRPr="001205F8">
        <w:rPr>
          <w:rFonts w:ascii="Arial" w:hAnsi="Arial" w:cs="Arial"/>
          <w:sz w:val="24"/>
          <w:szCs w:val="24"/>
        </w:rPr>
        <w:t xml:space="preserve"> kompletní vyřízení tohoto užívání vč. případného dopravního značení.</w:t>
      </w:r>
    </w:p>
    <w:p w14:paraId="3DB34B43" w14:textId="77777777" w:rsidR="004E66EF" w:rsidRPr="000B49C8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225B2FBB" w14:textId="77777777" w:rsidR="00D03823" w:rsidRDefault="004E66EF" w:rsidP="00D03823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321D1">
        <w:rPr>
          <w:rFonts w:ascii="Arial" w:hAnsi="Arial" w:cs="Arial"/>
          <w:sz w:val="24"/>
          <w:szCs w:val="24"/>
        </w:rPr>
        <w:t xml:space="preserve">Zhotovitel provede dílo v kvalitě stanovené příslušnými platnými </w:t>
      </w:r>
      <w:r w:rsidR="00D03823" w:rsidRPr="000321D1">
        <w:rPr>
          <w:rFonts w:ascii="Arial" w:hAnsi="Arial" w:cs="Arial"/>
          <w:sz w:val="24"/>
          <w:szCs w:val="24"/>
        </w:rPr>
        <w:t xml:space="preserve">a účinnými </w:t>
      </w:r>
      <w:r w:rsidRPr="000321D1">
        <w:rPr>
          <w:rFonts w:ascii="Arial" w:hAnsi="Arial" w:cs="Arial"/>
          <w:sz w:val="24"/>
          <w:szCs w:val="24"/>
        </w:rPr>
        <w:t xml:space="preserve">normami </w:t>
      </w:r>
      <w:r w:rsidR="00713001" w:rsidRPr="000321D1">
        <w:rPr>
          <w:rFonts w:ascii="Arial" w:hAnsi="Arial" w:cs="Arial"/>
          <w:sz w:val="24"/>
          <w:szCs w:val="24"/>
        </w:rPr>
        <w:br/>
      </w:r>
      <w:r w:rsidRPr="000321D1">
        <w:rPr>
          <w:rFonts w:ascii="Arial" w:hAnsi="Arial" w:cs="Arial"/>
          <w:sz w:val="24"/>
          <w:szCs w:val="24"/>
        </w:rPr>
        <w:t>a předpisy</w:t>
      </w:r>
      <w:r w:rsidR="000321D1" w:rsidRPr="000321D1">
        <w:rPr>
          <w:rFonts w:ascii="Arial" w:hAnsi="Arial" w:cs="Arial"/>
          <w:sz w:val="24"/>
          <w:szCs w:val="24"/>
        </w:rPr>
        <w:t xml:space="preserve">. </w:t>
      </w:r>
    </w:p>
    <w:p w14:paraId="1F42E7C3" w14:textId="77777777" w:rsidR="000321D1" w:rsidRPr="000321D1" w:rsidRDefault="000321D1" w:rsidP="000321D1">
      <w:pPr>
        <w:jc w:val="both"/>
        <w:rPr>
          <w:rFonts w:ascii="Arial" w:hAnsi="Arial" w:cs="Arial"/>
          <w:sz w:val="24"/>
          <w:szCs w:val="24"/>
        </w:rPr>
      </w:pPr>
    </w:p>
    <w:p w14:paraId="7BEC8A67" w14:textId="43CFA247" w:rsidR="004F2AF4" w:rsidRPr="00EC05F6" w:rsidRDefault="002E19B6" w:rsidP="00EC05F6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0F915277" w14:textId="77777777" w:rsidR="00EC05F6" w:rsidRDefault="00EC05F6" w:rsidP="004F2AF4">
      <w:pPr>
        <w:pStyle w:val="Odstavecseseznamem"/>
        <w:rPr>
          <w:rFonts w:ascii="Arial" w:hAnsi="Arial" w:cs="Arial"/>
          <w:sz w:val="24"/>
          <w:szCs w:val="24"/>
        </w:rPr>
      </w:pPr>
    </w:p>
    <w:p w14:paraId="130E812F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III. Čas </w:t>
      </w:r>
      <w:r w:rsidR="00860A00" w:rsidRPr="000B49C8">
        <w:rPr>
          <w:rFonts w:ascii="Arial" w:hAnsi="Arial" w:cs="Arial"/>
          <w:szCs w:val="24"/>
        </w:rPr>
        <w:t xml:space="preserve">a místo </w:t>
      </w:r>
      <w:r w:rsidRPr="000B49C8">
        <w:rPr>
          <w:rFonts w:ascii="Arial" w:hAnsi="Arial" w:cs="Arial"/>
          <w:szCs w:val="24"/>
        </w:rPr>
        <w:t>plnění</w:t>
      </w:r>
    </w:p>
    <w:p w14:paraId="2E7E92EF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48D7B0C4" w14:textId="77777777" w:rsidR="002D204F" w:rsidRPr="009E4264" w:rsidRDefault="002E19B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se zavazuje </w:t>
      </w:r>
      <w:r w:rsidR="002D204F" w:rsidRPr="000B49C8">
        <w:rPr>
          <w:rFonts w:ascii="Arial" w:hAnsi="Arial" w:cs="Arial"/>
          <w:sz w:val="24"/>
          <w:szCs w:val="24"/>
        </w:rPr>
        <w:t>realizovat díl</w:t>
      </w:r>
      <w:r w:rsidR="002D204F" w:rsidRPr="009E4264">
        <w:rPr>
          <w:rFonts w:ascii="Arial" w:hAnsi="Arial" w:cs="Arial"/>
          <w:sz w:val="24"/>
          <w:szCs w:val="24"/>
        </w:rPr>
        <w:t>o v následujících termínech:</w:t>
      </w:r>
    </w:p>
    <w:p w14:paraId="7C264860" w14:textId="182C5159" w:rsidR="00A22E79" w:rsidRDefault="004F2AF4" w:rsidP="00AE79EC">
      <w:pPr>
        <w:ind w:left="3600" w:hanging="2880"/>
        <w:rPr>
          <w:rFonts w:ascii="Arial" w:hAnsi="Arial" w:cs="Arial"/>
          <w:sz w:val="24"/>
          <w:szCs w:val="24"/>
        </w:rPr>
      </w:pPr>
      <w:r w:rsidRPr="009E4264">
        <w:rPr>
          <w:rFonts w:ascii="Arial" w:hAnsi="Arial" w:cs="Arial"/>
          <w:sz w:val="24"/>
          <w:szCs w:val="24"/>
        </w:rPr>
        <w:t>Dokončení</w:t>
      </w:r>
      <w:r w:rsidR="002438BA" w:rsidRPr="009E4264">
        <w:rPr>
          <w:rFonts w:ascii="Arial" w:hAnsi="Arial" w:cs="Arial"/>
          <w:sz w:val="24"/>
          <w:szCs w:val="24"/>
        </w:rPr>
        <w:t xml:space="preserve"> celého díla</w:t>
      </w:r>
      <w:r w:rsidRPr="009E4264">
        <w:rPr>
          <w:rFonts w:ascii="Arial" w:hAnsi="Arial" w:cs="Arial"/>
          <w:sz w:val="24"/>
          <w:szCs w:val="24"/>
        </w:rPr>
        <w:t>:</w:t>
      </w:r>
      <w:r w:rsidRPr="009E4264">
        <w:rPr>
          <w:rFonts w:ascii="Arial" w:hAnsi="Arial" w:cs="Arial"/>
          <w:sz w:val="24"/>
          <w:szCs w:val="24"/>
        </w:rPr>
        <w:tab/>
      </w:r>
      <w:r w:rsidR="00AE79EC">
        <w:rPr>
          <w:rFonts w:ascii="Arial" w:hAnsi="Arial" w:cs="Arial"/>
          <w:sz w:val="24"/>
          <w:szCs w:val="24"/>
        </w:rPr>
        <w:t xml:space="preserve">nejpozději </w:t>
      </w:r>
      <w:r w:rsidR="00AE79EC" w:rsidRPr="00AE79EC">
        <w:rPr>
          <w:rFonts w:ascii="Arial" w:hAnsi="Arial" w:cs="Arial"/>
          <w:b/>
          <w:sz w:val="24"/>
          <w:szCs w:val="24"/>
        </w:rPr>
        <w:t xml:space="preserve">do </w:t>
      </w:r>
      <w:r w:rsidR="00605C1A">
        <w:rPr>
          <w:rFonts w:ascii="Arial" w:hAnsi="Arial" w:cs="Arial"/>
          <w:b/>
          <w:sz w:val="24"/>
          <w:szCs w:val="24"/>
        </w:rPr>
        <w:t>10</w:t>
      </w:r>
      <w:r w:rsidR="00AE79EC" w:rsidRPr="00AE79EC">
        <w:rPr>
          <w:rFonts w:ascii="Arial" w:hAnsi="Arial" w:cs="Arial"/>
          <w:b/>
          <w:sz w:val="24"/>
          <w:szCs w:val="24"/>
        </w:rPr>
        <w:t xml:space="preserve">. </w:t>
      </w:r>
      <w:r w:rsidR="00605C1A">
        <w:rPr>
          <w:rFonts w:ascii="Arial" w:hAnsi="Arial" w:cs="Arial"/>
          <w:b/>
          <w:sz w:val="24"/>
          <w:szCs w:val="24"/>
        </w:rPr>
        <w:t>8</w:t>
      </w:r>
      <w:r w:rsidR="00AE79EC" w:rsidRPr="00AE79EC">
        <w:rPr>
          <w:rFonts w:ascii="Arial" w:hAnsi="Arial" w:cs="Arial"/>
          <w:b/>
          <w:sz w:val="24"/>
          <w:szCs w:val="24"/>
        </w:rPr>
        <w:t>. 202</w:t>
      </w:r>
      <w:r w:rsidR="00605C1A">
        <w:rPr>
          <w:rFonts w:ascii="Arial" w:hAnsi="Arial" w:cs="Arial"/>
          <w:b/>
          <w:sz w:val="24"/>
          <w:szCs w:val="24"/>
        </w:rPr>
        <w:t>4</w:t>
      </w:r>
      <w:r w:rsidR="00167F3F">
        <w:rPr>
          <w:rFonts w:ascii="Arial" w:hAnsi="Arial" w:cs="Arial"/>
          <w:sz w:val="24"/>
          <w:szCs w:val="24"/>
        </w:rPr>
        <w:t xml:space="preserve"> </w:t>
      </w:r>
    </w:p>
    <w:p w14:paraId="301381FF" w14:textId="77777777" w:rsidR="00605C1A" w:rsidRDefault="00605C1A" w:rsidP="00AE79EC">
      <w:pPr>
        <w:ind w:left="3600" w:hanging="2880"/>
        <w:rPr>
          <w:rFonts w:ascii="Arial" w:hAnsi="Arial" w:cs="Arial"/>
          <w:sz w:val="24"/>
          <w:szCs w:val="24"/>
        </w:rPr>
      </w:pPr>
    </w:p>
    <w:p w14:paraId="63B3744C" w14:textId="77777777" w:rsidR="0042316B" w:rsidRDefault="002E19B6" w:rsidP="0042316B">
      <w:pPr>
        <w:numPr>
          <w:ilvl w:val="0"/>
          <w:numId w:val="11"/>
        </w:numPr>
        <w:tabs>
          <w:tab w:val="decimal" w:pos="4395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 případě zpoždění prací upozorní zhotovitel neprodleně objednatele na tuto okolnost.</w:t>
      </w:r>
    </w:p>
    <w:p w14:paraId="76817753" w14:textId="77777777" w:rsidR="0042316B" w:rsidRDefault="0042316B" w:rsidP="0042316B">
      <w:pPr>
        <w:tabs>
          <w:tab w:val="decimal" w:pos="4395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FCBA4AF" w14:textId="68088029" w:rsidR="0042316B" w:rsidRDefault="00860A00" w:rsidP="0042316B">
      <w:pPr>
        <w:numPr>
          <w:ilvl w:val="0"/>
          <w:numId w:val="11"/>
        </w:numPr>
        <w:tabs>
          <w:tab w:val="decimal" w:pos="4395"/>
        </w:tabs>
        <w:jc w:val="both"/>
        <w:rPr>
          <w:rFonts w:ascii="Arial" w:hAnsi="Arial" w:cs="Arial"/>
          <w:sz w:val="24"/>
          <w:szCs w:val="24"/>
        </w:rPr>
      </w:pPr>
      <w:r w:rsidRPr="0065229B">
        <w:rPr>
          <w:rFonts w:ascii="Arial" w:hAnsi="Arial" w:cs="Arial"/>
          <w:sz w:val="24"/>
          <w:szCs w:val="24"/>
        </w:rPr>
        <w:t>Místem plnění díla j</w:t>
      </w:r>
      <w:r w:rsidR="00605C1A">
        <w:rPr>
          <w:rFonts w:ascii="Arial" w:hAnsi="Arial" w:cs="Arial"/>
          <w:sz w:val="24"/>
          <w:szCs w:val="24"/>
        </w:rPr>
        <w:t>sou účelové komunikace NN955, NN2079 a NN990</w:t>
      </w:r>
      <w:r w:rsidR="0065229B">
        <w:rPr>
          <w:rFonts w:ascii="Arial" w:hAnsi="Arial" w:cs="Arial"/>
          <w:sz w:val="24"/>
          <w:szCs w:val="24"/>
        </w:rPr>
        <w:t>.</w:t>
      </w:r>
    </w:p>
    <w:p w14:paraId="4CAD078E" w14:textId="77777777" w:rsidR="00605C1A" w:rsidRDefault="00605C1A" w:rsidP="001205F8">
      <w:pPr>
        <w:rPr>
          <w:rFonts w:ascii="Arial" w:hAnsi="Arial" w:cs="Arial"/>
          <w:sz w:val="24"/>
          <w:szCs w:val="24"/>
        </w:rPr>
      </w:pPr>
    </w:p>
    <w:p w14:paraId="04DDF348" w14:textId="77777777" w:rsidR="00DF345C" w:rsidRDefault="00DF345C" w:rsidP="001205F8">
      <w:pPr>
        <w:rPr>
          <w:rFonts w:ascii="Arial" w:hAnsi="Arial" w:cs="Arial"/>
          <w:sz w:val="24"/>
          <w:szCs w:val="24"/>
        </w:rPr>
      </w:pPr>
    </w:p>
    <w:p w14:paraId="51CAD0C5" w14:textId="77777777" w:rsidR="00DF345C" w:rsidRPr="001205F8" w:rsidRDefault="00DF345C" w:rsidP="001205F8">
      <w:pPr>
        <w:rPr>
          <w:rFonts w:ascii="Arial" w:hAnsi="Arial" w:cs="Arial"/>
          <w:sz w:val="24"/>
          <w:szCs w:val="24"/>
        </w:rPr>
      </w:pPr>
    </w:p>
    <w:p w14:paraId="0A0C9E1E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lastRenderedPageBreak/>
        <w:t>IV. Cena díla</w:t>
      </w:r>
    </w:p>
    <w:p w14:paraId="211A918F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134ED852" w14:textId="77777777" w:rsidR="002E19B6" w:rsidRPr="000B49C8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sjednána dohodou smluvních stran v soula</w:t>
      </w:r>
      <w:r w:rsidR="00770290" w:rsidRPr="000B49C8">
        <w:rPr>
          <w:rFonts w:ascii="Arial" w:hAnsi="Arial" w:cs="Arial"/>
          <w:szCs w:val="24"/>
        </w:rPr>
        <w:t>du se zákonem č.</w:t>
      </w:r>
      <w:r w:rsidR="00273ED7" w:rsidRPr="000B49C8">
        <w:rPr>
          <w:rFonts w:ascii="Arial" w:hAnsi="Arial" w:cs="Arial"/>
          <w:szCs w:val="24"/>
        </w:rPr>
        <w:t xml:space="preserve"> </w:t>
      </w:r>
      <w:r w:rsidR="00770290" w:rsidRPr="000B49C8">
        <w:rPr>
          <w:rFonts w:ascii="Arial" w:hAnsi="Arial" w:cs="Arial"/>
          <w:szCs w:val="24"/>
        </w:rPr>
        <w:t>526/1990 Sb., o </w:t>
      </w:r>
      <w:r w:rsidRPr="000B49C8">
        <w:rPr>
          <w:rFonts w:ascii="Arial" w:hAnsi="Arial" w:cs="Arial"/>
          <w:szCs w:val="24"/>
        </w:rPr>
        <w:t>cenách, ve znění pozdějších předpisů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činí: </w:t>
      </w:r>
    </w:p>
    <w:p w14:paraId="61FEED32" w14:textId="0E802DBA" w:rsidR="00DF345C" w:rsidRDefault="00DF345C" w:rsidP="00DF345C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oprava účelových komunikací NN955 a NN2079 bez DPH</w:t>
      </w:r>
      <w:r>
        <w:rPr>
          <w:rFonts w:ascii="Arial" w:hAnsi="Arial" w:cs="Arial"/>
          <w:sz w:val="24"/>
          <w:szCs w:val="24"/>
        </w:rPr>
        <w:tab/>
        <w:t>555 003,86 Kč</w:t>
      </w:r>
    </w:p>
    <w:p w14:paraId="6AAF7742" w14:textId="507C6CB3" w:rsidR="00DF345C" w:rsidRDefault="00DF345C" w:rsidP="00DF345C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oprava účelové komunikace NN990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653 074,39 Kč</w:t>
      </w:r>
    </w:p>
    <w:p w14:paraId="3B2CC67F" w14:textId="3492078E" w:rsidR="002E19B6" w:rsidRPr="000B49C8" w:rsidRDefault="009F73B2" w:rsidP="00DF345C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ab/>
        <w:t>DPH</w:t>
      </w:r>
      <w:r w:rsidR="002D204F" w:rsidRPr="000B49C8">
        <w:rPr>
          <w:rFonts w:ascii="Arial" w:hAnsi="Arial" w:cs="Arial"/>
          <w:sz w:val="24"/>
          <w:szCs w:val="24"/>
        </w:rPr>
        <w:t xml:space="preserve"> 2</w:t>
      </w:r>
      <w:r w:rsidR="00F9721E" w:rsidRPr="000B49C8">
        <w:rPr>
          <w:rFonts w:ascii="Arial" w:hAnsi="Arial" w:cs="Arial"/>
          <w:sz w:val="24"/>
          <w:szCs w:val="24"/>
        </w:rPr>
        <w:t>1</w:t>
      </w:r>
      <w:r w:rsidR="002D204F" w:rsidRPr="000B49C8">
        <w:rPr>
          <w:rFonts w:ascii="Arial" w:hAnsi="Arial" w:cs="Arial"/>
          <w:sz w:val="24"/>
          <w:szCs w:val="24"/>
        </w:rPr>
        <w:t xml:space="preserve"> %</w:t>
      </w:r>
      <w:r w:rsidRPr="000B49C8">
        <w:rPr>
          <w:rFonts w:ascii="Arial" w:hAnsi="Arial" w:cs="Arial"/>
          <w:sz w:val="24"/>
          <w:szCs w:val="24"/>
        </w:rPr>
        <w:tab/>
      </w:r>
      <w:r w:rsidR="003207C3" w:rsidRPr="000B49C8">
        <w:rPr>
          <w:rFonts w:ascii="Arial" w:hAnsi="Arial" w:cs="Arial"/>
          <w:sz w:val="24"/>
          <w:szCs w:val="24"/>
        </w:rPr>
        <w:tab/>
      </w:r>
      <w:r w:rsidR="00010C92" w:rsidRPr="000B49C8">
        <w:rPr>
          <w:rFonts w:ascii="Arial" w:hAnsi="Arial" w:cs="Arial"/>
          <w:sz w:val="24"/>
          <w:szCs w:val="24"/>
        </w:rPr>
        <w:t xml:space="preserve">   </w:t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  <w:t xml:space="preserve"> </w:t>
      </w:r>
      <w:r w:rsidR="00E757A0">
        <w:rPr>
          <w:rFonts w:ascii="Arial" w:hAnsi="Arial" w:cs="Arial"/>
          <w:sz w:val="24"/>
          <w:szCs w:val="24"/>
        </w:rPr>
        <w:t xml:space="preserve"> </w:t>
      </w:r>
      <w:r w:rsidR="00A15FF9">
        <w:rPr>
          <w:rFonts w:ascii="Arial" w:hAnsi="Arial" w:cs="Arial"/>
          <w:sz w:val="24"/>
          <w:szCs w:val="24"/>
        </w:rPr>
        <w:t xml:space="preserve">  </w:t>
      </w:r>
      <w:r w:rsidR="0042316B">
        <w:rPr>
          <w:rFonts w:ascii="Arial" w:hAnsi="Arial" w:cs="Arial"/>
          <w:sz w:val="24"/>
          <w:szCs w:val="24"/>
        </w:rPr>
        <w:t xml:space="preserve">   </w:t>
      </w:r>
      <w:r w:rsidR="00760C9B">
        <w:rPr>
          <w:rFonts w:ascii="Arial" w:hAnsi="Arial" w:cs="Arial"/>
          <w:sz w:val="24"/>
          <w:szCs w:val="24"/>
        </w:rPr>
        <w:t xml:space="preserve"> </w:t>
      </w:r>
      <w:r w:rsidR="00DF345C">
        <w:rPr>
          <w:rFonts w:ascii="Arial" w:hAnsi="Arial" w:cs="Arial"/>
          <w:sz w:val="24"/>
          <w:szCs w:val="24"/>
        </w:rPr>
        <w:tab/>
      </w:r>
      <w:r w:rsidR="00DF345C">
        <w:rPr>
          <w:rFonts w:ascii="Arial" w:hAnsi="Arial" w:cs="Arial"/>
          <w:sz w:val="24"/>
          <w:szCs w:val="24"/>
        </w:rPr>
        <w:tab/>
      </w:r>
      <w:r w:rsidR="00DF345C">
        <w:rPr>
          <w:rFonts w:ascii="Arial" w:hAnsi="Arial" w:cs="Arial"/>
          <w:sz w:val="24"/>
          <w:szCs w:val="24"/>
        </w:rPr>
        <w:tab/>
        <w:t>253 696,43</w:t>
      </w:r>
      <w:r w:rsidR="00BE3F69">
        <w:rPr>
          <w:rFonts w:ascii="Arial" w:hAnsi="Arial" w:cs="Arial"/>
          <w:sz w:val="24"/>
          <w:szCs w:val="24"/>
        </w:rPr>
        <w:t xml:space="preserve"> </w:t>
      </w:r>
      <w:r w:rsidR="004F2AF4">
        <w:rPr>
          <w:rFonts w:ascii="Arial" w:hAnsi="Arial" w:cs="Arial"/>
          <w:sz w:val="24"/>
          <w:szCs w:val="24"/>
        </w:rPr>
        <w:t>Kč</w:t>
      </w:r>
      <w:r w:rsidRPr="000B49C8">
        <w:rPr>
          <w:rFonts w:ascii="Arial" w:hAnsi="Arial" w:cs="Arial"/>
          <w:sz w:val="24"/>
          <w:szCs w:val="24"/>
        </w:rPr>
        <w:tab/>
      </w:r>
      <w:r w:rsidR="002D204F" w:rsidRPr="000B49C8">
        <w:rPr>
          <w:rFonts w:ascii="Arial" w:hAnsi="Arial" w:cs="Arial"/>
          <w:sz w:val="24"/>
          <w:szCs w:val="24"/>
        </w:rPr>
        <w:t>-----------------</w:t>
      </w:r>
      <w:r w:rsidR="00CD7865" w:rsidRPr="000B49C8">
        <w:rPr>
          <w:rFonts w:ascii="Arial" w:hAnsi="Arial" w:cs="Arial"/>
          <w:sz w:val="24"/>
          <w:szCs w:val="24"/>
        </w:rPr>
        <w:t>--</w:t>
      </w:r>
      <w:r w:rsidR="004F2AF4">
        <w:rPr>
          <w:rFonts w:ascii="Arial" w:hAnsi="Arial" w:cs="Arial"/>
          <w:sz w:val="24"/>
          <w:szCs w:val="24"/>
        </w:rPr>
        <w:t>-----------------------------</w:t>
      </w:r>
      <w:r w:rsidR="00DF345C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0E73CB6F" w14:textId="54FBB0B1" w:rsidR="006C02F5" w:rsidRDefault="009F73B2" w:rsidP="000321D1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0B49C8">
        <w:rPr>
          <w:rFonts w:ascii="Arial" w:hAnsi="Arial" w:cs="Arial"/>
          <w:b/>
          <w:sz w:val="24"/>
          <w:szCs w:val="24"/>
        </w:rPr>
        <w:tab/>
      </w:r>
      <w:r w:rsidR="002D204F" w:rsidRPr="000B49C8">
        <w:rPr>
          <w:rFonts w:ascii="Arial" w:hAnsi="Arial" w:cs="Arial"/>
          <w:b/>
          <w:sz w:val="24"/>
          <w:szCs w:val="24"/>
        </w:rPr>
        <w:t xml:space="preserve">cena </w:t>
      </w:r>
      <w:r w:rsidRPr="000B49C8">
        <w:rPr>
          <w:rFonts w:ascii="Arial" w:hAnsi="Arial" w:cs="Arial"/>
          <w:b/>
          <w:sz w:val="24"/>
          <w:szCs w:val="24"/>
        </w:rPr>
        <w:t>celkem</w:t>
      </w:r>
      <w:r w:rsidRPr="000B49C8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A15FF9">
        <w:rPr>
          <w:rFonts w:ascii="Arial" w:hAnsi="Arial" w:cs="Arial"/>
          <w:b/>
          <w:sz w:val="24"/>
          <w:szCs w:val="24"/>
        </w:rPr>
        <w:t xml:space="preserve">   </w:t>
      </w:r>
      <w:r w:rsidR="00382B22">
        <w:rPr>
          <w:rFonts w:ascii="Arial" w:hAnsi="Arial" w:cs="Arial"/>
          <w:b/>
          <w:sz w:val="24"/>
          <w:szCs w:val="24"/>
        </w:rPr>
        <w:t xml:space="preserve">  </w:t>
      </w:r>
      <w:r w:rsidR="00FF21C7">
        <w:rPr>
          <w:rFonts w:ascii="Arial" w:hAnsi="Arial" w:cs="Arial"/>
          <w:b/>
          <w:sz w:val="24"/>
          <w:szCs w:val="24"/>
        </w:rPr>
        <w:t xml:space="preserve">  </w:t>
      </w:r>
      <w:r w:rsidR="00BE3F69">
        <w:rPr>
          <w:rFonts w:ascii="Arial" w:hAnsi="Arial" w:cs="Arial"/>
          <w:b/>
          <w:sz w:val="24"/>
          <w:szCs w:val="24"/>
        </w:rPr>
        <w:t> </w:t>
      </w:r>
      <w:r w:rsidR="00DF345C">
        <w:rPr>
          <w:rFonts w:ascii="Arial" w:hAnsi="Arial" w:cs="Arial"/>
          <w:b/>
          <w:sz w:val="24"/>
          <w:szCs w:val="24"/>
        </w:rPr>
        <w:tab/>
      </w:r>
      <w:r w:rsidR="00DF345C">
        <w:rPr>
          <w:rFonts w:ascii="Arial" w:hAnsi="Arial" w:cs="Arial"/>
          <w:b/>
          <w:sz w:val="24"/>
          <w:szCs w:val="24"/>
        </w:rPr>
        <w:tab/>
        <w:t>1 461 774,68</w:t>
      </w:r>
      <w:r w:rsidR="003207C3" w:rsidRPr="000B49C8">
        <w:rPr>
          <w:rFonts w:ascii="Arial" w:hAnsi="Arial" w:cs="Arial"/>
          <w:b/>
          <w:sz w:val="24"/>
          <w:szCs w:val="24"/>
        </w:rPr>
        <w:t xml:space="preserve"> </w:t>
      </w:r>
      <w:r w:rsidR="004F2AF4">
        <w:rPr>
          <w:rFonts w:ascii="Arial" w:hAnsi="Arial" w:cs="Arial"/>
          <w:b/>
          <w:sz w:val="24"/>
          <w:szCs w:val="24"/>
        </w:rPr>
        <w:t xml:space="preserve">Kč </w:t>
      </w:r>
      <w:r w:rsidR="002D204F" w:rsidRPr="000B49C8">
        <w:rPr>
          <w:rFonts w:ascii="Arial" w:hAnsi="Arial" w:cs="Arial"/>
          <w:b/>
          <w:sz w:val="24"/>
          <w:szCs w:val="24"/>
        </w:rPr>
        <w:t>vč. DPH</w:t>
      </w:r>
    </w:p>
    <w:p w14:paraId="3FC7BD65" w14:textId="0F7ECC64" w:rsidR="002E19B6" w:rsidRPr="000B49C8" w:rsidRDefault="009F73B2" w:rsidP="000321D1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Cs w:val="24"/>
        </w:rPr>
      </w:pPr>
      <w:r w:rsidRPr="000B49C8">
        <w:rPr>
          <w:rFonts w:ascii="Arial" w:hAnsi="Arial" w:cs="Arial"/>
          <w:b/>
          <w:sz w:val="24"/>
          <w:szCs w:val="24"/>
        </w:rPr>
        <w:tab/>
      </w:r>
    </w:p>
    <w:p w14:paraId="6CB99B90" w14:textId="77777777" w:rsidR="002E19B6" w:rsidRPr="000B49C8" w:rsidRDefault="002E19B6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potvrzuje, že sjednaná cena obsahuje veškeré náklady (mimo vlastní dílo </w:t>
      </w:r>
      <w:r w:rsidR="00D03823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i např. náklady na zřízení, provoz, údržbu a vyklizení zařízení st</w:t>
      </w:r>
      <w:r w:rsidR="00770290" w:rsidRPr="000B49C8">
        <w:rPr>
          <w:rFonts w:ascii="Arial" w:hAnsi="Arial" w:cs="Arial"/>
          <w:szCs w:val="24"/>
        </w:rPr>
        <w:t>aveniště, náklady související s </w:t>
      </w:r>
      <w:r w:rsidRPr="000B49C8">
        <w:rPr>
          <w:rFonts w:ascii="Arial" w:hAnsi="Arial" w:cs="Arial"/>
          <w:szCs w:val="24"/>
        </w:rPr>
        <w:t xml:space="preserve">kompletací díla apod.) a zisk zhotovitele, nutné k řádné realizaci díla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 xml:space="preserve">v rozsahu dle čl. II, dále obsahuje daň z přidané hodnoty a očekávaný vývoj cen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k datu předání díla.</w:t>
      </w:r>
    </w:p>
    <w:p w14:paraId="2791D548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20AFE946" w14:textId="77777777" w:rsidR="00E6614B" w:rsidRPr="000B49C8" w:rsidRDefault="00E6614B" w:rsidP="00E6614B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794EC29" w14:textId="77777777" w:rsidR="00E6614B" w:rsidRPr="002D426F" w:rsidRDefault="00E6614B" w:rsidP="00E6614B">
      <w:pPr>
        <w:pStyle w:val="Zkladntext"/>
        <w:ind w:left="426"/>
        <w:rPr>
          <w:rFonts w:ascii="Arial" w:hAnsi="Arial" w:cs="Arial"/>
          <w:szCs w:val="24"/>
        </w:rPr>
      </w:pPr>
      <w:r w:rsidRPr="002D426F">
        <w:rPr>
          <w:rFonts w:ascii="Arial" w:hAnsi="Arial" w:cs="Arial"/>
          <w:szCs w:val="24"/>
        </w:rPr>
        <w:t>Důvody pro zvýšení ceny díla:</w:t>
      </w:r>
    </w:p>
    <w:p w14:paraId="4734B08B" w14:textId="77777777" w:rsidR="00E6614B" w:rsidRPr="002D426F" w:rsidRDefault="00A84495" w:rsidP="00273ED7">
      <w:pPr>
        <w:numPr>
          <w:ilvl w:val="0"/>
          <w:numId w:val="1"/>
        </w:numPr>
        <w:tabs>
          <w:tab w:val="clear" w:pos="360"/>
          <w:tab w:val="num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 xml:space="preserve">pokud ode dne účinnosti této smlouvy do předání díla </w:t>
      </w:r>
      <w:r w:rsidR="00E6614B" w:rsidRPr="002D426F">
        <w:rPr>
          <w:rFonts w:ascii="Arial" w:hAnsi="Arial" w:cs="Arial"/>
          <w:sz w:val="24"/>
          <w:szCs w:val="24"/>
        </w:rPr>
        <w:t>dojde ke změnám sazeb daně z přidané hodnoty,</w:t>
      </w:r>
    </w:p>
    <w:p w14:paraId="4B65A18F" w14:textId="77777777" w:rsidR="00E6614B" w:rsidRDefault="00A84495" w:rsidP="00E6614B">
      <w:pPr>
        <w:pStyle w:val="Zkladntext"/>
        <w:numPr>
          <w:ilvl w:val="0"/>
          <w:numId w:val="1"/>
        </w:numPr>
        <w:tabs>
          <w:tab w:val="clear" w:pos="360"/>
          <w:tab w:val="num" w:pos="851"/>
        </w:tabs>
        <w:ind w:left="851"/>
        <w:rPr>
          <w:rFonts w:ascii="Arial" w:hAnsi="Arial" w:cs="Arial"/>
          <w:szCs w:val="24"/>
        </w:rPr>
      </w:pPr>
      <w:r w:rsidRPr="002D426F">
        <w:rPr>
          <w:rFonts w:ascii="Arial" w:hAnsi="Arial" w:cs="Arial"/>
          <w:szCs w:val="24"/>
        </w:rPr>
        <w:t xml:space="preserve">pokud ode dne účinnosti této smlouvy do předání díla </w:t>
      </w:r>
      <w:r w:rsidR="00E6614B" w:rsidRPr="002D426F">
        <w:rPr>
          <w:rFonts w:ascii="Arial" w:hAnsi="Arial" w:cs="Arial"/>
          <w:szCs w:val="24"/>
        </w:rPr>
        <w:t>dojde ke změnám legislativních či technických předpisů a norem, které mají proka</w:t>
      </w:r>
      <w:r w:rsidR="00BE3F69">
        <w:rPr>
          <w:rFonts w:ascii="Arial" w:hAnsi="Arial" w:cs="Arial"/>
          <w:szCs w:val="24"/>
        </w:rPr>
        <w:t>zatelný vliv na překročení ceny.</w:t>
      </w:r>
    </w:p>
    <w:p w14:paraId="14F3B55B" w14:textId="77777777" w:rsidR="00BE3F69" w:rsidRPr="00BE3F69" w:rsidRDefault="00BE3F69" w:rsidP="00BE3F69">
      <w:pPr>
        <w:pStyle w:val="Zkladntext"/>
        <w:ind w:left="851"/>
        <w:rPr>
          <w:rFonts w:ascii="Arial" w:hAnsi="Arial" w:cs="Arial"/>
          <w:szCs w:val="24"/>
        </w:rPr>
      </w:pPr>
    </w:p>
    <w:p w14:paraId="498FFC00" w14:textId="50FFDEDE" w:rsidR="002E19B6" w:rsidRPr="001205F8" w:rsidRDefault="00E6614B" w:rsidP="001205F8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33C359C7" w14:textId="77777777" w:rsidR="00E5795B" w:rsidRPr="000B49C8" w:rsidRDefault="00E5795B">
      <w:pPr>
        <w:rPr>
          <w:rFonts w:ascii="Arial" w:hAnsi="Arial" w:cs="Arial"/>
          <w:sz w:val="24"/>
          <w:szCs w:val="24"/>
        </w:rPr>
      </w:pPr>
    </w:p>
    <w:p w14:paraId="6857EF99" w14:textId="77777777" w:rsidR="009576BD" w:rsidRPr="00D44174" w:rsidRDefault="002E19B6" w:rsidP="009576BD">
      <w:pPr>
        <w:pStyle w:val="Nadpis1"/>
        <w:jc w:val="center"/>
        <w:rPr>
          <w:rFonts w:ascii="Arial" w:hAnsi="Arial" w:cs="Arial"/>
          <w:szCs w:val="24"/>
        </w:rPr>
      </w:pPr>
      <w:r w:rsidRPr="00D44174">
        <w:rPr>
          <w:rFonts w:ascii="Arial" w:hAnsi="Arial" w:cs="Arial"/>
          <w:szCs w:val="24"/>
        </w:rPr>
        <w:t xml:space="preserve">V. Platební podmínky </w:t>
      </w:r>
    </w:p>
    <w:p w14:paraId="108FA54A" w14:textId="77777777" w:rsidR="002E19B6" w:rsidRPr="00D44174" w:rsidRDefault="002E19B6">
      <w:pPr>
        <w:rPr>
          <w:rFonts w:ascii="Arial" w:hAnsi="Arial" w:cs="Arial"/>
          <w:sz w:val="24"/>
          <w:szCs w:val="24"/>
        </w:rPr>
      </w:pPr>
    </w:p>
    <w:p w14:paraId="240C81D2" w14:textId="3028D4B8" w:rsidR="00A15FF9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6C02F5">
        <w:rPr>
          <w:rFonts w:ascii="Arial" w:hAnsi="Arial" w:cs="Arial"/>
          <w:sz w:val="24"/>
        </w:rPr>
        <w:t xml:space="preserve">Cenu za zhotovení díla uhradí objednatel na základě faktury. </w:t>
      </w:r>
      <w:r w:rsidR="00FA38CA" w:rsidRPr="006C02F5">
        <w:rPr>
          <w:rFonts w:ascii="Arial" w:hAnsi="Arial" w:cs="Arial"/>
          <w:sz w:val="24"/>
        </w:rPr>
        <w:t>F</w:t>
      </w:r>
      <w:r w:rsidRPr="006C02F5">
        <w:rPr>
          <w:rFonts w:ascii="Arial" w:hAnsi="Arial" w:cs="Arial"/>
          <w:sz w:val="24"/>
        </w:rPr>
        <w:t>akturu vystaví zhotovitel na základě oboustranně podepsaného zápisu o předání a převzetí díla v  termínu do 14 dnů od jeho podpisu.</w:t>
      </w:r>
      <w:r w:rsidR="00FA38CA" w:rsidRPr="006C02F5">
        <w:rPr>
          <w:rFonts w:ascii="Arial" w:hAnsi="Arial" w:cs="Arial"/>
          <w:sz w:val="24"/>
        </w:rPr>
        <w:t xml:space="preserve"> </w:t>
      </w:r>
      <w:r w:rsidR="00DF345C">
        <w:rPr>
          <w:rFonts w:ascii="Arial" w:hAnsi="Arial" w:cs="Arial"/>
          <w:sz w:val="24"/>
        </w:rPr>
        <w:t>Zhotovitel je oprávněn vystavit dílčí faktury po provedení a předání odpovídající části díla.</w:t>
      </w:r>
    </w:p>
    <w:p w14:paraId="5B2247C8" w14:textId="77777777" w:rsidR="006C02F5" w:rsidRPr="006C02F5" w:rsidRDefault="006C02F5" w:rsidP="006C02F5">
      <w:pPr>
        <w:ind w:left="426"/>
        <w:jc w:val="both"/>
        <w:rPr>
          <w:rFonts w:ascii="Arial" w:hAnsi="Arial" w:cs="Arial"/>
          <w:sz w:val="24"/>
        </w:rPr>
      </w:pPr>
    </w:p>
    <w:p w14:paraId="0EDD0D44" w14:textId="77777777" w:rsidR="00A15FF9" w:rsidRPr="00D44174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D44174">
        <w:rPr>
          <w:rFonts w:ascii="Arial" w:hAnsi="Arial" w:cs="Arial"/>
          <w:iCs/>
          <w:sz w:val="24"/>
          <w:szCs w:val="24"/>
        </w:rPr>
        <w:t>Obě smluvní strany berou na vědomí, že poskytnuté zdanitelné plnění odpovídá číselnému kódu klasifikace produkce CZ-CPA 41-43, tj. patří do kategorie stavebních a montážních prací podle § 92e zákona č. 235/2004 Sb., o dani z přidané hodnoty, ve znění pozdějších předpisů (dále jen „zákon o DPH“). V daném případě souvisí tato plnění výlučně s činností objednatele při výkonu veřejné správy, při níž se příjemce plnění nepova</w:t>
      </w:r>
      <w:r w:rsidR="00D03823">
        <w:rPr>
          <w:rFonts w:ascii="Arial" w:hAnsi="Arial" w:cs="Arial"/>
          <w:iCs/>
          <w:sz w:val="24"/>
          <w:szCs w:val="24"/>
        </w:rPr>
        <w:t xml:space="preserve">žuje za osobu povinnou k dani, </w:t>
      </w:r>
      <w:r w:rsidRPr="00D44174">
        <w:rPr>
          <w:rFonts w:ascii="Arial" w:hAnsi="Arial" w:cs="Arial"/>
          <w:iCs/>
          <w:sz w:val="24"/>
          <w:szCs w:val="24"/>
        </w:rPr>
        <w:t>a proto nebude ze strany zhotovitele uplatněn režim přenesení daně podle § 92a zákona o DPH. Daň na výstupu ve výši platné sazby daně je v tomto případě povinen přiznat poskytovatel zdanitelného plnění. Objednatel na vyžádání poskytne zhotoviteli čestné prohlášení o účelu použití přijatých zdanitelných plnění, která jsou předmětem této smlouvy.</w:t>
      </w:r>
    </w:p>
    <w:p w14:paraId="5152911D" w14:textId="77777777" w:rsidR="00A15FF9" w:rsidRPr="00D44174" w:rsidRDefault="00A15FF9" w:rsidP="00A15FF9">
      <w:pPr>
        <w:pStyle w:val="Odstavecseseznamem"/>
        <w:rPr>
          <w:rFonts w:ascii="Arial" w:hAnsi="Arial" w:cs="Arial"/>
          <w:sz w:val="24"/>
          <w:szCs w:val="24"/>
        </w:rPr>
      </w:pPr>
    </w:p>
    <w:p w14:paraId="6795F434" w14:textId="77777777" w:rsidR="00A15FF9" w:rsidRPr="00D44174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Faktura bude obsahovat tyto údaje:</w:t>
      </w:r>
    </w:p>
    <w:p w14:paraId="7EC65397" w14:textId="77777777" w:rsidR="00A15FF9" w:rsidRPr="00D44174" w:rsidRDefault="00A15FF9" w:rsidP="00A15FF9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 xml:space="preserve">označení objednatele a zhotovitele, sídlo, IČ, DIČ, údaj o zápisu v obchodním rejstříku; přičemž objednatel bude označen takto: Odběratel: statutární město </w:t>
      </w:r>
      <w:r w:rsidRPr="00D44174">
        <w:rPr>
          <w:rFonts w:ascii="Arial" w:hAnsi="Arial" w:cs="Arial"/>
          <w:sz w:val="24"/>
          <w:szCs w:val="24"/>
        </w:rPr>
        <w:lastRenderedPageBreak/>
        <w:t>Brno, Dominikánské nám. 1, 601 67 Brno, Příjemce: městská část Brno-Tuřany, Tuřanské nám. 84/1, 620 00 Brno,</w:t>
      </w:r>
    </w:p>
    <w:p w14:paraId="1981CCDB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číslo faktury,</w:t>
      </w:r>
    </w:p>
    <w:p w14:paraId="239CB0EC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datum uskutečnění zdanitelného plnění, den vystavení a den splatnosti faktury,</w:t>
      </w:r>
    </w:p>
    <w:p w14:paraId="4D3C0C86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3B952C4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označení díla,</w:t>
      </w:r>
    </w:p>
    <w:p w14:paraId="47A8D3C3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číslo smlouvy objednatele,</w:t>
      </w:r>
    </w:p>
    <w:p w14:paraId="32D0C046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fakturovanou částku vč. DPH,</w:t>
      </w:r>
    </w:p>
    <w:p w14:paraId="0D6D0E81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razítko a podpis oprávněné osoby.</w:t>
      </w:r>
    </w:p>
    <w:p w14:paraId="2BD232DF" w14:textId="77777777" w:rsidR="00A15FF9" w:rsidRPr="00D44174" w:rsidRDefault="00A15FF9" w:rsidP="00A15FF9">
      <w:pPr>
        <w:pStyle w:val="Zkladntext"/>
        <w:rPr>
          <w:rFonts w:ascii="Arial" w:hAnsi="Arial" w:cs="Arial"/>
        </w:rPr>
      </w:pPr>
    </w:p>
    <w:p w14:paraId="39F65DD8" w14:textId="064427F0" w:rsidR="00A15FF9" w:rsidRPr="00D44174" w:rsidRDefault="00A15FF9" w:rsidP="00A15FF9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D44174">
        <w:rPr>
          <w:rFonts w:ascii="Arial" w:hAnsi="Arial" w:cs="Arial"/>
          <w:sz w:val="24"/>
        </w:rPr>
        <w:t xml:space="preserve">Splatnost faktury činí </w:t>
      </w:r>
      <w:r w:rsidR="00850EAC">
        <w:rPr>
          <w:rFonts w:ascii="Arial" w:hAnsi="Arial" w:cs="Arial"/>
          <w:sz w:val="24"/>
        </w:rPr>
        <w:t>14</w:t>
      </w:r>
      <w:r w:rsidRPr="00D44174">
        <w:rPr>
          <w:rFonts w:ascii="Arial" w:hAnsi="Arial" w:cs="Arial"/>
          <w:sz w:val="24"/>
        </w:rPr>
        <w:t xml:space="preserve"> dnů ode dne jejich doručení objednateli. </w:t>
      </w:r>
    </w:p>
    <w:p w14:paraId="3B7AF03A" w14:textId="77777777" w:rsidR="00A15FF9" w:rsidRPr="00D44174" w:rsidRDefault="00A15FF9" w:rsidP="00A15FF9">
      <w:pPr>
        <w:ind w:left="426"/>
        <w:jc w:val="both"/>
        <w:rPr>
          <w:rFonts w:ascii="Arial" w:hAnsi="Arial" w:cs="Arial"/>
          <w:sz w:val="24"/>
        </w:rPr>
      </w:pPr>
    </w:p>
    <w:p w14:paraId="765EA2DB" w14:textId="77777777" w:rsidR="00A15FF9" w:rsidRPr="00D44174" w:rsidRDefault="00A15FF9" w:rsidP="00A15FF9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 w:rsidRPr="00D44174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279A97D5" w14:textId="77777777" w:rsidR="00A15FF9" w:rsidRPr="00D44174" w:rsidRDefault="00A15FF9" w:rsidP="00A15FF9">
      <w:pPr>
        <w:pStyle w:val="Zkladntext"/>
        <w:ind w:left="426"/>
        <w:rPr>
          <w:rFonts w:ascii="Arial" w:hAnsi="Arial" w:cs="Arial"/>
        </w:rPr>
      </w:pPr>
    </w:p>
    <w:p w14:paraId="7F6A38EE" w14:textId="6631B46D" w:rsidR="00BF4DD7" w:rsidRPr="001205F8" w:rsidRDefault="00A15FF9" w:rsidP="00BF4DD7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  <w:szCs w:val="24"/>
        </w:rPr>
      </w:pPr>
      <w:r w:rsidRPr="00D44174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Pr="00D44174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2917025E" w14:textId="77777777" w:rsidR="00E5795B" w:rsidRPr="00D44174" w:rsidRDefault="00E5795B" w:rsidP="00BF4DD7">
      <w:pPr>
        <w:pStyle w:val="Zkladntext"/>
        <w:rPr>
          <w:rFonts w:ascii="Arial" w:hAnsi="Arial" w:cs="Arial"/>
          <w:szCs w:val="24"/>
        </w:rPr>
      </w:pPr>
    </w:p>
    <w:p w14:paraId="72C28605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VI. Staveniště</w:t>
      </w:r>
    </w:p>
    <w:p w14:paraId="2B9C5EA9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28E84227" w14:textId="77777777" w:rsidR="00940007" w:rsidRPr="000B49C8" w:rsidRDefault="00940007" w:rsidP="00940007">
      <w:pPr>
        <w:pStyle w:val="Zkladntext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Objednatel předá zhotoviteli staveniště prosté práv třetích osob.</w:t>
      </w:r>
      <w:r w:rsidR="009269EE" w:rsidRPr="000B49C8">
        <w:rPr>
          <w:rFonts w:ascii="Arial" w:hAnsi="Arial" w:cs="Arial"/>
          <w:szCs w:val="24"/>
        </w:rPr>
        <w:t xml:space="preserve"> Zhotovitel je povinen objednateli při předání staveniště poskytnout nezbytnou součinnost.</w:t>
      </w:r>
      <w:r w:rsidRPr="000B49C8">
        <w:rPr>
          <w:rFonts w:ascii="Arial" w:hAnsi="Arial" w:cs="Arial"/>
          <w:szCs w:val="24"/>
        </w:rPr>
        <w:t xml:space="preserve"> O předání staveniště bude pořízen zápis.</w:t>
      </w:r>
    </w:p>
    <w:p w14:paraId="713E93F4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8BEE3EA" w14:textId="77777777" w:rsidR="00940007" w:rsidRPr="000B49C8" w:rsidRDefault="00940007" w:rsidP="00940007">
      <w:pPr>
        <w:pStyle w:val="Zkladntext"/>
        <w:numPr>
          <w:ilvl w:val="0"/>
          <w:numId w:val="9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Ode dne převzetí staveniště nese zhotovitel nebezpečí všech škod na prováděném díle až do doby jeho dokončení a předání objednateli.</w:t>
      </w:r>
    </w:p>
    <w:p w14:paraId="1E3A4D9E" w14:textId="77777777" w:rsidR="001E5BFD" w:rsidRPr="000B49C8" w:rsidRDefault="001E5BFD" w:rsidP="001E5BFD">
      <w:pPr>
        <w:pStyle w:val="Odstavecseseznamem"/>
        <w:rPr>
          <w:rFonts w:ascii="Arial" w:hAnsi="Arial" w:cs="Arial"/>
          <w:sz w:val="24"/>
          <w:szCs w:val="24"/>
        </w:rPr>
      </w:pPr>
    </w:p>
    <w:p w14:paraId="3DC0766C" w14:textId="77777777" w:rsidR="001E5BFD" w:rsidRPr="000B49C8" w:rsidRDefault="001E5BFD" w:rsidP="00940007">
      <w:pPr>
        <w:pStyle w:val="Zkladntext"/>
        <w:numPr>
          <w:ilvl w:val="0"/>
          <w:numId w:val="9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se zavazuje bez předchozího písemného souhlasu objednatele neumístit na staveniště, jeho zařízení či v prostoru se staveništěm souvisejícím jakékoli reklamní zařízení, ať již vlastní či ve vlastnictví třetí osoby. </w:t>
      </w:r>
    </w:p>
    <w:p w14:paraId="61211617" w14:textId="77777777" w:rsidR="003E2B80" w:rsidRPr="001205F8" w:rsidRDefault="003E2B80" w:rsidP="001205F8">
      <w:pPr>
        <w:rPr>
          <w:rFonts w:ascii="Arial" w:hAnsi="Arial" w:cs="Arial"/>
          <w:sz w:val="24"/>
          <w:szCs w:val="24"/>
        </w:rPr>
      </w:pPr>
    </w:p>
    <w:p w14:paraId="050059E8" w14:textId="7FBCE565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VII. Provádění díla</w:t>
      </w:r>
    </w:p>
    <w:p w14:paraId="7985CDA7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1D2F7E99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Objednatel prohlašuje, že předal zhotoviteli veškeré podklady potřebné k řádnému provedení díla. Zhotovitel prohlašuje, že se s těmito podklady vyčerpávajícím způsobem seznámil.</w:t>
      </w:r>
    </w:p>
    <w:p w14:paraId="42188208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1414D90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prohlašuje, že veškeré použité materiály odpovídají technickým normám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a mají příslušné certifikáty o vlastnostech a jakosti. Připouští se pouze první jakost materiálů.</w:t>
      </w:r>
    </w:p>
    <w:p w14:paraId="0149734B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79D8BFE3" w14:textId="3BF79422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se zavazuje, že odpady, suť a znečištění odstraní ihned po provedení příslušných prací</w:t>
      </w:r>
      <w:r w:rsidR="006C02F5">
        <w:rPr>
          <w:rFonts w:ascii="Arial" w:hAnsi="Arial" w:cs="Arial"/>
          <w:szCs w:val="24"/>
        </w:rPr>
        <w:t>.</w:t>
      </w:r>
      <w:r w:rsidR="00305E30" w:rsidRPr="000B49C8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 xml:space="preserve">Pokud toto neprodleně neprovede, je oprávněn toto provést objednatel pomocí třetí osoby na náklady zhotovitele. </w:t>
      </w:r>
    </w:p>
    <w:p w14:paraId="0B4657C9" w14:textId="77777777" w:rsidR="003F5D5F" w:rsidRPr="00FF21C7" w:rsidRDefault="003F5D5F" w:rsidP="00FF21C7">
      <w:pPr>
        <w:rPr>
          <w:rFonts w:ascii="Arial" w:hAnsi="Arial" w:cs="Arial"/>
          <w:sz w:val="24"/>
          <w:szCs w:val="24"/>
        </w:rPr>
      </w:pPr>
    </w:p>
    <w:p w14:paraId="24A283D3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činností zhotovitele dojde ke způsobení škody objednateli nebo jiným subjektům z</w:t>
      </w:r>
      <w:r w:rsidR="008568F2">
        <w:rPr>
          <w:rFonts w:ascii="Arial" w:hAnsi="Arial" w:cs="Arial"/>
          <w:szCs w:val="24"/>
        </w:rPr>
        <w:t> </w:t>
      </w:r>
      <w:r w:rsidRPr="000B49C8">
        <w:rPr>
          <w:rFonts w:ascii="Arial" w:hAnsi="Arial" w:cs="Arial"/>
          <w:szCs w:val="24"/>
        </w:rPr>
        <w:t>důvodu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opomenutí,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nedbalosti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nebo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nesplnění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podmínek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této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 xml:space="preserve">smlouvy </w:t>
      </w:r>
      <w:r w:rsidR="008568F2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lastRenderedPageBreak/>
        <w:t>o dílo, zákona, ČSN či jiných norem a předpisů, je zhotovitel povinen bez zbytečného odkladu škodu odstranit, není-li to možné, pak finančně uhradit.</w:t>
      </w:r>
    </w:p>
    <w:p w14:paraId="09A80C46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EEB8C02" w14:textId="77777777" w:rsidR="00940007" w:rsidRPr="000B49C8" w:rsidRDefault="00940007" w:rsidP="00940007">
      <w:pPr>
        <w:pStyle w:val="ZkladntextIMP"/>
        <w:numPr>
          <w:ilvl w:val="0"/>
          <w:numId w:val="7"/>
        </w:numPr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v plné míře odpovídá za bezpečnost a ochranu zdraví při práci pracovníků, kteří provádějí práci ve smyslu předmětu smlouvy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zabezpečuje jejich vybavení ochrannými pomůckami. Zhotovitel se zavazuje dodržovat předpisy BOZP a PO.</w:t>
      </w:r>
    </w:p>
    <w:p w14:paraId="7D66F380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71988057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je povinen v průběhu stavby zaznamenávat veškeré změny</w:t>
      </w:r>
      <w:r w:rsidR="007E7E26" w:rsidRPr="000B49C8">
        <w:rPr>
          <w:rFonts w:ascii="Arial" w:hAnsi="Arial" w:cs="Arial"/>
          <w:szCs w:val="24"/>
        </w:rPr>
        <w:t xml:space="preserve"> oproti zadání</w:t>
      </w:r>
      <w:r w:rsidRPr="000B49C8">
        <w:rPr>
          <w:rFonts w:ascii="Arial" w:hAnsi="Arial" w:cs="Arial"/>
          <w:szCs w:val="24"/>
        </w:rPr>
        <w:t>, které vznikly při provádění prací.</w:t>
      </w:r>
    </w:p>
    <w:p w14:paraId="028079C7" w14:textId="77777777"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14:paraId="15CC77A0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Objednatel je oprávněn kontrolovat dodržování </w:t>
      </w:r>
      <w:r w:rsidR="007E7E26" w:rsidRPr="000B49C8">
        <w:rPr>
          <w:rFonts w:ascii="Arial" w:hAnsi="Arial" w:cs="Arial"/>
          <w:szCs w:val="24"/>
        </w:rPr>
        <w:t>rozsahu prací</w:t>
      </w:r>
      <w:r w:rsidRPr="000B49C8">
        <w:rPr>
          <w:rFonts w:ascii="Arial" w:hAnsi="Arial" w:cs="Arial"/>
          <w:szCs w:val="24"/>
        </w:rPr>
        <w:t>, kvalitu prováděných prací a činnost zhotovitele při provádění díla. O výsledku šetření provádí zápis do stavebního deníku. Objednatel je oprávněn dát pracovníkům zhotovitele příkaz přerušit práce, pokud odpovědný pracovník zhotovitele není dosažitelný a je-li ohrožena bezpečnost nebo provádění díla, život nebo zdraví pracovníků zhotovitele nebo hrozí-li jiné vážné škody. Objednatel není oprávněn zasahovat do hospodářské činnosti zhotovitele.</w:t>
      </w:r>
    </w:p>
    <w:p w14:paraId="6015EEAC" w14:textId="77777777"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14:paraId="44721A25" w14:textId="77777777" w:rsidR="00A84495" w:rsidRDefault="00940007" w:rsidP="00FF21C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Kvalitu prováděných prací je objednatel oprávněn kontrolovat i prostřednictvím další fyzické či právnické osoby, s níž má uzavřenu příslušnou smlouvu.</w:t>
      </w:r>
    </w:p>
    <w:p w14:paraId="1F46B83A" w14:textId="77777777" w:rsidR="002155BD" w:rsidRPr="00FF21C7" w:rsidRDefault="002155BD" w:rsidP="002155BD">
      <w:pPr>
        <w:pStyle w:val="Zkladntext"/>
        <w:rPr>
          <w:rFonts w:ascii="Arial" w:hAnsi="Arial" w:cs="Arial"/>
          <w:szCs w:val="24"/>
        </w:rPr>
      </w:pPr>
    </w:p>
    <w:p w14:paraId="6861D93A" w14:textId="23820281" w:rsidR="00940007" w:rsidRPr="000B49C8" w:rsidRDefault="00850EAC" w:rsidP="00940007">
      <w:pPr>
        <w:pStyle w:val="Nadpis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</w:t>
      </w:r>
      <w:r w:rsidR="00940007" w:rsidRPr="000B49C8">
        <w:rPr>
          <w:rFonts w:ascii="Arial" w:hAnsi="Arial" w:cs="Arial"/>
          <w:szCs w:val="24"/>
        </w:rPr>
        <w:t>. Předání díla</w:t>
      </w:r>
    </w:p>
    <w:p w14:paraId="0CD77378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40757D90" w14:textId="77777777" w:rsidR="00940007" w:rsidRPr="000B49C8" w:rsidRDefault="00940007" w:rsidP="00940007">
      <w:pPr>
        <w:pStyle w:val="Zkladntext"/>
        <w:numPr>
          <w:ilvl w:val="0"/>
          <w:numId w:val="6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dílo odevzdá a objednatel je převezme formou zápisu o předání </w:t>
      </w:r>
      <w:r w:rsidR="0059241D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 xml:space="preserve">a převzetí zhotoveného díla. Zhotovitel oznámí objednateli nejméně 2 dny předem, kdy bude dílo připravené k předání.  </w:t>
      </w:r>
    </w:p>
    <w:p w14:paraId="765ED546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2F28E813" w14:textId="77777777" w:rsidR="00940007" w:rsidRPr="000B49C8" w:rsidRDefault="00940007" w:rsidP="00940007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sz w:val="24"/>
          <w:szCs w:val="24"/>
        </w:rPr>
      </w:pPr>
      <w:r w:rsidRPr="000B49C8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4F5BEE4D" w14:textId="77777777" w:rsidR="00940007" w:rsidRPr="000B49C8" w:rsidRDefault="00940007" w:rsidP="00940007">
      <w:pPr>
        <w:pStyle w:val="Styl2"/>
        <w:numPr>
          <w:ilvl w:val="0"/>
          <w:numId w:val="0"/>
        </w:numPr>
        <w:tabs>
          <w:tab w:val="clear" w:pos="720"/>
        </w:tabs>
        <w:rPr>
          <w:rFonts w:cs="Arial"/>
          <w:sz w:val="24"/>
          <w:szCs w:val="24"/>
        </w:rPr>
      </w:pPr>
    </w:p>
    <w:p w14:paraId="55440834" w14:textId="3D40DCC3" w:rsidR="0028647F" w:rsidRPr="002155BD" w:rsidRDefault="00940007" w:rsidP="0028647F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color w:val="auto"/>
          <w:sz w:val="24"/>
          <w:szCs w:val="24"/>
        </w:rPr>
      </w:pPr>
      <w:r w:rsidRPr="008568F2">
        <w:rPr>
          <w:rFonts w:cs="Arial"/>
          <w:color w:val="auto"/>
          <w:sz w:val="24"/>
          <w:szCs w:val="24"/>
        </w:rPr>
        <w:t xml:space="preserve">Za zhotovitele je oprávněn dílo </w:t>
      </w:r>
      <w:r w:rsidRPr="009E4264">
        <w:rPr>
          <w:rFonts w:cs="Arial"/>
          <w:color w:val="auto"/>
          <w:sz w:val="24"/>
          <w:szCs w:val="24"/>
        </w:rPr>
        <w:t>předat</w:t>
      </w:r>
      <w:r w:rsidR="00FF21C7" w:rsidRPr="009E4264">
        <w:rPr>
          <w:rFonts w:cs="Arial"/>
          <w:color w:val="auto"/>
          <w:sz w:val="24"/>
          <w:szCs w:val="24"/>
        </w:rPr>
        <w:t xml:space="preserve"> </w:t>
      </w:r>
      <w:r w:rsidR="00DF345C">
        <w:rPr>
          <w:rFonts w:cs="Arial"/>
          <w:color w:val="auto"/>
          <w:sz w:val="24"/>
          <w:szCs w:val="24"/>
        </w:rPr>
        <w:t>Pavel Humpolíček</w:t>
      </w:r>
      <w:r w:rsidR="00273ED7" w:rsidRPr="009E4264">
        <w:rPr>
          <w:rFonts w:cs="Arial"/>
          <w:color w:val="auto"/>
          <w:sz w:val="24"/>
          <w:szCs w:val="24"/>
        </w:rPr>
        <w:t>.</w:t>
      </w:r>
      <w:r w:rsidR="00A53D32" w:rsidRPr="009E4264">
        <w:rPr>
          <w:rFonts w:cs="Arial"/>
          <w:color w:val="auto"/>
          <w:sz w:val="24"/>
          <w:szCs w:val="24"/>
        </w:rPr>
        <w:t xml:space="preserve"> Za </w:t>
      </w:r>
      <w:r w:rsidRPr="009E4264">
        <w:rPr>
          <w:rFonts w:cs="Arial"/>
          <w:color w:val="auto"/>
          <w:sz w:val="24"/>
          <w:szCs w:val="24"/>
        </w:rPr>
        <w:t xml:space="preserve">objednatele je oprávněn dílo převzít: </w:t>
      </w:r>
      <w:r w:rsidR="00F9721E" w:rsidRPr="009E4264">
        <w:rPr>
          <w:rFonts w:cs="Arial"/>
          <w:color w:val="auto"/>
          <w:sz w:val="24"/>
          <w:szCs w:val="24"/>
        </w:rPr>
        <w:t xml:space="preserve">Radomír </w:t>
      </w:r>
      <w:r w:rsidR="00F9721E" w:rsidRPr="000B49C8">
        <w:rPr>
          <w:rFonts w:cs="Arial"/>
          <w:color w:val="auto"/>
          <w:sz w:val="24"/>
          <w:szCs w:val="24"/>
        </w:rPr>
        <w:t xml:space="preserve">Vondra, </w:t>
      </w:r>
      <w:r w:rsidRPr="000B49C8">
        <w:rPr>
          <w:rFonts w:cs="Arial"/>
          <w:color w:val="auto"/>
          <w:sz w:val="24"/>
          <w:szCs w:val="24"/>
        </w:rPr>
        <w:t>Ing. M</w:t>
      </w:r>
      <w:r w:rsidR="00273ED7" w:rsidRPr="000B49C8">
        <w:rPr>
          <w:rFonts w:cs="Arial"/>
          <w:color w:val="auto"/>
          <w:sz w:val="24"/>
          <w:szCs w:val="24"/>
        </w:rPr>
        <w:t>iroslav</w:t>
      </w:r>
      <w:r w:rsidRPr="000B49C8">
        <w:rPr>
          <w:rFonts w:cs="Arial"/>
          <w:color w:val="auto"/>
          <w:sz w:val="24"/>
          <w:szCs w:val="24"/>
        </w:rPr>
        <w:t xml:space="preserve"> Dorazil nebo Ing. </w:t>
      </w:r>
      <w:r w:rsidR="00BE3F69">
        <w:rPr>
          <w:rFonts w:cs="Arial"/>
          <w:color w:val="auto"/>
          <w:sz w:val="24"/>
          <w:szCs w:val="24"/>
        </w:rPr>
        <w:t>arch. Boris Medek</w:t>
      </w:r>
      <w:r w:rsidR="003E2B80">
        <w:rPr>
          <w:rFonts w:cs="Arial"/>
          <w:color w:val="auto"/>
          <w:sz w:val="24"/>
          <w:szCs w:val="24"/>
        </w:rPr>
        <w:t>.</w:t>
      </w:r>
    </w:p>
    <w:p w14:paraId="2DFB8FA7" w14:textId="77777777" w:rsidR="00E5795B" w:rsidRPr="000B49C8" w:rsidRDefault="00E5795B" w:rsidP="0028647F">
      <w:pPr>
        <w:rPr>
          <w:rFonts w:ascii="Arial" w:hAnsi="Arial" w:cs="Arial"/>
          <w:sz w:val="24"/>
          <w:szCs w:val="24"/>
        </w:rPr>
      </w:pPr>
    </w:p>
    <w:p w14:paraId="26C2CE90" w14:textId="4DA6CFFA" w:rsidR="00940007" w:rsidRPr="000B49C8" w:rsidRDefault="00850EAC" w:rsidP="00940007">
      <w:pPr>
        <w:pStyle w:val="Nadpis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940007" w:rsidRPr="000B49C8">
        <w:rPr>
          <w:rFonts w:ascii="Arial" w:hAnsi="Arial" w:cs="Arial"/>
          <w:szCs w:val="24"/>
        </w:rPr>
        <w:t xml:space="preserve">X. </w:t>
      </w:r>
      <w:r w:rsidR="00730706" w:rsidRPr="000B49C8">
        <w:rPr>
          <w:rFonts w:ascii="Arial" w:hAnsi="Arial" w:cs="Arial"/>
          <w:szCs w:val="24"/>
        </w:rPr>
        <w:t>Záruka za jakost</w:t>
      </w:r>
    </w:p>
    <w:p w14:paraId="1A7B3C70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4CA4B2A" w14:textId="54D07DC3" w:rsidR="003E2B80" w:rsidRDefault="00940007" w:rsidP="003E2B80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Záruční doba </w:t>
      </w:r>
      <w:r w:rsidR="00A336FB">
        <w:rPr>
          <w:rFonts w:ascii="Arial" w:hAnsi="Arial" w:cs="Arial"/>
          <w:szCs w:val="24"/>
        </w:rPr>
        <w:t xml:space="preserve">na práce </w:t>
      </w:r>
      <w:r w:rsidRPr="009E4264">
        <w:rPr>
          <w:rFonts w:ascii="Arial" w:hAnsi="Arial" w:cs="Arial"/>
          <w:szCs w:val="24"/>
        </w:rPr>
        <w:t xml:space="preserve">činí </w:t>
      </w:r>
      <w:r w:rsidR="00DF345C">
        <w:rPr>
          <w:rFonts w:ascii="Arial" w:hAnsi="Arial" w:cs="Arial"/>
          <w:szCs w:val="24"/>
        </w:rPr>
        <w:t>24</w:t>
      </w:r>
      <w:r w:rsidR="00010C92" w:rsidRPr="009E4264">
        <w:rPr>
          <w:rFonts w:ascii="Arial" w:hAnsi="Arial" w:cs="Arial"/>
          <w:szCs w:val="24"/>
        </w:rPr>
        <w:t xml:space="preserve"> </w:t>
      </w:r>
      <w:r w:rsidR="00010C92" w:rsidRPr="000B49C8">
        <w:rPr>
          <w:rFonts w:ascii="Arial" w:hAnsi="Arial" w:cs="Arial"/>
          <w:szCs w:val="24"/>
        </w:rPr>
        <w:t>měsíců</w:t>
      </w:r>
      <w:r w:rsidR="00A336FB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ode dne předání a převzetí dokončeného díla mezi objednatelem a zhotovitelem. V této době odpovídá zhotovitel za to, že dílo má a po celou dobu záruky bude mít vlastnosti stanovené právními předpisy, technickými normami, příp. vlastnosti obvyklé. </w:t>
      </w:r>
    </w:p>
    <w:p w14:paraId="5FB23FC1" w14:textId="77777777" w:rsidR="00730706" w:rsidRPr="000B49C8" w:rsidRDefault="003E2B80" w:rsidP="003E2B80">
      <w:pPr>
        <w:pStyle w:val="Zkladntext"/>
        <w:ind w:left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 </w:t>
      </w:r>
    </w:p>
    <w:p w14:paraId="5444C37A" w14:textId="77777777" w:rsidR="00940007" w:rsidRPr="000B49C8" w:rsidRDefault="00940007" w:rsidP="00730706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Podmínkou záruky je užívání díla k běžným účelům a provádění běžné údržby díla. Záruka se nevztahuje na běžná opotřebení, ani na závady způsobené násilně, vyšší mocí apod. Zhotovitel se zavazuje objednatelem zjištěné a bez zbytečného odkladu reklamované vady, za něž zhotovitel odpovídá, bezplatně odstranit nebo poskytnout objednateli přiměřenou slevu z ceny díla.</w:t>
      </w:r>
    </w:p>
    <w:p w14:paraId="7FE3C5BE" w14:textId="77777777" w:rsidR="00E5795B" w:rsidRDefault="00E5795B" w:rsidP="00940007">
      <w:pPr>
        <w:rPr>
          <w:rFonts w:ascii="Arial" w:hAnsi="Arial" w:cs="Arial"/>
          <w:sz w:val="24"/>
          <w:szCs w:val="24"/>
        </w:rPr>
      </w:pPr>
    </w:p>
    <w:p w14:paraId="60261038" w14:textId="13857DBE" w:rsidR="00007E2A" w:rsidRPr="000B49C8" w:rsidRDefault="00007E2A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X. Další práva a povinnosti stran</w:t>
      </w:r>
    </w:p>
    <w:p w14:paraId="2F491A79" w14:textId="77777777" w:rsidR="00007E2A" w:rsidRPr="000B49C8" w:rsidRDefault="00007E2A" w:rsidP="00007E2A">
      <w:pPr>
        <w:rPr>
          <w:rFonts w:ascii="Arial" w:hAnsi="Arial" w:cs="Arial"/>
          <w:sz w:val="24"/>
          <w:szCs w:val="24"/>
        </w:rPr>
      </w:pPr>
    </w:p>
    <w:p w14:paraId="22895D8A" w14:textId="77777777" w:rsidR="00007E2A" w:rsidRPr="000B49C8" w:rsidRDefault="00007E2A" w:rsidP="00007E2A">
      <w:pPr>
        <w:pStyle w:val="Nadpis2"/>
        <w:keepNext w:val="0"/>
        <w:numPr>
          <w:ilvl w:val="0"/>
          <w:numId w:val="30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7D6EDFA3" w14:textId="77777777" w:rsidR="00DF345C" w:rsidRPr="000B49C8" w:rsidRDefault="00DF345C" w:rsidP="00DF345C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0B49C8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3A85ADCC" w14:textId="77777777" w:rsidR="00DF345C" w:rsidRPr="000B49C8" w:rsidRDefault="00DF345C" w:rsidP="00DF345C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lastRenderedPageBreak/>
        <w:t>omezení či ukončení výkonu činnosti zhotovitele, která bezprostředně souvisí s předmětem smlouvy;</w:t>
      </w:r>
    </w:p>
    <w:p w14:paraId="35692D7F" w14:textId="77777777" w:rsidR="00DF345C" w:rsidRPr="000B49C8" w:rsidRDefault="00DF345C" w:rsidP="00DF345C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všechny skutečnosti, které by mohly mít vliv na přechod či vypořádání závazků zhotovitele vůči objednateli vyplývajících ze smlouv</w:t>
      </w:r>
      <w:r>
        <w:rPr>
          <w:rFonts w:ascii="Arial" w:hAnsi="Arial" w:cs="Arial"/>
          <w:sz w:val="24"/>
          <w:szCs w:val="24"/>
        </w:rPr>
        <w:t>y či se smlouvou souvisejících.</w:t>
      </w:r>
    </w:p>
    <w:p w14:paraId="544A27AB" w14:textId="77777777" w:rsidR="00E5795B" w:rsidRPr="000B49C8" w:rsidRDefault="00E5795B" w:rsidP="00007E2A">
      <w:pPr>
        <w:rPr>
          <w:rFonts w:ascii="Arial" w:hAnsi="Arial" w:cs="Arial"/>
          <w:sz w:val="24"/>
          <w:szCs w:val="24"/>
        </w:rPr>
      </w:pPr>
    </w:p>
    <w:p w14:paraId="3BE09DFE" w14:textId="0335A64A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</w:t>
      </w:r>
      <w:r w:rsidR="00007E2A" w:rsidRPr="000B49C8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. Smluvní pokuty</w:t>
      </w:r>
    </w:p>
    <w:p w14:paraId="3319EF11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4F53832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předání díla je objednatel oprávněn účtovat zhotoviteli smluvní pokutu ve výši 0,1 % z ceny díla za každý den prodlení.</w:t>
      </w:r>
    </w:p>
    <w:p w14:paraId="4E79818C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266BB838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splatnosti faktury je zhotovitel oprávněn účtovat objednateli úrok z prodlení ve výši 0,1 % z dlužné částky za každý den prodlení.</w:t>
      </w:r>
    </w:p>
    <w:p w14:paraId="0D870674" w14:textId="77777777" w:rsidR="00940007" w:rsidRPr="000B49C8" w:rsidRDefault="00940007" w:rsidP="00940007">
      <w:pPr>
        <w:jc w:val="both"/>
        <w:rPr>
          <w:rFonts w:ascii="Arial" w:hAnsi="Arial" w:cs="Arial"/>
          <w:sz w:val="24"/>
          <w:szCs w:val="24"/>
        </w:rPr>
      </w:pPr>
    </w:p>
    <w:p w14:paraId="100F35E8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6B4897EF" w14:textId="77777777" w:rsidR="00E5795B" w:rsidRDefault="00E5795B" w:rsidP="00940007">
      <w:pPr>
        <w:rPr>
          <w:rFonts w:ascii="Arial" w:hAnsi="Arial" w:cs="Arial"/>
          <w:sz w:val="24"/>
          <w:szCs w:val="24"/>
        </w:rPr>
      </w:pPr>
    </w:p>
    <w:p w14:paraId="5AF9A894" w14:textId="3C390434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</w:t>
      </w:r>
      <w:r w:rsidR="00007E2A" w:rsidRPr="000B49C8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I. Odstoupení od smlouvy</w:t>
      </w:r>
    </w:p>
    <w:p w14:paraId="36C5203D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372A245" w14:textId="77777777"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1FC8104D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59262EA4" w14:textId="77777777" w:rsidR="00940007" w:rsidRPr="000B49C8" w:rsidRDefault="00940007" w:rsidP="0094000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Podstatným porušením této smlouvy se rozumí zejména:</w:t>
      </w:r>
    </w:p>
    <w:p w14:paraId="28D82D29" w14:textId="77777777"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prodlení zhotovitele se splněním termínu dokončení díla delším než 30 dnů</w:t>
      </w:r>
      <w:r w:rsidR="00797D4A" w:rsidRPr="000B49C8">
        <w:rPr>
          <w:rFonts w:ascii="Arial" w:hAnsi="Arial" w:cs="Arial"/>
          <w:sz w:val="24"/>
          <w:szCs w:val="24"/>
        </w:rPr>
        <w:t xml:space="preserve"> </w:t>
      </w:r>
      <w:r w:rsidR="00007E2A" w:rsidRPr="000B49C8">
        <w:rPr>
          <w:rFonts w:ascii="Arial" w:hAnsi="Arial" w:cs="Arial"/>
          <w:sz w:val="24"/>
          <w:szCs w:val="24"/>
        </w:rPr>
        <w:br/>
      </w:r>
      <w:r w:rsidRPr="000B49C8">
        <w:rPr>
          <w:rFonts w:ascii="Arial" w:hAnsi="Arial" w:cs="Arial"/>
          <w:sz w:val="24"/>
          <w:szCs w:val="24"/>
        </w:rPr>
        <w:t>z viny na straně zhotovitele</w:t>
      </w:r>
      <w:r w:rsidR="003A6B2A" w:rsidRPr="000B49C8">
        <w:rPr>
          <w:rFonts w:ascii="Arial" w:hAnsi="Arial" w:cs="Arial"/>
          <w:sz w:val="24"/>
          <w:szCs w:val="24"/>
        </w:rPr>
        <w:t>,</w:t>
      </w:r>
    </w:p>
    <w:p w14:paraId="084940BC" w14:textId="77777777"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nesplnění kvalitativních ukazatelů</w:t>
      </w:r>
      <w:r w:rsidR="00007E2A" w:rsidRPr="000B49C8">
        <w:rPr>
          <w:rFonts w:ascii="Arial" w:hAnsi="Arial" w:cs="Arial"/>
          <w:sz w:val="24"/>
          <w:szCs w:val="24"/>
        </w:rPr>
        <w:t>,</w:t>
      </w:r>
    </w:p>
    <w:p w14:paraId="7D4520AB" w14:textId="726315E2" w:rsidR="00007E2A" w:rsidRPr="000B49C8" w:rsidRDefault="00007E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porušení informační povinnosti zhotovitele dle čl. X. odst. 1 této smlouvy,</w:t>
      </w:r>
    </w:p>
    <w:p w14:paraId="60033F0C" w14:textId="162FB30D" w:rsidR="00007E2A" w:rsidRPr="000B49C8" w:rsidRDefault="003A6B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rozhodnut</w:t>
      </w:r>
      <w:r w:rsidR="002A3D4A" w:rsidRPr="000B49C8">
        <w:rPr>
          <w:rFonts w:ascii="Arial" w:hAnsi="Arial" w:cs="Arial"/>
          <w:sz w:val="24"/>
          <w:szCs w:val="24"/>
        </w:rPr>
        <w:t>í</w:t>
      </w:r>
      <w:r w:rsidRPr="000B49C8">
        <w:rPr>
          <w:rFonts w:ascii="Arial" w:hAnsi="Arial" w:cs="Arial"/>
          <w:sz w:val="24"/>
          <w:szCs w:val="24"/>
        </w:rPr>
        <w:t xml:space="preserve"> o úpadku</w:t>
      </w:r>
      <w:r w:rsidR="00DF345C">
        <w:rPr>
          <w:rFonts w:ascii="Arial" w:hAnsi="Arial" w:cs="Arial"/>
          <w:sz w:val="24"/>
          <w:szCs w:val="24"/>
        </w:rPr>
        <w:t xml:space="preserve"> zhotovitele</w:t>
      </w:r>
      <w:r w:rsidR="002A3D4A" w:rsidRPr="000B49C8">
        <w:rPr>
          <w:rFonts w:ascii="Arial" w:hAnsi="Arial" w:cs="Arial"/>
          <w:sz w:val="24"/>
          <w:szCs w:val="24"/>
        </w:rPr>
        <w:t>,</w:t>
      </w:r>
    </w:p>
    <w:p w14:paraId="7796A42B" w14:textId="77777777" w:rsidR="002A3D4A" w:rsidRPr="000B49C8" w:rsidRDefault="002A3D4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9250CA4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D62D5B4" w14:textId="77777777"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před dokončením díla dojde k odstoupení od smlouvy, provede nezávislý znalecký subjekt ocenění soupisů provedených prací směrnými cenami R</w:t>
      </w:r>
      <w:r w:rsidR="00D44174">
        <w:rPr>
          <w:rFonts w:ascii="Arial" w:hAnsi="Arial" w:cs="Arial"/>
          <w:szCs w:val="24"/>
        </w:rPr>
        <w:t>T</w:t>
      </w:r>
      <w:r w:rsidRPr="000B49C8">
        <w:rPr>
          <w:rFonts w:ascii="Arial" w:hAnsi="Arial" w:cs="Arial"/>
          <w:szCs w:val="24"/>
        </w:rPr>
        <w:t>S proti zaplaceným částkám a na základě tohoto ocenění bude provedeno vzájemné finanční vyrovnání.</w:t>
      </w:r>
    </w:p>
    <w:p w14:paraId="0A0986F5" w14:textId="77777777" w:rsidR="003E2B80" w:rsidRPr="003E2B80" w:rsidRDefault="003E2B80" w:rsidP="003E2B80"/>
    <w:p w14:paraId="2A8B23F2" w14:textId="45F95C7C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XI</w:t>
      </w:r>
      <w:r w:rsidR="00850EAC">
        <w:rPr>
          <w:rFonts w:ascii="Arial" w:hAnsi="Arial" w:cs="Arial"/>
          <w:szCs w:val="24"/>
        </w:rPr>
        <w:t>II</w:t>
      </w:r>
      <w:r w:rsidRPr="000B49C8">
        <w:rPr>
          <w:rFonts w:ascii="Arial" w:hAnsi="Arial" w:cs="Arial"/>
          <w:szCs w:val="24"/>
        </w:rPr>
        <w:t>. Závěrečná ustanovení</w:t>
      </w:r>
    </w:p>
    <w:p w14:paraId="36EEC492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00F7DDB9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4001BD07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1DBD7F93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0B49C8">
        <w:rPr>
          <w:rFonts w:ascii="Arial" w:hAnsi="Arial" w:cs="Arial"/>
          <w:sz w:val="24"/>
          <w:szCs w:val="24"/>
        </w:rPr>
        <w:br/>
        <w:t>a závazky, vyplývající z této smlouvy</w:t>
      </w:r>
      <w:r w:rsidR="00A5339A" w:rsidRPr="000B49C8">
        <w:rPr>
          <w:rFonts w:ascii="Arial" w:hAnsi="Arial" w:cs="Arial"/>
          <w:sz w:val="24"/>
          <w:szCs w:val="24"/>
        </w:rPr>
        <w:t>,</w:t>
      </w:r>
      <w:r w:rsidRPr="000B49C8">
        <w:rPr>
          <w:rFonts w:ascii="Arial" w:hAnsi="Arial" w:cs="Arial"/>
          <w:sz w:val="24"/>
          <w:szCs w:val="24"/>
        </w:rPr>
        <w:t xml:space="preserve"> na třetí osobu.</w:t>
      </w:r>
    </w:p>
    <w:p w14:paraId="09D3FB07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2452001B" w14:textId="77777777" w:rsidR="002A3D4A" w:rsidRPr="000B49C8" w:rsidRDefault="002A3D4A" w:rsidP="002A3D4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E5795B">
        <w:rPr>
          <w:rFonts w:ascii="Arial" w:hAnsi="Arial" w:cs="Arial"/>
          <w:sz w:val="24"/>
          <w:szCs w:val="24"/>
        </w:rPr>
        <w:t>o</w:t>
      </w:r>
      <w:r w:rsidRPr="000B49C8">
        <w:rPr>
          <w:rFonts w:ascii="Arial" w:hAnsi="Arial" w:cs="Arial"/>
          <w:sz w:val="24"/>
          <w:szCs w:val="24"/>
        </w:rPr>
        <w:t xml:space="preserve"> právní </w:t>
      </w:r>
      <w:r w:rsidR="00E5795B">
        <w:rPr>
          <w:rFonts w:ascii="Arial" w:hAnsi="Arial" w:cs="Arial"/>
          <w:sz w:val="24"/>
          <w:szCs w:val="24"/>
        </w:rPr>
        <w:t>jednání</w:t>
      </w:r>
      <w:r w:rsidRPr="000B49C8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nebo e-mailové schránky druhého účastníka.</w:t>
      </w:r>
    </w:p>
    <w:p w14:paraId="78DAC700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7C1137DE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lastRenderedPageBreak/>
        <w:t>Veškeré změny týkající se této smlouvy, jakož i změny adres se zavazují účastníci si bez zbytečného odkladu oznamovat.</w:t>
      </w:r>
    </w:p>
    <w:p w14:paraId="3B993D01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00C624DC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0B49C8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4C80C910" w14:textId="77777777" w:rsidR="00273ED7" w:rsidRPr="000E490F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03AE4D0C" w14:textId="77777777" w:rsidR="000E490F" w:rsidRPr="00760C9B" w:rsidRDefault="00760C9B" w:rsidP="00760C9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Tato s</w:t>
      </w:r>
      <w:r w:rsidRPr="00D5084C">
        <w:rPr>
          <w:rFonts w:ascii="Arial" w:hAnsi="Arial" w:cs="Arial"/>
          <w:sz w:val="24"/>
        </w:rPr>
        <w:t>mlouva je vyhotovena ve dvou stejnopisech, z nichž každá strana obdrží jeden.</w:t>
      </w:r>
    </w:p>
    <w:p w14:paraId="50CE8952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1E76DEF7" w14:textId="77777777" w:rsidR="002438BA" w:rsidRPr="00D5084C" w:rsidRDefault="002438BA" w:rsidP="002438B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Tato smlouva nabývá platnosti dnem podpisu opráv</w:t>
      </w:r>
      <w:r w:rsidR="00E5795B">
        <w:rPr>
          <w:rFonts w:ascii="Arial" w:hAnsi="Arial" w:cs="Arial"/>
          <w:sz w:val="24"/>
        </w:rPr>
        <w:t>něných zástupců smluvních stran a účinnosti dnem jejího zveřejnění v registru smluv. Obě smluvní strany souhlasí se zveřejněním smlouvy v plném rozsahu.</w:t>
      </w:r>
    </w:p>
    <w:p w14:paraId="51546AD8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2E93B464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E5795B">
        <w:rPr>
          <w:rFonts w:ascii="Arial" w:hAnsi="Arial" w:cs="Arial"/>
          <w:sz w:val="24"/>
          <w:szCs w:val="24"/>
        </w:rPr>
        <w:t>čanského</w:t>
      </w:r>
      <w:r w:rsidRPr="000B49C8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14:paraId="737C2496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7C947A89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Obě smluvní strany prohlašují, že tato smlouva je projevem jejich svobodné a vážné vůle, což stvrzují svými podpisy.</w:t>
      </w:r>
    </w:p>
    <w:p w14:paraId="672DD746" w14:textId="77777777" w:rsidR="00273ED7" w:rsidRPr="000B49C8" w:rsidRDefault="00273ED7" w:rsidP="00273ED7">
      <w:pPr>
        <w:pStyle w:val="Odstavecseseznamem"/>
        <w:rPr>
          <w:rFonts w:ascii="Arial" w:hAnsi="Arial" w:cs="Arial"/>
          <w:sz w:val="24"/>
          <w:szCs w:val="24"/>
        </w:rPr>
      </w:pPr>
    </w:p>
    <w:p w14:paraId="2EA48230" w14:textId="77777777" w:rsidR="002E19B6" w:rsidRPr="000B49C8" w:rsidRDefault="002E19B6">
      <w:pPr>
        <w:pStyle w:val="Nadpis2"/>
        <w:jc w:val="center"/>
        <w:rPr>
          <w:rFonts w:ascii="Arial" w:hAnsi="Arial" w:cs="Arial"/>
          <w:b w:val="0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Doložka</w:t>
      </w:r>
    </w:p>
    <w:p w14:paraId="7823280D" w14:textId="77777777" w:rsidR="008E608F" w:rsidRPr="000B49C8" w:rsidRDefault="008E608F" w:rsidP="008E608F">
      <w:pPr>
        <w:jc w:val="center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475F0B43" w14:textId="3C652678" w:rsidR="00E5795B" w:rsidRPr="00947F06" w:rsidRDefault="00E5795B" w:rsidP="006C02F5">
      <w:pPr>
        <w:pStyle w:val="Nadpis3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Tato smlouva byla schválena na základě usnesení Rady městské části Brno</w:t>
      </w:r>
      <w:r>
        <w:rPr>
          <w:rFonts w:ascii="Arial" w:hAnsi="Arial" w:cs="Arial"/>
          <w:sz w:val="24"/>
        </w:rPr>
        <w:t>-</w:t>
      </w:r>
      <w:r w:rsidRPr="00947F06">
        <w:rPr>
          <w:rFonts w:ascii="Arial" w:hAnsi="Arial" w:cs="Arial"/>
          <w:sz w:val="24"/>
        </w:rPr>
        <w:t>Tuřany z </w:t>
      </w:r>
      <w:r w:rsidR="00DF345C">
        <w:rPr>
          <w:rFonts w:ascii="Arial" w:hAnsi="Arial" w:cs="Arial"/>
          <w:sz w:val="24"/>
        </w:rPr>
        <w:t>47</w:t>
      </w:r>
      <w:r w:rsidRPr="00947F06">
        <w:rPr>
          <w:rFonts w:ascii="Arial" w:hAnsi="Arial" w:cs="Arial"/>
          <w:sz w:val="24"/>
        </w:rPr>
        <w:t>/</w:t>
      </w:r>
      <w:r w:rsidR="00FF21C7">
        <w:rPr>
          <w:rFonts w:ascii="Arial" w:hAnsi="Arial" w:cs="Arial"/>
          <w:sz w:val="24"/>
        </w:rPr>
        <w:t>IX</w:t>
      </w:r>
      <w:r w:rsidRPr="00947F06">
        <w:rPr>
          <w:rFonts w:ascii="Arial" w:hAnsi="Arial" w:cs="Arial"/>
          <w:sz w:val="24"/>
        </w:rPr>
        <w:t xml:space="preserve">. schůze konané dne </w:t>
      </w:r>
      <w:r w:rsidR="00DF345C">
        <w:rPr>
          <w:rFonts w:ascii="Arial" w:hAnsi="Arial" w:cs="Arial"/>
          <w:sz w:val="24"/>
        </w:rPr>
        <w:t>10</w:t>
      </w:r>
      <w:r w:rsidRPr="00947F06">
        <w:rPr>
          <w:rFonts w:ascii="Arial" w:hAnsi="Arial" w:cs="Arial"/>
          <w:sz w:val="24"/>
        </w:rPr>
        <w:t xml:space="preserve">. </w:t>
      </w:r>
      <w:r w:rsidR="00DF345C">
        <w:rPr>
          <w:rFonts w:ascii="Arial" w:hAnsi="Arial" w:cs="Arial"/>
          <w:sz w:val="24"/>
        </w:rPr>
        <w:t>6</w:t>
      </w:r>
      <w:r w:rsidRPr="00947F06">
        <w:rPr>
          <w:rFonts w:ascii="Arial" w:hAnsi="Arial" w:cs="Arial"/>
          <w:sz w:val="24"/>
        </w:rPr>
        <w:t>. 20</w:t>
      </w:r>
      <w:r>
        <w:rPr>
          <w:rFonts w:ascii="Arial" w:hAnsi="Arial" w:cs="Arial"/>
          <w:sz w:val="24"/>
        </w:rPr>
        <w:t>2</w:t>
      </w:r>
      <w:r w:rsidR="00DF345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</w:p>
    <w:p w14:paraId="243FDEFC" w14:textId="77777777" w:rsidR="00273ED7" w:rsidRPr="000B49C8" w:rsidRDefault="00273ED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415A34A0" w14:textId="6E1F8F2C" w:rsidR="002E19B6" w:rsidRPr="000B49C8" w:rsidRDefault="00EC05F6" w:rsidP="00EC05F6">
      <w:pPr>
        <w:pStyle w:val="ZkladntextIMP"/>
        <w:tabs>
          <w:tab w:val="left" w:pos="3969"/>
        </w:tabs>
        <w:suppressAutoHyphens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dne:</w:t>
      </w:r>
      <w:r>
        <w:rPr>
          <w:rFonts w:ascii="Arial" w:hAnsi="Arial" w:cs="Arial"/>
          <w:szCs w:val="24"/>
        </w:rPr>
        <w:tab/>
      </w:r>
      <w:r w:rsidR="006C02F5">
        <w:rPr>
          <w:rFonts w:ascii="Arial" w:hAnsi="Arial" w:cs="Arial"/>
          <w:szCs w:val="24"/>
        </w:rPr>
        <w:tab/>
      </w:r>
      <w:r w:rsidR="006C02F5">
        <w:rPr>
          <w:rFonts w:ascii="Arial" w:hAnsi="Arial" w:cs="Arial"/>
          <w:szCs w:val="24"/>
        </w:rPr>
        <w:tab/>
      </w:r>
      <w:r w:rsidR="002E19B6" w:rsidRPr="000B49C8">
        <w:rPr>
          <w:rFonts w:ascii="Arial" w:hAnsi="Arial" w:cs="Arial"/>
          <w:szCs w:val="24"/>
        </w:rPr>
        <w:t>V Brně dne</w:t>
      </w:r>
      <w:r w:rsidR="00A53D32" w:rsidRPr="000B49C8">
        <w:rPr>
          <w:rFonts w:ascii="Arial" w:hAnsi="Arial" w:cs="Arial"/>
          <w:szCs w:val="24"/>
        </w:rPr>
        <w:t>:</w:t>
      </w:r>
    </w:p>
    <w:p w14:paraId="3CA1B81D" w14:textId="77777777" w:rsidR="001B2079" w:rsidRPr="000B49C8" w:rsidRDefault="001B2079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23211025" w14:textId="5C756CE8" w:rsidR="002E19B6" w:rsidRPr="000B49C8" w:rsidRDefault="002E19B6" w:rsidP="00EC05F6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0B49C8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>Za zhotovitele: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</w:p>
    <w:p w14:paraId="4EA6FE8E" w14:textId="77777777" w:rsidR="00A86C26" w:rsidRPr="00A86C26" w:rsidRDefault="00A86C26" w:rsidP="00A86C26"/>
    <w:p w14:paraId="13DB2E7D" w14:textId="77777777" w:rsidR="00274563" w:rsidRDefault="00274563" w:rsidP="00274563"/>
    <w:p w14:paraId="5F27F0FE" w14:textId="77777777" w:rsidR="00850EAC" w:rsidRDefault="00850EAC" w:rsidP="00274563"/>
    <w:p w14:paraId="1A551D43" w14:textId="77777777" w:rsidR="00850EAC" w:rsidRDefault="00850EAC" w:rsidP="00274563"/>
    <w:p w14:paraId="4E5056C6" w14:textId="77777777" w:rsidR="00850EAC" w:rsidRDefault="00850EAC" w:rsidP="00274563">
      <w:bookmarkStart w:id="0" w:name="_GoBack"/>
      <w:bookmarkEnd w:id="0"/>
    </w:p>
    <w:p w14:paraId="5A932FAD" w14:textId="77777777" w:rsidR="00274563" w:rsidRPr="00274563" w:rsidRDefault="00274563" w:rsidP="00274563"/>
    <w:p w14:paraId="5B98D783" w14:textId="7B5F0B61" w:rsidR="00263A02" w:rsidRPr="00EC05F6" w:rsidRDefault="006C02F5" w:rsidP="006C02F5">
      <w:pPr>
        <w:pStyle w:val="Nadpis2"/>
        <w:tabs>
          <w:tab w:val="left" w:pos="1134"/>
          <w:tab w:val="left" w:pos="3969"/>
        </w:tabs>
        <w:rPr>
          <w:rFonts w:ascii="Arial" w:hAnsi="Arial" w:cs="Arial"/>
          <w:b w:val="0"/>
          <w:bCs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F9721E" w:rsidRPr="00EC05F6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="00EC05F6" w:rsidRPr="00EC05F6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DF345C">
        <w:rPr>
          <w:rFonts w:ascii="Arial" w:hAnsi="Arial" w:cs="Arial"/>
          <w:b w:val="0"/>
          <w:bCs/>
          <w:sz w:val="24"/>
          <w:szCs w:val="24"/>
          <w:u w:val="none"/>
        </w:rPr>
        <w:t>Pavel Humpolíček</w:t>
      </w:r>
    </w:p>
    <w:p w14:paraId="1190AA5D" w14:textId="6B6F9EF3" w:rsidR="002E19B6" w:rsidRPr="000B49C8" w:rsidRDefault="00273ED7" w:rsidP="00F350ED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</w:t>
      </w:r>
      <w:r w:rsidR="00263A02" w:rsidRPr="000B49C8">
        <w:rPr>
          <w:rFonts w:ascii="Arial" w:hAnsi="Arial" w:cs="Arial"/>
          <w:sz w:val="24"/>
          <w:szCs w:val="24"/>
        </w:rPr>
        <w:t>starosta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EC05F6">
        <w:rPr>
          <w:rFonts w:ascii="Arial" w:hAnsi="Arial" w:cs="Arial"/>
          <w:sz w:val="24"/>
          <w:szCs w:val="24"/>
        </w:rPr>
        <w:tab/>
        <w:t xml:space="preserve">       </w:t>
      </w:r>
      <w:r w:rsidR="006C02F5">
        <w:rPr>
          <w:rFonts w:ascii="Arial" w:hAnsi="Arial" w:cs="Arial"/>
          <w:sz w:val="24"/>
          <w:szCs w:val="24"/>
        </w:rPr>
        <w:t xml:space="preserve">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 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  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  <w:t xml:space="preserve">     </w:t>
      </w:r>
      <w:r w:rsidR="00D5084C" w:rsidRPr="000B49C8">
        <w:rPr>
          <w:rFonts w:ascii="Arial" w:hAnsi="Arial" w:cs="Arial"/>
          <w:sz w:val="24"/>
          <w:szCs w:val="24"/>
        </w:rPr>
        <w:t xml:space="preserve"> </w:t>
      </w:r>
      <w:r w:rsidR="000B49C8" w:rsidRPr="000B49C8">
        <w:rPr>
          <w:rFonts w:ascii="Arial" w:hAnsi="Arial" w:cs="Arial"/>
          <w:sz w:val="24"/>
          <w:szCs w:val="24"/>
        </w:rPr>
        <w:tab/>
      </w:r>
      <w:r w:rsidR="000B49C8" w:rsidRPr="000B49C8">
        <w:rPr>
          <w:rFonts w:ascii="Arial" w:hAnsi="Arial" w:cs="Arial"/>
          <w:sz w:val="24"/>
          <w:szCs w:val="24"/>
        </w:rPr>
        <w:tab/>
      </w:r>
    </w:p>
    <w:sectPr w:rsidR="002E19B6" w:rsidRPr="000B49C8" w:rsidSect="00DF345C">
      <w:headerReference w:type="even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64038" w14:textId="77777777" w:rsidR="00B934A0" w:rsidRDefault="00B934A0">
      <w:r>
        <w:separator/>
      </w:r>
    </w:p>
  </w:endnote>
  <w:endnote w:type="continuationSeparator" w:id="0">
    <w:p w14:paraId="57399EAA" w14:textId="77777777" w:rsidR="00B934A0" w:rsidRDefault="00B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BF7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0EAC">
      <w:rPr>
        <w:rStyle w:val="slostrnky"/>
        <w:noProof/>
      </w:rPr>
      <w:t>6</w:t>
    </w:r>
    <w:r>
      <w:rPr>
        <w:rStyle w:val="slostrnky"/>
      </w:rPr>
      <w:fldChar w:fldCharType="end"/>
    </w:r>
  </w:p>
  <w:p w14:paraId="2EFE2154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044E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0EAC">
      <w:rPr>
        <w:rStyle w:val="slostrnky"/>
        <w:noProof/>
      </w:rPr>
      <w:t>5</w:t>
    </w:r>
    <w:r>
      <w:rPr>
        <w:rStyle w:val="slostrnky"/>
      </w:rPr>
      <w:fldChar w:fldCharType="end"/>
    </w:r>
  </w:p>
  <w:p w14:paraId="5F520A76" w14:textId="77777777"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4510A" w14:textId="77777777" w:rsidR="00B934A0" w:rsidRDefault="00B934A0">
      <w:r>
        <w:separator/>
      </w:r>
    </w:p>
  </w:footnote>
  <w:footnote w:type="continuationSeparator" w:id="0">
    <w:p w14:paraId="3078B70B" w14:textId="77777777" w:rsidR="00B934A0" w:rsidRDefault="00B9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4F01" w14:textId="77777777"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F0DE2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83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23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C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C5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AB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8D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60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2E691B6D"/>
    <w:multiLevelType w:val="hybridMultilevel"/>
    <w:tmpl w:val="8604B22E"/>
    <w:lvl w:ilvl="0" w:tplc="38601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ED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84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6D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C6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83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E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B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81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91E8C"/>
    <w:multiLevelType w:val="hybridMultilevel"/>
    <w:tmpl w:val="383252BA"/>
    <w:lvl w:ilvl="0" w:tplc="EB7CA6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B6AE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7387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546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2C5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3487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588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104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AEC23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906230"/>
    <w:multiLevelType w:val="hybridMultilevel"/>
    <w:tmpl w:val="8FD699DC"/>
    <w:lvl w:ilvl="0" w:tplc="FA6A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A6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E1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8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6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4F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4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0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A2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6390F"/>
    <w:multiLevelType w:val="hybridMultilevel"/>
    <w:tmpl w:val="26B8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F36C2"/>
    <w:multiLevelType w:val="hybridMultilevel"/>
    <w:tmpl w:val="5B6E1A2E"/>
    <w:lvl w:ilvl="0" w:tplc="1CA09B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0" w15:restartNumberingAfterBreak="0">
    <w:nsid w:val="4BA52B53"/>
    <w:multiLevelType w:val="multilevel"/>
    <w:tmpl w:val="739CC250"/>
    <w:lvl w:ilvl="0">
      <w:start w:val="1"/>
      <w:numFmt w:val="decimal"/>
      <w:pStyle w:val="pepin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pepino2"/>
      <w:lvlText w:val="%1.%2."/>
      <w:lvlJc w:val="left"/>
      <w:pPr>
        <w:tabs>
          <w:tab w:val="num" w:pos="862"/>
        </w:tabs>
        <w:ind w:left="574" w:hanging="432"/>
      </w:pPr>
      <w:rPr>
        <w:rFonts w:hint="default"/>
        <w:i w:val="0"/>
      </w:rPr>
    </w:lvl>
    <w:lvl w:ilvl="2">
      <w:start w:val="1"/>
      <w:numFmt w:val="decimal"/>
      <w:pStyle w:val="pepin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pepino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E7C25"/>
    <w:multiLevelType w:val="hybridMultilevel"/>
    <w:tmpl w:val="53C2CE78"/>
    <w:lvl w:ilvl="0" w:tplc="D0E43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375DF0"/>
    <w:multiLevelType w:val="hybridMultilevel"/>
    <w:tmpl w:val="09960AA8"/>
    <w:lvl w:ilvl="0" w:tplc="6010A5B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28"/>
  </w:num>
  <w:num w:numId="5">
    <w:abstractNumId w:val="13"/>
  </w:num>
  <w:num w:numId="6">
    <w:abstractNumId w:val="25"/>
  </w:num>
  <w:num w:numId="7">
    <w:abstractNumId w:val="14"/>
  </w:num>
  <w:num w:numId="8">
    <w:abstractNumId w:val="19"/>
  </w:num>
  <w:num w:numId="9">
    <w:abstractNumId w:val="11"/>
  </w:num>
  <w:num w:numId="10">
    <w:abstractNumId w:val="21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2"/>
  </w:num>
  <w:num w:numId="19">
    <w:abstractNumId w:val="6"/>
  </w:num>
  <w:num w:numId="20">
    <w:abstractNumId w:val="27"/>
  </w:num>
  <w:num w:numId="21">
    <w:abstractNumId w:val="0"/>
  </w:num>
  <w:num w:numId="22">
    <w:abstractNumId w:val="3"/>
  </w:num>
  <w:num w:numId="23">
    <w:abstractNumId w:val="29"/>
  </w:num>
  <w:num w:numId="24">
    <w:abstractNumId w:val="2"/>
  </w:num>
  <w:num w:numId="25">
    <w:abstractNumId w:val="4"/>
  </w:num>
  <w:num w:numId="26">
    <w:abstractNumId w:val="20"/>
  </w:num>
  <w:num w:numId="27">
    <w:abstractNumId w:val="17"/>
  </w:num>
  <w:num w:numId="28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8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28EB"/>
    <w:rsid w:val="00006B58"/>
    <w:rsid w:val="00007E2A"/>
    <w:rsid w:val="00010C92"/>
    <w:rsid w:val="00011F38"/>
    <w:rsid w:val="00013EE4"/>
    <w:rsid w:val="00020033"/>
    <w:rsid w:val="00024740"/>
    <w:rsid w:val="000321D1"/>
    <w:rsid w:val="0003735D"/>
    <w:rsid w:val="00044CC4"/>
    <w:rsid w:val="00044F29"/>
    <w:rsid w:val="00050326"/>
    <w:rsid w:val="00055770"/>
    <w:rsid w:val="00055E7D"/>
    <w:rsid w:val="000622F4"/>
    <w:rsid w:val="00073E92"/>
    <w:rsid w:val="0007436F"/>
    <w:rsid w:val="00084DF2"/>
    <w:rsid w:val="00090C3A"/>
    <w:rsid w:val="000B49C8"/>
    <w:rsid w:val="000B6E3F"/>
    <w:rsid w:val="000D0751"/>
    <w:rsid w:val="000D1E40"/>
    <w:rsid w:val="000D2366"/>
    <w:rsid w:val="000D2983"/>
    <w:rsid w:val="000E0417"/>
    <w:rsid w:val="000E490F"/>
    <w:rsid w:val="000E63A9"/>
    <w:rsid w:val="000F1474"/>
    <w:rsid w:val="000F223C"/>
    <w:rsid w:val="001006A0"/>
    <w:rsid w:val="00116199"/>
    <w:rsid w:val="001205F8"/>
    <w:rsid w:val="00123B86"/>
    <w:rsid w:val="0013205B"/>
    <w:rsid w:val="00134A99"/>
    <w:rsid w:val="00143C09"/>
    <w:rsid w:val="001505F3"/>
    <w:rsid w:val="00167F3F"/>
    <w:rsid w:val="00171ED3"/>
    <w:rsid w:val="00180537"/>
    <w:rsid w:val="00187E2D"/>
    <w:rsid w:val="00192923"/>
    <w:rsid w:val="001B2079"/>
    <w:rsid w:val="001C5C4B"/>
    <w:rsid w:val="001E5BFD"/>
    <w:rsid w:val="002155BD"/>
    <w:rsid w:val="00216869"/>
    <w:rsid w:val="00220FE9"/>
    <w:rsid w:val="00241F06"/>
    <w:rsid w:val="002438BA"/>
    <w:rsid w:val="00261D49"/>
    <w:rsid w:val="00263A02"/>
    <w:rsid w:val="002715D1"/>
    <w:rsid w:val="00273ED7"/>
    <w:rsid w:val="00274563"/>
    <w:rsid w:val="00275016"/>
    <w:rsid w:val="00283B89"/>
    <w:rsid w:val="0028487D"/>
    <w:rsid w:val="0028647F"/>
    <w:rsid w:val="00291BE7"/>
    <w:rsid w:val="002A082D"/>
    <w:rsid w:val="002A3D4A"/>
    <w:rsid w:val="002B4524"/>
    <w:rsid w:val="002C39D4"/>
    <w:rsid w:val="002D204F"/>
    <w:rsid w:val="002D426F"/>
    <w:rsid w:val="002E09CF"/>
    <w:rsid w:val="002E19B6"/>
    <w:rsid w:val="002E24B1"/>
    <w:rsid w:val="002E3AE3"/>
    <w:rsid w:val="002F3BDB"/>
    <w:rsid w:val="002F584E"/>
    <w:rsid w:val="002F5865"/>
    <w:rsid w:val="002F6AA2"/>
    <w:rsid w:val="003056F9"/>
    <w:rsid w:val="00305E30"/>
    <w:rsid w:val="00314E90"/>
    <w:rsid w:val="00315A0B"/>
    <w:rsid w:val="003207C3"/>
    <w:rsid w:val="00324F13"/>
    <w:rsid w:val="0033045B"/>
    <w:rsid w:val="00335C58"/>
    <w:rsid w:val="00343509"/>
    <w:rsid w:val="00343DBE"/>
    <w:rsid w:val="003744C5"/>
    <w:rsid w:val="00377253"/>
    <w:rsid w:val="00381A83"/>
    <w:rsid w:val="00382B22"/>
    <w:rsid w:val="00390019"/>
    <w:rsid w:val="00390287"/>
    <w:rsid w:val="003A5F6B"/>
    <w:rsid w:val="003A6B2A"/>
    <w:rsid w:val="003B157C"/>
    <w:rsid w:val="003C30B3"/>
    <w:rsid w:val="003D206D"/>
    <w:rsid w:val="003E2B80"/>
    <w:rsid w:val="003F1CE6"/>
    <w:rsid w:val="003F2E1B"/>
    <w:rsid w:val="003F5D5F"/>
    <w:rsid w:val="00413ABB"/>
    <w:rsid w:val="004150B2"/>
    <w:rsid w:val="0042316B"/>
    <w:rsid w:val="00425FA8"/>
    <w:rsid w:val="0043779D"/>
    <w:rsid w:val="00443AC1"/>
    <w:rsid w:val="0045444C"/>
    <w:rsid w:val="00462081"/>
    <w:rsid w:val="00472905"/>
    <w:rsid w:val="004750D5"/>
    <w:rsid w:val="00480023"/>
    <w:rsid w:val="00480FC2"/>
    <w:rsid w:val="00481597"/>
    <w:rsid w:val="004B659C"/>
    <w:rsid w:val="004B72E0"/>
    <w:rsid w:val="004B7B4B"/>
    <w:rsid w:val="004C31FA"/>
    <w:rsid w:val="004C6FBE"/>
    <w:rsid w:val="004D4F5F"/>
    <w:rsid w:val="004D6BF7"/>
    <w:rsid w:val="004E29AD"/>
    <w:rsid w:val="004E66EF"/>
    <w:rsid w:val="004E7D02"/>
    <w:rsid w:val="004F091F"/>
    <w:rsid w:val="004F2AF4"/>
    <w:rsid w:val="004F5AD1"/>
    <w:rsid w:val="00505CBF"/>
    <w:rsid w:val="00525BDA"/>
    <w:rsid w:val="0053383A"/>
    <w:rsid w:val="00537917"/>
    <w:rsid w:val="00562710"/>
    <w:rsid w:val="00575838"/>
    <w:rsid w:val="00584841"/>
    <w:rsid w:val="005870E6"/>
    <w:rsid w:val="0059241D"/>
    <w:rsid w:val="00592DC7"/>
    <w:rsid w:val="005945BA"/>
    <w:rsid w:val="005A3E7D"/>
    <w:rsid w:val="005B2360"/>
    <w:rsid w:val="005C0A84"/>
    <w:rsid w:val="005C1FF5"/>
    <w:rsid w:val="005C33E6"/>
    <w:rsid w:val="005D03A0"/>
    <w:rsid w:val="005F03C7"/>
    <w:rsid w:val="006027D7"/>
    <w:rsid w:val="00605C1A"/>
    <w:rsid w:val="00605E4C"/>
    <w:rsid w:val="00610815"/>
    <w:rsid w:val="00620222"/>
    <w:rsid w:val="00623591"/>
    <w:rsid w:val="006325A3"/>
    <w:rsid w:val="006346EB"/>
    <w:rsid w:val="00637FC7"/>
    <w:rsid w:val="0065229B"/>
    <w:rsid w:val="00654256"/>
    <w:rsid w:val="00664632"/>
    <w:rsid w:val="0068654A"/>
    <w:rsid w:val="006923E3"/>
    <w:rsid w:val="00695C0F"/>
    <w:rsid w:val="006964E4"/>
    <w:rsid w:val="00696C1D"/>
    <w:rsid w:val="006A49D3"/>
    <w:rsid w:val="006B1252"/>
    <w:rsid w:val="006B3905"/>
    <w:rsid w:val="006C02F5"/>
    <w:rsid w:val="006D0E27"/>
    <w:rsid w:val="006D7B53"/>
    <w:rsid w:val="007069BF"/>
    <w:rsid w:val="00706FC3"/>
    <w:rsid w:val="00707109"/>
    <w:rsid w:val="00713001"/>
    <w:rsid w:val="0072768C"/>
    <w:rsid w:val="00730706"/>
    <w:rsid w:val="007357B9"/>
    <w:rsid w:val="00740D75"/>
    <w:rsid w:val="00746188"/>
    <w:rsid w:val="00760C9B"/>
    <w:rsid w:val="00763DA1"/>
    <w:rsid w:val="007641DD"/>
    <w:rsid w:val="00770290"/>
    <w:rsid w:val="007709A5"/>
    <w:rsid w:val="00771901"/>
    <w:rsid w:val="00776024"/>
    <w:rsid w:val="00777B73"/>
    <w:rsid w:val="007945B5"/>
    <w:rsid w:val="00794A66"/>
    <w:rsid w:val="00797D4A"/>
    <w:rsid w:val="007C1C7F"/>
    <w:rsid w:val="007E7E26"/>
    <w:rsid w:val="007F030A"/>
    <w:rsid w:val="007F217F"/>
    <w:rsid w:val="007F53AE"/>
    <w:rsid w:val="008113C9"/>
    <w:rsid w:val="00811917"/>
    <w:rsid w:val="008146CC"/>
    <w:rsid w:val="0082003A"/>
    <w:rsid w:val="00836849"/>
    <w:rsid w:val="00850EAC"/>
    <w:rsid w:val="008568F2"/>
    <w:rsid w:val="0086005D"/>
    <w:rsid w:val="00860A00"/>
    <w:rsid w:val="00862312"/>
    <w:rsid w:val="00862674"/>
    <w:rsid w:val="00873C9E"/>
    <w:rsid w:val="008764F3"/>
    <w:rsid w:val="0088520B"/>
    <w:rsid w:val="0089027B"/>
    <w:rsid w:val="008A785B"/>
    <w:rsid w:val="008B6A3C"/>
    <w:rsid w:val="008D4DF2"/>
    <w:rsid w:val="008E3844"/>
    <w:rsid w:val="008E608F"/>
    <w:rsid w:val="008F5057"/>
    <w:rsid w:val="008F6439"/>
    <w:rsid w:val="0091516A"/>
    <w:rsid w:val="009269EE"/>
    <w:rsid w:val="00930EFB"/>
    <w:rsid w:val="00932404"/>
    <w:rsid w:val="00933BDE"/>
    <w:rsid w:val="00936912"/>
    <w:rsid w:val="00940007"/>
    <w:rsid w:val="00944050"/>
    <w:rsid w:val="009576BD"/>
    <w:rsid w:val="00975017"/>
    <w:rsid w:val="00985E00"/>
    <w:rsid w:val="009B41C5"/>
    <w:rsid w:val="009D129D"/>
    <w:rsid w:val="009D71B0"/>
    <w:rsid w:val="009D7FF9"/>
    <w:rsid w:val="009E4264"/>
    <w:rsid w:val="009F6401"/>
    <w:rsid w:val="009F73B2"/>
    <w:rsid w:val="00A10F22"/>
    <w:rsid w:val="00A122FC"/>
    <w:rsid w:val="00A15FF9"/>
    <w:rsid w:val="00A17974"/>
    <w:rsid w:val="00A22E79"/>
    <w:rsid w:val="00A336FB"/>
    <w:rsid w:val="00A33FA4"/>
    <w:rsid w:val="00A345DB"/>
    <w:rsid w:val="00A416BA"/>
    <w:rsid w:val="00A45D62"/>
    <w:rsid w:val="00A508A7"/>
    <w:rsid w:val="00A51A96"/>
    <w:rsid w:val="00A5339A"/>
    <w:rsid w:val="00A53D32"/>
    <w:rsid w:val="00A53E59"/>
    <w:rsid w:val="00A61282"/>
    <w:rsid w:val="00A67C30"/>
    <w:rsid w:val="00A81059"/>
    <w:rsid w:val="00A84495"/>
    <w:rsid w:val="00A86C26"/>
    <w:rsid w:val="00A93301"/>
    <w:rsid w:val="00AA15B9"/>
    <w:rsid w:val="00AA7372"/>
    <w:rsid w:val="00AB1E04"/>
    <w:rsid w:val="00AC0E90"/>
    <w:rsid w:val="00AC2E08"/>
    <w:rsid w:val="00AE79EC"/>
    <w:rsid w:val="00AF6301"/>
    <w:rsid w:val="00B05CA7"/>
    <w:rsid w:val="00B12468"/>
    <w:rsid w:val="00B14E61"/>
    <w:rsid w:val="00B2638C"/>
    <w:rsid w:val="00B33D5B"/>
    <w:rsid w:val="00B5196A"/>
    <w:rsid w:val="00B654F3"/>
    <w:rsid w:val="00B73214"/>
    <w:rsid w:val="00B73C8A"/>
    <w:rsid w:val="00B81D49"/>
    <w:rsid w:val="00B854AD"/>
    <w:rsid w:val="00B85E34"/>
    <w:rsid w:val="00B85EAA"/>
    <w:rsid w:val="00B86635"/>
    <w:rsid w:val="00B923C2"/>
    <w:rsid w:val="00B934A0"/>
    <w:rsid w:val="00B96971"/>
    <w:rsid w:val="00BA2611"/>
    <w:rsid w:val="00BB28DE"/>
    <w:rsid w:val="00BB39A9"/>
    <w:rsid w:val="00BC0698"/>
    <w:rsid w:val="00BC6BB3"/>
    <w:rsid w:val="00BD315A"/>
    <w:rsid w:val="00BE17E9"/>
    <w:rsid w:val="00BE3F69"/>
    <w:rsid w:val="00BE47F7"/>
    <w:rsid w:val="00BF4DD7"/>
    <w:rsid w:val="00C0044E"/>
    <w:rsid w:val="00C00C94"/>
    <w:rsid w:val="00C149FB"/>
    <w:rsid w:val="00C15654"/>
    <w:rsid w:val="00C202DA"/>
    <w:rsid w:val="00C275DA"/>
    <w:rsid w:val="00C3463C"/>
    <w:rsid w:val="00C543C8"/>
    <w:rsid w:val="00C75902"/>
    <w:rsid w:val="00CB7BB3"/>
    <w:rsid w:val="00CC6270"/>
    <w:rsid w:val="00CC7ECD"/>
    <w:rsid w:val="00CD56C8"/>
    <w:rsid w:val="00CD6F6F"/>
    <w:rsid w:val="00CD7865"/>
    <w:rsid w:val="00CE605E"/>
    <w:rsid w:val="00D03823"/>
    <w:rsid w:val="00D03AC9"/>
    <w:rsid w:val="00D231BC"/>
    <w:rsid w:val="00D25196"/>
    <w:rsid w:val="00D25C5B"/>
    <w:rsid w:val="00D44174"/>
    <w:rsid w:val="00D5084C"/>
    <w:rsid w:val="00D55264"/>
    <w:rsid w:val="00D56801"/>
    <w:rsid w:val="00D63D4B"/>
    <w:rsid w:val="00D65BEB"/>
    <w:rsid w:val="00D7050A"/>
    <w:rsid w:val="00D936CB"/>
    <w:rsid w:val="00D961B3"/>
    <w:rsid w:val="00DA54A1"/>
    <w:rsid w:val="00DC3801"/>
    <w:rsid w:val="00DC48D5"/>
    <w:rsid w:val="00DC7E5A"/>
    <w:rsid w:val="00DE6005"/>
    <w:rsid w:val="00DE603A"/>
    <w:rsid w:val="00DF09CC"/>
    <w:rsid w:val="00DF0ABE"/>
    <w:rsid w:val="00DF345C"/>
    <w:rsid w:val="00E02344"/>
    <w:rsid w:val="00E02987"/>
    <w:rsid w:val="00E0510A"/>
    <w:rsid w:val="00E126AE"/>
    <w:rsid w:val="00E23B6D"/>
    <w:rsid w:val="00E309C5"/>
    <w:rsid w:val="00E320BB"/>
    <w:rsid w:val="00E47956"/>
    <w:rsid w:val="00E5795B"/>
    <w:rsid w:val="00E62D2E"/>
    <w:rsid w:val="00E6614B"/>
    <w:rsid w:val="00E73DEB"/>
    <w:rsid w:val="00E757A0"/>
    <w:rsid w:val="00E85B83"/>
    <w:rsid w:val="00EA0CF3"/>
    <w:rsid w:val="00EA5307"/>
    <w:rsid w:val="00EA6843"/>
    <w:rsid w:val="00EA7DF3"/>
    <w:rsid w:val="00EC02AC"/>
    <w:rsid w:val="00EC05F6"/>
    <w:rsid w:val="00EC2023"/>
    <w:rsid w:val="00EC4FB2"/>
    <w:rsid w:val="00ED1873"/>
    <w:rsid w:val="00EF1D51"/>
    <w:rsid w:val="00EF25F0"/>
    <w:rsid w:val="00F3082E"/>
    <w:rsid w:val="00F350ED"/>
    <w:rsid w:val="00F42AB6"/>
    <w:rsid w:val="00F529D8"/>
    <w:rsid w:val="00F60A87"/>
    <w:rsid w:val="00F64E5D"/>
    <w:rsid w:val="00F65893"/>
    <w:rsid w:val="00F73203"/>
    <w:rsid w:val="00F762DF"/>
    <w:rsid w:val="00F875DD"/>
    <w:rsid w:val="00F9721E"/>
    <w:rsid w:val="00FA1F9A"/>
    <w:rsid w:val="00FA2090"/>
    <w:rsid w:val="00FA38CA"/>
    <w:rsid w:val="00FB19D4"/>
    <w:rsid w:val="00FB43B2"/>
    <w:rsid w:val="00FC5979"/>
    <w:rsid w:val="00FE4751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2E4F4"/>
  <w15:chartTrackingRefBased/>
  <w15:docId w15:val="{D18FD5A4-37A0-4D87-850F-F39DD37F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paragraph" w:customStyle="1" w:styleId="pepino1">
    <w:name w:val="pepino 1"/>
    <w:basedOn w:val="Normln"/>
    <w:rsid w:val="00860A00"/>
    <w:pPr>
      <w:numPr>
        <w:numId w:val="26"/>
      </w:numPr>
      <w:autoSpaceDE w:val="0"/>
      <w:autoSpaceDN w:val="0"/>
    </w:pPr>
    <w:rPr>
      <w:b/>
      <w:sz w:val="32"/>
      <w:szCs w:val="22"/>
    </w:rPr>
  </w:style>
  <w:style w:type="paragraph" w:customStyle="1" w:styleId="pepino2">
    <w:name w:val="pepino 2"/>
    <w:basedOn w:val="Normln"/>
    <w:rsid w:val="00860A00"/>
    <w:pPr>
      <w:numPr>
        <w:ilvl w:val="1"/>
        <w:numId w:val="26"/>
      </w:numPr>
      <w:autoSpaceDE w:val="0"/>
      <w:autoSpaceDN w:val="0"/>
    </w:pPr>
    <w:rPr>
      <w:rFonts w:ascii="Arial" w:hAnsi="Arial"/>
      <w:sz w:val="24"/>
      <w:szCs w:val="22"/>
    </w:rPr>
  </w:style>
  <w:style w:type="paragraph" w:customStyle="1" w:styleId="pepino3">
    <w:name w:val="pepino 3"/>
    <w:basedOn w:val="Normln"/>
    <w:rsid w:val="00860A00"/>
    <w:pPr>
      <w:numPr>
        <w:ilvl w:val="2"/>
        <w:numId w:val="26"/>
      </w:numPr>
      <w:autoSpaceDE w:val="0"/>
      <w:autoSpaceDN w:val="0"/>
    </w:pPr>
    <w:rPr>
      <w:sz w:val="22"/>
      <w:szCs w:val="22"/>
    </w:rPr>
  </w:style>
  <w:style w:type="paragraph" w:customStyle="1" w:styleId="pepino4">
    <w:name w:val="pepino 4"/>
    <w:basedOn w:val="Normln"/>
    <w:rsid w:val="00860A00"/>
    <w:pPr>
      <w:numPr>
        <w:ilvl w:val="3"/>
        <w:numId w:val="26"/>
      </w:numPr>
      <w:autoSpaceDE w:val="0"/>
      <w:autoSpaceDN w:val="0"/>
    </w:pPr>
    <w:rPr>
      <w:sz w:val="22"/>
      <w:szCs w:val="22"/>
    </w:rPr>
  </w:style>
  <w:style w:type="character" w:customStyle="1" w:styleId="Nadpis3Char">
    <w:name w:val="Nadpis 3 Char"/>
    <w:link w:val="Nadpis3"/>
    <w:rsid w:val="00E5795B"/>
    <w:rPr>
      <w:rFonts w:ascii="Times New Roman" w:hAnsi="Times New Roman"/>
      <w:sz w:val="26"/>
    </w:rPr>
  </w:style>
  <w:style w:type="paragraph" w:styleId="Bezmezer">
    <w:name w:val="No Spacing"/>
    <w:uiPriority w:val="1"/>
    <w:qFormat/>
    <w:rsid w:val="000E49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f1300-b869-42a0-9b39-d9496bdbecf2" xsi:nil="true"/>
    <lcf76f155ced4ddcb4097134ff3c332f xmlns="63763bfe-0c89-425a-a4ba-853abd4b5a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CE603AE7571478741108B1A6AE4BF" ma:contentTypeVersion="16" ma:contentTypeDescription="Vytvoří nový dokument" ma:contentTypeScope="" ma:versionID="e233e7eadd14c5e7492cd6aef9ef8c7b">
  <xsd:schema xmlns:xsd="http://www.w3.org/2001/XMLSchema" xmlns:xs="http://www.w3.org/2001/XMLSchema" xmlns:p="http://schemas.microsoft.com/office/2006/metadata/properties" xmlns:ns2="63763bfe-0c89-425a-a4ba-853abd4b5adf" xmlns:ns3="a1cf1300-b869-42a0-9b39-d9496bdbecf2" targetNamespace="http://schemas.microsoft.com/office/2006/metadata/properties" ma:root="true" ma:fieldsID="358dbd7c80f6d55c1884d4b199740e66" ns2:_="" ns3:_="">
    <xsd:import namespace="63763bfe-0c89-425a-a4ba-853abd4b5adf"/>
    <xsd:import namespace="a1cf1300-b869-42a0-9b39-d9496bdb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3bfe-0c89-425a-a4ba-853abd4b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1300-b869-42a0-9b39-d9496bdb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7a1c5-8729-4399-9951-8b73f8107d25}" ma:internalName="TaxCatchAll" ma:showField="CatchAllData" ma:web="a1cf1300-b869-42a0-9b39-d9496bdb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F237A-0EA7-4EF3-AD7A-A8FA7544DDED}">
  <ds:schemaRefs>
    <ds:schemaRef ds:uri="http://schemas.microsoft.com/office/2006/metadata/properties"/>
    <ds:schemaRef ds:uri="http://schemas.microsoft.com/office/infopath/2007/PartnerControls"/>
    <ds:schemaRef ds:uri="a1cf1300-b869-42a0-9b39-d9496bdbecf2"/>
    <ds:schemaRef ds:uri="63763bfe-0c89-425a-a4ba-853abd4b5adf"/>
  </ds:schemaRefs>
</ds:datastoreItem>
</file>

<file path=customXml/itemProps2.xml><?xml version="1.0" encoding="utf-8"?>
<ds:datastoreItem xmlns:ds="http://schemas.openxmlformats.org/officeDocument/2006/customXml" ds:itemID="{DA404632-61C9-4A85-815F-ABE43F95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63bfe-0c89-425a-a4ba-853abd4b5adf"/>
    <ds:schemaRef ds:uri="a1cf1300-b869-42a0-9b39-d9496bdb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8257C-6B57-445F-8C88-FB61A1BAC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1922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10</cp:revision>
  <cp:lastPrinted>2024-06-18T11:22:00Z</cp:lastPrinted>
  <dcterms:created xsi:type="dcterms:W3CDTF">2023-03-13T14:17:00Z</dcterms:created>
  <dcterms:modified xsi:type="dcterms:W3CDTF">2024-06-18T11:22:00Z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0x0101001E5CE603AE7571478741108B1A6AE4BF</vt:lpwstr>
  </property>
</Properties>
</file>