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3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0"/>
        <w:gridCol w:w="1247"/>
        <w:gridCol w:w="907"/>
        <w:gridCol w:w="2495"/>
        <w:gridCol w:w="567"/>
        <w:gridCol w:w="226"/>
        <w:gridCol w:w="227"/>
        <w:gridCol w:w="227"/>
        <w:gridCol w:w="680"/>
        <w:gridCol w:w="1021"/>
        <w:gridCol w:w="2268"/>
        <w:gridCol w:w="567"/>
        <w:gridCol w:w="56"/>
        <w:gridCol w:w="511"/>
      </w:tblGrid>
      <w:tr w:rsidR="00BD30D4" w14:paraId="2CA26E16" w14:textId="77777777">
        <w:trPr>
          <w:cantSplit/>
        </w:trPr>
        <w:tc>
          <w:tcPr>
            <w:tcW w:w="6916" w:type="dxa"/>
            <w:gridSpan w:val="9"/>
          </w:tcPr>
          <w:p w14:paraId="14DAB28F" w14:textId="77777777" w:rsidR="00BD30D4" w:rsidRDefault="00D26A5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423" w:type="dxa"/>
            <w:gridSpan w:val="5"/>
          </w:tcPr>
          <w:p w14:paraId="2500D970" w14:textId="77777777" w:rsidR="00BD30D4" w:rsidRDefault="00D26A5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OBJ/195/24/033</w:t>
            </w:r>
          </w:p>
        </w:tc>
      </w:tr>
      <w:tr w:rsidR="00BD30D4" w14:paraId="5DB3F2A5" w14:textId="77777777">
        <w:trPr>
          <w:cantSplit/>
        </w:trPr>
        <w:tc>
          <w:tcPr>
            <w:tcW w:w="11339" w:type="dxa"/>
            <w:gridSpan w:val="14"/>
          </w:tcPr>
          <w:p w14:paraId="6E661802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2507212C" w14:textId="77777777">
        <w:trPr>
          <w:cantSplit/>
        </w:trPr>
        <w:tc>
          <w:tcPr>
            <w:tcW w:w="555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5B708FC3" w14:textId="77777777" w:rsidR="00BD30D4" w:rsidRDefault="00D26A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26" w:type="dxa"/>
            <w:tcBorders>
              <w:top w:val="single" w:sz="8" w:space="0" w:color="auto"/>
            </w:tcBorders>
          </w:tcPr>
          <w:p w14:paraId="0848144B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503F3CAA" w14:textId="77777777" w:rsidR="00BD30D4" w:rsidRDefault="00D26A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D30D4" w14:paraId="5BAD545B" w14:textId="77777777">
        <w:trPr>
          <w:cantSplit/>
        </w:trPr>
        <w:tc>
          <w:tcPr>
            <w:tcW w:w="5556" w:type="dxa"/>
            <w:gridSpan w:val="5"/>
            <w:tcBorders>
              <w:left w:val="single" w:sz="8" w:space="0" w:color="auto"/>
            </w:tcBorders>
          </w:tcPr>
          <w:p w14:paraId="1D905F8A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14:paraId="46AE00B5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7" w:type="dxa"/>
            <w:gridSpan w:val="8"/>
            <w:tcBorders>
              <w:right w:val="single" w:sz="8" w:space="0" w:color="auto"/>
            </w:tcBorders>
          </w:tcPr>
          <w:p w14:paraId="1C5DF5D9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2C173660" w14:textId="77777777">
        <w:trPr>
          <w:cantSplit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</w:tcPr>
          <w:p w14:paraId="238A0EB0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0262316F" w14:textId="4F8614D3" w:rsidR="00BD30D4" w:rsidRDefault="00D26A5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– Státní zemědělská a</w:t>
            </w:r>
          </w:p>
        </w:tc>
        <w:tc>
          <w:tcPr>
            <w:tcW w:w="226" w:type="dxa"/>
          </w:tcPr>
          <w:p w14:paraId="0C0F2B58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3CFE9567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</w:tcBorders>
          </w:tcPr>
          <w:p w14:paraId="0DB6775D" w14:textId="77777777" w:rsidR="00BD30D4" w:rsidRDefault="00D26A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Nakladatelství C. H. Beck, s. r. o.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2C0DE502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493FDE5E" w14:textId="77777777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14:paraId="118DC0A4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6" w:type="dxa"/>
            <w:gridSpan w:val="4"/>
            <w:tcBorders>
              <w:right w:val="single" w:sz="8" w:space="0" w:color="auto"/>
            </w:tcBorders>
          </w:tcPr>
          <w:p w14:paraId="06241D29" w14:textId="77777777" w:rsidR="00BD30D4" w:rsidRDefault="00D26A5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26" w:type="dxa"/>
          </w:tcPr>
          <w:p w14:paraId="327F6F9C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  <w:tcBorders>
              <w:left w:val="single" w:sz="8" w:space="0" w:color="auto"/>
            </w:tcBorders>
          </w:tcPr>
          <w:p w14:paraId="5DE9729C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4"/>
          </w:tcPr>
          <w:p w14:paraId="5FDEBAB0" w14:textId="77777777" w:rsidR="00BD30D4" w:rsidRDefault="00D26A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Jungmannova 750/34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14:paraId="7EACE0FA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7653B44E" w14:textId="77777777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14:paraId="32428641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6" w:type="dxa"/>
            <w:gridSpan w:val="4"/>
            <w:tcBorders>
              <w:right w:val="single" w:sz="8" w:space="0" w:color="auto"/>
            </w:tcBorders>
          </w:tcPr>
          <w:p w14:paraId="3D2537BE" w14:textId="77777777" w:rsidR="00BD30D4" w:rsidRDefault="00D26A5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26" w:type="dxa"/>
          </w:tcPr>
          <w:p w14:paraId="57D83C7A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  <w:tcBorders>
              <w:left w:val="single" w:sz="8" w:space="0" w:color="auto"/>
            </w:tcBorders>
          </w:tcPr>
          <w:p w14:paraId="1D9506F7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</w:tcPr>
          <w:p w14:paraId="7938E1C2" w14:textId="77777777" w:rsidR="00BD30D4" w:rsidRDefault="00D26A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856" w:type="dxa"/>
            <w:gridSpan w:val="3"/>
          </w:tcPr>
          <w:p w14:paraId="1639B9E1" w14:textId="77777777" w:rsidR="00BD30D4" w:rsidRDefault="00D26A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1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14:paraId="3F9C9D84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28D759A9" w14:textId="77777777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14:paraId="04390EFF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010D74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4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6DD32F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14:paraId="634BAD2E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14:paraId="693FA855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  <w:tcBorders>
              <w:left w:val="single" w:sz="8" w:space="0" w:color="auto"/>
            </w:tcBorders>
          </w:tcPr>
          <w:p w14:paraId="4A29B0ED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754B17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9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CE86C5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24146978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14:paraId="60153677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557C6640" w14:textId="77777777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14:paraId="6897677B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369D7A4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4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826F04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14:paraId="4CE9CE62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14:paraId="409F6EF3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  <w:tcBorders>
              <w:left w:val="single" w:sz="8" w:space="0" w:color="auto"/>
            </w:tcBorders>
          </w:tcPr>
          <w:p w14:paraId="3F7048F4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AB88F7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9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B23AC8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CZ24146978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14:paraId="1C85D656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2B9BF882" w14:textId="77777777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14:paraId="206B8A41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8A3B3C2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4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33F2A5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18.06.2024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14:paraId="32F05D43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14:paraId="4A36AB75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2E5C725C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3A5ED534" w14:textId="77777777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14:paraId="199958D6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F1D9C4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4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3C0DBF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14:paraId="69E80E2F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14:paraId="06750AF4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5331D901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5582B6AC" w14:textId="77777777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14:paraId="6325FD90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7D56B4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4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74059E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14:paraId="10084A27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14:paraId="29118626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20541A53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01D73FDF" w14:textId="77777777">
        <w:trPr>
          <w:cantSplit/>
        </w:trPr>
        <w:tc>
          <w:tcPr>
            <w:tcW w:w="555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6BA21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14:paraId="213F4F12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9192B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2E8A7916" w14:textId="77777777">
        <w:trPr>
          <w:cantSplit/>
        </w:trPr>
        <w:tc>
          <w:tcPr>
            <w:tcW w:w="11339" w:type="dxa"/>
            <w:gridSpan w:val="14"/>
          </w:tcPr>
          <w:p w14:paraId="39B9F8CC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62DE0BD1" w14:textId="77777777">
        <w:trPr>
          <w:cantSplit/>
        </w:trPr>
        <w:tc>
          <w:tcPr>
            <w:tcW w:w="113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41CB5" w14:textId="77777777" w:rsidR="00BD30D4" w:rsidRDefault="00D26A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BD30D4" w14:paraId="4DCAFED4" w14:textId="77777777">
        <w:trPr>
          <w:cantSplit/>
        </w:trPr>
        <w:tc>
          <w:tcPr>
            <w:tcW w:w="1133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7B783660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19541 - Na základě nabídky ze dne 17.06.2024 objednáváme Zajištění služeb právního systému Beck-online na 12 měsíců v rozsahu 22 licencí do všech modulů ve standardní verzi na období 01.07.2024 - 30.06.2025.</w:t>
            </w:r>
            <w:r>
              <w:rPr>
                <w:rFonts w:ascii="Arial" w:hAnsi="Arial"/>
                <w:sz w:val="18"/>
              </w:rPr>
              <w:br/>
              <w:t>Cena včetně 12%DPH činí 311.696,00 Kč.</w:t>
            </w:r>
          </w:p>
        </w:tc>
      </w:tr>
      <w:tr w:rsidR="00BD30D4" w14:paraId="0FB2A0BB" w14:textId="77777777">
        <w:trPr>
          <w:cantSplit/>
        </w:trPr>
        <w:tc>
          <w:tcPr>
            <w:tcW w:w="1133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EF1E3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19724F29" w14:textId="77777777">
        <w:trPr>
          <w:cantSplit/>
        </w:trPr>
        <w:tc>
          <w:tcPr>
            <w:tcW w:w="11339" w:type="dxa"/>
            <w:gridSpan w:val="14"/>
          </w:tcPr>
          <w:p w14:paraId="52CCE4CC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10E2217A" w14:textId="77777777">
        <w:trPr>
          <w:cantSplit/>
        </w:trPr>
        <w:tc>
          <w:tcPr>
            <w:tcW w:w="11339" w:type="dxa"/>
            <w:gridSpan w:val="14"/>
          </w:tcPr>
          <w:p w14:paraId="5153A4B2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5FC010FD" w14:textId="77777777">
        <w:trPr>
          <w:cantSplit/>
        </w:trPr>
        <w:tc>
          <w:tcPr>
            <w:tcW w:w="11339" w:type="dxa"/>
            <w:gridSpan w:val="14"/>
          </w:tcPr>
          <w:p w14:paraId="4E2AEC82" w14:textId="77777777" w:rsidR="00BD30D4" w:rsidRDefault="00D26A5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epodatelna@szpi.gov.cz</w:t>
            </w:r>
          </w:p>
        </w:tc>
      </w:tr>
      <w:tr w:rsidR="00BD30D4" w14:paraId="4EFF3D48" w14:textId="77777777">
        <w:trPr>
          <w:cantSplit/>
        </w:trPr>
        <w:tc>
          <w:tcPr>
            <w:tcW w:w="7937" w:type="dxa"/>
            <w:gridSpan w:val="10"/>
          </w:tcPr>
          <w:p w14:paraId="6658AAFA" w14:textId="77777777" w:rsidR="00BD30D4" w:rsidRDefault="00D26A5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268" w:type="dxa"/>
          </w:tcPr>
          <w:p w14:paraId="72A41654" w14:textId="77777777" w:rsidR="00BD30D4" w:rsidRDefault="00D26A5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278 300,00</w:t>
            </w:r>
          </w:p>
        </w:tc>
        <w:tc>
          <w:tcPr>
            <w:tcW w:w="1134" w:type="dxa"/>
            <w:gridSpan w:val="3"/>
          </w:tcPr>
          <w:p w14:paraId="1BF988BB" w14:textId="77777777" w:rsidR="00BD30D4" w:rsidRDefault="00D26A5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D30D4" w14:paraId="2068C9B0" w14:textId="77777777">
        <w:trPr>
          <w:cantSplit/>
        </w:trPr>
        <w:tc>
          <w:tcPr>
            <w:tcW w:w="7937" w:type="dxa"/>
            <w:gridSpan w:val="10"/>
          </w:tcPr>
          <w:p w14:paraId="30DEDAB5" w14:textId="77777777" w:rsidR="00BD30D4" w:rsidRDefault="00D26A5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268" w:type="dxa"/>
          </w:tcPr>
          <w:p w14:paraId="70792CA4" w14:textId="77777777" w:rsidR="00BD30D4" w:rsidRDefault="00D26A5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311 696,00</w:t>
            </w:r>
          </w:p>
        </w:tc>
        <w:tc>
          <w:tcPr>
            <w:tcW w:w="1134" w:type="dxa"/>
            <w:gridSpan w:val="3"/>
          </w:tcPr>
          <w:p w14:paraId="73B27614" w14:textId="77777777" w:rsidR="00BD30D4" w:rsidRDefault="00D26A5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D30D4" w14:paraId="0F99B4D5" w14:textId="77777777">
        <w:trPr>
          <w:cantSplit/>
        </w:trPr>
        <w:tc>
          <w:tcPr>
            <w:tcW w:w="11339" w:type="dxa"/>
            <w:gridSpan w:val="14"/>
          </w:tcPr>
          <w:p w14:paraId="6F0E387B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1F805C33" w14:textId="77777777">
        <w:trPr>
          <w:cantSplit/>
        </w:trPr>
        <w:tc>
          <w:tcPr>
            <w:tcW w:w="11339" w:type="dxa"/>
            <w:gridSpan w:val="14"/>
          </w:tcPr>
          <w:p w14:paraId="16BB0375" w14:textId="77777777" w:rsidR="00BD30D4" w:rsidRDefault="00D26A5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BD30D4" w14:paraId="1AF2E381" w14:textId="77777777">
        <w:trPr>
          <w:cantSplit/>
        </w:trPr>
        <w:tc>
          <w:tcPr>
            <w:tcW w:w="11339" w:type="dxa"/>
            <w:gridSpan w:val="14"/>
          </w:tcPr>
          <w:p w14:paraId="1A5DC8F3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BD30D4" w14:paraId="0DA28501" w14:textId="77777777">
        <w:trPr>
          <w:cantSplit/>
        </w:trPr>
        <w:tc>
          <w:tcPr>
            <w:tcW w:w="11339" w:type="dxa"/>
            <w:gridSpan w:val="14"/>
          </w:tcPr>
          <w:p w14:paraId="730E7B71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38F1CE73" w14:textId="77777777">
        <w:trPr>
          <w:cantSplit/>
        </w:trPr>
        <w:tc>
          <w:tcPr>
            <w:tcW w:w="2494" w:type="dxa"/>
            <w:gridSpan w:val="3"/>
          </w:tcPr>
          <w:p w14:paraId="2ED54105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2C257F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419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A75A52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134" w:type="dxa"/>
            <w:gridSpan w:val="3"/>
          </w:tcPr>
          <w:p w14:paraId="7D40C5D1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71E62BBE" w14:textId="77777777">
        <w:trPr>
          <w:cantSplit/>
        </w:trPr>
        <w:tc>
          <w:tcPr>
            <w:tcW w:w="249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89DE6E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26F4D5" w14:textId="00C80DBA" w:rsidR="00BD30D4" w:rsidRDefault="00433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</w:t>
            </w:r>
          </w:p>
        </w:tc>
        <w:tc>
          <w:tcPr>
            <w:tcW w:w="419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8B652D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14:paraId="5AB521FF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2C223D8F" w14:textId="77777777">
        <w:trPr>
          <w:cantSplit/>
        </w:trPr>
        <w:tc>
          <w:tcPr>
            <w:tcW w:w="249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291EBF" w14:textId="18EC34CA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 (příkazce operace)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8D4FA5" w14:textId="74CD1895" w:rsidR="00BD30D4" w:rsidRDefault="00433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</w:t>
            </w:r>
          </w:p>
        </w:tc>
        <w:tc>
          <w:tcPr>
            <w:tcW w:w="419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3520A4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14:paraId="5B321A27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7C815928" w14:textId="77777777">
        <w:trPr>
          <w:cantSplit/>
        </w:trPr>
        <w:tc>
          <w:tcPr>
            <w:tcW w:w="11339" w:type="dxa"/>
            <w:gridSpan w:val="14"/>
          </w:tcPr>
          <w:p w14:paraId="38A0664D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665E8B00" w14:textId="77777777">
        <w:trPr>
          <w:cantSplit/>
        </w:trPr>
        <w:tc>
          <w:tcPr>
            <w:tcW w:w="249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4654C9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71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2F633B" w14:textId="33162D1A" w:rsidR="00BD30D4" w:rsidRDefault="00433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</w:t>
            </w:r>
          </w:p>
        </w:tc>
        <w:tc>
          <w:tcPr>
            <w:tcW w:w="1134" w:type="dxa"/>
            <w:gridSpan w:val="3"/>
          </w:tcPr>
          <w:p w14:paraId="36FEC1D3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3AF60A1C" w14:textId="77777777">
        <w:trPr>
          <w:cantSplit/>
        </w:trPr>
        <w:tc>
          <w:tcPr>
            <w:tcW w:w="11339" w:type="dxa"/>
            <w:gridSpan w:val="14"/>
          </w:tcPr>
          <w:p w14:paraId="5407668D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47A2EBED" w14:textId="77777777">
        <w:trPr>
          <w:cantSplit/>
        </w:trPr>
        <w:tc>
          <w:tcPr>
            <w:tcW w:w="249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EEBAAD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71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7C44E7" w14:textId="77777777" w:rsidR="00BD30D4" w:rsidRDefault="00D26A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134" w:type="dxa"/>
            <w:gridSpan w:val="3"/>
          </w:tcPr>
          <w:p w14:paraId="1A6C4BC1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061088A9" w14:textId="77777777">
        <w:trPr>
          <w:cantSplit/>
        </w:trPr>
        <w:tc>
          <w:tcPr>
            <w:tcW w:w="249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41C182" w14:textId="2C5F3FB1" w:rsidR="00BD30D4" w:rsidRDefault="00433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</w:p>
        </w:tc>
        <w:tc>
          <w:tcPr>
            <w:tcW w:w="771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A96CF9" w14:textId="4A59D1FA" w:rsidR="00BD30D4" w:rsidRDefault="00433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</w:t>
            </w:r>
          </w:p>
        </w:tc>
        <w:tc>
          <w:tcPr>
            <w:tcW w:w="1134" w:type="dxa"/>
            <w:gridSpan w:val="3"/>
          </w:tcPr>
          <w:p w14:paraId="4FC650A4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D30D4" w14:paraId="0C76107D" w14:textId="77777777">
        <w:trPr>
          <w:cantSplit/>
        </w:trPr>
        <w:tc>
          <w:tcPr>
            <w:tcW w:w="11339" w:type="dxa"/>
            <w:gridSpan w:val="14"/>
          </w:tcPr>
          <w:p w14:paraId="43577025" w14:textId="77777777" w:rsidR="00BD30D4" w:rsidRDefault="00BD30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863451B" w14:textId="77777777" w:rsidR="00D26A56" w:rsidRDefault="00D26A56"/>
    <w:sectPr w:rsidR="00D26A56">
      <w:pgSz w:w="11906" w:h="16838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D4"/>
    <w:rsid w:val="00174751"/>
    <w:rsid w:val="003D4EE0"/>
    <w:rsid w:val="004331AE"/>
    <w:rsid w:val="00BD30D4"/>
    <w:rsid w:val="00D2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CEDD"/>
  <w15:docId w15:val="{F83F9111-7E04-4196-B21C-82EC0A91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1208</Characters>
  <Application>Microsoft Office Word</Application>
  <DocSecurity>0</DocSecurity>
  <Lines>10</Lines>
  <Paragraphs>2</Paragraphs>
  <ScaleCrop>false</ScaleCrop>
  <Company>SZPI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Šugárová Martina, Bc.</dc:creator>
  <cp:lastModifiedBy>Šugárová Martina</cp:lastModifiedBy>
  <cp:revision>3</cp:revision>
  <dcterms:created xsi:type="dcterms:W3CDTF">2024-06-18T09:23:00Z</dcterms:created>
  <dcterms:modified xsi:type="dcterms:W3CDTF">2024-06-19T09:15:00Z</dcterms:modified>
</cp:coreProperties>
</file>