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5D2A2" w14:textId="77777777" w:rsidR="00654D56" w:rsidRPr="00583DFA" w:rsidRDefault="00654D56" w:rsidP="00654D56">
      <w:pPr>
        <w:pStyle w:val="Zpat"/>
        <w:spacing w:line="276" w:lineRule="auto"/>
        <w:ind w:right="26"/>
        <w:jc w:val="center"/>
        <w:rPr>
          <w:rStyle w:val="slostrnky"/>
          <w:rFonts w:ascii="Segoe UI" w:eastAsia="MS UI Gothic" w:hAnsi="Segoe UI" w:cs="Segoe UI"/>
          <w:iCs/>
        </w:rPr>
      </w:pPr>
    </w:p>
    <w:p w14:paraId="086E8093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  <w:b/>
          <w:sz w:val="40"/>
          <w:szCs w:val="40"/>
        </w:rPr>
      </w:pPr>
      <w:r w:rsidRPr="00583DFA">
        <w:rPr>
          <w:rFonts w:ascii="Segoe UI" w:hAnsi="Segoe UI" w:cs="Segoe UI"/>
          <w:b/>
          <w:sz w:val="40"/>
          <w:szCs w:val="40"/>
        </w:rPr>
        <w:t>Smlouva o poskytování právních služeb</w:t>
      </w:r>
    </w:p>
    <w:p w14:paraId="12473436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50AAC6EB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429E1444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>Dnešního dne uzavřeli</w:t>
      </w:r>
    </w:p>
    <w:p w14:paraId="457C47F3" w14:textId="77777777" w:rsidR="00654D56" w:rsidRPr="00583DFA" w:rsidRDefault="00654D56" w:rsidP="00654D56">
      <w:pPr>
        <w:spacing w:line="276" w:lineRule="auto"/>
        <w:rPr>
          <w:rFonts w:ascii="Segoe UI" w:hAnsi="Segoe UI" w:cs="Segoe UI"/>
        </w:rPr>
      </w:pPr>
    </w:p>
    <w:p w14:paraId="4BE1078C" w14:textId="77777777" w:rsidR="00B36A53" w:rsidRPr="00583DFA" w:rsidRDefault="00B36A53" w:rsidP="00654D56">
      <w:pPr>
        <w:spacing w:line="276" w:lineRule="auto"/>
        <w:rPr>
          <w:rFonts w:ascii="Segoe UI" w:hAnsi="Segoe UI" w:cs="Segoe UI"/>
        </w:rPr>
      </w:pPr>
    </w:p>
    <w:p w14:paraId="7A2D2777" w14:textId="77777777" w:rsidR="00F62A7B" w:rsidRDefault="00F62A7B" w:rsidP="00654D56">
      <w:pPr>
        <w:spacing w:line="276" w:lineRule="auto"/>
        <w:jc w:val="center"/>
        <w:rPr>
          <w:rFonts w:ascii="Segoe UI" w:hAnsi="Segoe UI" w:cs="Segoe UI"/>
          <w:b/>
          <w:bCs/>
        </w:rPr>
      </w:pPr>
      <w:r w:rsidRPr="00F62A7B">
        <w:rPr>
          <w:rFonts w:ascii="Segoe UI" w:hAnsi="Segoe UI" w:cs="Segoe UI"/>
          <w:b/>
          <w:bCs/>
        </w:rPr>
        <w:t>RBP, zdravotní pojišťovna</w:t>
      </w:r>
    </w:p>
    <w:p w14:paraId="6D4CCA78" w14:textId="41B76C3D" w:rsidR="00654D56" w:rsidRPr="00F62A7B" w:rsidRDefault="007B6674" w:rsidP="00654D56">
      <w:pPr>
        <w:spacing w:line="276" w:lineRule="auto"/>
        <w:jc w:val="center"/>
        <w:rPr>
          <w:rFonts w:ascii="Segoe UI" w:hAnsi="Segoe UI" w:cs="Segoe UI"/>
        </w:rPr>
      </w:pPr>
      <w:r w:rsidRPr="00F62A7B">
        <w:rPr>
          <w:rFonts w:ascii="Segoe UI" w:hAnsi="Segoe UI" w:cs="Segoe UI"/>
        </w:rPr>
        <w:t xml:space="preserve">se </w:t>
      </w:r>
      <w:r w:rsidR="00654D56" w:rsidRPr="00F62A7B">
        <w:rPr>
          <w:rFonts w:ascii="Segoe UI" w:hAnsi="Segoe UI" w:cs="Segoe UI"/>
        </w:rPr>
        <w:t xml:space="preserve">sídlem </w:t>
      </w:r>
      <w:r w:rsidR="00F62A7B" w:rsidRPr="00F62A7B">
        <w:rPr>
          <w:rFonts w:ascii="Segoe UI" w:hAnsi="Segoe UI" w:cs="Segoe UI"/>
        </w:rPr>
        <w:t>Michálkovická 967/108, 710 00 Ostrava</w:t>
      </w:r>
    </w:p>
    <w:p w14:paraId="360052B5" w14:textId="4DD26E60" w:rsidR="00654D56" w:rsidRPr="00F62A7B" w:rsidRDefault="00654D56" w:rsidP="00654D56">
      <w:pPr>
        <w:spacing w:line="276" w:lineRule="auto"/>
        <w:jc w:val="center"/>
        <w:rPr>
          <w:rFonts w:ascii="Segoe UI" w:hAnsi="Segoe UI" w:cs="Segoe UI"/>
          <w:bCs/>
        </w:rPr>
      </w:pPr>
      <w:r w:rsidRPr="00F62A7B">
        <w:rPr>
          <w:rFonts w:ascii="Segoe UI" w:hAnsi="Segoe UI" w:cs="Segoe UI"/>
        </w:rPr>
        <w:t>IČ</w:t>
      </w:r>
      <w:r w:rsidR="00583DFA" w:rsidRPr="00F62A7B">
        <w:rPr>
          <w:rFonts w:ascii="Segoe UI" w:hAnsi="Segoe UI" w:cs="Segoe UI"/>
        </w:rPr>
        <w:t>O</w:t>
      </w:r>
      <w:r w:rsidRPr="00F62A7B">
        <w:rPr>
          <w:rFonts w:ascii="Segoe UI" w:hAnsi="Segoe UI" w:cs="Segoe UI"/>
        </w:rPr>
        <w:t xml:space="preserve">: </w:t>
      </w:r>
      <w:r w:rsidR="00F62A7B" w:rsidRPr="00F62A7B">
        <w:rPr>
          <w:rFonts w:ascii="Segoe UI" w:hAnsi="Segoe UI" w:cs="Segoe UI"/>
          <w:bCs/>
        </w:rPr>
        <w:t>47673036</w:t>
      </w:r>
      <w:r w:rsidR="00E105D1" w:rsidRPr="00F62A7B">
        <w:rPr>
          <w:rFonts w:ascii="Segoe UI" w:hAnsi="Segoe UI" w:cs="Segoe UI"/>
          <w:bCs/>
        </w:rPr>
        <w:t xml:space="preserve">, DIČ: </w:t>
      </w:r>
      <w:r w:rsidR="00F62A7B" w:rsidRPr="00F62A7B">
        <w:rPr>
          <w:rFonts w:ascii="Segoe UI" w:hAnsi="Segoe UI" w:cs="Segoe UI"/>
          <w:bCs/>
        </w:rPr>
        <w:t>CZ47673036</w:t>
      </w:r>
    </w:p>
    <w:p w14:paraId="4571BFFF" w14:textId="5EF5B5BA" w:rsidR="00BC712C" w:rsidRPr="00F62A7B" w:rsidRDefault="00BC712C" w:rsidP="00654D56">
      <w:pPr>
        <w:spacing w:line="276" w:lineRule="auto"/>
        <w:jc w:val="center"/>
        <w:rPr>
          <w:rFonts w:ascii="Segoe UI" w:hAnsi="Segoe UI" w:cs="Segoe UI"/>
          <w:bCs/>
        </w:rPr>
      </w:pPr>
      <w:r w:rsidRPr="00F62A7B">
        <w:rPr>
          <w:rFonts w:ascii="Segoe UI" w:hAnsi="Segoe UI" w:cs="Segoe UI"/>
          <w:bCs/>
        </w:rPr>
        <w:t>zapsaná v obchodním rejstříku vedeném</w:t>
      </w:r>
      <w:r w:rsidR="00F62A7B" w:rsidRPr="00F62A7B">
        <w:rPr>
          <w:rFonts w:ascii="Segoe UI" w:hAnsi="Segoe UI" w:cs="Segoe UI"/>
          <w:bCs/>
        </w:rPr>
        <w:t xml:space="preserve"> u Krajského soudu v Ostravě, </w:t>
      </w:r>
      <w:proofErr w:type="spellStart"/>
      <w:r w:rsidRPr="00F62A7B">
        <w:rPr>
          <w:rFonts w:ascii="Segoe UI" w:hAnsi="Segoe UI" w:cs="Segoe UI"/>
          <w:bCs/>
        </w:rPr>
        <w:t>sp</w:t>
      </w:r>
      <w:proofErr w:type="spellEnd"/>
      <w:r w:rsidRPr="00F62A7B">
        <w:rPr>
          <w:rFonts w:ascii="Segoe UI" w:hAnsi="Segoe UI" w:cs="Segoe UI"/>
          <w:bCs/>
        </w:rPr>
        <w:t xml:space="preserve">. zn. </w:t>
      </w:r>
      <w:r w:rsidR="00F62A7B" w:rsidRPr="00F62A7B">
        <w:rPr>
          <w:rFonts w:ascii="Segoe UI" w:hAnsi="Segoe UI" w:cs="Segoe UI"/>
          <w:bCs/>
        </w:rPr>
        <w:t>AXIV 554</w:t>
      </w:r>
    </w:p>
    <w:p w14:paraId="09E2AE78" w14:textId="26083973" w:rsidR="001B2498" w:rsidRPr="00583DFA" w:rsidRDefault="001B2498" w:rsidP="001B2498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účet č. </w:t>
      </w:r>
      <w:proofErr w:type="spellStart"/>
      <w:r w:rsidR="00A5611A" w:rsidRPr="00A5611A">
        <w:rPr>
          <w:rFonts w:ascii="Segoe UI" w:hAnsi="Segoe UI" w:cs="Segoe UI"/>
          <w:highlight w:val="black"/>
        </w:rPr>
        <w:t>xxxxxxxxxxx</w:t>
      </w:r>
      <w:proofErr w:type="spellEnd"/>
    </w:p>
    <w:p w14:paraId="584BDEC6" w14:textId="77777777" w:rsidR="001B2498" w:rsidRPr="00583DFA" w:rsidRDefault="001B2498" w:rsidP="001B2498">
      <w:pPr>
        <w:spacing w:line="276" w:lineRule="auto"/>
        <w:jc w:val="center"/>
        <w:rPr>
          <w:rFonts w:ascii="Segoe UI" w:hAnsi="Segoe UI" w:cs="Segoe UI"/>
        </w:rPr>
      </w:pPr>
      <w:r w:rsidRPr="00F62A7B">
        <w:rPr>
          <w:rFonts w:ascii="Segoe UI" w:hAnsi="Segoe UI" w:cs="Segoe UI"/>
        </w:rPr>
        <w:t xml:space="preserve">zastoupená </w:t>
      </w:r>
      <w:r>
        <w:rPr>
          <w:rFonts w:ascii="Segoe UI" w:hAnsi="Segoe UI" w:cs="Segoe UI"/>
        </w:rPr>
        <w:t>Ing. Antonínem Klimšou, MBA, výkonným ředitelem</w:t>
      </w:r>
    </w:p>
    <w:p w14:paraId="12C27C78" w14:textId="77777777" w:rsidR="00654D56" w:rsidRPr="00583DFA" w:rsidRDefault="007B6674" w:rsidP="00654D56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(</w:t>
      </w:r>
      <w:r w:rsidR="00654D56" w:rsidRPr="00583DFA">
        <w:rPr>
          <w:rFonts w:ascii="Segoe UI" w:hAnsi="Segoe UI" w:cs="Segoe UI"/>
        </w:rPr>
        <w:t>dále jen „</w:t>
      </w:r>
      <w:r w:rsidR="00654D56" w:rsidRPr="00583DFA">
        <w:rPr>
          <w:rFonts w:ascii="Segoe UI" w:hAnsi="Segoe UI" w:cs="Segoe UI"/>
          <w:b/>
        </w:rPr>
        <w:t>Klient</w:t>
      </w:r>
      <w:r w:rsidR="00654D56" w:rsidRPr="00583DFA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)</w:t>
      </w:r>
    </w:p>
    <w:p w14:paraId="4A2DC3D6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58BEC414" w14:textId="77777777" w:rsidR="00B36A53" w:rsidRPr="00583DFA" w:rsidRDefault="00B36A53" w:rsidP="00654D56">
      <w:pPr>
        <w:spacing w:line="276" w:lineRule="auto"/>
        <w:jc w:val="center"/>
        <w:rPr>
          <w:rFonts w:ascii="Segoe UI" w:hAnsi="Segoe UI" w:cs="Segoe UI"/>
        </w:rPr>
      </w:pPr>
    </w:p>
    <w:p w14:paraId="29751D37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  <w:b/>
        </w:rPr>
      </w:pPr>
      <w:r w:rsidRPr="00583DFA">
        <w:rPr>
          <w:rFonts w:ascii="Segoe UI" w:hAnsi="Segoe UI" w:cs="Segoe UI"/>
          <w:b/>
        </w:rPr>
        <w:t>a</w:t>
      </w:r>
    </w:p>
    <w:p w14:paraId="0CEE9AAE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38B0B491" w14:textId="77777777" w:rsidR="00B36A53" w:rsidRPr="00583DFA" w:rsidRDefault="00B36A53" w:rsidP="00654D56">
      <w:pPr>
        <w:spacing w:line="276" w:lineRule="auto"/>
        <w:jc w:val="center"/>
        <w:rPr>
          <w:rFonts w:ascii="Segoe UI" w:hAnsi="Segoe UI" w:cs="Segoe UI"/>
        </w:rPr>
      </w:pPr>
    </w:p>
    <w:p w14:paraId="6E0BF0B8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  <w:b/>
        </w:rPr>
      </w:pPr>
      <w:r w:rsidRPr="00583DFA">
        <w:rPr>
          <w:rFonts w:ascii="Segoe UI" w:hAnsi="Segoe UI" w:cs="Segoe UI"/>
          <w:b/>
        </w:rPr>
        <w:t xml:space="preserve">MT </w:t>
      </w:r>
      <w:proofErr w:type="spellStart"/>
      <w:r w:rsidRPr="00583DFA">
        <w:rPr>
          <w:rFonts w:ascii="Segoe UI" w:hAnsi="Segoe UI" w:cs="Segoe UI"/>
          <w:b/>
        </w:rPr>
        <w:t>Legal</w:t>
      </w:r>
      <w:proofErr w:type="spellEnd"/>
      <w:r w:rsidRPr="00583DFA">
        <w:rPr>
          <w:rFonts w:ascii="Segoe UI" w:hAnsi="Segoe UI" w:cs="Segoe UI"/>
          <w:b/>
        </w:rPr>
        <w:t xml:space="preserve"> s.r.o., advokátní kancelář </w:t>
      </w:r>
    </w:p>
    <w:p w14:paraId="5B1EBF13" w14:textId="77777777" w:rsidR="00654D56" w:rsidRPr="00583DFA" w:rsidRDefault="007B6674" w:rsidP="00654D56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se </w:t>
      </w:r>
      <w:r w:rsidR="00654D56" w:rsidRPr="00583DFA">
        <w:rPr>
          <w:rFonts w:ascii="Segoe UI" w:hAnsi="Segoe UI" w:cs="Segoe UI"/>
        </w:rPr>
        <w:t xml:space="preserve">sídlem </w:t>
      </w:r>
      <w:r w:rsidR="009F2A86">
        <w:rPr>
          <w:rFonts w:ascii="Segoe UI" w:hAnsi="Segoe UI" w:cs="Segoe UI"/>
        </w:rPr>
        <w:t>Jana Babáka 2733/11, 612 00 Brno – Královo Pole</w:t>
      </w:r>
    </w:p>
    <w:p w14:paraId="046160D6" w14:textId="77777777" w:rsidR="00BC712C" w:rsidRDefault="00BC712C" w:rsidP="00654D56">
      <w:pPr>
        <w:spacing w:line="276" w:lineRule="auto"/>
        <w:jc w:val="center"/>
        <w:rPr>
          <w:rFonts w:ascii="Segoe UI" w:hAnsi="Segoe UI" w:cs="Segoe UI"/>
        </w:rPr>
      </w:pPr>
      <w:r w:rsidRPr="00BC712C">
        <w:rPr>
          <w:rFonts w:ascii="Segoe UI" w:hAnsi="Segoe UI" w:cs="Segoe UI"/>
        </w:rPr>
        <w:t>IČO: 28305043, DIČ: CZ28305043</w:t>
      </w:r>
    </w:p>
    <w:p w14:paraId="26CCA3DF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>zapsaná v obchodním rejstříku vedeném Krajským soudem v</w:t>
      </w:r>
      <w:r w:rsidR="00BC712C">
        <w:rPr>
          <w:rFonts w:ascii="Segoe UI" w:hAnsi="Segoe UI" w:cs="Segoe UI"/>
        </w:rPr>
        <w:t> </w:t>
      </w:r>
      <w:r w:rsidRPr="00583DFA">
        <w:rPr>
          <w:rFonts w:ascii="Segoe UI" w:hAnsi="Segoe UI" w:cs="Segoe UI"/>
        </w:rPr>
        <w:t>Brně</w:t>
      </w:r>
      <w:r w:rsidR="00BC712C">
        <w:rPr>
          <w:rFonts w:ascii="Segoe UI" w:hAnsi="Segoe UI" w:cs="Segoe UI"/>
        </w:rPr>
        <w:t xml:space="preserve"> pod </w:t>
      </w:r>
      <w:proofErr w:type="spellStart"/>
      <w:r w:rsidR="009F2A86">
        <w:rPr>
          <w:rFonts w:ascii="Segoe UI" w:hAnsi="Segoe UI" w:cs="Segoe UI"/>
        </w:rPr>
        <w:t>sp</w:t>
      </w:r>
      <w:proofErr w:type="spellEnd"/>
      <w:r w:rsidR="009F2A86">
        <w:rPr>
          <w:rFonts w:ascii="Segoe UI" w:hAnsi="Segoe UI" w:cs="Segoe UI"/>
        </w:rPr>
        <w:t>. zn. C</w:t>
      </w:r>
      <w:r w:rsidRPr="00583DFA">
        <w:rPr>
          <w:rFonts w:ascii="Segoe UI" w:hAnsi="Segoe UI" w:cs="Segoe UI"/>
        </w:rPr>
        <w:t xml:space="preserve"> 60014</w:t>
      </w:r>
    </w:p>
    <w:p w14:paraId="13B76959" w14:textId="0620A961" w:rsidR="00654D56" w:rsidRPr="00583DFA" w:rsidRDefault="00DE04E4" w:rsidP="00654D56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účet č.</w:t>
      </w:r>
      <w:r w:rsidR="009F2A86">
        <w:rPr>
          <w:rFonts w:ascii="Segoe UI" w:hAnsi="Segoe UI" w:cs="Segoe UI"/>
        </w:rPr>
        <w:t xml:space="preserve"> </w:t>
      </w:r>
      <w:proofErr w:type="spellStart"/>
      <w:r w:rsidR="00A5611A" w:rsidRPr="00A5611A">
        <w:rPr>
          <w:rFonts w:ascii="Segoe UI" w:hAnsi="Segoe UI" w:cs="Segoe UI"/>
          <w:highlight w:val="black"/>
        </w:rPr>
        <w:t>xxxxxxxxxxx</w:t>
      </w:r>
      <w:proofErr w:type="spellEnd"/>
    </w:p>
    <w:p w14:paraId="7E512BCF" w14:textId="5D06A11C" w:rsidR="00654D56" w:rsidRPr="00583DFA" w:rsidRDefault="00EB5131" w:rsidP="00654D56">
      <w:pPr>
        <w:spacing w:line="276" w:lineRule="auto"/>
        <w:jc w:val="center"/>
        <w:rPr>
          <w:rFonts w:ascii="Segoe UI" w:hAnsi="Segoe UI" w:cs="Segoe UI"/>
        </w:rPr>
      </w:pPr>
      <w:r w:rsidRPr="00AF4A98">
        <w:rPr>
          <w:rFonts w:ascii="Segoe UI" w:hAnsi="Segoe UI" w:cs="Segoe UI"/>
        </w:rPr>
        <w:t>zastoupená</w:t>
      </w:r>
      <w:r w:rsidR="00395162">
        <w:rPr>
          <w:rFonts w:ascii="Segoe UI" w:hAnsi="Segoe UI" w:cs="Segoe UI"/>
        </w:rPr>
        <w:t xml:space="preserve"> </w:t>
      </w:r>
      <w:proofErr w:type="spellStart"/>
      <w:r w:rsidR="00A5611A" w:rsidRPr="00A5611A">
        <w:rPr>
          <w:rFonts w:ascii="Segoe UI" w:hAnsi="Segoe UI" w:cs="Segoe UI"/>
          <w:highlight w:val="black"/>
        </w:rPr>
        <w:t>xxxxxxxxxxx</w:t>
      </w:r>
      <w:proofErr w:type="spellEnd"/>
      <w:r w:rsidR="00962413">
        <w:rPr>
          <w:rFonts w:ascii="Segoe UI" w:hAnsi="Segoe UI" w:cs="Segoe UI"/>
        </w:rPr>
        <w:t xml:space="preserve"> </w:t>
      </w:r>
    </w:p>
    <w:p w14:paraId="0B0A920C" w14:textId="77777777" w:rsidR="00654D56" w:rsidRPr="00583DFA" w:rsidRDefault="007B6674" w:rsidP="00654D56">
      <w:pPr>
        <w:spacing w:line="276" w:lineRule="auto"/>
        <w:jc w:val="center"/>
        <w:rPr>
          <w:rFonts w:ascii="Segoe UI" w:hAnsi="Segoe UI" w:cs="Segoe UI"/>
        </w:rPr>
      </w:pPr>
      <w:bookmarkStart w:id="0" w:name="_Hlk168933275"/>
      <w:r>
        <w:rPr>
          <w:rFonts w:ascii="Segoe UI" w:hAnsi="Segoe UI" w:cs="Segoe UI"/>
        </w:rPr>
        <w:t>(</w:t>
      </w:r>
      <w:r w:rsidR="00654D56" w:rsidRPr="00583DFA">
        <w:rPr>
          <w:rFonts w:ascii="Segoe UI" w:hAnsi="Segoe UI" w:cs="Segoe UI"/>
        </w:rPr>
        <w:t>dále jen „</w:t>
      </w:r>
      <w:r w:rsidR="00654D56" w:rsidRPr="00583DFA">
        <w:rPr>
          <w:rFonts w:ascii="Segoe UI" w:hAnsi="Segoe UI" w:cs="Segoe UI"/>
          <w:b/>
        </w:rPr>
        <w:t>Advokát</w:t>
      </w:r>
      <w:r w:rsidR="00654D56" w:rsidRPr="00583DFA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)</w:t>
      </w:r>
    </w:p>
    <w:bookmarkEnd w:id="0"/>
    <w:p w14:paraId="2F9194ED" w14:textId="77777777" w:rsidR="00654D56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7F0B1545" w14:textId="77777777" w:rsidR="002D6467" w:rsidRPr="00583DFA" w:rsidRDefault="002D6467" w:rsidP="00654D56">
      <w:pPr>
        <w:spacing w:line="276" w:lineRule="auto"/>
        <w:jc w:val="center"/>
        <w:rPr>
          <w:rFonts w:ascii="Segoe UI" w:hAnsi="Segoe UI" w:cs="Segoe UI"/>
        </w:rPr>
      </w:pPr>
      <w:r w:rsidRPr="002D6467">
        <w:rPr>
          <w:rFonts w:ascii="Segoe UI" w:hAnsi="Segoe UI" w:cs="Segoe UI"/>
        </w:rPr>
        <w:t>(Klient a Advokát společně dále též jen „</w:t>
      </w:r>
      <w:r w:rsidRPr="002D6467">
        <w:rPr>
          <w:rFonts w:ascii="Segoe UI" w:hAnsi="Segoe UI" w:cs="Segoe UI"/>
          <w:b/>
          <w:bCs/>
        </w:rPr>
        <w:t>smluvní strany</w:t>
      </w:r>
      <w:r w:rsidRPr="002D6467">
        <w:rPr>
          <w:rFonts w:ascii="Segoe UI" w:hAnsi="Segoe UI" w:cs="Segoe UI"/>
        </w:rPr>
        <w:t>“)</w:t>
      </w:r>
    </w:p>
    <w:p w14:paraId="673BFBB7" w14:textId="77777777" w:rsidR="00654D56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03347ADE" w14:textId="77777777" w:rsidR="002D6467" w:rsidRPr="00583DFA" w:rsidRDefault="002D6467" w:rsidP="00654D56">
      <w:pPr>
        <w:spacing w:line="276" w:lineRule="auto"/>
        <w:jc w:val="center"/>
        <w:rPr>
          <w:rFonts w:ascii="Segoe UI" w:hAnsi="Segoe UI" w:cs="Segoe UI"/>
        </w:rPr>
      </w:pPr>
    </w:p>
    <w:p w14:paraId="0F5A52E5" w14:textId="77777777" w:rsidR="00F24BEB" w:rsidRDefault="00654D56" w:rsidP="00654D56">
      <w:pPr>
        <w:spacing w:line="276" w:lineRule="auto"/>
        <w:jc w:val="center"/>
        <w:rPr>
          <w:rFonts w:ascii="Segoe UI" w:hAnsi="Segoe UI" w:cs="Segoe UI"/>
          <w:b/>
          <w:bCs/>
        </w:rPr>
      </w:pPr>
      <w:r w:rsidRPr="00583DFA">
        <w:rPr>
          <w:rFonts w:ascii="Segoe UI" w:hAnsi="Segoe UI" w:cs="Segoe UI"/>
        </w:rPr>
        <w:t xml:space="preserve">tuto </w:t>
      </w:r>
      <w:r w:rsidRPr="009F2A86">
        <w:rPr>
          <w:rFonts w:ascii="Segoe UI" w:hAnsi="Segoe UI" w:cs="Segoe UI"/>
          <w:b/>
          <w:bCs/>
        </w:rPr>
        <w:t>smlouvu o poskytování právních služeb</w:t>
      </w:r>
    </w:p>
    <w:p w14:paraId="172AD02C" w14:textId="77777777" w:rsidR="00F24BEB" w:rsidRPr="00583DFA" w:rsidRDefault="00F24BEB" w:rsidP="00F24BEB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(</w:t>
      </w:r>
      <w:r w:rsidRPr="00583DFA">
        <w:rPr>
          <w:rFonts w:ascii="Segoe UI" w:hAnsi="Segoe UI" w:cs="Segoe UI"/>
        </w:rPr>
        <w:t>dále jen „</w:t>
      </w:r>
      <w:r w:rsidRPr="00F24BEB">
        <w:rPr>
          <w:rFonts w:ascii="Segoe UI" w:hAnsi="Segoe UI" w:cs="Segoe UI"/>
          <w:b/>
          <w:bCs/>
        </w:rPr>
        <w:t>Smlouva</w:t>
      </w:r>
      <w:r w:rsidRPr="00583DFA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)</w:t>
      </w:r>
    </w:p>
    <w:p w14:paraId="6080DC35" w14:textId="77777777" w:rsidR="002D0845" w:rsidRPr="00583DFA" w:rsidRDefault="002D0845" w:rsidP="00F24BEB">
      <w:pPr>
        <w:spacing w:line="276" w:lineRule="auto"/>
        <w:rPr>
          <w:rFonts w:ascii="Segoe UI" w:hAnsi="Segoe UI" w:cs="Segoe UI"/>
        </w:rPr>
      </w:pPr>
    </w:p>
    <w:p w14:paraId="4A8CCE3F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 xml:space="preserve">s poukazem na zákon č. </w:t>
      </w:r>
      <w:r w:rsidR="00EB5131" w:rsidRPr="00583DFA">
        <w:rPr>
          <w:rFonts w:ascii="Segoe UI" w:hAnsi="Segoe UI" w:cs="Segoe UI"/>
        </w:rPr>
        <w:t>89</w:t>
      </w:r>
      <w:r w:rsidRPr="00583DFA">
        <w:rPr>
          <w:rFonts w:ascii="Segoe UI" w:hAnsi="Segoe UI" w:cs="Segoe UI"/>
        </w:rPr>
        <w:t>/</w:t>
      </w:r>
      <w:r w:rsidR="00EB5131" w:rsidRPr="00583DFA">
        <w:rPr>
          <w:rFonts w:ascii="Segoe UI" w:hAnsi="Segoe UI" w:cs="Segoe UI"/>
        </w:rPr>
        <w:t xml:space="preserve">2012 </w:t>
      </w:r>
      <w:r w:rsidRPr="00583DFA">
        <w:rPr>
          <w:rFonts w:ascii="Segoe UI" w:hAnsi="Segoe UI" w:cs="Segoe UI"/>
        </w:rPr>
        <w:t xml:space="preserve">Sb., </w:t>
      </w:r>
      <w:r w:rsidR="00EB5131" w:rsidRPr="00583DFA">
        <w:rPr>
          <w:rFonts w:ascii="Segoe UI" w:hAnsi="Segoe UI" w:cs="Segoe UI"/>
        </w:rPr>
        <w:t xml:space="preserve">občanský </w:t>
      </w:r>
      <w:r w:rsidRPr="00583DFA">
        <w:rPr>
          <w:rFonts w:ascii="Segoe UI" w:hAnsi="Segoe UI" w:cs="Segoe UI"/>
        </w:rPr>
        <w:t>zákoník, v</w:t>
      </w:r>
      <w:r w:rsidR="008007A5">
        <w:rPr>
          <w:rFonts w:ascii="Segoe UI" w:hAnsi="Segoe UI" w:cs="Segoe UI"/>
        </w:rPr>
        <w:t>e znění pozdějších předpisů</w:t>
      </w:r>
      <w:r w:rsidR="00E105D1">
        <w:rPr>
          <w:rFonts w:ascii="Segoe UI" w:hAnsi="Segoe UI" w:cs="Segoe UI"/>
        </w:rPr>
        <w:t xml:space="preserve"> </w:t>
      </w:r>
      <w:r w:rsidR="00E105D1" w:rsidRPr="00E105D1">
        <w:rPr>
          <w:rFonts w:ascii="Segoe UI" w:hAnsi="Segoe UI" w:cs="Segoe UI"/>
        </w:rPr>
        <w:t>(dále</w:t>
      </w:r>
      <w:r w:rsidR="00E105D1">
        <w:rPr>
          <w:rFonts w:ascii="Segoe UI" w:hAnsi="Segoe UI" w:cs="Segoe UI"/>
        </w:rPr>
        <w:t> </w:t>
      </w:r>
      <w:r w:rsidR="00E105D1" w:rsidRPr="00E105D1">
        <w:rPr>
          <w:rFonts w:ascii="Segoe UI" w:hAnsi="Segoe UI" w:cs="Segoe UI"/>
        </w:rPr>
        <w:t>jen „</w:t>
      </w:r>
      <w:r w:rsidR="002D6467">
        <w:rPr>
          <w:rFonts w:ascii="Segoe UI" w:hAnsi="Segoe UI" w:cs="Segoe UI"/>
          <w:b/>
          <w:bCs/>
        </w:rPr>
        <w:t>o</w:t>
      </w:r>
      <w:r w:rsidR="00E47A38">
        <w:rPr>
          <w:rFonts w:ascii="Segoe UI" w:hAnsi="Segoe UI" w:cs="Segoe UI"/>
          <w:b/>
          <w:bCs/>
        </w:rPr>
        <w:t>bčanský zákoník</w:t>
      </w:r>
      <w:r w:rsidR="00E105D1" w:rsidRPr="00E105D1">
        <w:rPr>
          <w:rFonts w:ascii="Segoe UI" w:hAnsi="Segoe UI" w:cs="Segoe UI"/>
        </w:rPr>
        <w:t>“),</w:t>
      </w:r>
      <w:r w:rsidR="00E105D1">
        <w:rPr>
          <w:rFonts w:ascii="Segoe UI" w:hAnsi="Segoe UI" w:cs="Segoe UI"/>
        </w:rPr>
        <w:t xml:space="preserve"> </w:t>
      </w:r>
      <w:r w:rsidRPr="00583DFA">
        <w:rPr>
          <w:rFonts w:ascii="Segoe UI" w:hAnsi="Segoe UI" w:cs="Segoe UI"/>
        </w:rPr>
        <w:t xml:space="preserve">zákon č. 85/1996 Sb., o advokacii, </w:t>
      </w:r>
      <w:r w:rsidR="008007A5" w:rsidRPr="008007A5">
        <w:rPr>
          <w:rFonts w:ascii="Segoe UI" w:hAnsi="Segoe UI" w:cs="Segoe UI"/>
        </w:rPr>
        <w:t>ve znění pozdějších předpisů</w:t>
      </w:r>
      <w:r w:rsidR="00E105D1">
        <w:rPr>
          <w:rFonts w:ascii="Segoe UI" w:hAnsi="Segoe UI" w:cs="Segoe UI"/>
        </w:rPr>
        <w:t xml:space="preserve"> </w:t>
      </w:r>
      <w:r w:rsidR="00E105D1" w:rsidRPr="00E105D1">
        <w:rPr>
          <w:rFonts w:ascii="Segoe UI" w:hAnsi="Segoe UI" w:cs="Segoe UI"/>
        </w:rPr>
        <w:t>(dále jen</w:t>
      </w:r>
      <w:r w:rsidR="00E105D1">
        <w:rPr>
          <w:rFonts w:ascii="Segoe UI" w:hAnsi="Segoe UI" w:cs="Segoe UI"/>
        </w:rPr>
        <w:t> </w:t>
      </w:r>
      <w:r w:rsidR="00E105D1" w:rsidRPr="00E105D1">
        <w:rPr>
          <w:rFonts w:ascii="Segoe UI" w:hAnsi="Segoe UI" w:cs="Segoe UI"/>
        </w:rPr>
        <w:t>„</w:t>
      </w:r>
      <w:r w:rsidR="002D6467">
        <w:rPr>
          <w:rFonts w:ascii="Segoe UI" w:hAnsi="Segoe UI" w:cs="Segoe UI"/>
          <w:b/>
          <w:bCs/>
        </w:rPr>
        <w:t>z</w:t>
      </w:r>
      <w:r w:rsidR="00E47A38">
        <w:rPr>
          <w:rFonts w:ascii="Segoe UI" w:hAnsi="Segoe UI" w:cs="Segoe UI"/>
          <w:b/>
          <w:bCs/>
        </w:rPr>
        <w:t>ákon o advokacii</w:t>
      </w:r>
      <w:r w:rsidR="00E105D1" w:rsidRPr="00E105D1">
        <w:rPr>
          <w:rFonts w:ascii="Segoe UI" w:hAnsi="Segoe UI" w:cs="Segoe UI"/>
        </w:rPr>
        <w:t>“)</w:t>
      </w:r>
      <w:r w:rsidRPr="00583DFA">
        <w:rPr>
          <w:rFonts w:ascii="Segoe UI" w:hAnsi="Segoe UI" w:cs="Segoe UI"/>
        </w:rPr>
        <w:t>, jakož i související právní předpisy</w:t>
      </w:r>
    </w:p>
    <w:p w14:paraId="16D11D6F" w14:textId="77777777" w:rsidR="00A14A9C" w:rsidRDefault="00A14A9C">
      <w:pPr>
        <w:autoSpaceDE/>
        <w:autoSpaceDN/>
        <w:spacing w:line="240" w:lineRule="auto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6F62D6EE" w14:textId="2B5EFFFE" w:rsidR="00C83F15" w:rsidRPr="005D4323" w:rsidRDefault="00654D56" w:rsidP="00AB0448">
      <w:pPr>
        <w:pStyle w:val="Zkladntextodsazen2"/>
        <w:keepNext/>
        <w:numPr>
          <w:ilvl w:val="0"/>
          <w:numId w:val="1"/>
        </w:numPr>
        <w:autoSpaceDE/>
        <w:autoSpaceDN/>
        <w:spacing w:line="276" w:lineRule="auto"/>
        <w:ind w:left="425" w:hanging="425"/>
        <w:rPr>
          <w:rFonts w:ascii="Segoe UI" w:hAnsi="Segoe UI" w:cs="Segoe UI"/>
        </w:rPr>
      </w:pPr>
      <w:bookmarkStart w:id="1" w:name="_Ref169018346"/>
      <w:r w:rsidRPr="005D4323">
        <w:rPr>
          <w:rFonts w:ascii="Segoe UI" w:hAnsi="Segoe UI" w:cs="Segoe UI"/>
        </w:rPr>
        <w:lastRenderedPageBreak/>
        <w:t>Advokát se zavazuje poskytovat Klientovi právní služby</w:t>
      </w:r>
      <w:r w:rsidR="00605734" w:rsidRPr="005D4323">
        <w:rPr>
          <w:rFonts w:ascii="Segoe UI" w:hAnsi="Segoe UI" w:cs="Segoe UI"/>
        </w:rPr>
        <w:t xml:space="preserve"> a poradenství</w:t>
      </w:r>
      <w:r w:rsidR="00F62A7B" w:rsidRPr="005D4323">
        <w:rPr>
          <w:rFonts w:ascii="Segoe UI" w:hAnsi="Segoe UI" w:cs="Segoe UI"/>
        </w:rPr>
        <w:t xml:space="preserve"> </w:t>
      </w:r>
      <w:r w:rsidR="00864E1A" w:rsidRPr="005D4323">
        <w:rPr>
          <w:rFonts w:ascii="Segoe UI" w:hAnsi="Segoe UI" w:cs="Segoe UI"/>
        </w:rPr>
        <w:t>v oblasti zadávání veřejných zakázek</w:t>
      </w:r>
      <w:r w:rsidR="00B8305A" w:rsidRPr="005D4323">
        <w:rPr>
          <w:rFonts w:ascii="Segoe UI" w:hAnsi="Segoe UI" w:cs="Segoe UI"/>
        </w:rPr>
        <w:t xml:space="preserve"> </w:t>
      </w:r>
      <w:r w:rsidR="00864E1A" w:rsidRPr="005D4323">
        <w:rPr>
          <w:rFonts w:ascii="Segoe UI" w:hAnsi="Segoe UI" w:cs="Segoe UI"/>
        </w:rPr>
        <w:t>spočívající v</w:t>
      </w:r>
      <w:r w:rsidR="00011B7A" w:rsidRPr="005D4323">
        <w:rPr>
          <w:rFonts w:ascii="Segoe UI" w:hAnsi="Segoe UI" w:cs="Segoe UI"/>
        </w:rPr>
        <w:t xml:space="preserve"> přípravě </w:t>
      </w:r>
      <w:r w:rsidR="00154CBA" w:rsidRPr="005D4323">
        <w:rPr>
          <w:rFonts w:ascii="Segoe UI" w:hAnsi="Segoe UI" w:cs="Segoe UI"/>
        </w:rPr>
        <w:t xml:space="preserve">organizačně-právní části </w:t>
      </w:r>
      <w:r w:rsidR="00011B7A" w:rsidRPr="005D4323">
        <w:rPr>
          <w:rFonts w:ascii="Segoe UI" w:hAnsi="Segoe UI" w:cs="Segoe UI"/>
        </w:rPr>
        <w:t>zadávací dokumentace (včetně vypracování textu smlouvy) a</w:t>
      </w:r>
      <w:r w:rsidR="00154CBA" w:rsidRPr="005D4323">
        <w:t xml:space="preserve"> </w:t>
      </w:r>
      <w:r w:rsidR="00154CBA" w:rsidRPr="005D4323">
        <w:rPr>
          <w:rFonts w:ascii="Segoe UI" w:hAnsi="Segoe UI" w:cs="Segoe UI"/>
        </w:rPr>
        <w:t>zastupování zadavatele při</w:t>
      </w:r>
      <w:r w:rsidR="00011B7A" w:rsidRPr="005D4323">
        <w:rPr>
          <w:rFonts w:ascii="Segoe UI" w:hAnsi="Segoe UI" w:cs="Segoe UI"/>
        </w:rPr>
        <w:t xml:space="preserve"> komplexní administraci </w:t>
      </w:r>
      <w:r w:rsidR="00F62A7B" w:rsidRPr="005D4323">
        <w:rPr>
          <w:rFonts w:ascii="Segoe UI" w:hAnsi="Segoe UI" w:cs="Segoe UI"/>
        </w:rPr>
        <w:t xml:space="preserve">otevřeného </w:t>
      </w:r>
      <w:r w:rsidR="00011B7A" w:rsidRPr="005D4323">
        <w:rPr>
          <w:rFonts w:ascii="Segoe UI" w:hAnsi="Segoe UI" w:cs="Segoe UI"/>
        </w:rPr>
        <w:t xml:space="preserve">zadávacího řízení na </w:t>
      </w:r>
      <w:r w:rsidR="00F62A7B" w:rsidRPr="005D4323">
        <w:rPr>
          <w:rFonts w:ascii="Segoe UI" w:hAnsi="Segoe UI" w:cs="Segoe UI"/>
        </w:rPr>
        <w:t xml:space="preserve">nadlimitní </w:t>
      </w:r>
      <w:r w:rsidR="00906335" w:rsidRPr="005D4323">
        <w:rPr>
          <w:rFonts w:ascii="Segoe UI" w:hAnsi="Segoe UI" w:cs="Segoe UI"/>
        </w:rPr>
        <w:t xml:space="preserve">veřejnou zakázku </w:t>
      </w:r>
      <w:r w:rsidR="00AB0448" w:rsidRPr="005D4323">
        <w:rPr>
          <w:rFonts w:ascii="Segoe UI" w:hAnsi="Segoe UI" w:cs="Segoe UI"/>
        </w:rPr>
        <w:t>„Realizace marketingových aktivit 2025-2026".</w:t>
      </w:r>
      <w:r w:rsidR="009D02C1" w:rsidRPr="005D4323">
        <w:rPr>
          <w:rFonts w:ascii="Segoe UI" w:hAnsi="Segoe UI" w:cs="Segoe UI"/>
        </w:rPr>
        <w:t xml:space="preserve"> Právní služby zahrnují</w:t>
      </w:r>
      <w:r w:rsidR="00FA72DC" w:rsidRPr="005D4323">
        <w:rPr>
          <w:rFonts w:ascii="Segoe UI" w:hAnsi="Segoe UI" w:cs="Segoe UI"/>
        </w:rPr>
        <w:t xml:space="preserve"> vypořádání případně podaných námitek</w:t>
      </w:r>
      <w:r w:rsidR="005D4323" w:rsidRPr="005D4323">
        <w:rPr>
          <w:rFonts w:ascii="Segoe UI" w:hAnsi="Segoe UI" w:cs="Segoe UI"/>
        </w:rPr>
        <w:t xml:space="preserve"> a </w:t>
      </w:r>
      <w:r w:rsidR="00906335" w:rsidRPr="005D4323">
        <w:rPr>
          <w:rFonts w:ascii="Segoe UI" w:hAnsi="Segoe UI" w:cs="Segoe UI"/>
        </w:rPr>
        <w:t xml:space="preserve">právní </w:t>
      </w:r>
      <w:r w:rsidR="005D4323">
        <w:rPr>
          <w:rFonts w:ascii="Segoe UI" w:hAnsi="Segoe UI" w:cs="Segoe UI"/>
        </w:rPr>
        <w:t>zastoupení</w:t>
      </w:r>
      <w:r w:rsidR="00906335" w:rsidRPr="005D4323">
        <w:rPr>
          <w:rFonts w:ascii="Segoe UI" w:hAnsi="Segoe UI" w:cs="Segoe UI"/>
        </w:rPr>
        <w:t xml:space="preserve"> </w:t>
      </w:r>
      <w:r w:rsidR="00096E8A" w:rsidRPr="005D4323">
        <w:rPr>
          <w:rFonts w:ascii="Segoe UI" w:hAnsi="Segoe UI" w:cs="Segoe UI"/>
        </w:rPr>
        <w:t xml:space="preserve">Klienta </w:t>
      </w:r>
      <w:r w:rsidR="00906335" w:rsidRPr="005D4323">
        <w:rPr>
          <w:rFonts w:ascii="Segoe UI" w:hAnsi="Segoe UI" w:cs="Segoe UI"/>
        </w:rPr>
        <w:t>v</w:t>
      </w:r>
      <w:r w:rsidR="005D4323">
        <w:rPr>
          <w:rFonts w:ascii="Segoe UI" w:hAnsi="Segoe UI" w:cs="Segoe UI"/>
        </w:rPr>
        <w:t xml:space="preserve"> případném </w:t>
      </w:r>
      <w:r w:rsidR="00906335" w:rsidRPr="005D4323">
        <w:rPr>
          <w:rFonts w:ascii="Segoe UI" w:hAnsi="Segoe UI" w:cs="Segoe UI"/>
        </w:rPr>
        <w:t>řízení před ÚOHS</w:t>
      </w:r>
      <w:r w:rsidR="00011B7A" w:rsidRPr="005D4323">
        <w:rPr>
          <w:rFonts w:ascii="Segoe UI" w:hAnsi="Segoe UI" w:cs="Segoe UI"/>
        </w:rPr>
        <w:t>.</w:t>
      </w:r>
      <w:bookmarkEnd w:id="1"/>
      <w:r w:rsidR="00AB0448" w:rsidRPr="005D4323">
        <w:t xml:space="preserve"> </w:t>
      </w:r>
      <w:r w:rsidR="00AB0448" w:rsidRPr="005D4323">
        <w:rPr>
          <w:rFonts w:ascii="Segoe UI" w:hAnsi="Segoe UI" w:cs="Segoe UI"/>
        </w:rPr>
        <w:t>Administrovaná veřejná zakázka bude rozdělena do následujících částí:</w:t>
      </w:r>
    </w:p>
    <w:p w14:paraId="766942EB" w14:textId="6B51BA8C" w:rsidR="00AB0448" w:rsidRPr="005D4323" w:rsidRDefault="00AB0448" w:rsidP="00AB0448">
      <w:pPr>
        <w:pStyle w:val="Zkladntextodsazen2"/>
        <w:keepNext/>
        <w:numPr>
          <w:ilvl w:val="0"/>
          <w:numId w:val="6"/>
        </w:numPr>
        <w:autoSpaceDE/>
        <w:autoSpaceDN/>
        <w:spacing w:line="276" w:lineRule="auto"/>
        <w:rPr>
          <w:rFonts w:ascii="Segoe UI" w:hAnsi="Segoe UI" w:cs="Segoe UI"/>
        </w:rPr>
      </w:pPr>
      <w:r w:rsidRPr="005D4323">
        <w:rPr>
          <w:rFonts w:ascii="Segoe UI" w:hAnsi="Segoe UI" w:cs="Segoe UI"/>
        </w:rPr>
        <w:t>zajištění reklamních, grafických a designových služeb na roky 2025-2026;</w:t>
      </w:r>
    </w:p>
    <w:p w14:paraId="7E64667F" w14:textId="7F5B65EB" w:rsidR="00AB0448" w:rsidRPr="005D4323" w:rsidRDefault="00AB0448" w:rsidP="00AB0448">
      <w:pPr>
        <w:pStyle w:val="Zkladntextodsazen2"/>
        <w:keepNext/>
        <w:numPr>
          <w:ilvl w:val="0"/>
          <w:numId w:val="6"/>
        </w:numPr>
        <w:autoSpaceDE/>
        <w:autoSpaceDN/>
        <w:spacing w:line="276" w:lineRule="auto"/>
        <w:rPr>
          <w:rFonts w:ascii="Segoe UI" w:hAnsi="Segoe UI" w:cs="Segoe UI"/>
        </w:rPr>
      </w:pPr>
      <w:r w:rsidRPr="005D4323">
        <w:rPr>
          <w:rFonts w:ascii="Segoe UI" w:hAnsi="Segoe UI" w:cs="Segoe UI"/>
        </w:rPr>
        <w:t xml:space="preserve">zajištění nákupu mediálního prostoru v nosičích reklamy Out </w:t>
      </w:r>
      <w:proofErr w:type="spellStart"/>
      <w:r w:rsidRPr="005D4323">
        <w:rPr>
          <w:rFonts w:ascii="Segoe UI" w:hAnsi="Segoe UI" w:cs="Segoe UI"/>
        </w:rPr>
        <w:t>Of</w:t>
      </w:r>
      <w:proofErr w:type="spellEnd"/>
      <w:r w:rsidRPr="005D4323">
        <w:rPr>
          <w:rFonts w:ascii="Segoe UI" w:hAnsi="Segoe UI" w:cs="Segoe UI"/>
        </w:rPr>
        <w:t xml:space="preserve"> </w:t>
      </w:r>
      <w:proofErr w:type="spellStart"/>
      <w:r w:rsidRPr="005D4323">
        <w:rPr>
          <w:rFonts w:ascii="Segoe UI" w:hAnsi="Segoe UI" w:cs="Segoe UI"/>
        </w:rPr>
        <w:t>Home</w:t>
      </w:r>
      <w:proofErr w:type="spellEnd"/>
      <w:r w:rsidRPr="005D4323">
        <w:rPr>
          <w:rFonts w:ascii="Segoe UI" w:hAnsi="Segoe UI" w:cs="Segoe UI"/>
        </w:rPr>
        <w:t xml:space="preserve"> pro marketingové kampaně Klienta na roky 2025-2026;</w:t>
      </w:r>
    </w:p>
    <w:p w14:paraId="264A823A" w14:textId="77777777" w:rsidR="00AB0448" w:rsidRPr="005D4323" w:rsidRDefault="00AB0448" w:rsidP="00AB0448">
      <w:pPr>
        <w:pStyle w:val="Zkladntextodsazen2"/>
        <w:keepNext/>
        <w:numPr>
          <w:ilvl w:val="0"/>
          <w:numId w:val="6"/>
        </w:numPr>
        <w:autoSpaceDE/>
        <w:autoSpaceDN/>
        <w:spacing w:line="276" w:lineRule="auto"/>
        <w:rPr>
          <w:rFonts w:ascii="Segoe UI" w:hAnsi="Segoe UI" w:cs="Segoe UI"/>
        </w:rPr>
      </w:pPr>
      <w:r w:rsidRPr="005D4323">
        <w:rPr>
          <w:rFonts w:ascii="Segoe UI" w:hAnsi="Segoe UI" w:cs="Segoe UI"/>
        </w:rPr>
        <w:t>zajištění správy PPC kampaní Klienta na roky 2025-2026;</w:t>
      </w:r>
    </w:p>
    <w:p w14:paraId="6CBD1297" w14:textId="653B805E" w:rsidR="00AB0448" w:rsidRPr="005D4323" w:rsidRDefault="00AB0448" w:rsidP="00AB0448">
      <w:pPr>
        <w:pStyle w:val="Zkladntextodsazen2"/>
        <w:keepNext/>
        <w:numPr>
          <w:ilvl w:val="0"/>
          <w:numId w:val="6"/>
        </w:numPr>
        <w:autoSpaceDE/>
        <w:autoSpaceDN/>
        <w:spacing w:line="276" w:lineRule="auto"/>
        <w:rPr>
          <w:rFonts w:ascii="Segoe UI" w:hAnsi="Segoe UI" w:cs="Segoe UI"/>
        </w:rPr>
      </w:pPr>
      <w:r w:rsidRPr="005D4323">
        <w:rPr>
          <w:rFonts w:ascii="Segoe UI" w:hAnsi="Segoe UI" w:cs="Segoe UI"/>
        </w:rPr>
        <w:t>zajištění nákupu mediálního prostoru v televizích a rádiích a související služby pro Klienta na roky 2025-2026;</w:t>
      </w:r>
    </w:p>
    <w:p w14:paraId="5A009E5A" w14:textId="2C7F1FD2" w:rsidR="00AB0448" w:rsidRPr="005D4323" w:rsidRDefault="00AB0448" w:rsidP="00AB0448">
      <w:pPr>
        <w:pStyle w:val="Zkladntextodsazen2"/>
        <w:keepNext/>
        <w:numPr>
          <w:ilvl w:val="0"/>
          <w:numId w:val="6"/>
        </w:numPr>
        <w:autoSpaceDE/>
        <w:autoSpaceDN/>
        <w:spacing w:after="240" w:line="276" w:lineRule="auto"/>
        <w:rPr>
          <w:rFonts w:ascii="Segoe UI" w:hAnsi="Segoe UI" w:cs="Segoe UI"/>
        </w:rPr>
      </w:pPr>
      <w:r w:rsidRPr="005D4323">
        <w:rPr>
          <w:rFonts w:ascii="Segoe UI" w:hAnsi="Segoe UI" w:cs="Segoe UI"/>
        </w:rPr>
        <w:t>zajištění reklamních předmětů a tiskařských služeb na roky 2025-2026.</w:t>
      </w:r>
    </w:p>
    <w:p w14:paraId="3DDC5DB9" w14:textId="77777777" w:rsidR="00654D56" w:rsidRPr="00011B7A" w:rsidRDefault="00654D56" w:rsidP="00475BDB">
      <w:pPr>
        <w:pStyle w:val="Zkladntextodsazen2"/>
        <w:keepNext/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011B7A">
        <w:rPr>
          <w:rFonts w:ascii="Segoe UI" w:hAnsi="Segoe UI" w:cs="Segoe UI"/>
        </w:rPr>
        <w:t>Klient se zavazuje z</w:t>
      </w:r>
      <w:r w:rsidR="007C14EE">
        <w:rPr>
          <w:rFonts w:ascii="Segoe UI" w:hAnsi="Segoe UI" w:cs="Segoe UI"/>
        </w:rPr>
        <w:t xml:space="preserve">aplatit </w:t>
      </w:r>
      <w:r w:rsidR="00DE318F">
        <w:rPr>
          <w:rFonts w:ascii="Segoe UI" w:hAnsi="Segoe UI" w:cs="Segoe UI"/>
        </w:rPr>
        <w:t xml:space="preserve">Advokátovi </w:t>
      </w:r>
      <w:r w:rsidR="007C14EE">
        <w:rPr>
          <w:rFonts w:ascii="Segoe UI" w:hAnsi="Segoe UI" w:cs="Segoe UI"/>
        </w:rPr>
        <w:t xml:space="preserve">za </w:t>
      </w:r>
      <w:r w:rsidRPr="00011B7A">
        <w:rPr>
          <w:rFonts w:ascii="Segoe UI" w:hAnsi="Segoe UI" w:cs="Segoe UI"/>
        </w:rPr>
        <w:t>poskytnut</w:t>
      </w:r>
      <w:r w:rsidR="007C14EE">
        <w:rPr>
          <w:rFonts w:ascii="Segoe UI" w:hAnsi="Segoe UI" w:cs="Segoe UI"/>
        </w:rPr>
        <w:t>é</w:t>
      </w:r>
      <w:r w:rsidRPr="00011B7A">
        <w:rPr>
          <w:rFonts w:ascii="Segoe UI" w:hAnsi="Segoe UI" w:cs="Segoe UI"/>
        </w:rPr>
        <w:t xml:space="preserve"> právní služ</w:t>
      </w:r>
      <w:r w:rsidR="007C14EE">
        <w:rPr>
          <w:rFonts w:ascii="Segoe UI" w:hAnsi="Segoe UI" w:cs="Segoe UI"/>
        </w:rPr>
        <w:t>by</w:t>
      </w:r>
      <w:r w:rsidRPr="00011B7A">
        <w:rPr>
          <w:rFonts w:ascii="Segoe UI" w:hAnsi="Segoe UI" w:cs="Segoe UI"/>
        </w:rPr>
        <w:t xml:space="preserve"> </w:t>
      </w:r>
      <w:r w:rsidR="00096E8A">
        <w:rPr>
          <w:rFonts w:ascii="Segoe UI" w:hAnsi="Segoe UI" w:cs="Segoe UI"/>
        </w:rPr>
        <w:t xml:space="preserve">dále </w:t>
      </w:r>
      <w:r w:rsidR="00605734" w:rsidRPr="00605734">
        <w:rPr>
          <w:rFonts w:ascii="Segoe UI" w:hAnsi="Segoe UI" w:cs="Segoe UI"/>
        </w:rPr>
        <w:t>dohodnutou</w:t>
      </w:r>
      <w:r w:rsidR="00096E8A">
        <w:rPr>
          <w:rFonts w:ascii="Segoe UI" w:hAnsi="Segoe UI" w:cs="Segoe UI"/>
        </w:rPr>
        <w:t xml:space="preserve"> </w:t>
      </w:r>
      <w:r w:rsidRPr="00011B7A">
        <w:rPr>
          <w:rFonts w:ascii="Segoe UI" w:hAnsi="Segoe UI" w:cs="Segoe UI"/>
        </w:rPr>
        <w:t>odměnu.</w:t>
      </w:r>
    </w:p>
    <w:p w14:paraId="4A046663" w14:textId="77777777" w:rsidR="00654D56" w:rsidRPr="00583DFA" w:rsidRDefault="00654D56" w:rsidP="00475BDB">
      <w:pPr>
        <w:pStyle w:val="Zkladntextodsazen2"/>
        <w:keepNext/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011B7A">
        <w:rPr>
          <w:rFonts w:ascii="Segoe UI" w:hAnsi="Segoe UI" w:cs="Segoe UI"/>
        </w:rPr>
        <w:t>Advokát se zavazuje chránit a prosazovat práva a oprávněné zájmy Klienta. Při</w:t>
      </w:r>
      <w:r w:rsidRPr="00583DFA">
        <w:rPr>
          <w:rFonts w:ascii="Segoe UI" w:hAnsi="Segoe UI" w:cs="Segoe UI"/>
        </w:rPr>
        <w:t> poskytování právních služeb je Advokát nezávislý, je však vázán právními předpisy a v jejich mezích příkazy a pokyny Klienta. Jsou-li pokyny Klienta v rozporu se zákonem</w:t>
      </w:r>
      <w:r w:rsidR="001807C5">
        <w:rPr>
          <w:rFonts w:ascii="Segoe UI" w:hAnsi="Segoe UI" w:cs="Segoe UI"/>
        </w:rPr>
        <w:t xml:space="preserve">, </w:t>
      </w:r>
      <w:r w:rsidR="001807C5" w:rsidRPr="001807C5">
        <w:rPr>
          <w:rFonts w:ascii="Segoe UI" w:hAnsi="Segoe UI" w:cs="Segoe UI"/>
        </w:rPr>
        <w:t>jiným obecně závazným právním předpisem</w:t>
      </w:r>
      <w:r w:rsidRPr="00583DFA">
        <w:rPr>
          <w:rFonts w:ascii="Segoe UI" w:hAnsi="Segoe UI" w:cs="Segoe UI"/>
        </w:rPr>
        <w:t xml:space="preserve"> nebo předpisem upravujícím výkon advokacie</w:t>
      </w:r>
      <w:r w:rsidR="001807C5">
        <w:rPr>
          <w:rFonts w:ascii="Segoe UI" w:hAnsi="Segoe UI" w:cs="Segoe UI"/>
        </w:rPr>
        <w:t xml:space="preserve"> včetně </w:t>
      </w:r>
      <w:r w:rsidR="001807C5" w:rsidRPr="001807C5">
        <w:rPr>
          <w:rFonts w:ascii="Segoe UI" w:hAnsi="Segoe UI" w:cs="Segoe UI"/>
        </w:rPr>
        <w:t>stavovsk</w:t>
      </w:r>
      <w:r w:rsidR="001807C5">
        <w:rPr>
          <w:rFonts w:ascii="Segoe UI" w:hAnsi="Segoe UI" w:cs="Segoe UI"/>
        </w:rPr>
        <w:t>ých</w:t>
      </w:r>
      <w:r w:rsidR="001807C5" w:rsidRPr="001807C5">
        <w:rPr>
          <w:rFonts w:ascii="Segoe UI" w:hAnsi="Segoe UI" w:cs="Segoe UI"/>
        </w:rPr>
        <w:t xml:space="preserve"> předpis</w:t>
      </w:r>
      <w:r w:rsidR="001807C5">
        <w:rPr>
          <w:rFonts w:ascii="Segoe UI" w:hAnsi="Segoe UI" w:cs="Segoe UI"/>
        </w:rPr>
        <w:t>ů</w:t>
      </w:r>
      <w:r w:rsidR="001807C5" w:rsidRPr="001807C5">
        <w:rPr>
          <w:rFonts w:ascii="Segoe UI" w:hAnsi="Segoe UI" w:cs="Segoe UI"/>
        </w:rPr>
        <w:t xml:space="preserve"> České advokátní komory</w:t>
      </w:r>
      <w:r w:rsidRPr="00583DFA">
        <w:rPr>
          <w:rFonts w:ascii="Segoe UI" w:hAnsi="Segoe UI" w:cs="Segoe UI"/>
        </w:rPr>
        <w:t>, není jimi Advokát vázán; o tom je povinen Klienta neprodleně vyrozumět.</w:t>
      </w:r>
      <w:r w:rsidR="001807C5">
        <w:rPr>
          <w:rFonts w:ascii="Segoe UI" w:hAnsi="Segoe UI" w:cs="Segoe UI"/>
        </w:rPr>
        <w:t xml:space="preserve"> </w:t>
      </w:r>
    </w:p>
    <w:p w14:paraId="25D8B830" w14:textId="77777777" w:rsidR="00654D56" w:rsidRPr="00011B7A" w:rsidRDefault="00654D56" w:rsidP="00475BDB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 xml:space="preserve">Klient současně s podpisem této </w:t>
      </w:r>
      <w:r w:rsidR="00EF1593">
        <w:rPr>
          <w:rFonts w:ascii="Segoe UI" w:hAnsi="Segoe UI" w:cs="Segoe UI"/>
        </w:rPr>
        <w:t>S</w:t>
      </w:r>
      <w:r w:rsidRPr="00583DFA">
        <w:rPr>
          <w:rFonts w:ascii="Segoe UI" w:hAnsi="Segoe UI" w:cs="Segoe UI"/>
        </w:rPr>
        <w:t xml:space="preserve">mlouvy výslovně uděluje Advokátovi plnou moc k jednání jeho jménem v mezích této </w:t>
      </w:r>
      <w:r w:rsidR="00EF1593">
        <w:rPr>
          <w:rFonts w:ascii="Segoe UI" w:hAnsi="Segoe UI" w:cs="Segoe UI"/>
        </w:rPr>
        <w:t>S</w:t>
      </w:r>
      <w:r w:rsidRPr="00583DFA">
        <w:rPr>
          <w:rFonts w:ascii="Segoe UI" w:hAnsi="Segoe UI" w:cs="Segoe UI"/>
        </w:rPr>
        <w:t xml:space="preserve">mlouvy. Vyžaduje-li zákon zvláštní formu plné moci, nebo pokud Advokát Klienta vyzve, zavazuje se Klient vystavit Advokátovi </w:t>
      </w:r>
      <w:r w:rsidRPr="00011B7A">
        <w:rPr>
          <w:rFonts w:ascii="Segoe UI" w:hAnsi="Segoe UI" w:cs="Segoe UI"/>
        </w:rPr>
        <w:t>písemnou plnou moc zvláštní listinou.</w:t>
      </w:r>
    </w:p>
    <w:p w14:paraId="061EC336" w14:textId="77777777" w:rsidR="00654D56" w:rsidRPr="00583DFA" w:rsidRDefault="00654D56" w:rsidP="00475BDB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011B7A">
        <w:rPr>
          <w:rFonts w:ascii="Segoe UI" w:hAnsi="Segoe UI" w:cs="Segoe UI"/>
        </w:rPr>
        <w:t>Klient</w:t>
      </w:r>
      <w:r w:rsidRPr="00583DFA">
        <w:rPr>
          <w:rFonts w:ascii="Segoe UI" w:hAnsi="Segoe UI" w:cs="Segoe UI"/>
        </w:rPr>
        <w:t xml:space="preserve"> se zavazuje poskytovat Advokátovi včas úplné a pravdivé informace a předkládat mu veškeré materiály potřebné k řádnému výkonu činnosti podle této </w:t>
      </w:r>
      <w:r w:rsidR="00EF1593">
        <w:rPr>
          <w:rFonts w:ascii="Segoe UI" w:hAnsi="Segoe UI" w:cs="Segoe UI"/>
        </w:rPr>
        <w:t>S</w:t>
      </w:r>
      <w:r w:rsidRPr="00583DFA">
        <w:rPr>
          <w:rFonts w:ascii="Segoe UI" w:hAnsi="Segoe UI" w:cs="Segoe UI"/>
        </w:rPr>
        <w:t xml:space="preserve">mlouvy, jakož i poskytnout jinou potřebnou součinnost; zejména stvrzuje pravdivost údajů, které Advokátovi v souvislosti s jeho činností dle této </w:t>
      </w:r>
      <w:r w:rsidR="00EF1593">
        <w:rPr>
          <w:rFonts w:ascii="Segoe UI" w:hAnsi="Segoe UI" w:cs="Segoe UI"/>
        </w:rPr>
        <w:t>S</w:t>
      </w:r>
      <w:r w:rsidRPr="00583DFA">
        <w:rPr>
          <w:rFonts w:ascii="Segoe UI" w:hAnsi="Segoe UI" w:cs="Segoe UI"/>
        </w:rPr>
        <w:t xml:space="preserve">mlouvy poskytl a je srozuměn s následky poskytnutí nepravdivých či neúplných informací v souvislosti s poskytováním právních služeb dle této </w:t>
      </w:r>
      <w:r w:rsidR="00EF1593">
        <w:rPr>
          <w:rFonts w:ascii="Segoe UI" w:hAnsi="Segoe UI" w:cs="Segoe UI"/>
        </w:rPr>
        <w:t>S</w:t>
      </w:r>
      <w:r w:rsidRPr="00583DFA">
        <w:rPr>
          <w:rFonts w:ascii="Segoe UI" w:hAnsi="Segoe UI" w:cs="Segoe UI"/>
        </w:rPr>
        <w:t>mlouvy. Poskytnutí nepravdivých</w:t>
      </w:r>
      <w:r w:rsidR="002D0845">
        <w:rPr>
          <w:rFonts w:ascii="Segoe UI" w:hAnsi="Segoe UI" w:cs="Segoe UI"/>
        </w:rPr>
        <w:t xml:space="preserve"> </w:t>
      </w:r>
      <w:r w:rsidRPr="00583DFA">
        <w:rPr>
          <w:rFonts w:ascii="Segoe UI" w:hAnsi="Segoe UI" w:cs="Segoe UI"/>
        </w:rPr>
        <w:t xml:space="preserve">či neúplných informací může být Advokátem považováno za narušení důvěry mezi Klientem a Advokátem. </w:t>
      </w:r>
      <w:r w:rsidR="001807C5" w:rsidRPr="001807C5">
        <w:rPr>
          <w:rFonts w:ascii="Segoe UI" w:hAnsi="Segoe UI" w:cs="Segoe UI"/>
        </w:rPr>
        <w:t>Klient bere na vědomí, že Advokát není oprávněn bez Klientova souhlasu oprávněn ověřovat pravdivost nebo úplnost skutkových informací poskytnutých Klientem.</w:t>
      </w:r>
    </w:p>
    <w:p w14:paraId="6533A3D0" w14:textId="77777777" w:rsidR="00654D56" w:rsidRPr="00583DFA" w:rsidRDefault="00654D56" w:rsidP="00475BDB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>Advokát se zavazuje informovat včas Klienta o důležitých skutečnostech souvisejících s poskytováním právních služeb a poučit jej o jeho oprávněných nárocích</w:t>
      </w:r>
      <w:r w:rsidRPr="00583DFA">
        <w:rPr>
          <w:rFonts w:ascii="Segoe UI" w:hAnsi="Segoe UI" w:cs="Segoe UI"/>
        </w:rPr>
        <w:br/>
      </w:r>
      <w:r w:rsidRPr="00583DFA">
        <w:rPr>
          <w:rFonts w:ascii="Segoe UI" w:hAnsi="Segoe UI" w:cs="Segoe UI"/>
        </w:rPr>
        <w:lastRenderedPageBreak/>
        <w:t>jakož i lhůtách, v nichž je třeba je uplatňovat, jakož i jeho povinnostech vyplývajících z právních a jiných předpisů.</w:t>
      </w:r>
    </w:p>
    <w:p w14:paraId="0920616B" w14:textId="5CFCD0EE" w:rsidR="009D7B2E" w:rsidRPr="004B3E20" w:rsidRDefault="00192597" w:rsidP="004B3E20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>
        <w:rPr>
          <w:rFonts w:ascii="Segoe UI" w:hAnsi="Segoe UI" w:cs="Segoe UI"/>
        </w:rPr>
        <w:t>Klient poskytuje v</w:t>
      </w:r>
      <w:r w:rsidR="00654D56" w:rsidRPr="00583DFA">
        <w:rPr>
          <w:rFonts w:ascii="Segoe UI" w:hAnsi="Segoe UI" w:cs="Segoe UI"/>
        </w:rPr>
        <w:t>eškeré pokyny</w:t>
      </w:r>
      <w:r>
        <w:rPr>
          <w:rFonts w:ascii="Segoe UI" w:hAnsi="Segoe UI" w:cs="Segoe UI"/>
        </w:rPr>
        <w:t xml:space="preserve"> </w:t>
      </w:r>
      <w:r w:rsidR="00654D56" w:rsidRPr="00583DFA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předává</w:t>
      </w:r>
      <w:r w:rsidR="00654D56" w:rsidRPr="00583DFA">
        <w:rPr>
          <w:rFonts w:ascii="Segoe UI" w:hAnsi="Segoe UI" w:cs="Segoe UI"/>
        </w:rPr>
        <w:t xml:space="preserve"> informace zpravidla prostřednictvím kontaktních osob. Ke dni podpisu </w:t>
      </w:r>
      <w:r w:rsidR="00654D56" w:rsidRPr="00C52797">
        <w:rPr>
          <w:rFonts w:ascii="Segoe UI" w:hAnsi="Segoe UI" w:cs="Segoe UI"/>
        </w:rPr>
        <w:t xml:space="preserve">této </w:t>
      </w:r>
      <w:r w:rsidR="00EF1593" w:rsidRPr="00C52797">
        <w:rPr>
          <w:rFonts w:ascii="Segoe UI" w:hAnsi="Segoe UI" w:cs="Segoe UI"/>
        </w:rPr>
        <w:t>S</w:t>
      </w:r>
      <w:r w:rsidR="00654D56" w:rsidRPr="00C52797">
        <w:rPr>
          <w:rFonts w:ascii="Segoe UI" w:hAnsi="Segoe UI" w:cs="Segoe UI"/>
        </w:rPr>
        <w:t>mlouvy je kontaktní osobou</w:t>
      </w:r>
      <w:r w:rsidR="00DE04E4" w:rsidRPr="00C52797">
        <w:rPr>
          <w:rFonts w:ascii="Segoe UI" w:hAnsi="Segoe UI" w:cs="Segoe UI"/>
        </w:rPr>
        <w:t xml:space="preserve"> Klienta</w:t>
      </w:r>
      <w:r w:rsidR="000D2F34" w:rsidRPr="00C52797">
        <w:rPr>
          <w:rFonts w:ascii="Segoe UI" w:hAnsi="Segoe UI" w:cs="Segoe UI"/>
        </w:rPr>
        <w:t xml:space="preserve"> </w:t>
      </w:r>
      <w:r w:rsidR="00E358BA" w:rsidRPr="00C52797">
        <w:rPr>
          <w:rFonts w:ascii="Segoe UI" w:hAnsi="Segoe UI" w:cs="Segoe UI"/>
        </w:rPr>
        <w:br/>
      </w:r>
      <w:bookmarkStart w:id="2" w:name="_Hlk168929254"/>
      <w:proofErr w:type="spellStart"/>
      <w:r w:rsidR="00A5611A" w:rsidRPr="00A5611A">
        <w:rPr>
          <w:rFonts w:ascii="Segoe UI" w:hAnsi="Segoe UI" w:cs="Segoe UI"/>
          <w:highlight w:val="black"/>
        </w:rPr>
        <w:t>xxxxxxxxxxx</w:t>
      </w:r>
      <w:proofErr w:type="spellEnd"/>
      <w:r w:rsidR="00654D56" w:rsidRPr="00C52797">
        <w:rPr>
          <w:rFonts w:ascii="Segoe UI" w:hAnsi="Segoe UI" w:cs="Segoe UI"/>
        </w:rPr>
        <w:t>, tel.</w:t>
      </w:r>
      <w:r w:rsidR="008C590E" w:rsidRPr="00C52797">
        <w:rPr>
          <w:rFonts w:ascii="Segoe UI" w:hAnsi="Segoe UI" w:cs="Segoe UI"/>
        </w:rPr>
        <w:t>:</w:t>
      </w:r>
      <w:r w:rsidR="00654D56" w:rsidRPr="00C52797">
        <w:rPr>
          <w:rFonts w:ascii="Segoe UI" w:hAnsi="Segoe UI" w:cs="Segoe UI"/>
        </w:rPr>
        <w:t xml:space="preserve"> </w:t>
      </w:r>
      <w:proofErr w:type="spellStart"/>
      <w:r w:rsidR="00A5611A" w:rsidRPr="00A5611A">
        <w:rPr>
          <w:rFonts w:ascii="Segoe UI" w:hAnsi="Segoe UI" w:cs="Segoe UI"/>
          <w:highlight w:val="black"/>
        </w:rPr>
        <w:t>xxxxxxxxxxx</w:t>
      </w:r>
      <w:proofErr w:type="spellEnd"/>
      <w:r w:rsidR="00654D56" w:rsidRPr="00C52797">
        <w:rPr>
          <w:rFonts w:ascii="Segoe UI" w:hAnsi="Segoe UI" w:cs="Segoe UI"/>
        </w:rPr>
        <w:t>, e-mail</w:t>
      </w:r>
      <w:r w:rsidR="008C590E" w:rsidRPr="00C52797">
        <w:rPr>
          <w:rFonts w:ascii="Segoe UI" w:hAnsi="Segoe UI" w:cs="Segoe UI"/>
        </w:rPr>
        <w:t>:</w:t>
      </w:r>
      <w:bookmarkEnd w:id="2"/>
      <w:r w:rsidR="00A5611A">
        <w:rPr>
          <w:rFonts w:ascii="Segoe UI" w:hAnsi="Segoe UI" w:cs="Segoe UI"/>
        </w:rPr>
        <w:t xml:space="preserve"> </w:t>
      </w:r>
      <w:proofErr w:type="spellStart"/>
      <w:r w:rsidR="00A5611A" w:rsidRPr="00A5611A">
        <w:rPr>
          <w:rFonts w:ascii="Segoe UI" w:hAnsi="Segoe UI" w:cs="Segoe UI"/>
          <w:highlight w:val="black"/>
        </w:rPr>
        <w:t>xxxxxxxxxxx</w:t>
      </w:r>
      <w:proofErr w:type="spellEnd"/>
      <w:r w:rsidR="00E358BA" w:rsidRPr="00C52797">
        <w:rPr>
          <w:rFonts w:ascii="Segoe UI" w:hAnsi="Segoe UI" w:cs="Segoe UI"/>
        </w:rPr>
        <w:t xml:space="preserve">. </w:t>
      </w:r>
      <w:r w:rsidR="00665968" w:rsidRPr="00C52797">
        <w:rPr>
          <w:rFonts w:ascii="Segoe UI" w:hAnsi="Segoe UI" w:cs="Segoe UI"/>
        </w:rPr>
        <w:t>K</w:t>
      </w:r>
      <w:r w:rsidR="00011B7A" w:rsidRPr="00C52797">
        <w:rPr>
          <w:rFonts w:ascii="Segoe UI" w:hAnsi="Segoe UI" w:cs="Segoe UI"/>
        </w:rPr>
        <w:t>ontaktní osobou</w:t>
      </w:r>
      <w:r w:rsidR="00665968" w:rsidRPr="00C52797">
        <w:rPr>
          <w:rFonts w:ascii="Segoe UI" w:hAnsi="Segoe UI" w:cs="Segoe UI"/>
        </w:rPr>
        <w:t xml:space="preserve"> Advokáta</w:t>
      </w:r>
      <w:r w:rsidR="00665968">
        <w:rPr>
          <w:rFonts w:ascii="Segoe UI" w:hAnsi="Segoe UI" w:cs="Segoe UI"/>
        </w:rPr>
        <w:t xml:space="preserve"> je</w:t>
      </w:r>
      <w:r w:rsidR="005F099B">
        <w:rPr>
          <w:rFonts w:ascii="Segoe UI" w:hAnsi="Segoe UI" w:cs="Segoe UI"/>
        </w:rPr>
        <w:t xml:space="preserve"> </w:t>
      </w:r>
      <w:proofErr w:type="spellStart"/>
      <w:r w:rsidR="00A5611A" w:rsidRPr="00A5611A">
        <w:rPr>
          <w:rFonts w:ascii="Segoe UI" w:hAnsi="Segoe UI" w:cs="Segoe UI"/>
          <w:highlight w:val="black"/>
        </w:rPr>
        <w:t>xxxxxxxxxxx</w:t>
      </w:r>
      <w:proofErr w:type="spellEnd"/>
      <w:r w:rsidR="00962413" w:rsidRPr="00962413">
        <w:rPr>
          <w:rFonts w:ascii="Segoe UI" w:hAnsi="Segoe UI" w:cs="Segoe UI"/>
        </w:rPr>
        <w:t xml:space="preserve">, tel.: </w:t>
      </w:r>
      <w:proofErr w:type="spellStart"/>
      <w:r w:rsidR="00A5611A" w:rsidRPr="00A5611A">
        <w:rPr>
          <w:rFonts w:ascii="Segoe UI" w:hAnsi="Segoe UI" w:cs="Segoe UI"/>
          <w:highlight w:val="black"/>
        </w:rPr>
        <w:t>xxxxxxxxxxx</w:t>
      </w:r>
      <w:proofErr w:type="spellEnd"/>
      <w:r w:rsidR="00962413" w:rsidRPr="00962413">
        <w:rPr>
          <w:rFonts w:ascii="Segoe UI" w:hAnsi="Segoe UI" w:cs="Segoe UI"/>
        </w:rPr>
        <w:t>, e-mail:</w:t>
      </w:r>
      <w:r w:rsidR="00A5611A">
        <w:rPr>
          <w:rFonts w:ascii="Segoe UI" w:hAnsi="Segoe UI" w:cs="Segoe UI"/>
        </w:rPr>
        <w:t xml:space="preserve"> </w:t>
      </w:r>
      <w:r w:rsidR="00A5611A" w:rsidRPr="00A5611A">
        <w:rPr>
          <w:rFonts w:ascii="Segoe UI" w:hAnsi="Segoe UI" w:cs="Segoe UI"/>
          <w:highlight w:val="black"/>
        </w:rPr>
        <w:t xml:space="preserve"> </w:t>
      </w:r>
      <w:proofErr w:type="spellStart"/>
      <w:r w:rsidR="00A5611A" w:rsidRPr="00A5611A">
        <w:rPr>
          <w:rFonts w:ascii="Segoe UI" w:hAnsi="Segoe UI" w:cs="Segoe UI"/>
          <w:highlight w:val="black"/>
        </w:rPr>
        <w:t>xxxxxxxxxxx</w:t>
      </w:r>
      <w:proofErr w:type="spellEnd"/>
      <w:r w:rsidR="005F099B">
        <w:rPr>
          <w:rFonts w:ascii="Segoe UI" w:hAnsi="Segoe UI" w:cs="Segoe UI"/>
        </w:rPr>
        <w:t>.</w:t>
      </w:r>
      <w:r w:rsidR="00011B7A">
        <w:rPr>
          <w:rFonts w:ascii="Segoe UI" w:hAnsi="Segoe UI" w:cs="Segoe UI"/>
        </w:rPr>
        <w:t xml:space="preserve"> </w:t>
      </w:r>
    </w:p>
    <w:p w14:paraId="3A460D34" w14:textId="77777777" w:rsidR="00475BDB" w:rsidRDefault="00654D56" w:rsidP="00475BDB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bookmarkStart w:id="3" w:name="_Ref374817096"/>
      <w:r w:rsidRPr="00475BDB">
        <w:rPr>
          <w:rFonts w:ascii="Segoe UI" w:hAnsi="Segoe UI" w:cs="Segoe UI"/>
        </w:rPr>
        <w:t xml:space="preserve">Klient bere na vědomí, že s přihlédnutím k § 26 </w:t>
      </w:r>
      <w:r w:rsidR="002D6467">
        <w:rPr>
          <w:rFonts w:ascii="Segoe UI" w:hAnsi="Segoe UI" w:cs="Segoe UI"/>
        </w:rPr>
        <w:t>z</w:t>
      </w:r>
      <w:r w:rsidRPr="00475BDB">
        <w:rPr>
          <w:rFonts w:ascii="Segoe UI" w:hAnsi="Segoe UI" w:cs="Segoe UI"/>
        </w:rPr>
        <w:t>ákona o advokacii může právní služby poskytovat anebo Advokáta při jednotlivých úkonech zastoupit i jiný advokát, advokátní koncipient nebo zaměstnanec advokátní kanceláře. Určení, který z pověřených advokátů, koncipientů nebo pracovníků Advokáta se bude podílet</w:t>
      </w:r>
      <w:r w:rsidR="002D0845" w:rsidRPr="00475BDB">
        <w:rPr>
          <w:rFonts w:ascii="Segoe UI" w:hAnsi="Segoe UI" w:cs="Segoe UI"/>
        </w:rPr>
        <w:t xml:space="preserve"> </w:t>
      </w:r>
      <w:r w:rsidRPr="00475BDB">
        <w:rPr>
          <w:rFonts w:ascii="Segoe UI" w:hAnsi="Segoe UI" w:cs="Segoe UI"/>
        </w:rPr>
        <w:t>na konkrétních úkonech právní služby a v jakém rozsahu</w:t>
      </w:r>
      <w:r w:rsidR="007A0857" w:rsidRPr="00475BDB">
        <w:rPr>
          <w:rFonts w:ascii="Segoe UI" w:hAnsi="Segoe UI" w:cs="Segoe UI"/>
        </w:rPr>
        <w:t>,</w:t>
      </w:r>
      <w:r w:rsidRPr="00475BDB">
        <w:rPr>
          <w:rFonts w:ascii="Segoe UI" w:hAnsi="Segoe UI" w:cs="Segoe UI"/>
        </w:rPr>
        <w:t xml:space="preserve"> přísluší Advokátovi, pokud</w:t>
      </w:r>
      <w:r w:rsidR="002D0845" w:rsidRPr="00475BDB">
        <w:rPr>
          <w:rFonts w:ascii="Segoe UI" w:hAnsi="Segoe UI" w:cs="Segoe UI"/>
        </w:rPr>
        <w:t xml:space="preserve"> </w:t>
      </w:r>
      <w:r w:rsidRPr="00475BDB">
        <w:rPr>
          <w:rFonts w:ascii="Segoe UI" w:hAnsi="Segoe UI" w:cs="Segoe UI"/>
        </w:rPr>
        <w:t xml:space="preserve">se </w:t>
      </w:r>
      <w:r w:rsidR="007A0857" w:rsidRPr="00475BDB">
        <w:rPr>
          <w:rFonts w:ascii="Segoe UI" w:hAnsi="Segoe UI" w:cs="Segoe UI"/>
        </w:rPr>
        <w:t xml:space="preserve">smluvní </w:t>
      </w:r>
      <w:r w:rsidRPr="00475BDB">
        <w:rPr>
          <w:rFonts w:ascii="Segoe UI" w:hAnsi="Segoe UI" w:cs="Segoe UI"/>
        </w:rPr>
        <w:t>strany v daném případě nedohodnou odchylně.</w:t>
      </w:r>
      <w:bookmarkEnd w:id="3"/>
      <w:r w:rsidRPr="00475BDB">
        <w:rPr>
          <w:rFonts w:ascii="Segoe UI" w:hAnsi="Segoe UI" w:cs="Segoe UI"/>
        </w:rPr>
        <w:t xml:space="preserve"> </w:t>
      </w:r>
      <w:bookmarkStart w:id="4" w:name="_Ref374817059"/>
      <w:bookmarkStart w:id="5" w:name="_Ref169014406"/>
      <w:bookmarkStart w:id="6" w:name="_Ref169014533"/>
    </w:p>
    <w:p w14:paraId="353E79FF" w14:textId="17EC09A6" w:rsidR="005D4323" w:rsidRPr="0061692F" w:rsidRDefault="00654D56" w:rsidP="0061692F">
      <w:pPr>
        <w:numPr>
          <w:ilvl w:val="0"/>
          <w:numId w:val="1"/>
        </w:numPr>
        <w:autoSpaceDE/>
        <w:autoSpaceDN/>
        <w:spacing w:line="276" w:lineRule="auto"/>
        <w:ind w:left="425" w:hanging="425"/>
        <w:rPr>
          <w:rFonts w:ascii="Segoe UI" w:hAnsi="Segoe UI" w:cs="Segoe UI"/>
        </w:rPr>
      </w:pPr>
      <w:bookmarkStart w:id="7" w:name="_Ref169184557"/>
      <w:r w:rsidRPr="0061692F">
        <w:rPr>
          <w:rFonts w:ascii="Segoe UI" w:hAnsi="Segoe UI" w:cs="Segoe UI"/>
        </w:rPr>
        <w:t>Odměna za poskytnut</w:t>
      </w:r>
      <w:r w:rsidR="004A7FEA" w:rsidRPr="0061692F">
        <w:rPr>
          <w:rFonts w:ascii="Segoe UI" w:hAnsi="Segoe UI" w:cs="Segoe UI"/>
        </w:rPr>
        <w:t>é</w:t>
      </w:r>
      <w:r w:rsidRPr="0061692F">
        <w:rPr>
          <w:rFonts w:ascii="Segoe UI" w:hAnsi="Segoe UI" w:cs="Segoe UI"/>
        </w:rPr>
        <w:t xml:space="preserve"> právní služ</w:t>
      </w:r>
      <w:r w:rsidR="004A7FEA" w:rsidRPr="0061692F">
        <w:rPr>
          <w:rFonts w:ascii="Segoe UI" w:hAnsi="Segoe UI" w:cs="Segoe UI"/>
        </w:rPr>
        <w:t>by</w:t>
      </w:r>
      <w:r w:rsidRPr="0061692F">
        <w:rPr>
          <w:rFonts w:ascii="Segoe UI" w:hAnsi="Segoe UI" w:cs="Segoe UI"/>
        </w:rPr>
        <w:t xml:space="preserve"> </w:t>
      </w:r>
      <w:r w:rsidR="00DE04E4" w:rsidRPr="0061692F">
        <w:rPr>
          <w:rFonts w:ascii="Segoe UI" w:hAnsi="Segoe UI" w:cs="Segoe UI"/>
        </w:rPr>
        <w:t>specifikovan</w:t>
      </w:r>
      <w:r w:rsidR="004A7FEA" w:rsidRPr="0061692F">
        <w:rPr>
          <w:rFonts w:ascii="Segoe UI" w:hAnsi="Segoe UI" w:cs="Segoe UI"/>
        </w:rPr>
        <w:t>é</w:t>
      </w:r>
      <w:r w:rsidR="00DE04E4" w:rsidRPr="0061692F">
        <w:rPr>
          <w:rFonts w:ascii="Segoe UI" w:hAnsi="Segoe UI" w:cs="Segoe UI"/>
        </w:rPr>
        <w:t xml:space="preserve"> </w:t>
      </w:r>
      <w:r w:rsidRPr="0061692F">
        <w:rPr>
          <w:rFonts w:ascii="Segoe UI" w:hAnsi="Segoe UI" w:cs="Segoe UI"/>
        </w:rPr>
        <w:t>v čl.</w:t>
      </w:r>
      <w:r w:rsidR="00EF1593" w:rsidRPr="0061692F">
        <w:rPr>
          <w:rFonts w:ascii="Segoe UI" w:hAnsi="Segoe UI" w:cs="Segoe UI"/>
        </w:rPr>
        <w:t xml:space="preserve"> </w:t>
      </w:r>
      <w:r w:rsidR="00EF1593" w:rsidRPr="0061692F">
        <w:rPr>
          <w:rFonts w:ascii="Segoe UI" w:hAnsi="Segoe UI" w:cs="Segoe UI"/>
        </w:rPr>
        <w:fldChar w:fldCharType="begin"/>
      </w:r>
      <w:r w:rsidR="00EF1593" w:rsidRPr="0061692F">
        <w:rPr>
          <w:rFonts w:ascii="Segoe UI" w:hAnsi="Segoe UI" w:cs="Segoe UI"/>
        </w:rPr>
        <w:instrText xml:space="preserve"> REF _Ref169018346 \r \h </w:instrText>
      </w:r>
      <w:r w:rsidR="0061692F">
        <w:rPr>
          <w:rFonts w:ascii="Segoe UI" w:hAnsi="Segoe UI" w:cs="Segoe UI"/>
        </w:rPr>
        <w:instrText xml:space="preserve"> \* MERGEFORMAT </w:instrText>
      </w:r>
      <w:r w:rsidR="00EF1593" w:rsidRPr="0061692F">
        <w:rPr>
          <w:rFonts w:ascii="Segoe UI" w:hAnsi="Segoe UI" w:cs="Segoe UI"/>
        </w:rPr>
      </w:r>
      <w:r w:rsidR="00EF1593" w:rsidRPr="0061692F">
        <w:rPr>
          <w:rFonts w:ascii="Segoe UI" w:hAnsi="Segoe UI" w:cs="Segoe UI"/>
        </w:rPr>
        <w:fldChar w:fldCharType="separate"/>
      </w:r>
      <w:r w:rsidR="00667284">
        <w:rPr>
          <w:rFonts w:ascii="Segoe UI" w:hAnsi="Segoe UI" w:cs="Segoe UI"/>
        </w:rPr>
        <w:t>1</w:t>
      </w:r>
      <w:r w:rsidR="00EF1593" w:rsidRPr="0061692F">
        <w:rPr>
          <w:rFonts w:ascii="Segoe UI" w:hAnsi="Segoe UI" w:cs="Segoe UI"/>
        </w:rPr>
        <w:fldChar w:fldCharType="end"/>
      </w:r>
      <w:r w:rsidR="00EF1593" w:rsidRPr="0061692F">
        <w:rPr>
          <w:rFonts w:ascii="Segoe UI" w:hAnsi="Segoe UI" w:cs="Segoe UI"/>
        </w:rPr>
        <w:t xml:space="preserve"> </w:t>
      </w:r>
      <w:r w:rsidRPr="0061692F">
        <w:rPr>
          <w:rFonts w:ascii="Segoe UI" w:hAnsi="Segoe UI" w:cs="Segoe UI"/>
        </w:rPr>
        <w:t xml:space="preserve">této </w:t>
      </w:r>
      <w:r w:rsidR="00EF1593" w:rsidRPr="0061692F">
        <w:rPr>
          <w:rFonts w:ascii="Segoe UI" w:hAnsi="Segoe UI" w:cs="Segoe UI"/>
        </w:rPr>
        <w:t>S</w:t>
      </w:r>
      <w:r w:rsidRPr="0061692F">
        <w:rPr>
          <w:rFonts w:ascii="Segoe UI" w:hAnsi="Segoe UI" w:cs="Segoe UI"/>
        </w:rPr>
        <w:t xml:space="preserve">mlouvy se </w:t>
      </w:r>
      <w:r w:rsidR="000245B2" w:rsidRPr="0061692F">
        <w:rPr>
          <w:rFonts w:ascii="Segoe UI" w:hAnsi="Segoe UI" w:cs="Segoe UI"/>
        </w:rPr>
        <w:t>sjednává</w:t>
      </w:r>
      <w:r w:rsidRPr="0061692F">
        <w:rPr>
          <w:rFonts w:ascii="Segoe UI" w:hAnsi="Segoe UI" w:cs="Segoe UI"/>
        </w:rPr>
        <w:t xml:space="preserve"> dohodou smluvních stran </w:t>
      </w:r>
      <w:r w:rsidR="005D4323" w:rsidRPr="0061692F">
        <w:rPr>
          <w:rFonts w:ascii="Segoe UI" w:hAnsi="Segoe UI" w:cs="Segoe UI"/>
        </w:rPr>
        <w:t>takto:</w:t>
      </w:r>
      <w:bookmarkEnd w:id="7"/>
    </w:p>
    <w:p w14:paraId="594ECF01" w14:textId="2E381167" w:rsidR="005D4323" w:rsidRPr="0061692F" w:rsidRDefault="005D4323" w:rsidP="0061692F">
      <w:pPr>
        <w:numPr>
          <w:ilvl w:val="1"/>
          <w:numId w:val="1"/>
        </w:numPr>
        <w:autoSpaceDE/>
        <w:autoSpaceDN/>
        <w:spacing w:line="276" w:lineRule="auto"/>
        <w:rPr>
          <w:rFonts w:ascii="Segoe UI" w:hAnsi="Segoe UI" w:cs="Segoe UI"/>
        </w:rPr>
      </w:pPr>
      <w:bookmarkStart w:id="8" w:name="_Ref169184456"/>
      <w:r w:rsidRPr="0061692F">
        <w:rPr>
          <w:rFonts w:ascii="Segoe UI" w:hAnsi="Segoe UI" w:cs="Segoe UI"/>
        </w:rPr>
        <w:t>paušální odměna za administraci zadávacího řízení činí</w:t>
      </w:r>
      <w:r w:rsidR="00654D56" w:rsidRPr="0061692F">
        <w:rPr>
          <w:rFonts w:ascii="Segoe UI" w:hAnsi="Segoe UI" w:cs="Segoe UI"/>
        </w:rPr>
        <w:t xml:space="preserve"> </w:t>
      </w:r>
      <w:r w:rsidRPr="0061692F">
        <w:rPr>
          <w:rFonts w:ascii="Segoe UI" w:hAnsi="Segoe UI" w:cs="Segoe UI"/>
          <w:b/>
          <w:iCs/>
        </w:rPr>
        <w:t xml:space="preserve">285.000,- Kč </w:t>
      </w:r>
      <w:r w:rsidR="00864E1A" w:rsidRPr="0061692F">
        <w:rPr>
          <w:rFonts w:ascii="Segoe UI" w:hAnsi="Segoe UI" w:cs="Segoe UI"/>
          <w:b/>
        </w:rPr>
        <w:t>bez</w:t>
      </w:r>
      <w:r w:rsidR="00654D56" w:rsidRPr="0061692F">
        <w:rPr>
          <w:rFonts w:ascii="Segoe UI" w:hAnsi="Segoe UI" w:cs="Segoe UI"/>
          <w:b/>
        </w:rPr>
        <w:t xml:space="preserve"> DPH</w:t>
      </w:r>
      <w:r w:rsidR="004508EF">
        <w:rPr>
          <w:rFonts w:ascii="Segoe UI" w:hAnsi="Segoe UI" w:cs="Segoe UI"/>
          <w:b/>
        </w:rPr>
        <w:t>, tj. 57.000,- Kč bez DPH/část veřejné zakázky</w:t>
      </w:r>
      <w:r w:rsidR="0061692F">
        <w:rPr>
          <w:rFonts w:ascii="Segoe UI" w:hAnsi="Segoe UI" w:cs="Segoe UI"/>
          <w:b/>
        </w:rPr>
        <w:t>;</w:t>
      </w:r>
      <w:bookmarkEnd w:id="8"/>
      <w:r w:rsidR="004A7FEA" w:rsidRPr="0061692F">
        <w:rPr>
          <w:rFonts w:ascii="Segoe UI" w:hAnsi="Segoe UI" w:cs="Segoe UI"/>
          <w:b/>
        </w:rPr>
        <w:t xml:space="preserve"> </w:t>
      </w:r>
    </w:p>
    <w:p w14:paraId="12082F7D" w14:textId="77777777" w:rsidR="0061692F" w:rsidRPr="0061692F" w:rsidRDefault="005D4323" w:rsidP="0061692F">
      <w:pPr>
        <w:numPr>
          <w:ilvl w:val="1"/>
          <w:numId w:val="1"/>
        </w:numPr>
        <w:autoSpaceDE/>
        <w:autoSpaceDN/>
        <w:spacing w:line="276" w:lineRule="auto"/>
        <w:rPr>
          <w:rFonts w:ascii="Segoe UI" w:hAnsi="Segoe UI" w:cs="Segoe UI"/>
        </w:rPr>
      </w:pPr>
      <w:r w:rsidRPr="0061692F">
        <w:rPr>
          <w:rFonts w:ascii="Segoe UI" w:hAnsi="Segoe UI" w:cs="Segoe UI"/>
          <w:bCs/>
        </w:rPr>
        <w:t>hodinová sazba odměny za právní zastoupení Klienta v řízení před ÚOHS</w:t>
      </w:r>
      <w:r w:rsidRPr="0061692F">
        <w:rPr>
          <w:rFonts w:ascii="Segoe UI" w:hAnsi="Segoe UI" w:cs="Segoe UI"/>
          <w:b/>
        </w:rPr>
        <w:t xml:space="preserve"> </w:t>
      </w:r>
      <w:r w:rsidR="0061692F" w:rsidRPr="0061692F">
        <w:rPr>
          <w:rFonts w:ascii="Segoe UI" w:hAnsi="Segoe UI" w:cs="Segoe UI"/>
          <w:bCs/>
        </w:rPr>
        <w:t>činí</w:t>
      </w:r>
      <w:r w:rsidR="004A7FEA" w:rsidRPr="0061692F">
        <w:rPr>
          <w:rFonts w:ascii="Segoe UI" w:hAnsi="Segoe UI" w:cs="Segoe UI"/>
          <w:b/>
        </w:rPr>
        <w:t xml:space="preserve"> </w:t>
      </w:r>
      <w:r w:rsidR="0061692F" w:rsidRPr="0061692F">
        <w:rPr>
          <w:rFonts w:ascii="Segoe UI" w:hAnsi="Segoe UI" w:cs="Segoe UI"/>
          <w:b/>
        </w:rPr>
        <w:t>2.400,-</w:t>
      </w:r>
      <w:r w:rsidR="004A7FEA" w:rsidRPr="0061692F">
        <w:rPr>
          <w:rFonts w:ascii="Segoe UI" w:hAnsi="Segoe UI" w:cs="Segoe UI"/>
          <w:b/>
        </w:rPr>
        <w:t xml:space="preserve"> Kč bez DPH/započatá hodina právních služeb</w:t>
      </w:r>
      <w:r w:rsidR="00654D56" w:rsidRPr="0061692F">
        <w:rPr>
          <w:rFonts w:ascii="Segoe UI" w:hAnsi="Segoe UI" w:cs="Segoe UI"/>
        </w:rPr>
        <w:t>.</w:t>
      </w:r>
      <w:bookmarkEnd w:id="4"/>
      <w:r w:rsidR="00370EFB" w:rsidRPr="0061692F">
        <w:rPr>
          <w:rFonts w:ascii="Segoe UI" w:hAnsi="Segoe UI" w:cs="Segoe UI"/>
        </w:rPr>
        <w:t xml:space="preserve"> </w:t>
      </w:r>
    </w:p>
    <w:p w14:paraId="2C755ABC" w14:textId="4EB366FE" w:rsidR="00654D56" w:rsidRPr="008B78F3" w:rsidRDefault="00654D56" w:rsidP="0061692F">
      <w:pPr>
        <w:autoSpaceDE/>
        <w:autoSpaceDN/>
        <w:spacing w:after="240" w:line="276" w:lineRule="auto"/>
        <w:ind w:left="425"/>
        <w:rPr>
          <w:rFonts w:ascii="Segoe UI" w:hAnsi="Segoe UI" w:cs="Segoe UI"/>
        </w:rPr>
      </w:pPr>
      <w:r w:rsidRPr="00D05037">
        <w:rPr>
          <w:rFonts w:ascii="Segoe UI" w:hAnsi="Segoe UI" w:cs="Segoe UI"/>
        </w:rPr>
        <w:t>V odměně jsou zahrnuty veškeré náklady</w:t>
      </w:r>
      <w:r w:rsidR="00D05037" w:rsidRPr="00D05037">
        <w:rPr>
          <w:rFonts w:ascii="Segoe UI" w:hAnsi="Segoe UI" w:cs="Segoe UI"/>
        </w:rPr>
        <w:t xml:space="preserve"> Advokáta na poskytování právních služeb s</w:t>
      </w:r>
      <w:r w:rsidR="0061692F">
        <w:rPr>
          <w:rFonts w:ascii="Segoe UI" w:hAnsi="Segoe UI" w:cs="Segoe UI"/>
        </w:rPr>
        <w:t> </w:t>
      </w:r>
      <w:r w:rsidR="00D05037" w:rsidRPr="00D05037">
        <w:rPr>
          <w:rFonts w:ascii="Segoe UI" w:hAnsi="Segoe UI" w:cs="Segoe UI"/>
        </w:rPr>
        <w:t xml:space="preserve">výjimkou nákladů na případné znalecké posudky či </w:t>
      </w:r>
      <w:r w:rsidR="00D05037">
        <w:rPr>
          <w:rFonts w:ascii="Segoe UI" w:hAnsi="Segoe UI" w:cs="Segoe UI"/>
        </w:rPr>
        <w:t xml:space="preserve">správní a </w:t>
      </w:r>
      <w:r w:rsidR="00D05037" w:rsidRPr="00D05037">
        <w:rPr>
          <w:rFonts w:ascii="Segoe UI" w:hAnsi="Segoe UI" w:cs="Segoe UI"/>
        </w:rPr>
        <w:t>soudní poplatky</w:t>
      </w:r>
      <w:r w:rsidR="002A2BCD" w:rsidRPr="00D05037">
        <w:rPr>
          <w:rFonts w:ascii="Segoe UI" w:hAnsi="Segoe UI" w:cs="Segoe UI"/>
        </w:rPr>
        <w:t>.</w:t>
      </w:r>
      <w:r w:rsidR="00DE04E4" w:rsidRPr="007D4A12">
        <w:rPr>
          <w:rFonts w:ascii="Segoe UI" w:hAnsi="Segoe UI" w:cs="Segoe UI"/>
        </w:rPr>
        <w:t xml:space="preserve"> K výše </w:t>
      </w:r>
      <w:r w:rsidR="00DE04E4" w:rsidRPr="008B78F3">
        <w:rPr>
          <w:rFonts w:ascii="Segoe UI" w:hAnsi="Segoe UI" w:cs="Segoe UI"/>
        </w:rPr>
        <w:t xml:space="preserve">uvedené odměně bude </w:t>
      </w:r>
      <w:r w:rsidR="007D4A12" w:rsidRPr="008B78F3">
        <w:rPr>
          <w:rFonts w:ascii="Segoe UI" w:hAnsi="Segoe UI" w:cs="Segoe UI"/>
        </w:rPr>
        <w:t xml:space="preserve">vždy </w:t>
      </w:r>
      <w:r w:rsidR="00DE04E4" w:rsidRPr="008B78F3">
        <w:rPr>
          <w:rFonts w:ascii="Segoe UI" w:hAnsi="Segoe UI" w:cs="Segoe UI"/>
        </w:rPr>
        <w:t>účtována daň z přidané hodnoty v zákonné výši.</w:t>
      </w:r>
      <w:bookmarkEnd w:id="5"/>
      <w:bookmarkEnd w:id="6"/>
    </w:p>
    <w:p w14:paraId="2D26A5C8" w14:textId="09FCFD81" w:rsidR="000245B2" w:rsidRPr="008B78F3" w:rsidRDefault="000245B2" w:rsidP="00621409">
      <w:pPr>
        <w:numPr>
          <w:ilvl w:val="0"/>
          <w:numId w:val="1"/>
        </w:numPr>
        <w:autoSpaceDE/>
        <w:autoSpaceDN/>
        <w:spacing w:line="276" w:lineRule="auto"/>
        <w:ind w:left="425" w:hanging="425"/>
        <w:rPr>
          <w:rFonts w:ascii="Segoe UI" w:hAnsi="Segoe UI" w:cs="Segoe UI"/>
        </w:rPr>
      </w:pPr>
      <w:bookmarkStart w:id="9" w:name="_Hlk169046802"/>
      <w:r w:rsidRPr="008B78F3">
        <w:rPr>
          <w:rFonts w:ascii="Segoe UI" w:hAnsi="Segoe UI" w:cs="Segoe UI"/>
        </w:rPr>
        <w:t xml:space="preserve">Advokát je oprávněn fakturovat odměnu dle </w:t>
      </w:r>
      <w:r w:rsidR="0061692F" w:rsidRPr="008B78F3">
        <w:rPr>
          <w:rFonts w:ascii="Segoe UI" w:hAnsi="Segoe UI" w:cs="Segoe UI"/>
        </w:rPr>
        <w:t>čl.</w:t>
      </w:r>
      <w:r w:rsidR="008B78F3" w:rsidRPr="008B78F3">
        <w:rPr>
          <w:rFonts w:ascii="Segoe UI" w:hAnsi="Segoe UI" w:cs="Segoe UI"/>
        </w:rPr>
        <w:t xml:space="preserve"> </w:t>
      </w:r>
      <w:r w:rsidR="008B78F3" w:rsidRPr="008B78F3">
        <w:rPr>
          <w:rFonts w:ascii="Segoe UI" w:hAnsi="Segoe UI" w:cs="Segoe UI"/>
        </w:rPr>
        <w:fldChar w:fldCharType="begin"/>
      </w:r>
      <w:r w:rsidR="008B78F3" w:rsidRPr="008B78F3">
        <w:rPr>
          <w:rFonts w:ascii="Segoe UI" w:hAnsi="Segoe UI" w:cs="Segoe UI"/>
        </w:rPr>
        <w:instrText xml:space="preserve"> REF _Ref169184557 \r \h </w:instrText>
      </w:r>
      <w:r w:rsidR="008B78F3">
        <w:rPr>
          <w:rFonts w:ascii="Segoe UI" w:hAnsi="Segoe UI" w:cs="Segoe UI"/>
        </w:rPr>
        <w:instrText xml:space="preserve"> \* MERGEFORMAT </w:instrText>
      </w:r>
      <w:r w:rsidR="008B78F3" w:rsidRPr="008B78F3">
        <w:rPr>
          <w:rFonts w:ascii="Segoe UI" w:hAnsi="Segoe UI" w:cs="Segoe UI"/>
        </w:rPr>
      </w:r>
      <w:r w:rsidR="008B78F3" w:rsidRPr="008B78F3">
        <w:rPr>
          <w:rFonts w:ascii="Segoe UI" w:hAnsi="Segoe UI" w:cs="Segoe UI"/>
        </w:rPr>
        <w:fldChar w:fldCharType="separate"/>
      </w:r>
      <w:r w:rsidR="00667284">
        <w:rPr>
          <w:rFonts w:ascii="Segoe UI" w:hAnsi="Segoe UI" w:cs="Segoe UI"/>
        </w:rPr>
        <w:t>9</w:t>
      </w:r>
      <w:r w:rsidR="008B78F3" w:rsidRPr="008B78F3">
        <w:rPr>
          <w:rFonts w:ascii="Segoe UI" w:hAnsi="Segoe UI" w:cs="Segoe UI"/>
        </w:rPr>
        <w:fldChar w:fldCharType="end"/>
      </w:r>
      <w:r w:rsidR="008B78F3" w:rsidRPr="008B78F3">
        <w:rPr>
          <w:rFonts w:ascii="Segoe UI" w:hAnsi="Segoe UI" w:cs="Segoe UI"/>
        </w:rPr>
        <w:t xml:space="preserve"> písm. a) </w:t>
      </w:r>
      <w:r w:rsidR="008B78F3" w:rsidRPr="008B78F3">
        <w:rPr>
          <w:rFonts w:ascii="Segoe UI" w:hAnsi="Segoe UI" w:cs="Segoe UI"/>
        </w:rPr>
        <w:fldChar w:fldCharType="begin"/>
      </w:r>
      <w:r w:rsidR="008B78F3" w:rsidRPr="008B78F3">
        <w:rPr>
          <w:rFonts w:ascii="Segoe UI" w:hAnsi="Segoe UI" w:cs="Segoe UI"/>
        </w:rPr>
        <w:instrText xml:space="preserve"> REF _Ref169184456 \w \h </w:instrText>
      </w:r>
      <w:r w:rsidR="008B78F3">
        <w:rPr>
          <w:rFonts w:ascii="Segoe UI" w:hAnsi="Segoe UI" w:cs="Segoe UI"/>
        </w:rPr>
        <w:instrText xml:space="preserve"> \* MERGEFORMAT </w:instrText>
      </w:r>
      <w:r w:rsidR="008B78F3" w:rsidRPr="008B78F3">
        <w:rPr>
          <w:rFonts w:ascii="Segoe UI" w:hAnsi="Segoe UI" w:cs="Segoe UI"/>
        </w:rPr>
      </w:r>
      <w:r w:rsidR="008B78F3" w:rsidRPr="008B78F3">
        <w:rPr>
          <w:rFonts w:ascii="Segoe UI" w:hAnsi="Segoe UI" w:cs="Segoe UI"/>
        </w:rPr>
        <w:fldChar w:fldCharType="separate"/>
      </w:r>
      <w:r w:rsidR="00667284">
        <w:rPr>
          <w:rFonts w:ascii="Segoe UI" w:hAnsi="Segoe UI" w:cs="Segoe UI"/>
        </w:rPr>
        <w:t>9.a)</w:t>
      </w:r>
      <w:r w:rsidR="008B78F3" w:rsidRPr="008B78F3">
        <w:rPr>
          <w:rFonts w:ascii="Segoe UI" w:hAnsi="Segoe UI" w:cs="Segoe UI"/>
        </w:rPr>
        <w:fldChar w:fldCharType="end"/>
      </w:r>
      <w:r w:rsidRPr="008B78F3">
        <w:rPr>
          <w:rFonts w:ascii="Segoe UI" w:hAnsi="Segoe UI" w:cs="Segoe UI"/>
        </w:rPr>
        <w:t xml:space="preserve">této </w:t>
      </w:r>
      <w:r w:rsidR="00EF1593" w:rsidRPr="008B78F3">
        <w:rPr>
          <w:rFonts w:ascii="Segoe UI" w:hAnsi="Segoe UI" w:cs="Segoe UI"/>
        </w:rPr>
        <w:t>S</w:t>
      </w:r>
      <w:r w:rsidRPr="008B78F3">
        <w:rPr>
          <w:rFonts w:ascii="Segoe UI" w:hAnsi="Segoe UI" w:cs="Segoe UI"/>
        </w:rPr>
        <w:t>mlouvy</w:t>
      </w:r>
      <w:r w:rsidR="004508EF">
        <w:rPr>
          <w:rFonts w:ascii="Segoe UI" w:hAnsi="Segoe UI" w:cs="Segoe UI"/>
        </w:rPr>
        <w:t xml:space="preserve"> ve vztahu k příslušné části veřejné zakázky</w:t>
      </w:r>
      <w:r w:rsidRPr="008B78F3">
        <w:rPr>
          <w:rFonts w:ascii="Segoe UI" w:hAnsi="Segoe UI" w:cs="Segoe UI"/>
        </w:rPr>
        <w:t xml:space="preserve"> </w:t>
      </w:r>
      <w:bookmarkEnd w:id="9"/>
      <w:r w:rsidRPr="008B78F3">
        <w:rPr>
          <w:rFonts w:ascii="Segoe UI" w:hAnsi="Segoe UI" w:cs="Segoe UI"/>
        </w:rPr>
        <w:t>následovně:</w:t>
      </w:r>
    </w:p>
    <w:p w14:paraId="3EB2A812" w14:textId="77777777" w:rsidR="000245B2" w:rsidRPr="008B78F3" w:rsidRDefault="000245B2" w:rsidP="00621409">
      <w:pPr>
        <w:numPr>
          <w:ilvl w:val="0"/>
          <w:numId w:val="3"/>
        </w:numPr>
        <w:autoSpaceDE/>
        <w:autoSpaceDN/>
        <w:spacing w:line="276" w:lineRule="auto"/>
        <w:ind w:left="851" w:hanging="425"/>
        <w:rPr>
          <w:rFonts w:ascii="Segoe UI" w:hAnsi="Segoe UI" w:cs="Segoe UI"/>
        </w:rPr>
      </w:pPr>
      <w:r w:rsidRPr="008B78F3">
        <w:rPr>
          <w:rFonts w:ascii="Segoe UI" w:hAnsi="Segoe UI" w:cs="Segoe UI"/>
        </w:rPr>
        <w:t>35 % odměny po předání zpracované zadávací dokumentace Klientovi,</w:t>
      </w:r>
    </w:p>
    <w:p w14:paraId="66E6A024" w14:textId="77777777" w:rsidR="000245B2" w:rsidRPr="008B78F3" w:rsidRDefault="000245B2" w:rsidP="00621409">
      <w:pPr>
        <w:numPr>
          <w:ilvl w:val="0"/>
          <w:numId w:val="4"/>
        </w:numPr>
        <w:autoSpaceDE/>
        <w:autoSpaceDN/>
        <w:spacing w:line="276" w:lineRule="auto"/>
        <w:ind w:left="851" w:hanging="425"/>
        <w:rPr>
          <w:rFonts w:ascii="Segoe UI" w:hAnsi="Segoe UI" w:cs="Segoe UI"/>
        </w:rPr>
      </w:pPr>
      <w:r w:rsidRPr="008B78F3">
        <w:rPr>
          <w:rFonts w:ascii="Segoe UI" w:hAnsi="Segoe UI" w:cs="Segoe UI"/>
        </w:rPr>
        <w:t>35 % odměny po skončení lhůty pro podání nabídek,</w:t>
      </w:r>
    </w:p>
    <w:p w14:paraId="389A6A9B" w14:textId="77777777" w:rsidR="000245B2" w:rsidRPr="008B78F3" w:rsidRDefault="000245B2" w:rsidP="00621409">
      <w:pPr>
        <w:numPr>
          <w:ilvl w:val="0"/>
          <w:numId w:val="4"/>
        </w:numPr>
        <w:autoSpaceDE/>
        <w:autoSpaceDN/>
        <w:spacing w:line="276" w:lineRule="auto"/>
        <w:ind w:left="851" w:hanging="425"/>
        <w:rPr>
          <w:rFonts w:ascii="Segoe UI" w:hAnsi="Segoe UI" w:cs="Segoe UI"/>
        </w:rPr>
      </w:pPr>
      <w:r w:rsidRPr="008B78F3">
        <w:rPr>
          <w:rFonts w:ascii="Segoe UI" w:hAnsi="Segoe UI" w:cs="Segoe UI"/>
        </w:rPr>
        <w:t>30 % odměny po ukončení zadávacího řízení.</w:t>
      </w:r>
    </w:p>
    <w:p w14:paraId="34C1554B" w14:textId="0EE93316" w:rsidR="004A7FEA" w:rsidRPr="008B78F3" w:rsidRDefault="008B78F3" w:rsidP="008B78F3">
      <w:pPr>
        <w:autoSpaceDE/>
        <w:autoSpaceDN/>
        <w:spacing w:after="240" w:line="276" w:lineRule="auto"/>
        <w:ind w:left="425"/>
        <w:rPr>
          <w:rFonts w:ascii="Segoe UI" w:hAnsi="Segoe UI" w:cs="Segoe UI"/>
        </w:rPr>
      </w:pPr>
      <w:r w:rsidRPr="008B78F3">
        <w:rPr>
          <w:rFonts w:ascii="Segoe UI" w:hAnsi="Segoe UI" w:cs="Segoe UI"/>
        </w:rPr>
        <w:t>O</w:t>
      </w:r>
      <w:r w:rsidR="00215ADF" w:rsidRPr="008B78F3">
        <w:rPr>
          <w:rFonts w:ascii="Segoe UI" w:hAnsi="Segoe UI" w:cs="Segoe UI"/>
        </w:rPr>
        <w:t xml:space="preserve">dměnu </w:t>
      </w:r>
      <w:r w:rsidRPr="008B78F3">
        <w:rPr>
          <w:rFonts w:ascii="Segoe UI" w:hAnsi="Segoe UI" w:cs="Segoe UI"/>
        </w:rPr>
        <w:t xml:space="preserve">dle čl. </w:t>
      </w:r>
      <w:r w:rsidRPr="008B78F3">
        <w:rPr>
          <w:rFonts w:ascii="Segoe UI" w:hAnsi="Segoe UI" w:cs="Segoe UI"/>
        </w:rPr>
        <w:fldChar w:fldCharType="begin"/>
      </w:r>
      <w:r w:rsidRPr="008B78F3">
        <w:rPr>
          <w:rFonts w:ascii="Segoe UI" w:hAnsi="Segoe UI" w:cs="Segoe UI"/>
        </w:rPr>
        <w:instrText xml:space="preserve"> REF _Ref169184557 \r \h </w:instrText>
      </w:r>
      <w:r>
        <w:rPr>
          <w:rFonts w:ascii="Segoe UI" w:hAnsi="Segoe UI" w:cs="Segoe UI"/>
        </w:rPr>
        <w:instrText xml:space="preserve"> \* MERGEFORMAT </w:instrText>
      </w:r>
      <w:r w:rsidRPr="008B78F3">
        <w:rPr>
          <w:rFonts w:ascii="Segoe UI" w:hAnsi="Segoe UI" w:cs="Segoe UI"/>
        </w:rPr>
      </w:r>
      <w:r w:rsidRPr="008B78F3">
        <w:rPr>
          <w:rFonts w:ascii="Segoe UI" w:hAnsi="Segoe UI" w:cs="Segoe UI"/>
        </w:rPr>
        <w:fldChar w:fldCharType="separate"/>
      </w:r>
      <w:r w:rsidR="00667284">
        <w:rPr>
          <w:rFonts w:ascii="Segoe UI" w:hAnsi="Segoe UI" w:cs="Segoe UI"/>
        </w:rPr>
        <w:t>9</w:t>
      </w:r>
      <w:r w:rsidRPr="008B78F3">
        <w:rPr>
          <w:rFonts w:ascii="Segoe UI" w:hAnsi="Segoe UI" w:cs="Segoe UI"/>
        </w:rPr>
        <w:fldChar w:fldCharType="end"/>
      </w:r>
      <w:r w:rsidRPr="008B78F3">
        <w:rPr>
          <w:rFonts w:ascii="Segoe UI" w:hAnsi="Segoe UI" w:cs="Segoe UI"/>
        </w:rPr>
        <w:t xml:space="preserve"> písm. b) této Smlouvy je Advokát oprávněn fakturovat vždy</w:t>
      </w:r>
      <w:r w:rsidR="00215ADF" w:rsidRPr="008B78F3">
        <w:rPr>
          <w:rFonts w:ascii="Segoe UI" w:hAnsi="Segoe UI" w:cs="Segoe UI"/>
        </w:rPr>
        <w:t xml:space="preserve"> </w:t>
      </w:r>
      <w:r w:rsidR="004A7FEA" w:rsidRPr="008B78F3">
        <w:rPr>
          <w:rFonts w:ascii="Segoe UI" w:hAnsi="Segoe UI" w:cs="Segoe UI"/>
        </w:rPr>
        <w:t xml:space="preserve">po skončení příslušného kalendářního měsíce, ve kterém byly dané </w:t>
      </w:r>
      <w:r w:rsidR="00370EFB" w:rsidRPr="008B78F3">
        <w:rPr>
          <w:rFonts w:ascii="Segoe UI" w:hAnsi="Segoe UI" w:cs="Segoe UI"/>
        </w:rPr>
        <w:t xml:space="preserve">právní </w:t>
      </w:r>
      <w:r w:rsidR="004A7FEA" w:rsidRPr="008B78F3">
        <w:rPr>
          <w:rFonts w:ascii="Segoe UI" w:hAnsi="Segoe UI" w:cs="Segoe UI"/>
        </w:rPr>
        <w:t xml:space="preserve">služby poskytnuty, a to na základě výkazu činnosti </w:t>
      </w:r>
      <w:r w:rsidR="00215ADF" w:rsidRPr="008B78F3">
        <w:rPr>
          <w:rFonts w:ascii="Segoe UI" w:hAnsi="Segoe UI" w:cs="Segoe UI"/>
        </w:rPr>
        <w:t>předloženého</w:t>
      </w:r>
      <w:r w:rsidR="004A7FEA" w:rsidRPr="008B78F3">
        <w:rPr>
          <w:rFonts w:ascii="Segoe UI" w:hAnsi="Segoe UI" w:cs="Segoe UI"/>
        </w:rPr>
        <w:t xml:space="preserve"> Advokátem</w:t>
      </w:r>
      <w:r w:rsidR="000C2670" w:rsidRPr="008B78F3">
        <w:rPr>
          <w:rFonts w:ascii="Segoe UI" w:hAnsi="Segoe UI" w:cs="Segoe UI"/>
        </w:rPr>
        <w:t>.</w:t>
      </w:r>
    </w:p>
    <w:p w14:paraId="77F1DBC2" w14:textId="4CD967F8" w:rsidR="00DE04E4" w:rsidRPr="00DE04E4" w:rsidRDefault="00FD3279" w:rsidP="00475BDB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FD3279">
        <w:rPr>
          <w:rFonts w:ascii="Segoe UI" w:hAnsi="Segoe UI" w:cs="Segoe UI"/>
        </w:rPr>
        <w:t xml:space="preserve">Odměna Advokáta bude Klientovi vyúčtována </w:t>
      </w:r>
      <w:r w:rsidR="00370EFB">
        <w:rPr>
          <w:rFonts w:ascii="Segoe UI" w:hAnsi="Segoe UI" w:cs="Segoe UI"/>
        </w:rPr>
        <w:t xml:space="preserve">vždy </w:t>
      </w:r>
      <w:r w:rsidR="00DE04E4" w:rsidRPr="00DE04E4">
        <w:rPr>
          <w:rFonts w:ascii="Segoe UI" w:hAnsi="Segoe UI" w:cs="Segoe UI"/>
        </w:rPr>
        <w:t xml:space="preserve">na základě faktury – daňového dokladu </w:t>
      </w:r>
      <w:r>
        <w:rPr>
          <w:rFonts w:ascii="Segoe UI" w:hAnsi="Segoe UI" w:cs="Segoe UI"/>
        </w:rPr>
        <w:t>(</w:t>
      </w:r>
      <w:r w:rsidRPr="00FD3279">
        <w:rPr>
          <w:rFonts w:ascii="Segoe UI" w:hAnsi="Segoe UI" w:cs="Segoe UI"/>
        </w:rPr>
        <w:t>dále jen „</w:t>
      </w:r>
      <w:r w:rsidRPr="00FD3279">
        <w:rPr>
          <w:rFonts w:ascii="Segoe UI" w:hAnsi="Segoe UI" w:cs="Segoe UI"/>
          <w:b/>
          <w:bCs/>
        </w:rPr>
        <w:t>faktura</w:t>
      </w:r>
      <w:r w:rsidRPr="00FD3279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)</w:t>
      </w:r>
      <w:r w:rsidR="00DE04E4" w:rsidRPr="00DE04E4">
        <w:rPr>
          <w:rFonts w:ascii="Segoe UI" w:hAnsi="Segoe UI" w:cs="Segoe UI"/>
        </w:rPr>
        <w:t xml:space="preserve">. </w:t>
      </w:r>
      <w:r w:rsidR="002F77DA" w:rsidRPr="00DE04E4">
        <w:rPr>
          <w:rFonts w:ascii="Segoe UI" w:hAnsi="Segoe UI" w:cs="Segoe UI"/>
        </w:rPr>
        <w:t xml:space="preserve">Advokát bude faktury zasílat Klientovi elektronicky na adresu </w:t>
      </w:r>
      <w:hyperlink r:id="rId8" w:history="1">
        <w:r w:rsidR="00A908A8" w:rsidRPr="0067707E">
          <w:rPr>
            <w:rStyle w:val="Hypertextovodkaz"/>
            <w:rFonts w:ascii="Segoe UI" w:hAnsi="Segoe UI" w:cs="Segoe UI"/>
          </w:rPr>
          <w:t>faktury@rbp213.cz</w:t>
        </w:r>
      </w:hyperlink>
      <w:r w:rsidR="00A908A8">
        <w:rPr>
          <w:rFonts w:ascii="Segoe UI" w:hAnsi="Segoe UI" w:cs="Segoe UI"/>
        </w:rPr>
        <w:t>.</w:t>
      </w:r>
      <w:r w:rsidR="002F77DA">
        <w:rPr>
          <w:rFonts w:ascii="Segoe UI" w:hAnsi="Segoe UI" w:cs="Segoe UI"/>
        </w:rPr>
        <w:t xml:space="preserve"> </w:t>
      </w:r>
      <w:r w:rsidR="00DE04E4" w:rsidRPr="00DE04E4">
        <w:rPr>
          <w:rFonts w:ascii="Segoe UI" w:hAnsi="Segoe UI" w:cs="Segoe UI"/>
        </w:rPr>
        <w:t xml:space="preserve">Splatnost faktury činí </w:t>
      </w:r>
      <w:r w:rsidR="00A908A8">
        <w:rPr>
          <w:rFonts w:ascii="Segoe UI" w:hAnsi="Segoe UI" w:cs="Segoe UI"/>
        </w:rPr>
        <w:t>30</w:t>
      </w:r>
      <w:r w:rsidR="00DE04E4" w:rsidRPr="00DE04E4">
        <w:rPr>
          <w:rFonts w:ascii="Segoe UI" w:hAnsi="Segoe UI" w:cs="Segoe UI"/>
        </w:rPr>
        <w:t xml:space="preserve"> </w:t>
      </w:r>
      <w:r w:rsidR="00370EFB" w:rsidRPr="00370EFB">
        <w:rPr>
          <w:rFonts w:ascii="Segoe UI" w:hAnsi="Segoe UI" w:cs="Segoe UI"/>
        </w:rPr>
        <w:t xml:space="preserve">kalendářních </w:t>
      </w:r>
      <w:r w:rsidR="00DE04E4" w:rsidRPr="00DE04E4">
        <w:rPr>
          <w:rFonts w:ascii="Segoe UI" w:hAnsi="Segoe UI" w:cs="Segoe UI"/>
        </w:rPr>
        <w:t xml:space="preserve">dnů ode dne </w:t>
      </w:r>
      <w:r w:rsidR="002F77DA">
        <w:rPr>
          <w:rFonts w:ascii="Segoe UI" w:hAnsi="Segoe UI" w:cs="Segoe UI"/>
        </w:rPr>
        <w:t xml:space="preserve">jejího </w:t>
      </w:r>
      <w:r w:rsidR="00DE04E4" w:rsidRPr="00DE04E4">
        <w:rPr>
          <w:rFonts w:ascii="Segoe UI" w:hAnsi="Segoe UI" w:cs="Segoe UI"/>
        </w:rPr>
        <w:t>doručení Klientovi</w:t>
      </w:r>
      <w:r w:rsidR="002F77DA">
        <w:rPr>
          <w:rFonts w:ascii="Segoe UI" w:hAnsi="Segoe UI" w:cs="Segoe UI"/>
        </w:rPr>
        <w:t xml:space="preserve">, </w:t>
      </w:r>
      <w:r w:rsidR="002F77DA" w:rsidRPr="002F77DA">
        <w:rPr>
          <w:rFonts w:ascii="Segoe UI" w:hAnsi="Segoe UI" w:cs="Segoe UI"/>
        </w:rPr>
        <w:t>přičemž za den úhrady faktury se považuje den připsání příslušné částky na bankovní účet Advokáta</w:t>
      </w:r>
      <w:r w:rsidR="00DE04E4" w:rsidRPr="00DE04E4">
        <w:rPr>
          <w:rFonts w:ascii="Segoe UI" w:hAnsi="Segoe UI" w:cs="Segoe UI"/>
        </w:rPr>
        <w:t>.</w:t>
      </w:r>
      <w:r w:rsidR="002F77DA">
        <w:rPr>
          <w:rFonts w:ascii="Segoe UI" w:hAnsi="Segoe UI" w:cs="Segoe UI"/>
        </w:rPr>
        <w:t xml:space="preserve"> </w:t>
      </w:r>
      <w:r w:rsidR="00DE04E4" w:rsidRPr="00DE04E4">
        <w:rPr>
          <w:rFonts w:ascii="Segoe UI" w:hAnsi="Segoe UI" w:cs="Segoe UI"/>
        </w:rPr>
        <w:t xml:space="preserve">Platba bude </w:t>
      </w:r>
      <w:r>
        <w:rPr>
          <w:rFonts w:ascii="Segoe UI" w:hAnsi="Segoe UI" w:cs="Segoe UI"/>
        </w:rPr>
        <w:t>provedena</w:t>
      </w:r>
      <w:r w:rsidR="00DE04E4" w:rsidRPr="00DE04E4">
        <w:rPr>
          <w:rFonts w:ascii="Segoe UI" w:hAnsi="Segoe UI" w:cs="Segoe UI"/>
        </w:rPr>
        <w:t xml:space="preserve"> Klientem bezhotovostně na bankovní účet Advokáta uvedený na faktuře.</w:t>
      </w:r>
    </w:p>
    <w:p w14:paraId="1488A68D" w14:textId="77777777" w:rsidR="00DE04E4" w:rsidRDefault="00DE04E4" w:rsidP="00475BDB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DE04E4">
        <w:rPr>
          <w:rFonts w:ascii="Segoe UI" w:hAnsi="Segoe UI" w:cs="Segoe UI"/>
        </w:rPr>
        <w:t xml:space="preserve">Faktury vystavené Advokátem </w:t>
      </w:r>
      <w:r w:rsidRPr="002F77DA">
        <w:rPr>
          <w:rFonts w:ascii="Segoe UI" w:hAnsi="Segoe UI" w:cs="Segoe UI"/>
        </w:rPr>
        <w:t>musí mít náležitosti</w:t>
      </w:r>
      <w:r w:rsidRPr="00DE04E4">
        <w:rPr>
          <w:rFonts w:ascii="Segoe UI" w:hAnsi="Segoe UI" w:cs="Segoe UI"/>
        </w:rPr>
        <w:t xml:space="preserve"> stanovené právními předpisy pro účetní a daňové doklady a současně budou vystaveny v souladu se zákonem č. 235/2004 Sb., </w:t>
      </w:r>
      <w:r w:rsidRPr="00DE04E4">
        <w:rPr>
          <w:rFonts w:ascii="Segoe UI" w:hAnsi="Segoe UI" w:cs="Segoe UI"/>
        </w:rPr>
        <w:lastRenderedPageBreak/>
        <w:t>o</w:t>
      </w:r>
      <w:r w:rsidR="00244615">
        <w:rPr>
          <w:rFonts w:ascii="Segoe UI" w:hAnsi="Segoe UI" w:cs="Segoe UI"/>
        </w:rPr>
        <w:t> </w:t>
      </w:r>
      <w:r w:rsidRPr="00DE04E4">
        <w:rPr>
          <w:rFonts w:ascii="Segoe UI" w:hAnsi="Segoe UI" w:cs="Segoe UI"/>
        </w:rPr>
        <w:t xml:space="preserve">dani z přidané hodnoty, </w:t>
      </w:r>
      <w:r w:rsidR="00244615">
        <w:rPr>
          <w:rFonts w:ascii="Segoe UI" w:hAnsi="Segoe UI" w:cs="Segoe UI"/>
        </w:rPr>
        <w:t xml:space="preserve">ve </w:t>
      </w:r>
      <w:r w:rsidRPr="00DE04E4">
        <w:rPr>
          <w:rFonts w:ascii="Segoe UI" w:hAnsi="Segoe UI" w:cs="Segoe UI"/>
        </w:rPr>
        <w:t>znění</w:t>
      </w:r>
      <w:r w:rsidR="00244615">
        <w:rPr>
          <w:rFonts w:ascii="Segoe UI" w:hAnsi="Segoe UI" w:cs="Segoe UI"/>
        </w:rPr>
        <w:t xml:space="preserve"> pozdějších předpisů</w:t>
      </w:r>
      <w:r w:rsidRPr="00DE04E4">
        <w:rPr>
          <w:rFonts w:ascii="Segoe UI" w:hAnsi="Segoe UI" w:cs="Segoe UI"/>
        </w:rPr>
        <w:t xml:space="preserve">. Jestliže faktura nebude obsahovat náležitosti stanovené právními předpisy nebo touto </w:t>
      </w:r>
      <w:r w:rsidR="00EF1593">
        <w:rPr>
          <w:rFonts w:ascii="Segoe UI" w:hAnsi="Segoe UI" w:cs="Segoe UI"/>
        </w:rPr>
        <w:t>S</w:t>
      </w:r>
      <w:r w:rsidRPr="00DE04E4">
        <w:rPr>
          <w:rFonts w:ascii="Segoe UI" w:hAnsi="Segoe UI" w:cs="Segoe UI"/>
        </w:rPr>
        <w:t xml:space="preserve">mlouvou nebo jestliže údaje v ní uvedené nebudou správné, je Klient oprávněn </w:t>
      </w:r>
      <w:r w:rsidR="002A03B6" w:rsidRPr="002A03B6">
        <w:rPr>
          <w:rFonts w:ascii="Segoe UI" w:hAnsi="Segoe UI" w:cs="Segoe UI"/>
        </w:rPr>
        <w:t xml:space="preserve">takovou fakturu </w:t>
      </w:r>
      <w:r w:rsidRPr="00DE04E4">
        <w:rPr>
          <w:rFonts w:ascii="Segoe UI" w:hAnsi="Segoe UI" w:cs="Segoe UI"/>
        </w:rPr>
        <w:t>vrátit ve lhůtě splatnosti Advokátovi s</w:t>
      </w:r>
      <w:r>
        <w:rPr>
          <w:rFonts w:ascii="Segoe UI" w:hAnsi="Segoe UI" w:cs="Segoe UI"/>
        </w:rPr>
        <w:t> </w:t>
      </w:r>
      <w:r w:rsidRPr="00DE04E4">
        <w:rPr>
          <w:rFonts w:ascii="Segoe UI" w:hAnsi="Segoe UI" w:cs="Segoe UI"/>
        </w:rPr>
        <w:t>uvedením chybějících náležitostí nebo nesprávných údajů</w:t>
      </w:r>
      <w:r w:rsidR="002F77DA">
        <w:rPr>
          <w:rFonts w:ascii="Segoe UI" w:hAnsi="Segoe UI" w:cs="Segoe UI"/>
        </w:rPr>
        <w:t xml:space="preserve"> </w:t>
      </w:r>
      <w:r w:rsidR="002F77DA" w:rsidRPr="002F77DA">
        <w:rPr>
          <w:rFonts w:ascii="Segoe UI" w:hAnsi="Segoe UI" w:cs="Segoe UI"/>
        </w:rPr>
        <w:t>a Advokát je povinen vystavit fakturu novou</w:t>
      </w:r>
      <w:r w:rsidRPr="00DE04E4">
        <w:rPr>
          <w:rFonts w:ascii="Segoe UI" w:hAnsi="Segoe UI" w:cs="Segoe UI"/>
        </w:rPr>
        <w:t xml:space="preserve">. V takovém případě se lhůta splatnosti přeruší a znovu začne běžet od doručení opravené faktury Klientovi. </w:t>
      </w:r>
    </w:p>
    <w:p w14:paraId="3BF2B12E" w14:textId="77777777" w:rsidR="00654D56" w:rsidRPr="00D6796C" w:rsidRDefault="00654D56" w:rsidP="00475BDB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bookmarkStart w:id="10" w:name="_Ref169041914"/>
      <w:r w:rsidRPr="00D6796C">
        <w:rPr>
          <w:rFonts w:ascii="Segoe UI" w:hAnsi="Segoe UI" w:cs="Segoe UI"/>
        </w:rPr>
        <w:t xml:space="preserve">Advokát </w:t>
      </w:r>
      <w:r w:rsidR="00D6796C" w:rsidRPr="00D6796C">
        <w:rPr>
          <w:rFonts w:ascii="Segoe UI" w:hAnsi="Segoe UI" w:cs="Segoe UI"/>
        </w:rPr>
        <w:t>je oprávněn tuto</w:t>
      </w:r>
      <w:r w:rsidRPr="00D6796C">
        <w:rPr>
          <w:rFonts w:ascii="Segoe UI" w:hAnsi="Segoe UI" w:cs="Segoe UI"/>
        </w:rPr>
        <w:t xml:space="preserve"> </w:t>
      </w:r>
      <w:r w:rsidR="00EF1593">
        <w:rPr>
          <w:rFonts w:ascii="Segoe UI" w:hAnsi="Segoe UI" w:cs="Segoe UI"/>
        </w:rPr>
        <w:t>S</w:t>
      </w:r>
      <w:r w:rsidRPr="00D6796C">
        <w:rPr>
          <w:rFonts w:ascii="Segoe UI" w:hAnsi="Segoe UI" w:cs="Segoe UI"/>
        </w:rPr>
        <w:t>mlouv</w:t>
      </w:r>
      <w:r w:rsidR="00D6796C" w:rsidRPr="00D6796C">
        <w:rPr>
          <w:rFonts w:ascii="Segoe UI" w:hAnsi="Segoe UI" w:cs="Segoe UI"/>
        </w:rPr>
        <w:t>u vypovědět</w:t>
      </w:r>
      <w:r w:rsidRPr="00D6796C">
        <w:rPr>
          <w:rFonts w:ascii="Segoe UI" w:hAnsi="Segoe UI" w:cs="Segoe UI"/>
        </w:rPr>
        <w:t xml:space="preserve">, dojde-li k narušení důvěry mezi ním a Klientem, pokud Klient neposkytuje potřebnou součinnost nebo v případě, že je Klient v prodlení s plněním svých peněžitých závazků vůči Advokátovi. Povinnost </w:t>
      </w:r>
      <w:r w:rsidR="00A5447C">
        <w:rPr>
          <w:rFonts w:ascii="Segoe UI" w:hAnsi="Segoe UI" w:cs="Segoe UI"/>
        </w:rPr>
        <w:t xml:space="preserve">Advokáta </w:t>
      </w:r>
      <w:r w:rsidR="00D6796C" w:rsidRPr="00D6796C">
        <w:rPr>
          <w:rFonts w:ascii="Segoe UI" w:hAnsi="Segoe UI" w:cs="Segoe UI"/>
        </w:rPr>
        <w:t xml:space="preserve">tuto </w:t>
      </w:r>
      <w:r w:rsidR="00EF1593">
        <w:rPr>
          <w:rFonts w:ascii="Segoe UI" w:hAnsi="Segoe UI" w:cs="Segoe UI"/>
        </w:rPr>
        <w:t>S</w:t>
      </w:r>
      <w:r w:rsidR="00D6796C" w:rsidRPr="00D6796C">
        <w:rPr>
          <w:rFonts w:ascii="Segoe UI" w:hAnsi="Segoe UI" w:cs="Segoe UI"/>
        </w:rPr>
        <w:t xml:space="preserve">mlouvu vypovědět </w:t>
      </w:r>
      <w:r w:rsidRPr="00D6796C">
        <w:rPr>
          <w:rFonts w:ascii="Segoe UI" w:hAnsi="Segoe UI" w:cs="Segoe UI"/>
        </w:rPr>
        <w:t>z</w:t>
      </w:r>
      <w:r w:rsidR="00D6796C">
        <w:rPr>
          <w:rFonts w:ascii="Segoe UI" w:hAnsi="Segoe UI" w:cs="Segoe UI"/>
        </w:rPr>
        <w:t xml:space="preserve"> </w:t>
      </w:r>
      <w:r w:rsidRPr="00D6796C">
        <w:rPr>
          <w:rFonts w:ascii="Segoe UI" w:hAnsi="Segoe UI" w:cs="Segoe UI"/>
        </w:rPr>
        <w:t xml:space="preserve">důvodů </w:t>
      </w:r>
      <w:r w:rsidR="00D6796C">
        <w:rPr>
          <w:rFonts w:ascii="Segoe UI" w:hAnsi="Segoe UI" w:cs="Segoe UI"/>
        </w:rPr>
        <w:t xml:space="preserve">stanovených </w:t>
      </w:r>
      <w:r w:rsidR="002D6467">
        <w:rPr>
          <w:rFonts w:ascii="Segoe UI" w:hAnsi="Segoe UI" w:cs="Segoe UI"/>
        </w:rPr>
        <w:t>z</w:t>
      </w:r>
      <w:r w:rsidR="00D6796C">
        <w:rPr>
          <w:rFonts w:ascii="Segoe UI" w:hAnsi="Segoe UI" w:cs="Segoe UI"/>
        </w:rPr>
        <w:t>ákone</w:t>
      </w:r>
      <w:r w:rsidR="006C4F06">
        <w:rPr>
          <w:rFonts w:ascii="Segoe UI" w:hAnsi="Segoe UI" w:cs="Segoe UI"/>
        </w:rPr>
        <w:t>m</w:t>
      </w:r>
      <w:r w:rsidR="00D6796C">
        <w:rPr>
          <w:rFonts w:ascii="Segoe UI" w:hAnsi="Segoe UI" w:cs="Segoe UI"/>
        </w:rPr>
        <w:t xml:space="preserve"> o advokacii tím </w:t>
      </w:r>
      <w:r w:rsidRPr="00D6796C">
        <w:rPr>
          <w:rFonts w:ascii="Segoe UI" w:hAnsi="Segoe UI" w:cs="Segoe UI"/>
        </w:rPr>
        <w:t>není dotčena.</w:t>
      </w:r>
      <w:bookmarkEnd w:id="10"/>
      <w:r w:rsidRPr="00D6796C">
        <w:rPr>
          <w:rFonts w:ascii="Segoe UI" w:hAnsi="Segoe UI" w:cs="Segoe UI"/>
        </w:rPr>
        <w:t xml:space="preserve"> </w:t>
      </w:r>
      <w:r w:rsidR="002C36F5" w:rsidRPr="002C36F5">
        <w:rPr>
          <w:rFonts w:ascii="Segoe UI" w:hAnsi="Segoe UI" w:cs="Segoe UI"/>
        </w:rPr>
        <w:t xml:space="preserve">Výpověď je účinná </w:t>
      </w:r>
      <w:r w:rsidR="00ED191D">
        <w:rPr>
          <w:rFonts w:ascii="Segoe UI" w:hAnsi="Segoe UI" w:cs="Segoe UI"/>
        </w:rPr>
        <w:t xml:space="preserve">jejím </w:t>
      </w:r>
      <w:r w:rsidR="002C36F5" w:rsidRPr="002C36F5">
        <w:rPr>
          <w:rFonts w:ascii="Segoe UI" w:hAnsi="Segoe UI" w:cs="Segoe UI"/>
        </w:rPr>
        <w:t xml:space="preserve">doručením </w:t>
      </w:r>
      <w:r w:rsidR="00ED191D">
        <w:rPr>
          <w:rFonts w:ascii="Segoe UI" w:hAnsi="Segoe UI" w:cs="Segoe UI"/>
        </w:rPr>
        <w:t>Klientovi</w:t>
      </w:r>
      <w:r w:rsidR="002C36F5" w:rsidRPr="002C36F5">
        <w:rPr>
          <w:rFonts w:ascii="Segoe UI" w:hAnsi="Segoe UI" w:cs="Segoe UI"/>
        </w:rPr>
        <w:t>.</w:t>
      </w:r>
    </w:p>
    <w:p w14:paraId="6883FEBC" w14:textId="77777777" w:rsidR="00654D56" w:rsidRPr="000F3594" w:rsidRDefault="00654D56" w:rsidP="00475BDB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0F3594">
        <w:rPr>
          <w:rFonts w:ascii="Segoe UI" w:hAnsi="Segoe UI" w:cs="Segoe UI"/>
        </w:rPr>
        <w:t xml:space="preserve">Klient je oprávněn tuto </w:t>
      </w:r>
      <w:r w:rsidR="00EF1593">
        <w:rPr>
          <w:rFonts w:ascii="Segoe UI" w:hAnsi="Segoe UI" w:cs="Segoe UI"/>
        </w:rPr>
        <w:t>S</w:t>
      </w:r>
      <w:r w:rsidRPr="000F3594">
        <w:rPr>
          <w:rFonts w:ascii="Segoe UI" w:hAnsi="Segoe UI" w:cs="Segoe UI"/>
        </w:rPr>
        <w:t xml:space="preserve">mlouvu vypovědět bez uvedení důvodu písemnou výpovědí. </w:t>
      </w:r>
      <w:r w:rsidR="002C36F5" w:rsidRPr="002C36F5">
        <w:rPr>
          <w:rFonts w:ascii="Segoe UI" w:hAnsi="Segoe UI" w:cs="Segoe UI"/>
        </w:rPr>
        <w:t>Není-li ve výpovědi stanoveno jinak, výpověď nabude účinnosti její</w:t>
      </w:r>
      <w:r w:rsidR="002C36F5">
        <w:rPr>
          <w:rFonts w:ascii="Segoe UI" w:hAnsi="Segoe UI" w:cs="Segoe UI"/>
        </w:rPr>
        <w:t>m</w:t>
      </w:r>
      <w:r w:rsidR="002C36F5" w:rsidRPr="002C36F5">
        <w:rPr>
          <w:rFonts w:ascii="Segoe UI" w:hAnsi="Segoe UI" w:cs="Segoe UI"/>
        </w:rPr>
        <w:t xml:space="preserve"> doručení</w:t>
      </w:r>
      <w:r w:rsidR="00ED191D">
        <w:rPr>
          <w:rFonts w:ascii="Segoe UI" w:hAnsi="Segoe UI" w:cs="Segoe UI"/>
        </w:rPr>
        <w:t>m</w:t>
      </w:r>
      <w:r w:rsidR="002C36F5" w:rsidRPr="002C36F5">
        <w:rPr>
          <w:rFonts w:ascii="Segoe UI" w:hAnsi="Segoe UI" w:cs="Segoe UI"/>
        </w:rPr>
        <w:t xml:space="preserve"> Advokátovi.</w:t>
      </w:r>
      <w:r w:rsidRPr="000F3594">
        <w:rPr>
          <w:rFonts w:ascii="Segoe UI" w:hAnsi="Segoe UI" w:cs="Segoe UI"/>
        </w:rPr>
        <w:t xml:space="preserve"> </w:t>
      </w:r>
    </w:p>
    <w:p w14:paraId="2AD06803" w14:textId="3E4BC6F6" w:rsidR="00654D56" w:rsidRPr="00BA6299" w:rsidRDefault="00654D56" w:rsidP="00475BDB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BA6299">
        <w:rPr>
          <w:rFonts w:ascii="Segoe UI" w:hAnsi="Segoe UI" w:cs="Segoe UI"/>
        </w:rPr>
        <w:t xml:space="preserve">Advokát je oprávněn tuto </w:t>
      </w:r>
      <w:r w:rsidR="00EF1593" w:rsidRPr="00BA6299">
        <w:rPr>
          <w:rFonts w:ascii="Segoe UI" w:hAnsi="Segoe UI" w:cs="Segoe UI"/>
        </w:rPr>
        <w:t>S</w:t>
      </w:r>
      <w:r w:rsidRPr="00BA6299">
        <w:rPr>
          <w:rFonts w:ascii="Segoe UI" w:hAnsi="Segoe UI" w:cs="Segoe UI"/>
        </w:rPr>
        <w:t>mlouvu vypovědět bez uvedení důvod</w:t>
      </w:r>
      <w:r w:rsidR="00BA6299">
        <w:rPr>
          <w:rFonts w:ascii="Segoe UI" w:hAnsi="Segoe UI" w:cs="Segoe UI"/>
        </w:rPr>
        <w:t xml:space="preserve">u </w:t>
      </w:r>
      <w:r w:rsidR="00BA6299" w:rsidRPr="00BA6299">
        <w:rPr>
          <w:rFonts w:ascii="Segoe UI" w:hAnsi="Segoe UI" w:cs="Segoe UI"/>
        </w:rPr>
        <w:t>písemnou výpovědí</w:t>
      </w:r>
      <w:r w:rsidRPr="00BA6299">
        <w:rPr>
          <w:rFonts w:ascii="Segoe UI" w:hAnsi="Segoe UI" w:cs="Segoe UI"/>
        </w:rPr>
        <w:t xml:space="preserve">. </w:t>
      </w:r>
      <w:r w:rsidR="00BA6299">
        <w:rPr>
          <w:rFonts w:ascii="Segoe UI" w:hAnsi="Segoe UI" w:cs="Segoe UI"/>
        </w:rPr>
        <w:t>V</w:t>
      </w:r>
      <w:r w:rsidRPr="00BA6299">
        <w:rPr>
          <w:rFonts w:ascii="Segoe UI" w:hAnsi="Segoe UI" w:cs="Segoe UI"/>
        </w:rPr>
        <w:t xml:space="preserve">ýpovědní </w:t>
      </w:r>
      <w:r w:rsidR="00544F72" w:rsidRPr="00BA6299">
        <w:rPr>
          <w:rFonts w:ascii="Segoe UI" w:hAnsi="Segoe UI" w:cs="Segoe UI"/>
        </w:rPr>
        <w:t xml:space="preserve">doba </w:t>
      </w:r>
      <w:r w:rsidR="002C36F5">
        <w:rPr>
          <w:rFonts w:ascii="Segoe UI" w:hAnsi="Segoe UI" w:cs="Segoe UI"/>
        </w:rPr>
        <w:t xml:space="preserve">v takovém případě </w:t>
      </w:r>
      <w:r w:rsidRPr="00BA6299">
        <w:rPr>
          <w:rFonts w:ascii="Segoe UI" w:hAnsi="Segoe UI" w:cs="Segoe UI"/>
        </w:rPr>
        <w:t>činí 1 měsíc</w:t>
      </w:r>
      <w:r w:rsidR="00BA6299">
        <w:rPr>
          <w:rFonts w:ascii="Segoe UI" w:hAnsi="Segoe UI" w:cs="Segoe UI"/>
        </w:rPr>
        <w:t xml:space="preserve"> počínaje </w:t>
      </w:r>
      <w:r w:rsidR="00BA6299" w:rsidRPr="00BA6299">
        <w:rPr>
          <w:rFonts w:ascii="Segoe UI" w:hAnsi="Segoe UI" w:cs="Segoe UI"/>
        </w:rPr>
        <w:t>1. dne</w:t>
      </w:r>
      <w:r w:rsidR="00BA6299">
        <w:rPr>
          <w:rFonts w:ascii="Segoe UI" w:hAnsi="Segoe UI" w:cs="Segoe UI"/>
        </w:rPr>
        <w:t>m kalendářního</w:t>
      </w:r>
      <w:r w:rsidR="00BA6299" w:rsidRPr="00BA6299">
        <w:rPr>
          <w:rFonts w:ascii="Segoe UI" w:hAnsi="Segoe UI" w:cs="Segoe UI"/>
        </w:rPr>
        <w:t xml:space="preserve"> měsíce následujícího po doručení písemné výpovědi Klientovi</w:t>
      </w:r>
      <w:r w:rsidRPr="00BA6299">
        <w:rPr>
          <w:rFonts w:ascii="Segoe UI" w:hAnsi="Segoe UI" w:cs="Segoe UI"/>
        </w:rPr>
        <w:t>. Touto výpovědí není dotčeno poskytování právních služeb ve věcech,</w:t>
      </w:r>
      <w:r w:rsidR="00BA6299">
        <w:rPr>
          <w:rFonts w:ascii="Segoe UI" w:hAnsi="Segoe UI" w:cs="Segoe UI"/>
        </w:rPr>
        <w:t xml:space="preserve"> </w:t>
      </w:r>
      <w:r w:rsidRPr="00BA6299">
        <w:rPr>
          <w:rFonts w:ascii="Segoe UI" w:hAnsi="Segoe UI" w:cs="Segoe UI"/>
        </w:rPr>
        <w:t xml:space="preserve">které do skončení výpovědní </w:t>
      </w:r>
      <w:r w:rsidR="00544F72" w:rsidRPr="00BA6299">
        <w:rPr>
          <w:rFonts w:ascii="Segoe UI" w:hAnsi="Segoe UI" w:cs="Segoe UI"/>
        </w:rPr>
        <w:t>doby</w:t>
      </w:r>
      <w:r w:rsidRPr="00BA6299">
        <w:rPr>
          <w:rFonts w:ascii="Segoe UI" w:hAnsi="Segoe UI" w:cs="Segoe UI"/>
        </w:rPr>
        <w:t xml:space="preserve"> Advokát převzal k vyřízení, ledaže by Advokát v této části </w:t>
      </w:r>
      <w:r w:rsidR="00EF1593" w:rsidRPr="00BA6299">
        <w:rPr>
          <w:rFonts w:ascii="Segoe UI" w:hAnsi="Segoe UI" w:cs="Segoe UI"/>
        </w:rPr>
        <w:t>S</w:t>
      </w:r>
      <w:r w:rsidRPr="00BA6299">
        <w:rPr>
          <w:rFonts w:ascii="Segoe UI" w:hAnsi="Segoe UI" w:cs="Segoe UI"/>
        </w:rPr>
        <w:t>mlouv</w:t>
      </w:r>
      <w:r w:rsidR="00A5447C" w:rsidRPr="00BA6299">
        <w:rPr>
          <w:rFonts w:ascii="Segoe UI" w:hAnsi="Segoe UI" w:cs="Segoe UI"/>
        </w:rPr>
        <w:t>u vypověděl</w:t>
      </w:r>
      <w:r w:rsidRPr="00BA6299">
        <w:rPr>
          <w:rFonts w:ascii="Segoe UI" w:hAnsi="Segoe UI" w:cs="Segoe UI"/>
        </w:rPr>
        <w:t xml:space="preserve"> z důvodů stanovených v</w:t>
      </w:r>
      <w:r w:rsidR="00544F72" w:rsidRPr="00BA6299">
        <w:rPr>
          <w:rFonts w:ascii="Segoe UI" w:hAnsi="Segoe UI" w:cs="Segoe UI"/>
        </w:rPr>
        <w:t xml:space="preserve"> čl. </w:t>
      </w:r>
      <w:r w:rsidR="00544F72" w:rsidRPr="00BA6299">
        <w:rPr>
          <w:rFonts w:ascii="Segoe UI" w:hAnsi="Segoe UI" w:cs="Segoe UI"/>
        </w:rPr>
        <w:fldChar w:fldCharType="begin"/>
      </w:r>
      <w:r w:rsidR="00544F72" w:rsidRPr="00BA6299">
        <w:rPr>
          <w:rFonts w:ascii="Segoe UI" w:hAnsi="Segoe UI" w:cs="Segoe UI"/>
        </w:rPr>
        <w:instrText xml:space="preserve"> REF _Ref169041914 \r \h </w:instrText>
      </w:r>
      <w:r w:rsidR="00BA6299">
        <w:rPr>
          <w:rFonts w:ascii="Segoe UI" w:hAnsi="Segoe UI" w:cs="Segoe UI"/>
        </w:rPr>
        <w:instrText xml:space="preserve"> \* MERGEFORMAT </w:instrText>
      </w:r>
      <w:r w:rsidR="00544F72" w:rsidRPr="00BA6299">
        <w:rPr>
          <w:rFonts w:ascii="Segoe UI" w:hAnsi="Segoe UI" w:cs="Segoe UI"/>
        </w:rPr>
      </w:r>
      <w:r w:rsidR="00544F72" w:rsidRPr="00BA6299">
        <w:rPr>
          <w:rFonts w:ascii="Segoe UI" w:hAnsi="Segoe UI" w:cs="Segoe UI"/>
        </w:rPr>
        <w:fldChar w:fldCharType="separate"/>
      </w:r>
      <w:r w:rsidR="00667284">
        <w:rPr>
          <w:rFonts w:ascii="Segoe UI" w:hAnsi="Segoe UI" w:cs="Segoe UI"/>
        </w:rPr>
        <w:t>13</w:t>
      </w:r>
      <w:r w:rsidR="00544F72" w:rsidRPr="00BA6299">
        <w:rPr>
          <w:rFonts w:ascii="Segoe UI" w:hAnsi="Segoe UI" w:cs="Segoe UI"/>
        </w:rPr>
        <w:fldChar w:fldCharType="end"/>
      </w:r>
      <w:r w:rsidRPr="00BA6299">
        <w:rPr>
          <w:rFonts w:ascii="Segoe UI" w:hAnsi="Segoe UI" w:cs="Segoe UI"/>
        </w:rPr>
        <w:t xml:space="preserve"> </w:t>
      </w:r>
      <w:r w:rsidR="00856BAD">
        <w:rPr>
          <w:rFonts w:ascii="Segoe UI" w:hAnsi="Segoe UI" w:cs="Segoe UI"/>
        </w:rPr>
        <w:t xml:space="preserve">této Smlouvy </w:t>
      </w:r>
      <w:r w:rsidRPr="00BA6299">
        <w:rPr>
          <w:rFonts w:ascii="Segoe UI" w:hAnsi="Segoe UI" w:cs="Segoe UI"/>
        </w:rPr>
        <w:t xml:space="preserve">nebo v právním předpise. </w:t>
      </w:r>
    </w:p>
    <w:p w14:paraId="1832FC48" w14:textId="77777777" w:rsidR="00856BAD" w:rsidRDefault="00856BAD" w:rsidP="00475BDB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856BAD">
        <w:rPr>
          <w:rFonts w:ascii="Segoe UI" w:hAnsi="Segoe UI" w:cs="Segoe UI"/>
        </w:rPr>
        <w:t>V případě předčasného</w:t>
      </w:r>
      <w:r>
        <w:rPr>
          <w:rFonts w:ascii="Segoe UI" w:hAnsi="Segoe UI" w:cs="Segoe UI"/>
        </w:rPr>
        <w:t xml:space="preserve"> ukončení této Smlouvy</w:t>
      </w:r>
      <w:r w:rsidRPr="00856BAD">
        <w:rPr>
          <w:rFonts w:ascii="Segoe UI" w:hAnsi="Segoe UI" w:cs="Segoe UI"/>
        </w:rPr>
        <w:t xml:space="preserve"> je </w:t>
      </w:r>
      <w:r>
        <w:rPr>
          <w:rFonts w:ascii="Segoe UI" w:hAnsi="Segoe UI" w:cs="Segoe UI"/>
        </w:rPr>
        <w:t xml:space="preserve">Klient </w:t>
      </w:r>
      <w:r w:rsidRPr="00856BAD">
        <w:rPr>
          <w:rFonts w:ascii="Segoe UI" w:hAnsi="Segoe UI" w:cs="Segoe UI"/>
        </w:rPr>
        <w:t xml:space="preserve">povinen </w:t>
      </w:r>
      <w:r w:rsidRPr="00856BAD">
        <w:rPr>
          <w:rFonts w:ascii="Segoe UI" w:hAnsi="Segoe UI" w:cs="Segoe UI"/>
          <w:iCs/>
        </w:rPr>
        <w:t>uhradit Advokátovi náklady, které do té doby měl, jakož</w:t>
      </w:r>
      <w:r w:rsidR="0098266B">
        <w:rPr>
          <w:rFonts w:ascii="Segoe UI" w:hAnsi="Segoe UI" w:cs="Segoe UI"/>
          <w:iCs/>
        </w:rPr>
        <w:t xml:space="preserve"> i </w:t>
      </w:r>
      <w:r w:rsidR="0098266B" w:rsidRPr="0098266B">
        <w:rPr>
          <w:rFonts w:ascii="Segoe UI" w:hAnsi="Segoe UI" w:cs="Segoe UI"/>
          <w:iCs/>
        </w:rPr>
        <w:t>poměrn</w:t>
      </w:r>
      <w:r w:rsidR="0098266B">
        <w:rPr>
          <w:rFonts w:ascii="Segoe UI" w:hAnsi="Segoe UI" w:cs="Segoe UI"/>
          <w:iCs/>
        </w:rPr>
        <w:t>ou</w:t>
      </w:r>
      <w:r w:rsidR="0098266B" w:rsidRPr="0098266B">
        <w:rPr>
          <w:rFonts w:ascii="Segoe UI" w:hAnsi="Segoe UI" w:cs="Segoe UI"/>
          <w:iCs/>
        </w:rPr>
        <w:t xml:space="preserve"> část odměny dle této Smlouvy</w:t>
      </w:r>
      <w:r w:rsidR="0098266B">
        <w:rPr>
          <w:rFonts w:ascii="Segoe UI" w:hAnsi="Segoe UI" w:cs="Segoe UI"/>
          <w:iCs/>
        </w:rPr>
        <w:t>, a to</w:t>
      </w:r>
      <w:r w:rsidR="0098266B" w:rsidRPr="0098266B">
        <w:rPr>
          <w:rFonts w:ascii="Segoe UI" w:hAnsi="Segoe UI" w:cs="Segoe UI"/>
          <w:iCs/>
        </w:rPr>
        <w:t xml:space="preserve"> dle rozsahu Advokátem skutečně poskytnutých služeb</w:t>
      </w:r>
      <w:r w:rsidR="0098266B">
        <w:rPr>
          <w:rFonts w:ascii="Segoe UI" w:hAnsi="Segoe UI" w:cs="Segoe UI"/>
          <w:iCs/>
        </w:rPr>
        <w:t>.</w:t>
      </w:r>
    </w:p>
    <w:p w14:paraId="77050AAE" w14:textId="72AFCBC7" w:rsidR="00475BDB" w:rsidRDefault="00654D56" w:rsidP="00475BDB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>Advokát je povinen zachovávat mlčenlivost o všech skutečnostech, o nichž se dozv</w:t>
      </w:r>
      <w:r w:rsidR="000F4EB2">
        <w:rPr>
          <w:rFonts w:ascii="Segoe UI" w:hAnsi="Segoe UI" w:cs="Segoe UI"/>
        </w:rPr>
        <w:t>ěděl</w:t>
      </w:r>
      <w:r w:rsidRPr="00583DFA">
        <w:rPr>
          <w:rFonts w:ascii="Segoe UI" w:hAnsi="Segoe UI" w:cs="Segoe UI"/>
        </w:rPr>
        <w:t xml:space="preserve"> v souvislosti s poskytováním právních služeb. Povinnosti může Advokáta zprostit pouze Klient a po jeho smrti či zániku právní nástupce. I poté je však Advokát povinen zachovávat mlčenlivost, pokud je z okolností případu zřejmé, že jej Klient nebo jeho právní nástupce této povinnosti zprostil pod nátlakem nebo v tísni. Povinnost mlčenlivosti se vztahuje i na osoby, které Advokáta zastupují podle čl</w:t>
      </w:r>
      <w:r w:rsidR="00DE04E4">
        <w:rPr>
          <w:rFonts w:ascii="Segoe UI" w:hAnsi="Segoe UI" w:cs="Segoe UI"/>
        </w:rPr>
        <w:t>.</w:t>
      </w:r>
      <w:r w:rsidR="002938CA">
        <w:rPr>
          <w:rFonts w:ascii="Segoe UI" w:hAnsi="Segoe UI" w:cs="Segoe UI"/>
        </w:rPr>
        <w:t xml:space="preserve"> </w:t>
      </w:r>
      <w:r w:rsidR="002938CA">
        <w:rPr>
          <w:rFonts w:ascii="Segoe UI" w:hAnsi="Segoe UI" w:cs="Segoe UI"/>
        </w:rPr>
        <w:fldChar w:fldCharType="begin"/>
      </w:r>
      <w:r w:rsidR="002938CA">
        <w:rPr>
          <w:rFonts w:ascii="Segoe UI" w:hAnsi="Segoe UI" w:cs="Segoe UI"/>
        </w:rPr>
        <w:instrText xml:space="preserve"> REF _Ref374817096 \r \h </w:instrText>
      </w:r>
      <w:r w:rsidR="002938CA">
        <w:rPr>
          <w:rFonts w:ascii="Segoe UI" w:hAnsi="Segoe UI" w:cs="Segoe UI"/>
        </w:rPr>
      </w:r>
      <w:r w:rsidR="002938CA">
        <w:rPr>
          <w:rFonts w:ascii="Segoe UI" w:hAnsi="Segoe UI" w:cs="Segoe UI"/>
        </w:rPr>
        <w:fldChar w:fldCharType="separate"/>
      </w:r>
      <w:r w:rsidR="00667284">
        <w:rPr>
          <w:rFonts w:ascii="Segoe UI" w:hAnsi="Segoe UI" w:cs="Segoe UI"/>
        </w:rPr>
        <w:t>8</w:t>
      </w:r>
      <w:r w:rsidR="002938CA">
        <w:rPr>
          <w:rFonts w:ascii="Segoe UI" w:hAnsi="Segoe UI" w:cs="Segoe UI"/>
        </w:rPr>
        <w:fldChar w:fldCharType="end"/>
      </w:r>
      <w:r w:rsidRPr="00583DFA">
        <w:rPr>
          <w:rFonts w:ascii="Segoe UI" w:hAnsi="Segoe UI" w:cs="Segoe UI"/>
        </w:rPr>
        <w:t xml:space="preserve"> této </w:t>
      </w:r>
      <w:r w:rsidR="00EF1593">
        <w:rPr>
          <w:rFonts w:ascii="Segoe UI" w:hAnsi="Segoe UI" w:cs="Segoe UI"/>
        </w:rPr>
        <w:t>S</w:t>
      </w:r>
      <w:r w:rsidRPr="00583DFA">
        <w:rPr>
          <w:rFonts w:ascii="Segoe UI" w:hAnsi="Segoe UI" w:cs="Segoe UI"/>
        </w:rPr>
        <w:t>mlouvy a</w:t>
      </w:r>
      <w:r w:rsidR="00DE04E4">
        <w:rPr>
          <w:rFonts w:ascii="Segoe UI" w:hAnsi="Segoe UI" w:cs="Segoe UI"/>
        </w:rPr>
        <w:t> </w:t>
      </w:r>
      <w:r w:rsidRPr="00583DFA">
        <w:rPr>
          <w:rFonts w:ascii="Segoe UI" w:hAnsi="Segoe UI" w:cs="Segoe UI"/>
        </w:rPr>
        <w:t>na zaměstnance Advokáta a</w:t>
      </w:r>
      <w:r w:rsidR="00621409">
        <w:rPr>
          <w:rFonts w:ascii="Segoe UI" w:hAnsi="Segoe UI" w:cs="Segoe UI"/>
        </w:rPr>
        <w:t> </w:t>
      </w:r>
      <w:r w:rsidRPr="00583DFA">
        <w:rPr>
          <w:rFonts w:ascii="Segoe UI" w:hAnsi="Segoe UI" w:cs="Segoe UI"/>
        </w:rPr>
        <w:t>další osoby, které Advokát použije v souvislosti s poskytováním právních služeb. Klient však souhlasí s tím, aby Advokát zakázku</w:t>
      </w:r>
      <w:r w:rsidR="005D55DC">
        <w:rPr>
          <w:rFonts w:ascii="Segoe UI" w:hAnsi="Segoe UI" w:cs="Segoe UI"/>
        </w:rPr>
        <w:t xml:space="preserve"> </w:t>
      </w:r>
      <w:r w:rsidRPr="00583DFA">
        <w:rPr>
          <w:rFonts w:ascii="Segoe UI" w:hAnsi="Segoe UI" w:cs="Segoe UI"/>
        </w:rPr>
        <w:t xml:space="preserve">či poradenství realizované na základě této </w:t>
      </w:r>
      <w:r w:rsidR="00EF1593">
        <w:rPr>
          <w:rFonts w:ascii="Segoe UI" w:hAnsi="Segoe UI" w:cs="Segoe UI"/>
        </w:rPr>
        <w:t>S</w:t>
      </w:r>
      <w:r w:rsidRPr="00583DFA">
        <w:rPr>
          <w:rFonts w:ascii="Segoe UI" w:hAnsi="Segoe UI" w:cs="Segoe UI"/>
        </w:rPr>
        <w:t>mlouvy uváděl jako svou referenci v</w:t>
      </w:r>
      <w:r w:rsidR="00665968">
        <w:rPr>
          <w:rFonts w:ascii="Segoe UI" w:hAnsi="Segoe UI" w:cs="Segoe UI"/>
        </w:rPr>
        <w:t> </w:t>
      </w:r>
      <w:r w:rsidRPr="00583DFA">
        <w:rPr>
          <w:rFonts w:ascii="Segoe UI" w:hAnsi="Segoe UI" w:cs="Segoe UI"/>
        </w:rPr>
        <w:t>nabídkách</w:t>
      </w:r>
      <w:r w:rsidR="00665968">
        <w:rPr>
          <w:rFonts w:ascii="Segoe UI" w:hAnsi="Segoe UI" w:cs="Segoe UI"/>
        </w:rPr>
        <w:t xml:space="preserve"> </w:t>
      </w:r>
      <w:r w:rsidR="00665968" w:rsidRPr="00665968">
        <w:rPr>
          <w:rFonts w:ascii="Segoe UI" w:hAnsi="Segoe UI" w:cs="Segoe UI"/>
        </w:rPr>
        <w:t xml:space="preserve">či </w:t>
      </w:r>
      <w:r w:rsidR="00665968">
        <w:rPr>
          <w:rFonts w:ascii="Segoe UI" w:hAnsi="Segoe UI" w:cs="Segoe UI"/>
        </w:rPr>
        <w:t>obchodní</w:t>
      </w:r>
      <w:r w:rsidR="000F4EB2">
        <w:rPr>
          <w:rFonts w:ascii="Segoe UI" w:hAnsi="Segoe UI" w:cs="Segoe UI"/>
        </w:rPr>
        <w:t>ch</w:t>
      </w:r>
      <w:r w:rsidR="00665968">
        <w:rPr>
          <w:rFonts w:ascii="Segoe UI" w:hAnsi="Segoe UI" w:cs="Segoe UI"/>
        </w:rPr>
        <w:t xml:space="preserve"> </w:t>
      </w:r>
      <w:r w:rsidR="00665968" w:rsidRPr="00665968">
        <w:rPr>
          <w:rFonts w:ascii="Segoe UI" w:hAnsi="Segoe UI" w:cs="Segoe UI"/>
        </w:rPr>
        <w:t>prezentac</w:t>
      </w:r>
      <w:r w:rsidR="000F4EB2">
        <w:rPr>
          <w:rFonts w:ascii="Segoe UI" w:hAnsi="Segoe UI" w:cs="Segoe UI"/>
        </w:rPr>
        <w:t>ích</w:t>
      </w:r>
      <w:r w:rsidR="00665968" w:rsidRPr="00665968">
        <w:rPr>
          <w:rFonts w:ascii="Segoe UI" w:hAnsi="Segoe UI" w:cs="Segoe UI"/>
        </w:rPr>
        <w:t xml:space="preserve"> Advokáta</w:t>
      </w:r>
      <w:r w:rsidRPr="00583DFA">
        <w:rPr>
          <w:rFonts w:ascii="Segoe UI" w:hAnsi="Segoe UI" w:cs="Segoe UI"/>
        </w:rPr>
        <w:t>, a</w:t>
      </w:r>
      <w:r w:rsidR="000F4EB2">
        <w:rPr>
          <w:rFonts w:ascii="Segoe UI" w:hAnsi="Segoe UI" w:cs="Segoe UI"/>
        </w:rPr>
        <w:t> </w:t>
      </w:r>
      <w:r w:rsidRPr="00583DFA">
        <w:rPr>
          <w:rFonts w:ascii="Segoe UI" w:hAnsi="Segoe UI" w:cs="Segoe UI"/>
        </w:rPr>
        <w:t>to v rozsahu obchodní firmy</w:t>
      </w:r>
      <w:r w:rsidR="005D55DC">
        <w:rPr>
          <w:rFonts w:ascii="Segoe UI" w:hAnsi="Segoe UI" w:cs="Segoe UI"/>
        </w:rPr>
        <w:t>, sídla a IČO</w:t>
      </w:r>
      <w:r w:rsidRPr="00583DFA">
        <w:rPr>
          <w:rFonts w:ascii="Segoe UI" w:hAnsi="Segoe UI" w:cs="Segoe UI"/>
        </w:rPr>
        <w:t xml:space="preserve"> Klienta, kontaktní osoby, obecného popisu poskytovaných právních služeb, jejich finančního objemu, pokud je to nezbytné, a doby jejich poskytování.</w:t>
      </w:r>
    </w:p>
    <w:p w14:paraId="17779BB7" w14:textId="77777777" w:rsidR="00475BDB" w:rsidRDefault="00C60879" w:rsidP="00475BDB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475BDB">
        <w:rPr>
          <w:rFonts w:ascii="Segoe UI" w:hAnsi="Segoe UI" w:cs="Segoe UI"/>
        </w:rPr>
        <w:t xml:space="preserve">Advokát odpovídá za škodu způsobenou v důsledku svého jednání. Neodpovídá však za škodu nad rámec limitu pojistného plnění sjednaného Advokátem s příslušnou </w:t>
      </w:r>
      <w:r w:rsidRPr="00475BDB">
        <w:rPr>
          <w:rFonts w:ascii="Segoe UI" w:hAnsi="Segoe UI" w:cs="Segoe UI"/>
        </w:rPr>
        <w:lastRenderedPageBreak/>
        <w:t>pojišťovnou v pojistné smlouvě dle zvláštních právních předpisů</w:t>
      </w:r>
      <w:r w:rsidR="005D55DC" w:rsidRPr="00475BDB">
        <w:rPr>
          <w:rFonts w:ascii="Segoe UI" w:hAnsi="Segoe UI" w:cs="Segoe UI"/>
        </w:rPr>
        <w:t>, který nesmí nikdy činit méně než 50.000.000,- Kč.</w:t>
      </w:r>
    </w:p>
    <w:p w14:paraId="629D8189" w14:textId="77777777" w:rsidR="00475BDB" w:rsidRPr="00475BDB" w:rsidRDefault="00F24BEB" w:rsidP="00475BDB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>Advokát informuje ve smyslu čl. 13 Nařízení Evropského parlamentu a Rady (EU) 2016/679 o ochraně fyzických osob v souvislosti se zpracováním osobních údajů a o volném pohybu těchto údajů (dále jen „</w:t>
      </w:r>
      <w:r w:rsidRPr="00475BDB">
        <w:rPr>
          <w:rFonts w:ascii="Segoe UI" w:eastAsia="Aptos" w:hAnsi="Segoe UI" w:cs="Segoe UI"/>
          <w:b/>
          <w:bCs/>
          <w:kern w:val="2"/>
          <w:lang w:eastAsia="en-US"/>
          <w14:ligatures w14:val="standardContextual"/>
        </w:rPr>
        <w:t>GDPR</w:t>
      </w:r>
      <w:r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 xml:space="preserve">“) Klienta, že bude v souvislosti s plněním této Smlouvy zpracovávat z pozice správce osobních údajů osobní údaje Klienta, jeho statutárních orgánů a kontaktních osob a dále třetích osob, u nichž je zpracování nezbytné pro poskytování právní služby Klientovi na základě této Smlouvy. Zpracování osobních údajů bude Advokátem prováděno pouze v rozsahu nezbytném pro poskytování právních služeb na základě této Smlouvy a po dobu nezbytnou pro plnění této Smlouvy, nejméně však po dobu stanovenou právními předpisy, zejména </w:t>
      </w:r>
      <w:r w:rsidR="002D6467">
        <w:rPr>
          <w:rFonts w:ascii="Segoe UI" w:eastAsia="Aptos" w:hAnsi="Segoe UI" w:cs="Segoe UI"/>
          <w:kern w:val="2"/>
          <w:lang w:eastAsia="en-US"/>
          <w14:ligatures w14:val="standardContextual"/>
        </w:rPr>
        <w:t>z</w:t>
      </w:r>
      <w:r w:rsidR="00E47A38"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>ákonem o advokacii</w:t>
      </w:r>
      <w:r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>, zákonem č. 499/2004 Sb., o archivnictví a spisové službě a o změně některých zákonů, zákonem č. 563/1991 Sb., o účetnictví, zákon</w:t>
      </w:r>
      <w:r w:rsidR="00E47A38"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>em</w:t>
      </w:r>
      <w:r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 xml:space="preserve"> č. 253/2008 Sb., o některých opatřeních proti legalizaci výnosů z</w:t>
      </w:r>
      <w:r w:rsidR="00E47A38"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> </w:t>
      </w:r>
      <w:r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 xml:space="preserve">trestné činnosti a financování terorismu a GDPR. Podrobné informace o zpracování osobních údajů Advokátem, a to i na základě dalších právních titulů vyjma plnění smluvní povinnosti, včetně zásad tohoto zpracování jsou k dispozici na webových stránkách Advokáta dostupných na </w:t>
      </w:r>
      <w:hyperlink r:id="rId9" w:history="1">
        <w:r w:rsidRPr="00475BDB">
          <w:rPr>
            <w:rStyle w:val="Hypertextovodkaz"/>
            <w:rFonts w:ascii="Segoe UI" w:eastAsia="Aptos" w:hAnsi="Segoe UI" w:cs="Segoe UI"/>
            <w:kern w:val="2"/>
            <w:lang w:eastAsia="en-US"/>
            <w14:ligatures w14:val="standardContextual"/>
          </w:rPr>
          <w:t>https://www.mt-legal.com/gdpr/</w:t>
        </w:r>
      </w:hyperlink>
      <w:r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>.</w:t>
      </w:r>
    </w:p>
    <w:p w14:paraId="4F7F5E9A" w14:textId="77777777" w:rsidR="00475BDB" w:rsidRDefault="007856E1" w:rsidP="00475BDB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475BDB">
        <w:rPr>
          <w:rFonts w:ascii="Segoe UI" w:hAnsi="Segoe UI" w:cs="Segoe UI"/>
        </w:rPr>
        <w:t xml:space="preserve">Advokát dále informuje Klienta, že bude v souvislosti s plněním této Smlouvy, zejména v souvislosti s administrací výběrových/zadávacích řízení, vystupovat také jako zpracovatel osobních údajů ve smyslu čl. 28 GDPR. Podrobné informace o zpracování osobních údajů Advokátem v pozici zpracovatele osobních údajů v souladu s úpravou GDPR jsou uvedeny na webových stránkách Advokáta dostupných na </w:t>
      </w:r>
      <w:hyperlink r:id="rId10" w:history="1">
        <w:r w:rsidRPr="00475BDB">
          <w:rPr>
            <w:rStyle w:val="Hypertextovodkaz"/>
            <w:rFonts w:ascii="Segoe UI" w:hAnsi="Segoe UI" w:cs="Segoe UI"/>
          </w:rPr>
          <w:t>https://www.mt-legal.com/gdpr/</w:t>
        </w:r>
      </w:hyperlink>
      <w:r w:rsidRPr="00475BDB">
        <w:rPr>
          <w:rFonts w:ascii="Segoe UI" w:hAnsi="Segoe UI" w:cs="Segoe UI"/>
        </w:rPr>
        <w:t> v části Administrace. Klient jako zadavatel veřejných zakázek a správce osobních údajů zpracovávaných v průběhu zadávacího/výběrového řízení tímto</w:t>
      </w:r>
      <w:r w:rsidR="00AB1A9D" w:rsidRPr="00475BDB">
        <w:rPr>
          <w:rFonts w:ascii="Segoe UI" w:hAnsi="Segoe UI" w:cs="Segoe UI"/>
        </w:rPr>
        <w:t xml:space="preserve"> </w:t>
      </w:r>
      <w:r w:rsidRPr="00475BDB">
        <w:rPr>
          <w:rFonts w:ascii="Segoe UI" w:hAnsi="Segoe UI" w:cs="Segoe UI"/>
        </w:rPr>
        <w:t>poskytuje Advokátovi souhlas s případným předáním zpracovávaných osobních údajů osobám (</w:t>
      </w:r>
      <w:proofErr w:type="spellStart"/>
      <w:r w:rsidRPr="00475BDB">
        <w:rPr>
          <w:rFonts w:ascii="Segoe UI" w:hAnsi="Segoe UI" w:cs="Segoe UI"/>
        </w:rPr>
        <w:t>podzpracovatelům</w:t>
      </w:r>
      <w:proofErr w:type="spellEnd"/>
      <w:r w:rsidRPr="00475BDB">
        <w:rPr>
          <w:rFonts w:ascii="Segoe UI" w:hAnsi="Segoe UI" w:cs="Segoe UI"/>
        </w:rPr>
        <w:t xml:space="preserve">) k provedení některých činností zpracování. Informace o zpracování osobních údajů na uvedených webových stránkách tvoří součást smluvních podmínek dle této </w:t>
      </w:r>
      <w:r w:rsidR="00512531" w:rsidRPr="00475BDB">
        <w:rPr>
          <w:rFonts w:ascii="Segoe UI" w:hAnsi="Segoe UI" w:cs="Segoe UI"/>
        </w:rPr>
        <w:t>S</w:t>
      </w:r>
      <w:r w:rsidRPr="00475BDB">
        <w:rPr>
          <w:rFonts w:ascii="Segoe UI" w:hAnsi="Segoe UI" w:cs="Segoe UI"/>
        </w:rPr>
        <w:t xml:space="preserve">mlouvy. Klient podpisem této </w:t>
      </w:r>
      <w:r w:rsidR="00512531" w:rsidRPr="00475BDB">
        <w:rPr>
          <w:rFonts w:ascii="Segoe UI" w:hAnsi="Segoe UI" w:cs="Segoe UI"/>
        </w:rPr>
        <w:t>S</w:t>
      </w:r>
      <w:r w:rsidRPr="00475BDB">
        <w:rPr>
          <w:rFonts w:ascii="Segoe UI" w:hAnsi="Segoe UI" w:cs="Segoe UI"/>
        </w:rPr>
        <w:t>mlouvy potvrzuje, že se seznámil s</w:t>
      </w:r>
      <w:r w:rsidR="00512531" w:rsidRPr="00475BDB">
        <w:rPr>
          <w:rFonts w:ascii="Segoe UI" w:hAnsi="Segoe UI" w:cs="Segoe UI"/>
        </w:rPr>
        <w:t> </w:t>
      </w:r>
      <w:r w:rsidRPr="00475BDB">
        <w:rPr>
          <w:rFonts w:ascii="Segoe UI" w:hAnsi="Segoe UI" w:cs="Segoe UI"/>
        </w:rPr>
        <w:t>podrobnými informacemi o zpracování osobních údajů na základě uvedených článk</w:t>
      </w:r>
      <w:r w:rsidR="00AB1A9D" w:rsidRPr="00475BDB">
        <w:rPr>
          <w:rFonts w:ascii="Segoe UI" w:hAnsi="Segoe UI" w:cs="Segoe UI"/>
        </w:rPr>
        <w:t>ů této</w:t>
      </w:r>
      <w:r w:rsidRPr="00475BDB">
        <w:rPr>
          <w:rFonts w:ascii="Segoe UI" w:hAnsi="Segoe UI" w:cs="Segoe UI"/>
        </w:rPr>
        <w:t xml:space="preserve"> </w:t>
      </w:r>
      <w:r w:rsidR="00AB1A9D" w:rsidRPr="00475BDB">
        <w:rPr>
          <w:rFonts w:ascii="Segoe UI" w:hAnsi="Segoe UI" w:cs="Segoe UI"/>
        </w:rPr>
        <w:t>S</w:t>
      </w:r>
      <w:r w:rsidRPr="00475BDB">
        <w:rPr>
          <w:rFonts w:ascii="Segoe UI" w:hAnsi="Segoe UI" w:cs="Segoe UI"/>
        </w:rPr>
        <w:t>mlouvy.</w:t>
      </w:r>
    </w:p>
    <w:p w14:paraId="005E6B8D" w14:textId="77777777" w:rsidR="006749A2" w:rsidRDefault="006749A2" w:rsidP="00475BDB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>
        <w:rPr>
          <w:rFonts w:ascii="Segoe UI" w:hAnsi="Segoe UI" w:cs="Segoe UI"/>
        </w:rPr>
        <w:t>Postoupení pohledávky vzniklé na základě této Smlouvy bez souhlasu druhé smluvní strany je neplatné.</w:t>
      </w:r>
    </w:p>
    <w:p w14:paraId="2CAF4382" w14:textId="6DFB5745" w:rsidR="006749A2" w:rsidRDefault="006749A2" w:rsidP="00475BDB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Pro případ </w:t>
      </w:r>
      <w:r w:rsidRPr="006749A2">
        <w:rPr>
          <w:rFonts w:ascii="Segoe UI" w:hAnsi="Segoe UI" w:cs="Segoe UI"/>
        </w:rPr>
        <w:t xml:space="preserve">zastavení pohledávky vzniklé na základě této Smlouvy bez předchozího písemného souhlasu </w:t>
      </w:r>
      <w:r>
        <w:rPr>
          <w:rFonts w:ascii="Segoe UI" w:hAnsi="Segoe UI" w:cs="Segoe UI"/>
        </w:rPr>
        <w:t>druhé smluvní strany sjednávají s</w:t>
      </w:r>
      <w:r w:rsidR="00A908A8">
        <w:rPr>
          <w:rFonts w:ascii="Segoe UI" w:hAnsi="Segoe UI" w:cs="Segoe UI"/>
        </w:rPr>
        <w:t xml:space="preserve">mluvní strany </w:t>
      </w:r>
      <w:r>
        <w:rPr>
          <w:rFonts w:ascii="Segoe UI" w:hAnsi="Segoe UI" w:cs="Segoe UI"/>
        </w:rPr>
        <w:t>s</w:t>
      </w:r>
      <w:r w:rsidR="00A908A8" w:rsidRPr="00A908A8">
        <w:rPr>
          <w:rFonts w:ascii="Segoe UI" w:hAnsi="Segoe UI" w:cs="Segoe UI"/>
        </w:rPr>
        <w:t>mluvní pokut</w:t>
      </w:r>
      <w:r>
        <w:rPr>
          <w:rFonts w:ascii="Segoe UI" w:hAnsi="Segoe UI" w:cs="Segoe UI"/>
        </w:rPr>
        <w:t>u</w:t>
      </w:r>
      <w:r w:rsidR="00A908A8" w:rsidRPr="00A908A8">
        <w:rPr>
          <w:rFonts w:ascii="Segoe UI" w:hAnsi="Segoe UI" w:cs="Segoe UI"/>
        </w:rPr>
        <w:t xml:space="preserve"> </w:t>
      </w:r>
      <w:r w:rsidR="00EE0FEC">
        <w:rPr>
          <w:rFonts w:ascii="Segoe UI" w:hAnsi="Segoe UI" w:cs="Segoe UI"/>
        </w:rPr>
        <w:t xml:space="preserve">ve </w:t>
      </w:r>
      <w:r w:rsidR="00A908A8" w:rsidRPr="00A908A8">
        <w:rPr>
          <w:rFonts w:ascii="Segoe UI" w:hAnsi="Segoe UI" w:cs="Segoe UI"/>
        </w:rPr>
        <w:t xml:space="preserve">výši 10 </w:t>
      </w:r>
      <w:r w:rsidR="00EE0FEC">
        <w:rPr>
          <w:rFonts w:ascii="Segoe UI" w:hAnsi="Segoe UI" w:cs="Segoe UI"/>
        </w:rPr>
        <w:t xml:space="preserve">% </w:t>
      </w:r>
      <w:r w:rsidR="00A908A8" w:rsidRPr="00A908A8">
        <w:rPr>
          <w:rFonts w:ascii="Segoe UI" w:hAnsi="Segoe UI" w:cs="Segoe UI"/>
        </w:rPr>
        <w:t>z nominální výše zastavené pohledávky</w:t>
      </w:r>
      <w:r w:rsidR="00EE0FEC">
        <w:rPr>
          <w:rFonts w:ascii="Segoe UI" w:hAnsi="Segoe UI" w:cs="Segoe UI"/>
        </w:rPr>
        <w:t>.</w:t>
      </w:r>
    </w:p>
    <w:p w14:paraId="68D95D34" w14:textId="5EC28988" w:rsidR="006749A2" w:rsidRDefault="006749A2" w:rsidP="00475BDB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>
        <w:rPr>
          <w:rFonts w:ascii="Segoe UI" w:hAnsi="Segoe UI" w:cs="Segoe UI"/>
        </w:rPr>
        <w:t>Z</w:t>
      </w:r>
      <w:r w:rsidR="00A908A8" w:rsidRPr="00A908A8">
        <w:rPr>
          <w:rFonts w:ascii="Segoe UI" w:hAnsi="Segoe UI" w:cs="Segoe UI"/>
        </w:rPr>
        <w:t xml:space="preserve">apočtení vzájemných pohledávek </w:t>
      </w:r>
      <w:r w:rsidRPr="006749A2">
        <w:rPr>
          <w:rFonts w:ascii="Segoe UI" w:hAnsi="Segoe UI" w:cs="Segoe UI"/>
        </w:rPr>
        <w:t>vznikl</w:t>
      </w:r>
      <w:r>
        <w:rPr>
          <w:rFonts w:ascii="Segoe UI" w:hAnsi="Segoe UI" w:cs="Segoe UI"/>
        </w:rPr>
        <w:t>ých</w:t>
      </w:r>
      <w:r w:rsidRPr="006749A2">
        <w:rPr>
          <w:rFonts w:ascii="Segoe UI" w:hAnsi="Segoe UI" w:cs="Segoe UI"/>
        </w:rPr>
        <w:t xml:space="preserve"> na základě této Smlouvy </w:t>
      </w:r>
      <w:r>
        <w:rPr>
          <w:rFonts w:ascii="Segoe UI" w:hAnsi="Segoe UI" w:cs="Segoe UI"/>
        </w:rPr>
        <w:t xml:space="preserve">je možné </w:t>
      </w:r>
      <w:r w:rsidR="00A908A8" w:rsidRPr="00A908A8">
        <w:rPr>
          <w:rFonts w:ascii="Segoe UI" w:hAnsi="Segoe UI" w:cs="Segoe UI"/>
        </w:rPr>
        <w:t>výlučně na základě písemné dohody smluvních stran</w:t>
      </w:r>
      <w:r>
        <w:rPr>
          <w:rFonts w:ascii="Segoe UI" w:hAnsi="Segoe UI" w:cs="Segoe UI"/>
        </w:rPr>
        <w:t>.</w:t>
      </w:r>
    </w:p>
    <w:p w14:paraId="1B5683CE" w14:textId="4314AE69" w:rsidR="00A908A8" w:rsidRDefault="006749A2" w:rsidP="00475BDB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Advokát tímto prohlašuje, že </w:t>
      </w:r>
      <w:r w:rsidR="00A908A8" w:rsidRPr="00A908A8">
        <w:rPr>
          <w:rFonts w:ascii="Segoe UI" w:hAnsi="Segoe UI" w:cs="Segoe UI"/>
        </w:rPr>
        <w:t>u něj není a nebude vykonávána nelegální práce ve smyslu</w:t>
      </w:r>
      <w:r>
        <w:rPr>
          <w:rFonts w:ascii="Segoe UI" w:hAnsi="Segoe UI" w:cs="Segoe UI"/>
        </w:rPr>
        <w:t xml:space="preserve"> </w:t>
      </w:r>
      <w:r w:rsidR="00A908A8" w:rsidRPr="00A908A8">
        <w:rPr>
          <w:rFonts w:ascii="Segoe UI" w:hAnsi="Segoe UI" w:cs="Segoe UI"/>
        </w:rPr>
        <w:t>§</w:t>
      </w:r>
      <w:r>
        <w:rPr>
          <w:rFonts w:ascii="Segoe UI" w:hAnsi="Segoe UI" w:cs="Segoe UI"/>
        </w:rPr>
        <w:t> </w:t>
      </w:r>
      <w:r w:rsidR="00A908A8" w:rsidRPr="00A908A8">
        <w:rPr>
          <w:rFonts w:ascii="Segoe UI" w:hAnsi="Segoe UI" w:cs="Segoe UI"/>
        </w:rPr>
        <w:t>5 písm. e) zák. č. 435/2004 Sb., o zaměstnanosti, v</w:t>
      </w:r>
      <w:r>
        <w:rPr>
          <w:rFonts w:ascii="Segoe UI" w:hAnsi="Segoe UI" w:cs="Segoe UI"/>
        </w:rPr>
        <w:t>e znění pozdějších předpisů.</w:t>
      </w:r>
    </w:p>
    <w:p w14:paraId="645D211F" w14:textId="4B767AEC" w:rsidR="00475BDB" w:rsidRDefault="00134A9F" w:rsidP="00475BDB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134A9F">
        <w:rPr>
          <w:rFonts w:ascii="Segoe UI" w:hAnsi="Segoe UI" w:cs="Segoe UI"/>
        </w:rPr>
        <w:t>Právní vztahy založené touto</w:t>
      </w:r>
      <w:r w:rsidR="00654D56" w:rsidRPr="00475BDB">
        <w:rPr>
          <w:rFonts w:ascii="Segoe UI" w:hAnsi="Segoe UI" w:cs="Segoe UI"/>
        </w:rPr>
        <w:t xml:space="preserve"> </w:t>
      </w:r>
      <w:r w:rsidR="00EF1593" w:rsidRPr="00475BDB">
        <w:rPr>
          <w:rFonts w:ascii="Segoe UI" w:hAnsi="Segoe UI" w:cs="Segoe UI"/>
        </w:rPr>
        <w:t>S</w:t>
      </w:r>
      <w:r w:rsidR="00654D56" w:rsidRPr="00475BDB">
        <w:rPr>
          <w:rFonts w:ascii="Segoe UI" w:hAnsi="Segoe UI" w:cs="Segoe UI"/>
        </w:rPr>
        <w:t xml:space="preserve">mlouvou se řídí </w:t>
      </w:r>
      <w:r w:rsidR="002D6467">
        <w:rPr>
          <w:rFonts w:ascii="Segoe UI" w:hAnsi="Segoe UI" w:cs="Segoe UI"/>
        </w:rPr>
        <w:t>o</w:t>
      </w:r>
      <w:r w:rsidR="0076307D" w:rsidRPr="00475BDB">
        <w:rPr>
          <w:rFonts w:ascii="Segoe UI" w:hAnsi="Segoe UI" w:cs="Segoe UI"/>
        </w:rPr>
        <w:t xml:space="preserve">bčanským </w:t>
      </w:r>
      <w:r w:rsidR="00654D56" w:rsidRPr="00475BDB">
        <w:rPr>
          <w:rFonts w:ascii="Segoe UI" w:hAnsi="Segoe UI" w:cs="Segoe UI"/>
        </w:rPr>
        <w:t>zákoníkem</w:t>
      </w:r>
      <w:r w:rsidR="006C3E6C" w:rsidRPr="00475BDB">
        <w:rPr>
          <w:rFonts w:ascii="Segoe UI" w:hAnsi="Segoe UI" w:cs="Segoe UI"/>
        </w:rPr>
        <w:t xml:space="preserve"> a </w:t>
      </w:r>
      <w:r w:rsidR="002D6467">
        <w:rPr>
          <w:rFonts w:ascii="Segoe UI" w:hAnsi="Segoe UI" w:cs="Segoe UI"/>
        </w:rPr>
        <w:t>z</w:t>
      </w:r>
      <w:r w:rsidR="00654D56" w:rsidRPr="00475BDB">
        <w:rPr>
          <w:rFonts w:ascii="Segoe UI" w:hAnsi="Segoe UI" w:cs="Segoe UI"/>
        </w:rPr>
        <w:t>ákonem o advokacii</w:t>
      </w:r>
      <w:r w:rsidR="00621409">
        <w:rPr>
          <w:rFonts w:ascii="Segoe UI" w:hAnsi="Segoe UI" w:cs="Segoe UI"/>
        </w:rPr>
        <w:t>.</w:t>
      </w:r>
    </w:p>
    <w:p w14:paraId="63CC80AB" w14:textId="6F029C93" w:rsidR="00475BDB" w:rsidRPr="00962413" w:rsidRDefault="00210872" w:rsidP="00475BDB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962413">
        <w:rPr>
          <w:rFonts w:ascii="Segoe UI" w:hAnsi="Segoe UI" w:cs="Segoe UI"/>
        </w:rPr>
        <w:t>Tato S</w:t>
      </w:r>
      <w:r w:rsidR="00DE04E4" w:rsidRPr="00962413">
        <w:rPr>
          <w:rFonts w:ascii="Segoe UI" w:hAnsi="Segoe UI" w:cs="Segoe UI"/>
        </w:rPr>
        <w:t>mlouva byla vyhotovena</w:t>
      </w:r>
      <w:r w:rsidR="0074227E" w:rsidRPr="00962413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alias w:val="Forma smlouvy"/>
          <w:tag w:val="Forma smlouvy"/>
          <w:id w:val="530466028"/>
          <w:placeholder>
            <w:docPart w:val="0A5A7A4FF0A444B9A4033F44339DC4F8"/>
          </w:placeholder>
          <w:comboBox>
            <w:listItem w:value="Zvolte položku."/>
            <w:listItem w:displayText="v elektronické podobě" w:value="v elektronické podobě"/>
            <w:listItem w:displayText="ve dvou listinných vyhotoveních, z nichž každá smluvní strana obdrží po jednom" w:value="ve dvou listinných vyhotoveních, z nichž každá smluvní strana obdrží po jednom"/>
          </w:comboBox>
        </w:sdtPr>
        <w:sdtContent>
          <w:r w:rsidR="00962413" w:rsidRPr="00962413">
            <w:rPr>
              <w:rFonts w:ascii="Segoe UI" w:hAnsi="Segoe UI" w:cs="Segoe UI"/>
            </w:rPr>
            <w:t>v elektronické podobě</w:t>
          </w:r>
        </w:sdtContent>
      </w:sdt>
      <w:r w:rsidR="00DE04E4" w:rsidRPr="00962413">
        <w:rPr>
          <w:rFonts w:ascii="Segoe UI" w:hAnsi="Segoe UI" w:cs="Segoe UI"/>
        </w:rPr>
        <w:t>.</w:t>
      </w:r>
    </w:p>
    <w:p w14:paraId="37711B3B" w14:textId="77777777" w:rsidR="00ED191D" w:rsidRPr="00EE0FEC" w:rsidRDefault="00D1713E" w:rsidP="00ED191D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Pr="00D1713E">
        <w:rPr>
          <w:rFonts w:ascii="Segoe UI" w:hAnsi="Segoe UI" w:cs="Segoe UI"/>
        </w:rPr>
        <w:t xml:space="preserve">rávní jednání, kterými se tato </w:t>
      </w:r>
      <w:r>
        <w:rPr>
          <w:rFonts w:ascii="Segoe UI" w:hAnsi="Segoe UI" w:cs="Segoe UI"/>
        </w:rPr>
        <w:t>S</w:t>
      </w:r>
      <w:r w:rsidRPr="00D1713E">
        <w:rPr>
          <w:rFonts w:ascii="Segoe UI" w:hAnsi="Segoe UI" w:cs="Segoe UI"/>
        </w:rPr>
        <w:t xml:space="preserve">mlouva mění nebo ukončuje, vyžadují ke své platnosti </w:t>
      </w:r>
      <w:r w:rsidRPr="00EE0FEC">
        <w:rPr>
          <w:rFonts w:ascii="Segoe UI" w:hAnsi="Segoe UI" w:cs="Segoe UI"/>
        </w:rPr>
        <w:t>písemnou formu.</w:t>
      </w:r>
    </w:p>
    <w:p w14:paraId="092E6A9F" w14:textId="77777777" w:rsidR="00475BDB" w:rsidRPr="00EE0FEC" w:rsidRDefault="00210872" w:rsidP="00475BDB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EE0FEC">
        <w:rPr>
          <w:rFonts w:ascii="Segoe UI" w:hAnsi="Segoe UI" w:cs="Segoe UI"/>
        </w:rPr>
        <w:t>Tato S</w:t>
      </w:r>
      <w:r w:rsidR="000245B2" w:rsidRPr="00EE0FEC">
        <w:rPr>
          <w:rFonts w:ascii="Segoe UI" w:hAnsi="Segoe UI" w:cs="Segoe UI"/>
        </w:rPr>
        <w:t xml:space="preserve">mlouva </w:t>
      </w:r>
      <w:r w:rsidR="00540AF0" w:rsidRPr="00EE0FEC">
        <w:rPr>
          <w:rFonts w:ascii="Segoe UI" w:hAnsi="Segoe UI" w:cs="Segoe UI"/>
        </w:rPr>
        <w:t>nabývá platnosti</w:t>
      </w:r>
      <w:r w:rsidR="000245B2" w:rsidRPr="00EE0FEC">
        <w:rPr>
          <w:rFonts w:ascii="Segoe UI" w:hAnsi="Segoe UI" w:cs="Segoe UI"/>
        </w:rPr>
        <w:t xml:space="preserve"> </w:t>
      </w:r>
      <w:r w:rsidR="002712BB" w:rsidRPr="00EE0FEC">
        <w:rPr>
          <w:rFonts w:ascii="Segoe UI" w:hAnsi="Segoe UI" w:cs="Segoe UI"/>
        </w:rPr>
        <w:t xml:space="preserve">okamžikem </w:t>
      </w:r>
      <w:r w:rsidR="00621409" w:rsidRPr="00EE0FEC">
        <w:rPr>
          <w:rFonts w:ascii="Segoe UI" w:hAnsi="Segoe UI" w:cs="Segoe UI"/>
        </w:rPr>
        <w:t xml:space="preserve">jejího </w:t>
      </w:r>
      <w:r w:rsidR="000245B2" w:rsidRPr="00EE0FEC">
        <w:rPr>
          <w:rFonts w:ascii="Segoe UI" w:hAnsi="Segoe UI" w:cs="Segoe UI"/>
        </w:rPr>
        <w:t>podpisu oběma smluvními stranami a</w:t>
      </w:r>
      <w:r w:rsidR="00540AF0" w:rsidRPr="00EE0FEC">
        <w:rPr>
          <w:rFonts w:ascii="Segoe UI" w:hAnsi="Segoe UI" w:cs="Segoe UI"/>
        </w:rPr>
        <w:t> </w:t>
      </w:r>
      <w:r w:rsidR="000245B2" w:rsidRPr="00EE0FEC">
        <w:rPr>
          <w:rFonts w:ascii="Segoe UI" w:hAnsi="Segoe UI" w:cs="Segoe UI"/>
        </w:rPr>
        <w:t>účinnost</w:t>
      </w:r>
      <w:r w:rsidR="00A83C2E" w:rsidRPr="00EE0FEC">
        <w:rPr>
          <w:rFonts w:ascii="Segoe UI" w:hAnsi="Segoe UI" w:cs="Segoe UI"/>
        </w:rPr>
        <w:t>i</w:t>
      </w:r>
      <w:r w:rsidR="000245B2" w:rsidRPr="00EE0FEC">
        <w:rPr>
          <w:rFonts w:ascii="Segoe UI" w:hAnsi="Segoe UI" w:cs="Segoe UI"/>
        </w:rPr>
        <w:t xml:space="preserve"> uveřejnění</w:t>
      </w:r>
      <w:r w:rsidR="00621409" w:rsidRPr="00EE0FEC">
        <w:rPr>
          <w:rFonts w:ascii="Segoe UI" w:hAnsi="Segoe UI" w:cs="Segoe UI"/>
        </w:rPr>
        <w:t>m</w:t>
      </w:r>
      <w:r w:rsidR="000245B2" w:rsidRPr="00EE0FEC">
        <w:rPr>
          <w:rFonts w:ascii="Segoe UI" w:hAnsi="Segoe UI" w:cs="Segoe UI"/>
        </w:rPr>
        <w:t xml:space="preserve"> v registru smluv</w:t>
      </w:r>
      <w:r w:rsidR="002712BB" w:rsidRPr="00EE0FEC">
        <w:rPr>
          <w:rFonts w:ascii="Segoe UI" w:hAnsi="Segoe UI" w:cs="Segoe UI"/>
        </w:rPr>
        <w:t xml:space="preserve"> dle zákona č. 340/2015 Sb., o zvláštních podmínkách účinnosti některých smluv, uveřejňování těchto smluv a o registru smluv (zákon o registru smluv), ve znění pozdějších předpisů</w:t>
      </w:r>
      <w:r w:rsidR="000245B2" w:rsidRPr="00EE0FEC">
        <w:rPr>
          <w:rFonts w:ascii="Segoe UI" w:hAnsi="Segoe UI" w:cs="Segoe UI"/>
        </w:rPr>
        <w:t xml:space="preserve">. Za uveřejnění </w:t>
      </w:r>
      <w:r w:rsidR="00880452" w:rsidRPr="00EE0FEC">
        <w:rPr>
          <w:rFonts w:ascii="Segoe UI" w:hAnsi="Segoe UI" w:cs="Segoe UI"/>
        </w:rPr>
        <w:t>S</w:t>
      </w:r>
      <w:r w:rsidR="000245B2" w:rsidRPr="00EE0FEC">
        <w:rPr>
          <w:rFonts w:ascii="Segoe UI" w:hAnsi="Segoe UI" w:cs="Segoe UI"/>
        </w:rPr>
        <w:t>mlouvy v registru smluv odpovídá Klient.</w:t>
      </w:r>
    </w:p>
    <w:p w14:paraId="74C7676E" w14:textId="77777777" w:rsidR="000245B2" w:rsidRPr="00583DFA" w:rsidRDefault="000245B2" w:rsidP="00654D56">
      <w:pPr>
        <w:autoSpaceDE/>
        <w:autoSpaceDN/>
        <w:spacing w:line="276" w:lineRule="auto"/>
        <w:ind w:left="357"/>
        <w:rPr>
          <w:rFonts w:ascii="Segoe UI" w:hAnsi="Segoe UI" w:cs="Segoe U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79"/>
      </w:tblGrid>
      <w:tr w:rsidR="00654D56" w:rsidRPr="00583DFA" w14:paraId="684ECFB3" w14:textId="77777777" w:rsidTr="006C3E6C">
        <w:tc>
          <w:tcPr>
            <w:tcW w:w="4673" w:type="dxa"/>
          </w:tcPr>
          <w:p w14:paraId="41CDEC56" w14:textId="77777777" w:rsidR="00654D56" w:rsidRDefault="00654D56" w:rsidP="003B3622">
            <w:pPr>
              <w:autoSpaceDE/>
              <w:autoSpaceDN/>
              <w:spacing w:line="276" w:lineRule="auto"/>
              <w:jc w:val="left"/>
              <w:rPr>
                <w:rFonts w:ascii="Segoe UI" w:hAnsi="Segoe UI" w:cs="Segoe UI"/>
              </w:rPr>
            </w:pPr>
          </w:p>
          <w:p w14:paraId="13F06694" w14:textId="77777777" w:rsidR="006C3E6C" w:rsidRDefault="006C3E6C" w:rsidP="003B3622">
            <w:pPr>
              <w:autoSpaceDE/>
              <w:autoSpaceDN/>
              <w:spacing w:line="276" w:lineRule="auto"/>
              <w:jc w:val="left"/>
              <w:rPr>
                <w:rFonts w:ascii="Segoe UI" w:hAnsi="Segoe UI" w:cs="Segoe UI"/>
              </w:rPr>
            </w:pPr>
          </w:p>
          <w:p w14:paraId="089BEC3F" w14:textId="77777777" w:rsidR="006C3E6C" w:rsidRPr="00583DFA" w:rsidRDefault="006C3E6C" w:rsidP="003B3622">
            <w:pPr>
              <w:autoSpaceDE/>
              <w:autoSpaceDN/>
              <w:spacing w:line="276" w:lineRule="auto"/>
              <w:jc w:val="left"/>
              <w:rPr>
                <w:rFonts w:ascii="Segoe UI" w:hAnsi="Segoe UI" w:cs="Segoe UI"/>
              </w:rPr>
            </w:pPr>
          </w:p>
        </w:tc>
        <w:tc>
          <w:tcPr>
            <w:tcW w:w="4379" w:type="dxa"/>
          </w:tcPr>
          <w:p w14:paraId="60C2F45E" w14:textId="77777777" w:rsidR="00654D56" w:rsidRDefault="00654D56" w:rsidP="003B3622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</w:p>
          <w:p w14:paraId="32259EEE" w14:textId="77777777" w:rsidR="006C3E6C" w:rsidRPr="00583DFA" w:rsidRDefault="006C3E6C" w:rsidP="003B3622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654D56" w:rsidRPr="00583DFA" w14:paraId="62D65282" w14:textId="77777777" w:rsidTr="006C3E6C">
        <w:tc>
          <w:tcPr>
            <w:tcW w:w="4673" w:type="dxa"/>
          </w:tcPr>
          <w:p w14:paraId="3282EB8E" w14:textId="77777777" w:rsidR="00654D56" w:rsidRPr="00583DFA" w:rsidRDefault="00654D56" w:rsidP="003B3622">
            <w:pPr>
              <w:spacing w:line="276" w:lineRule="auto"/>
              <w:rPr>
                <w:rFonts w:ascii="Segoe UI" w:hAnsi="Segoe UI" w:cs="Segoe UI"/>
              </w:rPr>
            </w:pPr>
            <w:r w:rsidRPr="00583DFA">
              <w:rPr>
                <w:rFonts w:ascii="Segoe UI" w:hAnsi="Segoe UI" w:cs="Segoe UI"/>
              </w:rPr>
              <w:t>______________________________</w:t>
            </w:r>
          </w:p>
          <w:p w14:paraId="63938525" w14:textId="48D59BAC" w:rsidR="00B761CF" w:rsidRPr="00C52797" w:rsidRDefault="00DA0EE9" w:rsidP="003B3622">
            <w:pPr>
              <w:spacing w:line="276" w:lineRule="auto"/>
              <w:jc w:val="left"/>
              <w:rPr>
                <w:rFonts w:ascii="Segoe UI" w:hAnsi="Segoe UI" w:cs="Segoe UI"/>
              </w:rPr>
            </w:pPr>
            <w:r w:rsidRPr="00C52797">
              <w:rPr>
                <w:rFonts w:ascii="Segoe UI" w:hAnsi="Segoe UI" w:cs="Segoe UI"/>
              </w:rPr>
              <w:t>I</w:t>
            </w:r>
            <w:r w:rsidR="002F649A" w:rsidRPr="00C52797">
              <w:rPr>
                <w:rFonts w:ascii="Segoe UI" w:hAnsi="Segoe UI" w:cs="Segoe UI"/>
              </w:rPr>
              <w:t>ng. Antonín Klimša, MBA</w:t>
            </w:r>
          </w:p>
          <w:p w14:paraId="2D67BF20" w14:textId="45C1F791" w:rsidR="00B761CF" w:rsidRDefault="002F649A" w:rsidP="000245B2">
            <w:pPr>
              <w:spacing w:line="276" w:lineRule="auto"/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výkonný ředitel</w:t>
            </w:r>
          </w:p>
          <w:p w14:paraId="001BEA92" w14:textId="3AED5285" w:rsidR="00654D56" w:rsidRPr="00583DFA" w:rsidRDefault="00F62A7B" w:rsidP="000245B2">
            <w:pPr>
              <w:spacing w:line="276" w:lineRule="auto"/>
              <w:jc w:val="left"/>
              <w:rPr>
                <w:rFonts w:ascii="Segoe UI" w:hAnsi="Segoe UI" w:cs="Segoe UI"/>
              </w:rPr>
            </w:pPr>
            <w:r w:rsidRPr="00F62A7B">
              <w:rPr>
                <w:rFonts w:ascii="Segoe UI" w:hAnsi="Segoe UI" w:cs="Segoe UI"/>
              </w:rPr>
              <w:t>RBP, zdravotní pojišťovna</w:t>
            </w:r>
          </w:p>
        </w:tc>
        <w:tc>
          <w:tcPr>
            <w:tcW w:w="4379" w:type="dxa"/>
          </w:tcPr>
          <w:p w14:paraId="4A02A281" w14:textId="77777777" w:rsidR="006C3E6C" w:rsidRDefault="00654D56" w:rsidP="006C3E6C">
            <w:pPr>
              <w:spacing w:line="276" w:lineRule="auto"/>
              <w:rPr>
                <w:rFonts w:ascii="Segoe UI" w:hAnsi="Segoe UI" w:cs="Segoe UI"/>
              </w:rPr>
            </w:pPr>
            <w:r w:rsidRPr="00583DFA">
              <w:rPr>
                <w:rFonts w:ascii="Segoe UI" w:hAnsi="Segoe UI" w:cs="Segoe UI"/>
              </w:rPr>
              <w:t>______________________________</w:t>
            </w:r>
          </w:p>
          <w:p w14:paraId="622102EF" w14:textId="55A4378A" w:rsidR="00F12C85" w:rsidRDefault="00B36C3F" w:rsidP="006C3E6C">
            <w:pPr>
              <w:spacing w:line="276" w:lineRule="auto"/>
              <w:rPr>
                <w:rFonts w:ascii="Segoe UI" w:hAnsi="Segoe UI" w:cs="Segoe UI"/>
              </w:rPr>
            </w:pPr>
            <w:proofErr w:type="spellStart"/>
            <w:r w:rsidRPr="00A5611A">
              <w:rPr>
                <w:rFonts w:ascii="Segoe UI" w:hAnsi="Segoe UI" w:cs="Segoe UI"/>
                <w:highlight w:val="black"/>
              </w:rPr>
              <w:t>xxxxxxxxxxx</w:t>
            </w:r>
            <w:proofErr w:type="spellEnd"/>
            <w:r w:rsidR="00962413">
              <w:rPr>
                <w:rFonts w:ascii="Segoe UI" w:hAnsi="Segoe UI" w:cs="Segoe UI"/>
              </w:rPr>
              <w:t xml:space="preserve"> </w:t>
            </w:r>
          </w:p>
          <w:p w14:paraId="1A63C0B5" w14:textId="77777777" w:rsidR="00B36C3F" w:rsidRDefault="00B36C3F" w:rsidP="006C3E6C">
            <w:pPr>
              <w:spacing w:line="276" w:lineRule="auto"/>
              <w:jc w:val="left"/>
              <w:rPr>
                <w:rFonts w:ascii="Segoe UI" w:hAnsi="Segoe UI" w:cs="Segoe UI"/>
              </w:rPr>
            </w:pPr>
            <w:proofErr w:type="spellStart"/>
            <w:r w:rsidRPr="00A5611A">
              <w:rPr>
                <w:rFonts w:ascii="Segoe UI" w:hAnsi="Segoe UI" w:cs="Segoe UI"/>
                <w:highlight w:val="black"/>
              </w:rPr>
              <w:t>xxxxxxxxxxx</w:t>
            </w:r>
            <w:proofErr w:type="spellEnd"/>
            <w:r w:rsidRPr="00583DFA">
              <w:rPr>
                <w:rFonts w:ascii="Segoe UI" w:hAnsi="Segoe UI" w:cs="Segoe UI"/>
              </w:rPr>
              <w:t xml:space="preserve"> </w:t>
            </w:r>
          </w:p>
          <w:p w14:paraId="1E7753CB" w14:textId="091F8CA8" w:rsidR="00654D56" w:rsidRPr="00583DFA" w:rsidRDefault="00654D56" w:rsidP="006C3E6C">
            <w:pPr>
              <w:spacing w:line="276" w:lineRule="auto"/>
              <w:jc w:val="left"/>
              <w:rPr>
                <w:rFonts w:ascii="Segoe UI" w:hAnsi="Segoe UI" w:cs="Segoe UI"/>
              </w:rPr>
            </w:pPr>
            <w:r w:rsidRPr="00583DFA">
              <w:rPr>
                <w:rFonts w:ascii="Segoe UI" w:hAnsi="Segoe UI" w:cs="Segoe UI"/>
              </w:rPr>
              <w:t xml:space="preserve">MT </w:t>
            </w:r>
            <w:proofErr w:type="spellStart"/>
            <w:r w:rsidRPr="00583DFA">
              <w:rPr>
                <w:rFonts w:ascii="Segoe UI" w:hAnsi="Segoe UI" w:cs="Segoe UI"/>
              </w:rPr>
              <w:t>Legal</w:t>
            </w:r>
            <w:proofErr w:type="spellEnd"/>
            <w:r w:rsidRPr="00583DFA">
              <w:rPr>
                <w:rFonts w:ascii="Segoe UI" w:hAnsi="Segoe UI" w:cs="Segoe UI"/>
              </w:rPr>
              <w:t xml:space="preserve"> s.r.o., advokátní kancelář</w:t>
            </w:r>
          </w:p>
        </w:tc>
      </w:tr>
    </w:tbl>
    <w:p w14:paraId="5328352B" w14:textId="77777777" w:rsidR="000E3980" w:rsidRPr="002D0845" w:rsidRDefault="000E3980" w:rsidP="00474297">
      <w:pPr>
        <w:rPr>
          <w:rFonts w:ascii="Segoe UI" w:hAnsi="Segoe UI" w:cs="Segoe UI"/>
        </w:rPr>
      </w:pPr>
    </w:p>
    <w:sectPr w:rsidR="000E3980" w:rsidRPr="002D0845" w:rsidSect="00DC08CE">
      <w:headerReference w:type="default" r:id="rId11"/>
      <w:footerReference w:type="default" r:id="rId12"/>
      <w:headerReference w:type="first" r:id="rId13"/>
      <w:pgSz w:w="11906" w:h="16838"/>
      <w:pgMar w:top="1417" w:right="1417" w:bottom="1418" w:left="1417" w:header="708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2D3C7" w14:textId="77777777" w:rsidR="00AD0DA7" w:rsidRDefault="00AD0DA7" w:rsidP="000245B2">
      <w:pPr>
        <w:spacing w:line="240" w:lineRule="auto"/>
      </w:pPr>
      <w:r>
        <w:separator/>
      </w:r>
    </w:p>
  </w:endnote>
  <w:endnote w:type="continuationSeparator" w:id="0">
    <w:p w14:paraId="09297EC0" w14:textId="77777777" w:rsidR="00AD0DA7" w:rsidRDefault="00AD0DA7" w:rsidP="00024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4651438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29B68769" w14:textId="3E743B2E" w:rsidR="00962413" w:rsidRPr="00962413" w:rsidRDefault="00962413">
        <w:pPr>
          <w:pStyle w:val="Zpat"/>
          <w:jc w:val="center"/>
          <w:rPr>
            <w:rFonts w:ascii="Segoe UI" w:hAnsi="Segoe UI" w:cs="Segoe UI"/>
          </w:rPr>
        </w:pPr>
        <w:r w:rsidRPr="00962413">
          <w:rPr>
            <w:rFonts w:ascii="Segoe UI" w:hAnsi="Segoe UI" w:cs="Segoe UI"/>
          </w:rPr>
          <w:fldChar w:fldCharType="begin"/>
        </w:r>
        <w:r w:rsidRPr="00962413">
          <w:rPr>
            <w:rFonts w:ascii="Segoe UI" w:hAnsi="Segoe UI" w:cs="Segoe UI"/>
          </w:rPr>
          <w:instrText>PAGE   \* MERGEFORMAT</w:instrText>
        </w:r>
        <w:r w:rsidRPr="00962413">
          <w:rPr>
            <w:rFonts w:ascii="Segoe UI" w:hAnsi="Segoe UI" w:cs="Segoe UI"/>
          </w:rPr>
          <w:fldChar w:fldCharType="separate"/>
        </w:r>
        <w:r w:rsidRPr="00962413">
          <w:rPr>
            <w:rFonts w:ascii="Segoe UI" w:hAnsi="Segoe UI" w:cs="Segoe UI"/>
          </w:rPr>
          <w:t>2</w:t>
        </w:r>
        <w:r w:rsidRPr="00962413">
          <w:rPr>
            <w:rFonts w:ascii="Segoe UI" w:hAnsi="Segoe UI" w:cs="Segoe UI"/>
          </w:rPr>
          <w:fldChar w:fldCharType="end"/>
        </w:r>
      </w:p>
    </w:sdtContent>
  </w:sdt>
  <w:p w14:paraId="71C0418B" w14:textId="77777777" w:rsidR="000245B2" w:rsidRPr="00962413" w:rsidRDefault="000245B2" w:rsidP="009624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07B94" w14:textId="77777777" w:rsidR="00AD0DA7" w:rsidRDefault="00AD0DA7" w:rsidP="000245B2">
      <w:pPr>
        <w:spacing w:line="240" w:lineRule="auto"/>
      </w:pPr>
      <w:r>
        <w:separator/>
      </w:r>
    </w:p>
  </w:footnote>
  <w:footnote w:type="continuationSeparator" w:id="0">
    <w:p w14:paraId="7FE81241" w14:textId="77777777" w:rsidR="00AD0DA7" w:rsidRDefault="00AD0DA7" w:rsidP="000245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9C18D" w14:textId="77777777" w:rsidR="00DC08CE" w:rsidRDefault="00DC08CE" w:rsidP="00DC08CE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A1959" w14:textId="6D93D25B" w:rsidR="00DC08CE" w:rsidRDefault="00DC08CE" w:rsidP="00DC08C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352E"/>
    <w:multiLevelType w:val="hybridMultilevel"/>
    <w:tmpl w:val="B9381DFE"/>
    <w:lvl w:ilvl="0" w:tplc="36B42362">
      <w:start w:val="1"/>
      <w:numFmt w:val="bullet"/>
      <w:lvlText w:val="-"/>
      <w:lvlJc w:val="left"/>
      <w:pPr>
        <w:ind w:left="1145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7D824AE"/>
    <w:multiLevelType w:val="hybridMultilevel"/>
    <w:tmpl w:val="DC9C005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79C5383"/>
    <w:multiLevelType w:val="hybridMultilevel"/>
    <w:tmpl w:val="60CA91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64BF"/>
    <w:multiLevelType w:val="hybridMultilevel"/>
    <w:tmpl w:val="67129D46"/>
    <w:lvl w:ilvl="0" w:tplc="12C09C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C70C1"/>
    <w:multiLevelType w:val="hybridMultilevel"/>
    <w:tmpl w:val="F502E8A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C3265D"/>
    <w:multiLevelType w:val="hybridMultilevel"/>
    <w:tmpl w:val="E730CF42"/>
    <w:lvl w:ilvl="0" w:tplc="D2801DAA">
      <w:start w:val="1"/>
      <w:numFmt w:val="decimal"/>
      <w:lvlText w:val="%1."/>
      <w:lvlJc w:val="left"/>
      <w:pPr>
        <w:ind w:left="543" w:hanging="428"/>
      </w:pPr>
      <w:rPr>
        <w:rFonts w:ascii="Segoe UI" w:eastAsia="Segoe UI" w:hAnsi="Segoe UI" w:cs="Segoe UI" w:hint="default"/>
        <w:w w:val="100"/>
        <w:sz w:val="22"/>
        <w:szCs w:val="22"/>
      </w:rPr>
    </w:lvl>
    <w:lvl w:ilvl="1" w:tplc="8AAA29F0">
      <w:start w:val="1"/>
      <w:numFmt w:val="lowerLetter"/>
      <w:lvlText w:val="%2)"/>
      <w:lvlJc w:val="left"/>
      <w:pPr>
        <w:ind w:left="968" w:hanging="425"/>
      </w:pPr>
      <w:rPr>
        <w:rFonts w:ascii="Segoe UI" w:eastAsia="Segoe UI" w:hAnsi="Segoe UI" w:cs="Segoe UI" w:hint="default"/>
        <w:w w:val="100"/>
        <w:sz w:val="22"/>
        <w:szCs w:val="22"/>
      </w:rPr>
    </w:lvl>
    <w:lvl w:ilvl="2" w:tplc="5DD07110">
      <w:numFmt w:val="bullet"/>
      <w:lvlText w:val="•"/>
      <w:lvlJc w:val="left"/>
      <w:pPr>
        <w:ind w:left="1887" w:hanging="425"/>
      </w:pPr>
    </w:lvl>
    <w:lvl w:ilvl="3" w:tplc="E8C46BD0">
      <w:numFmt w:val="bullet"/>
      <w:lvlText w:val="•"/>
      <w:lvlJc w:val="left"/>
      <w:pPr>
        <w:ind w:left="2814" w:hanging="425"/>
      </w:pPr>
    </w:lvl>
    <w:lvl w:ilvl="4" w:tplc="6E7C13BC">
      <w:numFmt w:val="bullet"/>
      <w:lvlText w:val="•"/>
      <w:lvlJc w:val="left"/>
      <w:pPr>
        <w:ind w:left="3742" w:hanging="425"/>
      </w:pPr>
    </w:lvl>
    <w:lvl w:ilvl="5" w:tplc="5FD6035A">
      <w:numFmt w:val="bullet"/>
      <w:lvlText w:val="•"/>
      <w:lvlJc w:val="left"/>
      <w:pPr>
        <w:ind w:left="4669" w:hanging="425"/>
      </w:pPr>
    </w:lvl>
    <w:lvl w:ilvl="6" w:tplc="F2B0EECC">
      <w:numFmt w:val="bullet"/>
      <w:lvlText w:val="•"/>
      <w:lvlJc w:val="left"/>
      <w:pPr>
        <w:ind w:left="5596" w:hanging="425"/>
      </w:pPr>
    </w:lvl>
    <w:lvl w:ilvl="7" w:tplc="9F027CAC">
      <w:numFmt w:val="bullet"/>
      <w:lvlText w:val="•"/>
      <w:lvlJc w:val="left"/>
      <w:pPr>
        <w:ind w:left="6524" w:hanging="425"/>
      </w:pPr>
    </w:lvl>
    <w:lvl w:ilvl="8" w:tplc="3294D54A">
      <w:numFmt w:val="bullet"/>
      <w:lvlText w:val="•"/>
      <w:lvlJc w:val="left"/>
      <w:pPr>
        <w:ind w:left="7451" w:hanging="425"/>
      </w:pPr>
    </w:lvl>
  </w:abstractNum>
  <w:num w:numId="1" w16cid:durableId="1427388892">
    <w:abstractNumId w:val="2"/>
  </w:num>
  <w:num w:numId="2" w16cid:durableId="1696734850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383875939">
    <w:abstractNumId w:val="4"/>
  </w:num>
  <w:num w:numId="4" w16cid:durableId="1610625021">
    <w:abstractNumId w:val="1"/>
  </w:num>
  <w:num w:numId="5" w16cid:durableId="1111317706">
    <w:abstractNumId w:val="3"/>
  </w:num>
  <w:num w:numId="6" w16cid:durableId="195844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13"/>
    <w:rsid w:val="00011B7A"/>
    <w:rsid w:val="000245B2"/>
    <w:rsid w:val="00031442"/>
    <w:rsid w:val="0009473F"/>
    <w:rsid w:val="00096E8A"/>
    <w:rsid w:val="000B521F"/>
    <w:rsid w:val="000C2670"/>
    <w:rsid w:val="000D2F34"/>
    <w:rsid w:val="000D342B"/>
    <w:rsid w:val="000D771B"/>
    <w:rsid w:val="000E3980"/>
    <w:rsid w:val="000F3594"/>
    <w:rsid w:val="000F4EB2"/>
    <w:rsid w:val="00134A9F"/>
    <w:rsid w:val="00154CBA"/>
    <w:rsid w:val="00161FA2"/>
    <w:rsid w:val="00164301"/>
    <w:rsid w:val="00173E3E"/>
    <w:rsid w:val="001807C5"/>
    <w:rsid w:val="00181BB3"/>
    <w:rsid w:val="00185768"/>
    <w:rsid w:val="00192597"/>
    <w:rsid w:val="00194C63"/>
    <w:rsid w:val="001A52D9"/>
    <w:rsid w:val="001B2498"/>
    <w:rsid w:val="001E35B5"/>
    <w:rsid w:val="00210872"/>
    <w:rsid w:val="00215ADF"/>
    <w:rsid w:val="002216CB"/>
    <w:rsid w:val="0022525A"/>
    <w:rsid w:val="00244615"/>
    <w:rsid w:val="00252446"/>
    <w:rsid w:val="002609A2"/>
    <w:rsid w:val="002649A3"/>
    <w:rsid w:val="002712BB"/>
    <w:rsid w:val="00273872"/>
    <w:rsid w:val="002823D7"/>
    <w:rsid w:val="002938CA"/>
    <w:rsid w:val="00293D10"/>
    <w:rsid w:val="002A03B6"/>
    <w:rsid w:val="002A0483"/>
    <w:rsid w:val="002A2BCD"/>
    <w:rsid w:val="002B0B9B"/>
    <w:rsid w:val="002C36F5"/>
    <w:rsid w:val="002D0845"/>
    <w:rsid w:val="002D23D2"/>
    <w:rsid w:val="002D6467"/>
    <w:rsid w:val="002E777F"/>
    <w:rsid w:val="002F5266"/>
    <w:rsid w:val="002F649A"/>
    <w:rsid w:val="002F77DA"/>
    <w:rsid w:val="002F7CD1"/>
    <w:rsid w:val="0031216A"/>
    <w:rsid w:val="00332032"/>
    <w:rsid w:val="003538F2"/>
    <w:rsid w:val="003563F8"/>
    <w:rsid w:val="00357413"/>
    <w:rsid w:val="00370EFB"/>
    <w:rsid w:val="00395162"/>
    <w:rsid w:val="003B0DC5"/>
    <w:rsid w:val="003B3622"/>
    <w:rsid w:val="003C0928"/>
    <w:rsid w:val="003D29C1"/>
    <w:rsid w:val="003D29D3"/>
    <w:rsid w:val="003E434E"/>
    <w:rsid w:val="003F5AB7"/>
    <w:rsid w:val="004046B3"/>
    <w:rsid w:val="00426164"/>
    <w:rsid w:val="004438A2"/>
    <w:rsid w:val="004508EF"/>
    <w:rsid w:val="00474297"/>
    <w:rsid w:val="00475BDB"/>
    <w:rsid w:val="004A7FEA"/>
    <w:rsid w:val="004B3E20"/>
    <w:rsid w:val="004C25B8"/>
    <w:rsid w:val="004D60B9"/>
    <w:rsid w:val="004E12F7"/>
    <w:rsid w:val="004E2C4C"/>
    <w:rsid w:val="00512531"/>
    <w:rsid w:val="00517BAB"/>
    <w:rsid w:val="00522552"/>
    <w:rsid w:val="00540AF0"/>
    <w:rsid w:val="00544F72"/>
    <w:rsid w:val="00553FCD"/>
    <w:rsid w:val="00583DFA"/>
    <w:rsid w:val="005905E0"/>
    <w:rsid w:val="005A3720"/>
    <w:rsid w:val="005B6FBF"/>
    <w:rsid w:val="005C6AFC"/>
    <w:rsid w:val="005D4323"/>
    <w:rsid w:val="005D55DC"/>
    <w:rsid w:val="005D69E1"/>
    <w:rsid w:val="005F099B"/>
    <w:rsid w:val="005F35B0"/>
    <w:rsid w:val="005F44B7"/>
    <w:rsid w:val="00605734"/>
    <w:rsid w:val="0061692F"/>
    <w:rsid w:val="00621409"/>
    <w:rsid w:val="0062585A"/>
    <w:rsid w:val="00654D56"/>
    <w:rsid w:val="00665968"/>
    <w:rsid w:val="00667284"/>
    <w:rsid w:val="006749A2"/>
    <w:rsid w:val="00690106"/>
    <w:rsid w:val="00694FBC"/>
    <w:rsid w:val="006A0685"/>
    <w:rsid w:val="006B25DF"/>
    <w:rsid w:val="006C3E6C"/>
    <w:rsid w:val="006C4F06"/>
    <w:rsid w:val="0074227E"/>
    <w:rsid w:val="00742CF9"/>
    <w:rsid w:val="0075769E"/>
    <w:rsid w:val="0076307D"/>
    <w:rsid w:val="007721D2"/>
    <w:rsid w:val="007856E1"/>
    <w:rsid w:val="007A0857"/>
    <w:rsid w:val="007B6674"/>
    <w:rsid w:val="007C14EE"/>
    <w:rsid w:val="007D4A12"/>
    <w:rsid w:val="007E4EA9"/>
    <w:rsid w:val="007F77A5"/>
    <w:rsid w:val="008007A5"/>
    <w:rsid w:val="008071F1"/>
    <w:rsid w:val="00846AEA"/>
    <w:rsid w:val="00856BAD"/>
    <w:rsid w:val="00864E1A"/>
    <w:rsid w:val="00880452"/>
    <w:rsid w:val="00896A1D"/>
    <w:rsid w:val="008B2BF3"/>
    <w:rsid w:val="008B78F3"/>
    <w:rsid w:val="008C1FF4"/>
    <w:rsid w:val="008C590E"/>
    <w:rsid w:val="008E14C1"/>
    <w:rsid w:val="008E7D37"/>
    <w:rsid w:val="00906335"/>
    <w:rsid w:val="00962413"/>
    <w:rsid w:val="0098266B"/>
    <w:rsid w:val="0099354C"/>
    <w:rsid w:val="009C00B1"/>
    <w:rsid w:val="009C6B24"/>
    <w:rsid w:val="009D02C1"/>
    <w:rsid w:val="009D7B2E"/>
    <w:rsid w:val="009F2A86"/>
    <w:rsid w:val="00A033C6"/>
    <w:rsid w:val="00A14A9C"/>
    <w:rsid w:val="00A5447C"/>
    <w:rsid w:val="00A5611A"/>
    <w:rsid w:val="00A72D17"/>
    <w:rsid w:val="00A83C2E"/>
    <w:rsid w:val="00A908A8"/>
    <w:rsid w:val="00AA42D5"/>
    <w:rsid w:val="00AB0448"/>
    <w:rsid w:val="00AB1A9D"/>
    <w:rsid w:val="00AD0DA7"/>
    <w:rsid w:val="00AF4A98"/>
    <w:rsid w:val="00AF6DF3"/>
    <w:rsid w:val="00B04A5D"/>
    <w:rsid w:val="00B36A53"/>
    <w:rsid w:val="00B36C3F"/>
    <w:rsid w:val="00B41236"/>
    <w:rsid w:val="00B529FE"/>
    <w:rsid w:val="00B67D5C"/>
    <w:rsid w:val="00B761CF"/>
    <w:rsid w:val="00B8305A"/>
    <w:rsid w:val="00B971DD"/>
    <w:rsid w:val="00BA3190"/>
    <w:rsid w:val="00BA6299"/>
    <w:rsid w:val="00BB50A7"/>
    <w:rsid w:val="00BC712C"/>
    <w:rsid w:val="00BE57A8"/>
    <w:rsid w:val="00C065F4"/>
    <w:rsid w:val="00C52797"/>
    <w:rsid w:val="00C60879"/>
    <w:rsid w:val="00C83F15"/>
    <w:rsid w:val="00C951DC"/>
    <w:rsid w:val="00C96865"/>
    <w:rsid w:val="00CA416E"/>
    <w:rsid w:val="00CC5D94"/>
    <w:rsid w:val="00CD0515"/>
    <w:rsid w:val="00CE19AE"/>
    <w:rsid w:val="00D05037"/>
    <w:rsid w:val="00D1713E"/>
    <w:rsid w:val="00D6208C"/>
    <w:rsid w:val="00D6796C"/>
    <w:rsid w:val="00D9452D"/>
    <w:rsid w:val="00DA0EE9"/>
    <w:rsid w:val="00DC0132"/>
    <w:rsid w:val="00DC08CE"/>
    <w:rsid w:val="00DE04E4"/>
    <w:rsid w:val="00DE318F"/>
    <w:rsid w:val="00E02D3B"/>
    <w:rsid w:val="00E105D1"/>
    <w:rsid w:val="00E13193"/>
    <w:rsid w:val="00E3167C"/>
    <w:rsid w:val="00E358BA"/>
    <w:rsid w:val="00E47A38"/>
    <w:rsid w:val="00EB5131"/>
    <w:rsid w:val="00ED191D"/>
    <w:rsid w:val="00EE0FEC"/>
    <w:rsid w:val="00EE5042"/>
    <w:rsid w:val="00EF1593"/>
    <w:rsid w:val="00F12C85"/>
    <w:rsid w:val="00F2216D"/>
    <w:rsid w:val="00F24BEB"/>
    <w:rsid w:val="00F62A7B"/>
    <w:rsid w:val="00F63DD0"/>
    <w:rsid w:val="00F97DF8"/>
    <w:rsid w:val="00FA0C06"/>
    <w:rsid w:val="00FA72DC"/>
    <w:rsid w:val="00FB6D3E"/>
    <w:rsid w:val="00FD3279"/>
    <w:rsid w:val="00F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4B437"/>
  <w15:chartTrackingRefBased/>
  <w15:docId w15:val="{9BEF4BD8-B019-419C-9252-6DA3CD00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E6C"/>
    <w:pPr>
      <w:autoSpaceDE w:val="0"/>
      <w:autoSpaceDN w:val="0"/>
      <w:spacing w:line="320" w:lineRule="atLeast"/>
      <w:jc w:val="both"/>
    </w:pPr>
    <w:rPr>
      <w:rFonts w:ascii="Times New Roman" w:eastAsia="Times New Roman" w:hAnsi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654D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54D5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654D56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654D56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rsid w:val="00654D56"/>
  </w:style>
  <w:style w:type="paragraph" w:styleId="Odstavecseseznamem">
    <w:name w:val="List Paragraph"/>
    <w:basedOn w:val="Normln"/>
    <w:uiPriority w:val="34"/>
    <w:qFormat/>
    <w:rsid w:val="00654D56"/>
    <w:pPr>
      <w:ind w:left="708"/>
    </w:pPr>
  </w:style>
  <w:style w:type="paragraph" w:styleId="Zkladntextodsazen2">
    <w:name w:val="Body Text Indent 2"/>
    <w:basedOn w:val="Normln"/>
    <w:link w:val="Zkladntextodsazen2Char"/>
    <w:rsid w:val="00654D56"/>
    <w:pPr>
      <w:ind w:left="993"/>
    </w:pPr>
  </w:style>
  <w:style w:type="character" w:customStyle="1" w:styleId="Zkladntextodsazen2Char">
    <w:name w:val="Základní text odsazený 2 Char"/>
    <w:link w:val="Zkladntextodsazen2"/>
    <w:rsid w:val="00654D56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513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EB51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51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B51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3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B51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011B7A"/>
    <w:rPr>
      <w:color w:val="0000FF"/>
      <w:u w:val="single"/>
    </w:rPr>
  </w:style>
  <w:style w:type="paragraph" w:styleId="Revize">
    <w:name w:val="Revision"/>
    <w:hidden/>
    <w:uiPriority w:val="99"/>
    <w:semiHidden/>
    <w:rsid w:val="00161FA2"/>
    <w:rPr>
      <w:rFonts w:ascii="Times New Roman" w:eastAsia="Times New Roman" w:hAnsi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24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245B2"/>
    <w:rPr>
      <w:rFonts w:ascii="Times New Roman" w:eastAsia="Times New Roman" w:hAnsi="Times New Roman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BC712C"/>
    <w:rPr>
      <w:color w:val="666666"/>
    </w:rPr>
  </w:style>
  <w:style w:type="character" w:styleId="Nevyeenzmnka">
    <w:name w:val="Unresolved Mention"/>
    <w:basedOn w:val="Standardnpsmoodstavce"/>
    <w:uiPriority w:val="99"/>
    <w:semiHidden/>
    <w:unhideWhenUsed/>
    <w:rsid w:val="005F099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24BE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mt-legal.com/gdp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t-legal.com/gdpr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5A7A4FF0A444B9A4033F44339DC4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BAEDBD-C6A7-456E-9AFC-D7CC8101EE07}"/>
      </w:docPartPr>
      <w:docPartBody>
        <w:p w:rsidR="000E6AC0" w:rsidRDefault="000E6AC0">
          <w:pPr>
            <w:pStyle w:val="0A5A7A4FF0A444B9A4033F44339DC4F8"/>
          </w:pPr>
          <w:bookmarkStart w:id="0" w:name="_Hlk168931542"/>
          <w:bookmarkEnd w:id="0"/>
          <w:r w:rsidRPr="0074227E">
            <w:rPr>
              <w:rStyle w:val="Zstupntext"/>
              <w:rFonts w:ascii="Segoe UI" w:eastAsia="Calibri" w:hAnsi="Segoe UI" w:cs="Segoe UI"/>
              <w:highlight w:val="cyan"/>
            </w:rPr>
            <w:t>Zvolte</w:t>
          </w:r>
          <w:r>
            <w:rPr>
              <w:rStyle w:val="Zstupntext"/>
              <w:rFonts w:ascii="Segoe UI" w:eastAsia="Calibri" w:hAnsi="Segoe UI" w:cs="Segoe UI"/>
              <w:highlight w:val="cyan"/>
            </w:rPr>
            <w:t xml:space="preserve"> z roletky</w:t>
          </w:r>
          <w:r w:rsidRPr="0074227E">
            <w:rPr>
              <w:rStyle w:val="Zstupntext"/>
              <w:rFonts w:ascii="Segoe UI" w:eastAsia="Calibri" w:hAnsi="Segoe UI" w:cs="Segoe UI"/>
              <w:highlight w:val="cy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C0"/>
    <w:rsid w:val="000E6AC0"/>
    <w:rsid w:val="002F7CD1"/>
    <w:rsid w:val="00460419"/>
    <w:rsid w:val="004E2C4C"/>
    <w:rsid w:val="0089105D"/>
    <w:rsid w:val="00B529FE"/>
    <w:rsid w:val="00CD0515"/>
    <w:rsid w:val="00D6208C"/>
    <w:rsid w:val="00DD59B3"/>
    <w:rsid w:val="00E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666666"/>
    </w:rPr>
  </w:style>
  <w:style w:type="paragraph" w:customStyle="1" w:styleId="0A5A7A4FF0A444B9A4033F44339DC4F8">
    <w:name w:val="0A5A7A4FF0A444B9A4033F44339DC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30C25-8FA5-4EA8-9C17-CA22A0CC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1927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Links>
    <vt:vector size="6" baseType="variant"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mailto:sebesta@mt-legal.com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Mádrová</dc:creator>
  <cp:keywords/>
  <cp:lastModifiedBy>Mikula Pavel</cp:lastModifiedBy>
  <cp:revision>19</cp:revision>
  <cp:lastPrinted>2024-06-17T08:56:00Z</cp:lastPrinted>
  <dcterms:created xsi:type="dcterms:W3CDTF">2024-06-13T12:26:00Z</dcterms:created>
  <dcterms:modified xsi:type="dcterms:W3CDTF">2024-06-19T05:40:00Z</dcterms:modified>
</cp:coreProperties>
</file>