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5314" w14:textId="77777777" w:rsidR="00FA3115" w:rsidRDefault="004D0A25">
      <w:pPr>
        <w:tabs>
          <w:tab w:val="right" w:pos="6740"/>
        </w:tabs>
        <w:spacing w:after="40" w:line="259" w:lineRule="auto"/>
        <w:ind w:left="-3192" w:righ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70F4CD" wp14:editId="1F6C1772">
            <wp:simplePos x="0" y="0"/>
            <wp:positionH relativeFrom="column">
              <wp:posOffset>3413989</wp:posOffset>
            </wp:positionH>
            <wp:positionV relativeFrom="paragraph">
              <wp:posOffset>118883</wp:posOffset>
            </wp:positionV>
            <wp:extent cx="1719188" cy="326167"/>
            <wp:effectExtent l="0" t="0" r="0" b="0"/>
            <wp:wrapSquare wrapText="bothSides"/>
            <wp:docPr id="21415" name="Picture 21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" name="Picture 214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188" cy="326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0CC2205" wp14:editId="0241D6BD">
            <wp:extent cx="722425" cy="1393068"/>
            <wp:effectExtent l="0" t="0" r="0" b="0"/>
            <wp:docPr id="1556" name="Picture 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Picture 15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425" cy="139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</w:rPr>
        <w:tab/>
        <w:t>2015-341</w:t>
      </w:r>
    </w:p>
    <w:p w14:paraId="6A2F1D2D" w14:textId="77777777" w:rsidR="00FA3115" w:rsidRDefault="004D0A25">
      <w:pPr>
        <w:spacing w:after="677" w:line="259" w:lineRule="auto"/>
        <w:ind w:left="-170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2D7B7A0" wp14:editId="18AC39FD">
                <wp:extent cx="5072214" cy="15242"/>
                <wp:effectExtent l="0" t="0" r="0" b="0"/>
                <wp:docPr id="21418" name="Group 21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214" cy="15242"/>
                          <a:chOff x="0" y="0"/>
                          <a:chExt cx="5072214" cy="15242"/>
                        </a:xfrm>
                      </wpg:grpSpPr>
                      <wps:wsp>
                        <wps:cNvPr id="21417" name="Shape 21417"/>
                        <wps:cNvSpPr/>
                        <wps:spPr>
                          <a:xfrm>
                            <a:off x="0" y="0"/>
                            <a:ext cx="507221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2214" h="15242">
                                <a:moveTo>
                                  <a:pt x="0" y="7621"/>
                                </a:moveTo>
                                <a:lnTo>
                                  <a:pt x="5072214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18" style="width:399.387pt;height:1.20012pt;mso-position-horizontal-relative:char;mso-position-vertical-relative:line" coordsize="50722,152">
                <v:shape id="Shape 21417" style="position:absolute;width:50722;height:152;left:0;top:0;" coordsize="5072214,15242" path="m0,7621l5072214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C7F2B4E" w14:textId="77777777" w:rsidR="00FA3115" w:rsidRDefault="004D0A25">
      <w:pPr>
        <w:spacing w:after="0" w:line="259" w:lineRule="auto"/>
        <w:ind w:left="446" w:right="0"/>
        <w:jc w:val="left"/>
      </w:pPr>
      <w:r>
        <w:rPr>
          <w:sz w:val="58"/>
        </w:rPr>
        <w:t>NÁJEMNÍ SMLOUVA</w:t>
      </w:r>
    </w:p>
    <w:p w14:paraId="25AD0EA7" w14:textId="77777777" w:rsidR="00FA3115" w:rsidRDefault="004D0A25">
      <w:pPr>
        <w:spacing w:after="285" w:line="334" w:lineRule="auto"/>
        <w:ind w:left="-5" w:right="1089" w:hanging="10"/>
        <w:jc w:val="center"/>
      </w:pPr>
      <w:r>
        <w:rPr>
          <w:sz w:val="20"/>
        </w:rPr>
        <w:t>uzavřená níže uvedeného dne, měsíce a roku v souladu s ustanoveními S 2201 a násl. nového občanského zákoníku</w:t>
      </w:r>
    </w:p>
    <w:p w14:paraId="7B17E2CC" w14:textId="77777777" w:rsidR="00FA3115" w:rsidRDefault="00FA3115">
      <w:pPr>
        <w:sectPr w:rsidR="00FA3115">
          <w:pgSz w:w="11900" w:h="16840"/>
          <w:pgMar w:top="283" w:right="1618" w:bottom="1084" w:left="3543" w:header="708" w:footer="708" w:gutter="0"/>
          <w:cols w:space="708"/>
        </w:sectPr>
      </w:pPr>
    </w:p>
    <w:p w14:paraId="5E64ACE9" w14:textId="77777777" w:rsidR="00FA3115" w:rsidRDefault="004D0A25">
      <w:pPr>
        <w:spacing w:after="285" w:line="259" w:lineRule="auto"/>
        <w:ind w:left="1076" w:right="0" w:hanging="10"/>
        <w:jc w:val="center"/>
      </w:pPr>
      <w:r>
        <w:rPr>
          <w:sz w:val="20"/>
        </w:rPr>
        <w:t>mezi těmito smluvními stranami :</w:t>
      </w:r>
    </w:p>
    <w:tbl>
      <w:tblPr>
        <w:tblStyle w:val="TableGrid"/>
        <w:tblW w:w="8093" w:type="dxa"/>
        <w:tblInd w:w="422" w:type="dxa"/>
        <w:tblLook w:val="04A0" w:firstRow="1" w:lastRow="0" w:firstColumn="1" w:lastColumn="0" w:noHBand="0" w:noVBand="1"/>
      </w:tblPr>
      <w:tblGrid>
        <w:gridCol w:w="2654"/>
        <w:gridCol w:w="5439"/>
      </w:tblGrid>
      <w:tr w:rsidR="00FA3115" w14:paraId="235C04AD" w14:textId="77777777">
        <w:trPr>
          <w:trHeight w:val="52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574A49C6" w14:textId="77777777" w:rsidR="00FA3115" w:rsidRDefault="004D0A25">
            <w:pPr>
              <w:spacing w:after="0" w:line="259" w:lineRule="auto"/>
              <w:ind w:right="0"/>
              <w:jc w:val="left"/>
            </w:pPr>
            <w:r>
              <w:rPr>
                <w:sz w:val="34"/>
              </w:rPr>
              <w:t>Pronajímatel :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14:paraId="57FD16AE" w14:textId="77777777" w:rsidR="00FA3115" w:rsidRDefault="004D0A25">
            <w:pPr>
              <w:spacing w:after="0" w:line="259" w:lineRule="auto"/>
              <w:ind w:left="226" w:right="0"/>
              <w:jc w:val="left"/>
            </w:pPr>
            <w:r>
              <w:rPr>
                <w:sz w:val="34"/>
              </w:rPr>
              <w:t>město Strakonice</w:t>
            </w:r>
          </w:p>
        </w:tc>
      </w:tr>
      <w:tr w:rsidR="00FA3115" w14:paraId="16452034" w14:textId="77777777">
        <w:trPr>
          <w:trHeight w:val="547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C372B" w14:textId="77777777" w:rsidR="00FA3115" w:rsidRDefault="004D0A25">
            <w:pPr>
              <w:spacing w:after="0" w:line="259" w:lineRule="auto"/>
              <w:ind w:left="5" w:right="0"/>
              <w:jc w:val="left"/>
            </w:pPr>
            <w:r>
              <w:t>se sídlem: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29B0" w14:textId="77777777" w:rsidR="00FA3115" w:rsidRDefault="004D0A25">
            <w:pPr>
              <w:spacing w:after="0" w:line="259" w:lineRule="auto"/>
              <w:ind w:left="230" w:right="0"/>
              <w:jc w:val="left"/>
            </w:pPr>
            <w:r>
              <w:t>Velké náměstí 2, 386 01 Strakonice</w:t>
            </w:r>
          </w:p>
        </w:tc>
      </w:tr>
      <w:tr w:rsidR="00FA3115" w14:paraId="36414157" w14:textId="77777777">
        <w:trPr>
          <w:trHeight w:val="722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4F12781" w14:textId="77777777" w:rsidR="00FA3115" w:rsidRDefault="004D0A25">
            <w:pPr>
              <w:spacing w:after="0" w:line="259" w:lineRule="auto"/>
              <w:ind w:right="0"/>
              <w:jc w:val="left"/>
            </w:pPr>
            <w:r>
              <w:t>zastoupené: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14:paraId="62857E0A" w14:textId="2CA41333" w:rsidR="00FA3115" w:rsidRDefault="004D0A25">
            <w:pPr>
              <w:spacing w:after="0" w:line="259" w:lineRule="auto"/>
              <w:ind w:left="230" w:right="950" w:firstLine="5"/>
            </w:pPr>
            <w:r>
              <w:rPr>
                <w:sz w:val="26"/>
              </w:rPr>
              <w:t>, starostou oo 25 18 10</w:t>
            </w:r>
          </w:p>
        </w:tc>
      </w:tr>
      <w:tr w:rsidR="00FA3115" w14:paraId="3581FC9E" w14:textId="77777777">
        <w:trPr>
          <w:trHeight w:val="35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00747C2E" w14:textId="77777777" w:rsidR="00FA3115" w:rsidRDefault="004D0A25">
            <w:pPr>
              <w:spacing w:after="0" w:line="259" w:lineRule="auto"/>
              <w:ind w:left="10" w:right="0"/>
              <w:jc w:val="left"/>
            </w:pPr>
            <w:r>
              <w:rPr>
                <w:sz w:val="26"/>
              </w:rPr>
              <w:t>DIČ: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14:paraId="0FCC8E76" w14:textId="77777777" w:rsidR="00FA3115" w:rsidRDefault="004D0A25">
            <w:pPr>
              <w:spacing w:after="0" w:line="259" w:lineRule="auto"/>
              <w:ind w:left="230" w:right="0"/>
              <w:jc w:val="left"/>
            </w:pPr>
            <w:r>
              <w:t>CZ00251810</w:t>
            </w:r>
          </w:p>
        </w:tc>
      </w:tr>
      <w:tr w:rsidR="00FA3115" w14:paraId="177B9F08" w14:textId="77777777">
        <w:trPr>
          <w:trHeight w:val="359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56C4FDC5" w14:textId="77777777" w:rsidR="00FA3115" w:rsidRDefault="004D0A25">
            <w:pPr>
              <w:spacing w:after="0" w:line="259" w:lineRule="auto"/>
              <w:ind w:left="19" w:right="0"/>
              <w:jc w:val="left"/>
            </w:pPr>
            <w:r>
              <w:rPr>
                <w:sz w:val="26"/>
              </w:rPr>
              <w:t>bank. spojení: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14:paraId="5E4851EB" w14:textId="77777777" w:rsidR="00FA3115" w:rsidRDefault="004D0A25">
            <w:pPr>
              <w:spacing w:after="0" w:line="259" w:lineRule="auto"/>
              <w:ind w:left="211" w:right="0"/>
              <w:jc w:val="left"/>
            </w:pPr>
            <w:r>
              <w:t>ČSOB a.s., Strakonice</w:t>
            </w:r>
          </w:p>
        </w:tc>
      </w:tr>
      <w:tr w:rsidR="00FA3115" w14:paraId="79441B8A" w14:textId="77777777">
        <w:trPr>
          <w:trHeight w:val="361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C90B6A4" w14:textId="77777777" w:rsidR="00FA3115" w:rsidRDefault="004D0A25">
            <w:pPr>
              <w:spacing w:after="0" w:line="259" w:lineRule="auto"/>
              <w:ind w:left="14" w:right="0"/>
              <w:jc w:val="left"/>
            </w:pPr>
            <w:r>
              <w:t>číslo účtu: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14:paraId="56BBAF62" w14:textId="5D111CDE" w:rsidR="00FA3115" w:rsidRDefault="00FA3115">
            <w:pPr>
              <w:spacing w:after="0" w:line="259" w:lineRule="auto"/>
              <w:ind w:left="250" w:right="0"/>
              <w:jc w:val="left"/>
            </w:pPr>
          </w:p>
        </w:tc>
      </w:tr>
      <w:tr w:rsidR="00FA3115" w14:paraId="004F0F1F" w14:textId="77777777">
        <w:trPr>
          <w:trHeight w:val="1226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4E16E46" w14:textId="77777777" w:rsidR="00FA3115" w:rsidRDefault="004D0A25">
            <w:pPr>
              <w:spacing w:after="0" w:line="259" w:lineRule="auto"/>
              <w:ind w:left="14" w:right="0"/>
              <w:jc w:val="left"/>
            </w:pPr>
            <w:r>
              <w:rPr>
                <w:sz w:val="26"/>
              </w:rPr>
              <w:t>variabilní symbol: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14:paraId="17505810" w14:textId="0EDB9171" w:rsidR="00FA3115" w:rsidRDefault="004D0A25">
            <w:pPr>
              <w:spacing w:after="0" w:line="259" w:lineRule="auto"/>
              <w:ind w:left="955" w:right="3893" w:hanging="725"/>
              <w:jc w:val="left"/>
            </w:pPr>
            <w:r>
              <w:t xml:space="preserve"> a</w:t>
            </w:r>
          </w:p>
        </w:tc>
      </w:tr>
      <w:tr w:rsidR="00FA3115" w14:paraId="75935A8C" w14:textId="77777777">
        <w:trPr>
          <w:trHeight w:val="7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B94D" w14:textId="77777777" w:rsidR="00FA3115" w:rsidRDefault="004D0A25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>Nájemce :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8C326" w14:textId="77777777" w:rsidR="00FA3115" w:rsidRDefault="004D0A25">
            <w:pPr>
              <w:spacing w:after="0" w:line="259" w:lineRule="auto"/>
              <w:ind w:left="206" w:right="0"/>
              <w:jc w:val="left"/>
            </w:pPr>
            <w:r>
              <w:rPr>
                <w:sz w:val="34"/>
              </w:rPr>
              <w:t>Muzeum středního Pootaví Strakonice</w:t>
            </w:r>
          </w:p>
        </w:tc>
      </w:tr>
      <w:tr w:rsidR="00FA3115" w14:paraId="6CF1FAAA" w14:textId="77777777">
        <w:trPr>
          <w:trHeight w:val="549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5B395" w14:textId="77777777" w:rsidR="00FA3115" w:rsidRDefault="004D0A25">
            <w:pPr>
              <w:spacing w:after="0" w:line="259" w:lineRule="auto"/>
              <w:ind w:left="5" w:right="0"/>
              <w:jc w:val="left"/>
            </w:pPr>
            <w:r>
              <w:t>se sídlem: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72562" w14:textId="77777777" w:rsidR="00FA3115" w:rsidRDefault="004D0A25">
            <w:pPr>
              <w:spacing w:after="0" w:line="259" w:lineRule="auto"/>
              <w:ind w:left="158" w:right="0"/>
              <w:jc w:val="left"/>
            </w:pPr>
            <w:r>
              <w:t>Zámek 1, 386 01 Strakonice</w:t>
            </w:r>
          </w:p>
        </w:tc>
      </w:tr>
      <w:tr w:rsidR="00FA3115" w14:paraId="439A3849" w14:textId="77777777">
        <w:trPr>
          <w:trHeight w:val="68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A2A3256" w14:textId="77777777" w:rsidR="00FA3115" w:rsidRDefault="004D0A25">
            <w:pPr>
              <w:spacing w:after="0" w:line="259" w:lineRule="auto"/>
              <w:ind w:right="0"/>
              <w:jc w:val="left"/>
            </w:pPr>
            <w:r>
              <w:t>zastoupené: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14:paraId="5FD9DA57" w14:textId="2D815EB3" w:rsidR="00FA3115" w:rsidRDefault="004D0A25">
            <w:pPr>
              <w:spacing w:after="0" w:line="259" w:lineRule="auto"/>
              <w:ind w:left="192" w:right="830" w:hanging="19"/>
              <w:jc w:val="left"/>
            </w:pPr>
            <w:r>
              <w:rPr>
                <w:sz w:val="26"/>
              </w:rPr>
              <w:t>, ředitelkou 00072150</w:t>
            </w:r>
          </w:p>
        </w:tc>
      </w:tr>
    </w:tbl>
    <w:p w14:paraId="0E6E2BF4" w14:textId="77777777" w:rsidR="00FA3115" w:rsidRDefault="004D0A25">
      <w:pPr>
        <w:pStyle w:val="Nadpis1"/>
        <w:ind w:left="245" w:hanging="245"/>
      </w:pPr>
      <w:r>
        <w:t>tomto znění</w:t>
      </w:r>
    </w:p>
    <w:p w14:paraId="3398E48B" w14:textId="77777777" w:rsidR="00FA3115" w:rsidRDefault="004D0A25">
      <w:pPr>
        <w:spacing w:after="119"/>
        <w:ind w:left="19" w:right="14"/>
      </w:pPr>
      <w:r>
        <w:t>d) V případě, že se pronajímatel rozhodne nevyužít svého práva na zvýšení nájemného za příslušný kalendářní rok, případně nevyužít tohoto práva v plném rozsahu (inflační koeficient uplatní v nižší než ČSÚ vyhlášené výši), oznámí toto své rozhodnutí nájemci ve lhůtě do 30. června příslušného kalendářního roku.</w:t>
      </w:r>
    </w:p>
    <w:p w14:paraId="0B84651E" w14:textId="77777777" w:rsidR="00FA3115" w:rsidRDefault="004D0A25">
      <w:pPr>
        <w:ind w:left="19" w:right="14"/>
      </w:pPr>
      <w:r>
        <w:t>Dojde-li ke vzniku přeplatku na nájemném způsobenému úhradou nové výše nájemného následným rozhodnutím pronajímatele o neuplatnění práva na zvýšení nájemného za příslušný rok, popř. nevyužití tohoto práva v plném rozsahu, vrátí pronajímatel takto vzniklý přeplatek nájemci nejpozději do 15. července příslušného kalendářního roku.</w:t>
      </w:r>
    </w:p>
    <w:p w14:paraId="7127E159" w14:textId="77777777" w:rsidR="00FA3115" w:rsidRDefault="004D0A25">
      <w:pPr>
        <w:numPr>
          <w:ilvl w:val="0"/>
          <w:numId w:val="1"/>
        </w:numPr>
        <w:ind w:right="14" w:hanging="235"/>
      </w:pPr>
      <w:r>
        <w:t xml:space="preserve">Nájemné je splatné 4x ročně a sice předem ve stejných 25 % splátkách vždy k 1.1., 1 4 </w:t>
      </w:r>
      <w:r>
        <w:rPr>
          <w:noProof/>
        </w:rPr>
        <w:drawing>
          <wp:inline distT="0" distB="0" distL="0" distR="0" wp14:anchorId="2239669E" wp14:editId="0F228EB9">
            <wp:extent cx="64012" cy="42676"/>
            <wp:effectExtent l="0" t="0" r="0" b="0"/>
            <wp:docPr id="21420" name="Picture 2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" name="Picture 214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1.7. a 1.10. na níže uvedený účet pronajímatele:</w:t>
      </w:r>
    </w:p>
    <w:p w14:paraId="21FD0F0A" w14:textId="77777777" w:rsidR="00FA3115" w:rsidRDefault="004D0A25">
      <w:pPr>
        <w:spacing w:after="129"/>
        <w:ind w:left="19" w:right="14"/>
      </w:pPr>
      <w:r>
        <w:lastRenderedPageBreak/>
        <w:t>bank. spojení: ČSOB a.s., pobočka Strakonice, číslo účtu: 1768038/0300.</w:t>
      </w:r>
    </w:p>
    <w:p w14:paraId="0436C848" w14:textId="77777777" w:rsidR="00FA3115" w:rsidRDefault="004D0A25">
      <w:pPr>
        <w:ind w:left="19" w:right="14"/>
      </w:pPr>
      <w:r>
        <w:t>Pro včasnost plateb je rozhodující den připsání platby na účet pronajímatele.</w:t>
      </w:r>
    </w:p>
    <w:p w14:paraId="44AE16DF" w14:textId="77777777" w:rsidR="00FA3115" w:rsidRDefault="004D0A25">
      <w:pPr>
        <w:numPr>
          <w:ilvl w:val="0"/>
          <w:numId w:val="1"/>
        </w:numPr>
        <w:spacing w:after="125"/>
        <w:ind w:right="14" w:hanging="235"/>
      </w:pPr>
      <w:r>
        <w:t>Nájemné na období od 1.9.2015 do 31.12.2015 ve výši 16.712,- Kč bude uhrazeno na účet pronajímatele před podpisem smlouvy.</w:t>
      </w:r>
    </w:p>
    <w:p w14:paraId="65B04300" w14:textId="77777777" w:rsidR="00FA3115" w:rsidRDefault="004D0A25">
      <w:pPr>
        <w:numPr>
          <w:ilvl w:val="0"/>
          <w:numId w:val="1"/>
        </w:numPr>
        <w:spacing w:after="127"/>
        <w:ind w:right="14" w:hanging="235"/>
      </w:pPr>
      <w:r>
        <w:t>V případě prodlení nájemce s placením nájemného se nájemce zavazuje zaplatit pronajímateli úrok z prodlení podle vl. naříz. 351/2013 Sb. v platném znění.</w:t>
      </w:r>
    </w:p>
    <w:p w14:paraId="3607369C" w14:textId="77777777" w:rsidR="00FA3115" w:rsidRDefault="004D0A25">
      <w:pPr>
        <w:numPr>
          <w:ilvl w:val="0"/>
          <w:numId w:val="1"/>
        </w:numPr>
        <w:ind w:right="14" w:hanging="235"/>
      </w:pPr>
      <w:r>
        <w:t>Poplatky za služby spojené s užíváním předmětu nájmu, jmenovitě</w:t>
      </w:r>
    </w:p>
    <w:p w14:paraId="4DC6CFD2" w14:textId="77777777" w:rsidR="00FA3115" w:rsidRDefault="004D0A25">
      <w:pPr>
        <w:numPr>
          <w:ilvl w:val="0"/>
          <w:numId w:val="2"/>
        </w:numPr>
        <w:spacing w:after="70"/>
        <w:ind w:right="14" w:hanging="134"/>
      </w:pPr>
      <w:r>
        <w:t>poplatky za dodávky elektrické energie a tepla,</w:t>
      </w:r>
    </w:p>
    <w:p w14:paraId="5F1F7A43" w14:textId="77777777" w:rsidR="00FA3115" w:rsidRDefault="004D0A25">
      <w:pPr>
        <w:numPr>
          <w:ilvl w:val="0"/>
          <w:numId w:val="2"/>
        </w:numPr>
        <w:ind w:right="14" w:hanging="134"/>
      </w:pPr>
      <w:r>
        <w:t>vodné a stočné,</w:t>
      </w:r>
    </w:p>
    <w:p w14:paraId="55A24769" w14:textId="77777777" w:rsidR="00FA3115" w:rsidRDefault="004D0A25">
      <w:pPr>
        <w:numPr>
          <w:ilvl w:val="0"/>
          <w:numId w:val="2"/>
        </w:numPr>
        <w:ind w:right="14" w:hanging="134"/>
      </w:pPr>
      <w:r>
        <w:t>telekomunikační poplatky,</w:t>
      </w:r>
    </w:p>
    <w:p w14:paraId="4D9A76A3" w14:textId="77777777" w:rsidR="00FA3115" w:rsidRDefault="004D0A25">
      <w:pPr>
        <w:numPr>
          <w:ilvl w:val="0"/>
          <w:numId w:val="2"/>
        </w:numPr>
        <w:ind w:right="14" w:hanging="134"/>
      </w:pPr>
      <w:r>
        <w:t>poplatky za odvoz odpadu,</w:t>
      </w:r>
    </w:p>
    <w:p w14:paraId="39C62FD8" w14:textId="77777777" w:rsidR="00FA3115" w:rsidRDefault="004D0A25">
      <w:pPr>
        <w:numPr>
          <w:ilvl w:val="0"/>
          <w:numId w:val="2"/>
        </w:numPr>
        <w:ind w:right="14" w:hanging="13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BCA0215" wp14:editId="4FBEC648">
            <wp:simplePos x="0" y="0"/>
            <wp:positionH relativeFrom="page">
              <wp:posOffset>603545</wp:posOffset>
            </wp:positionH>
            <wp:positionV relativeFrom="page">
              <wp:posOffset>725493</wp:posOffset>
            </wp:positionV>
            <wp:extent cx="15241" cy="15241"/>
            <wp:effectExtent l="0" t="0" r="0" b="0"/>
            <wp:wrapTopAndBottom/>
            <wp:docPr id="3887" name="Picture 3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" name="Picture 38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poplatky za bezpečnostní služby</w:t>
      </w:r>
    </w:p>
    <w:p w14:paraId="03264924" w14:textId="77777777" w:rsidR="00FA3115" w:rsidRDefault="004D0A25">
      <w:pPr>
        <w:spacing w:after="507"/>
        <w:ind w:left="19" w:right="14"/>
      </w:pPr>
      <w:r>
        <w:t>a příp. další poplatky, budou hrazeny přímo nájemcem, který se zaregistruje u příslušných dodavatelů služeb jako jejich zákazník. Pronajímatel se zavazuje umožnit poskytování takových dodávek a služeb přímo nájemci a poskytnout veškerou potřebnou součinnost, která bude v tomto ohledu potřebná.</w:t>
      </w:r>
    </w:p>
    <w:p w14:paraId="6ED08B1E" w14:textId="77777777" w:rsidR="00FA3115" w:rsidRDefault="004D0A25">
      <w:pPr>
        <w:spacing w:after="59" w:line="259" w:lineRule="auto"/>
        <w:ind w:left="389" w:right="298" w:hanging="10"/>
        <w:jc w:val="center"/>
      </w:pPr>
      <w:r>
        <w:rPr>
          <w:sz w:val="26"/>
        </w:rPr>
        <w:t>Práva a povinnosti smluvních stran</w:t>
      </w:r>
    </w:p>
    <w:p w14:paraId="51760213" w14:textId="77777777" w:rsidR="00FA3115" w:rsidRDefault="004D0A25">
      <w:pPr>
        <w:spacing w:after="12"/>
        <w:ind w:left="19" w:right="14"/>
      </w:pPr>
      <w:r>
        <w:t>1. Pronajímatel se zavazuje :</w:t>
      </w:r>
    </w:p>
    <w:p w14:paraId="373A6D57" w14:textId="77777777" w:rsidR="00FA3115" w:rsidRDefault="004D0A25">
      <w:pPr>
        <w:ind w:left="19" w:right="14"/>
      </w:pPr>
      <w:r>
        <w:t>- předat předmět nájmu nájemci a udržovat jej ve stavu způsobilém k užívání v souladu s účelem nájmu stanoveným v čl. I odst. 3 této smlouvy a umožnit nájemci plný a nerušený výkon práv nájemce.</w:t>
      </w:r>
    </w:p>
    <w:p w14:paraId="578185A9" w14:textId="77777777" w:rsidR="00FA3115" w:rsidRDefault="004D0A25">
      <w:pPr>
        <w:spacing w:after="43"/>
        <w:ind w:left="19" w:right="14"/>
      </w:pPr>
      <w:r>
        <w:t>2. Nájemce se zavazuje :</w:t>
      </w:r>
    </w:p>
    <w:p w14:paraId="1EF1832E" w14:textId="77777777" w:rsidR="00FA3115" w:rsidRDefault="004D0A25">
      <w:pPr>
        <w:numPr>
          <w:ilvl w:val="0"/>
          <w:numId w:val="3"/>
        </w:numPr>
        <w:ind w:right="14" w:hanging="259"/>
      </w:pPr>
      <w:r>
        <w:t>využívat předmět nájmu pouze pro sjednaný účel a dát ho do podnájmu třetí osobě jen s předchozím písemným souhlasem pronajímatele,</w:t>
      </w:r>
    </w:p>
    <w:p w14:paraId="32424CEF" w14:textId="77777777" w:rsidR="00FA3115" w:rsidRDefault="004D0A25">
      <w:pPr>
        <w:numPr>
          <w:ilvl w:val="0"/>
          <w:numId w:val="3"/>
        </w:numPr>
        <w:spacing w:after="128"/>
        <w:ind w:right="14" w:hanging="259"/>
      </w:pPr>
      <w:r>
        <w:t>umožnit pronajímateli na jeho požádání přístup k předmětu nájmu,</w:t>
      </w:r>
    </w:p>
    <w:p w14:paraId="348E42C5" w14:textId="77777777" w:rsidR="00FA3115" w:rsidRDefault="004D0A25">
      <w:pPr>
        <w:numPr>
          <w:ilvl w:val="0"/>
          <w:numId w:val="3"/>
        </w:numPr>
        <w:spacing w:after="126"/>
        <w:ind w:right="14" w:hanging="259"/>
      </w:pPr>
      <w:r>
        <w:t>zajišťovat běžnou údržbu předmětu nájmu na vlastní náklady,</w:t>
      </w:r>
    </w:p>
    <w:p w14:paraId="50A44027" w14:textId="77777777" w:rsidR="00FA3115" w:rsidRDefault="004D0A25">
      <w:pPr>
        <w:numPr>
          <w:ilvl w:val="0"/>
          <w:numId w:val="3"/>
        </w:numPr>
        <w:spacing w:after="17"/>
        <w:ind w:right="14" w:hanging="259"/>
      </w:pPr>
      <w:r>
        <w:t>zajišťovat drobné opravy a udržovací práce na vlastní náklady. Za drobné opravy se nepovažují zejména opravy střešní krytiny, oken, vnějších a vnitřních omítek budovy,</w:t>
      </w:r>
    </w:p>
    <w:p w14:paraId="483E0809" w14:textId="77777777" w:rsidR="00FA3115" w:rsidRDefault="004D0A25">
      <w:pPr>
        <w:spacing w:after="150" w:line="259" w:lineRule="auto"/>
        <w:ind w:left="9097" w:right="-29"/>
        <w:jc w:val="left"/>
      </w:pPr>
      <w:r>
        <w:rPr>
          <w:noProof/>
        </w:rPr>
        <w:drawing>
          <wp:inline distT="0" distB="0" distL="0" distR="0" wp14:anchorId="64C98C26" wp14:editId="23127F66">
            <wp:extent cx="27434" cy="33531"/>
            <wp:effectExtent l="0" t="0" r="0" b="0"/>
            <wp:docPr id="21422" name="Picture 2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" name="Picture 214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72261" w14:textId="77777777" w:rsidR="00FA3115" w:rsidRDefault="004D0A25">
      <w:pPr>
        <w:numPr>
          <w:ilvl w:val="0"/>
          <w:numId w:val="3"/>
        </w:numPr>
        <w:ind w:right="14" w:hanging="259"/>
      </w:pPr>
      <w:r>
        <w:t>nájemce je povinen písemně oznámit pronajímateli bez zbytečného odkladu potřeby jakýchkoli oprav nebo úprav nutných pro zachování stavu předmětu nájmu, které má provést pronajímatel. Nájemce je povinen snášet omezení v užívání předmětu nájmu v rozsahu nutném pro provedení oprav a udržování věci,</w:t>
      </w:r>
    </w:p>
    <w:p w14:paraId="087EA64E" w14:textId="77777777" w:rsidR="00FA3115" w:rsidRDefault="004D0A25">
      <w:pPr>
        <w:numPr>
          <w:ilvl w:val="0"/>
          <w:numId w:val="3"/>
        </w:numPr>
        <w:spacing w:after="121"/>
        <w:ind w:right="14" w:hanging="259"/>
      </w:pPr>
      <w:r>
        <w:t>služby spojené s nájmem hradit na vlastní náklady (el. energie, voda, vytápění apod.) - viz. čl. III.6 této smlouvy,</w:t>
      </w:r>
    </w:p>
    <w:p w14:paraId="7DBEA140" w14:textId="77777777" w:rsidR="00FA3115" w:rsidRDefault="004D0A25">
      <w:pPr>
        <w:numPr>
          <w:ilvl w:val="0"/>
          <w:numId w:val="3"/>
        </w:numPr>
        <w:ind w:right="14" w:hanging="259"/>
      </w:pPr>
      <w:r>
        <w:t>ke dni předání objektu pronajímatelem nájemci bude proveden přepis odběrných míst elektrické energie, tepelné energie a vody na nového odběratele (nájemce),</w:t>
      </w:r>
    </w:p>
    <w:p w14:paraId="153D06D1" w14:textId="77777777" w:rsidR="00FA3115" w:rsidRDefault="004D0A25">
      <w:pPr>
        <w:numPr>
          <w:ilvl w:val="0"/>
          <w:numId w:val="3"/>
        </w:numPr>
        <w:ind w:right="14" w:hanging="259"/>
      </w:pPr>
      <w:r>
        <w:t>zajišťovat na své náklady periodicky revize elektroinstalace včetně revize hromosvodů dle platných předpisů, jedno vyhotovení originálu revizní zprávy do 14 dnů od provedení revize odevzdat pronajímateli,</w:t>
      </w:r>
    </w:p>
    <w:p w14:paraId="613B4F6C" w14:textId="3DB30EB3" w:rsidR="00FA3115" w:rsidRDefault="004D0A25">
      <w:pPr>
        <w:numPr>
          <w:ilvl w:val="0"/>
          <w:numId w:val="3"/>
        </w:numPr>
        <w:ind w:right="14" w:hanging="259"/>
      </w:pPr>
      <w:r>
        <w:lastRenderedPageBreak/>
        <w:t xml:space="preserve">dodržovat právní předpisy na úseku požární ochrany v objektu, který je předmětem nájmu, osobou zodpovědnou za dodržování předpisů dle této smlouvy je paní </w:t>
      </w:r>
    </w:p>
    <w:p w14:paraId="3B62D7B9" w14:textId="77777777" w:rsidR="00FA3115" w:rsidRDefault="004D0A25">
      <w:pPr>
        <w:numPr>
          <w:ilvl w:val="0"/>
          <w:numId w:val="3"/>
        </w:numPr>
        <w:ind w:right="14" w:hanging="259"/>
      </w:pPr>
      <w:r>
        <w:t>zajistit na své náklady instalaci zabezpečovacího a protipožárního zabezpečovacího systému do objektu, příp. instalaci mříží do některých prostorů v objektu, příp. po konzultaci se zřizovatelem MSP výtah v pronajatém objektu na vlastní náklady, to vše po konzultaci s investičním technikem města Strakonice a na SÚ MÚ Strakonice,</w:t>
      </w:r>
    </w:p>
    <w:p w14:paraId="59FAA6DA" w14:textId="77777777" w:rsidR="00FA3115" w:rsidRDefault="004D0A25">
      <w:pPr>
        <w:numPr>
          <w:ilvl w:val="0"/>
          <w:numId w:val="3"/>
        </w:numPr>
        <w:ind w:right="14" w:hanging="259"/>
      </w:pPr>
      <w:r>
        <w:t>umožnit přístup k rozvaděči odběrného místa spol. Truhlářství Aron - Aron Interiér, Krátká 111, Strakonice, nacházejícímu se v budově, která je předmětem nájmu,</w:t>
      </w:r>
    </w:p>
    <w:p w14:paraId="7FDFE071" w14:textId="77777777" w:rsidR="00FA3115" w:rsidRDefault="004D0A25">
      <w:pPr>
        <w:numPr>
          <w:ilvl w:val="0"/>
          <w:numId w:val="3"/>
        </w:numPr>
        <w:ind w:right="14" w:hanging="259"/>
      </w:pPr>
      <w:r>
        <w:t>všechny změny na předmětu nájmu, včetně změn výše uvedených, musí být před jejich vlastním uskutečněním písemně odsouhlaseny pronajímatelem, a to na základě nájemcem jednoznačně specifikované konkrétní změny (např. projektovou dokumentací). Pokud je změna nebo úprava na předmětu nájmu vyžadována nájemcem a důvodem pro takovou změnu nebo úpravy není nevyhovující stav předmětu nájmu nebo přístup k němu, nájemce nese náklady na tyto změny nebo úpravy, pokud se smluvní strany nedohodnou jinak,</w:t>
      </w:r>
    </w:p>
    <w:p w14:paraId="4AB25ACB" w14:textId="77777777" w:rsidR="00FA3115" w:rsidRDefault="004D0A25">
      <w:pPr>
        <w:spacing w:after="124"/>
        <w:ind w:left="19" w:righ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7AE2D9F" wp14:editId="1018DDC5">
            <wp:simplePos x="0" y="0"/>
            <wp:positionH relativeFrom="page">
              <wp:posOffset>688894</wp:posOffset>
            </wp:positionH>
            <wp:positionV relativeFrom="page">
              <wp:posOffset>627948</wp:posOffset>
            </wp:positionV>
            <wp:extent cx="18289" cy="9145"/>
            <wp:effectExtent l="0" t="0" r="0" b="0"/>
            <wp:wrapSquare wrapText="bothSides"/>
            <wp:docPr id="7264" name="Picture 7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" name="Picture 72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5007A1A" wp14:editId="1E58FF61">
            <wp:simplePos x="0" y="0"/>
            <wp:positionH relativeFrom="page">
              <wp:posOffset>600496</wp:posOffset>
            </wp:positionH>
            <wp:positionV relativeFrom="page">
              <wp:posOffset>716348</wp:posOffset>
            </wp:positionV>
            <wp:extent cx="3048" cy="6097"/>
            <wp:effectExtent l="0" t="0" r="0" b="0"/>
            <wp:wrapSquare wrapText="bothSides"/>
            <wp:docPr id="7265" name="Picture 7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" name="Picture 72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749EE19" wp14:editId="4A402852">
            <wp:simplePos x="0" y="0"/>
            <wp:positionH relativeFrom="page">
              <wp:posOffset>865690</wp:posOffset>
            </wp:positionH>
            <wp:positionV relativeFrom="page">
              <wp:posOffset>719396</wp:posOffset>
            </wp:positionV>
            <wp:extent cx="3048" cy="3048"/>
            <wp:effectExtent l="0" t="0" r="0" b="0"/>
            <wp:wrapSquare wrapText="bothSides"/>
            <wp:docPr id="7266" name="Picture 7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" name="Picture 72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A57B991" wp14:editId="3276B91B">
            <wp:simplePos x="0" y="0"/>
            <wp:positionH relativeFrom="page">
              <wp:posOffset>6806642</wp:posOffset>
            </wp:positionH>
            <wp:positionV relativeFrom="page">
              <wp:posOffset>3892666</wp:posOffset>
            </wp:positionV>
            <wp:extent cx="12192" cy="6097"/>
            <wp:effectExtent l="0" t="0" r="0" b="0"/>
            <wp:wrapSquare wrapText="bothSides"/>
            <wp:docPr id="7268" name="Picture 7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" name="Picture 72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0FA81AF3" wp14:editId="3F1EA376">
            <wp:simplePos x="0" y="0"/>
            <wp:positionH relativeFrom="page">
              <wp:posOffset>7023065</wp:posOffset>
            </wp:positionH>
            <wp:positionV relativeFrom="page">
              <wp:posOffset>3892666</wp:posOffset>
            </wp:positionV>
            <wp:extent cx="118880" cy="9145"/>
            <wp:effectExtent l="0" t="0" r="0" b="0"/>
            <wp:wrapSquare wrapText="bothSides"/>
            <wp:docPr id="7267" name="Picture 7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" name="Picture 72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880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571AEC6" wp14:editId="454AB1A7">
            <wp:simplePos x="0" y="0"/>
            <wp:positionH relativeFrom="page">
              <wp:posOffset>6782256</wp:posOffset>
            </wp:positionH>
            <wp:positionV relativeFrom="page">
              <wp:posOffset>3895714</wp:posOffset>
            </wp:positionV>
            <wp:extent cx="6097" cy="6097"/>
            <wp:effectExtent l="0" t="0" r="0" b="0"/>
            <wp:wrapSquare wrapText="bothSides"/>
            <wp:docPr id="7271" name="Picture 7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" name="Picture 727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D8E37B2" wp14:editId="33FB9450">
            <wp:simplePos x="0" y="0"/>
            <wp:positionH relativeFrom="page">
              <wp:posOffset>7144993</wp:posOffset>
            </wp:positionH>
            <wp:positionV relativeFrom="page">
              <wp:posOffset>3895714</wp:posOffset>
            </wp:positionV>
            <wp:extent cx="3048" cy="6097"/>
            <wp:effectExtent l="0" t="0" r="0" b="0"/>
            <wp:wrapSquare wrapText="bothSides"/>
            <wp:docPr id="7269" name="Picture 7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" name="Picture 726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55758313" wp14:editId="18324AB8">
            <wp:simplePos x="0" y="0"/>
            <wp:positionH relativeFrom="page">
              <wp:posOffset>7154137</wp:posOffset>
            </wp:positionH>
            <wp:positionV relativeFrom="page">
              <wp:posOffset>3895714</wp:posOffset>
            </wp:positionV>
            <wp:extent cx="6097" cy="6097"/>
            <wp:effectExtent l="0" t="0" r="0" b="0"/>
            <wp:wrapSquare wrapText="bothSides"/>
            <wp:docPr id="7270" name="Picture 7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" name="Picture 72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5C692E03" wp14:editId="4A1719A2">
            <wp:simplePos x="0" y="0"/>
            <wp:positionH relativeFrom="page">
              <wp:posOffset>6925522</wp:posOffset>
            </wp:positionH>
            <wp:positionV relativeFrom="page">
              <wp:posOffset>3898763</wp:posOffset>
            </wp:positionV>
            <wp:extent cx="3049" cy="3048"/>
            <wp:effectExtent l="0" t="0" r="0" b="0"/>
            <wp:wrapSquare wrapText="bothSides"/>
            <wp:docPr id="7275" name="Picture 7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" name="Picture 72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733F2EF2" wp14:editId="59F8E49C">
            <wp:simplePos x="0" y="0"/>
            <wp:positionH relativeFrom="page">
              <wp:posOffset>6971245</wp:posOffset>
            </wp:positionH>
            <wp:positionV relativeFrom="page">
              <wp:posOffset>3898763</wp:posOffset>
            </wp:positionV>
            <wp:extent cx="6096" cy="3048"/>
            <wp:effectExtent l="0" t="0" r="0" b="0"/>
            <wp:wrapSquare wrapText="bothSides"/>
            <wp:docPr id="7273" name="Picture 7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" name="Picture 727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3C6727B0" wp14:editId="5C6A5DCF">
            <wp:simplePos x="0" y="0"/>
            <wp:positionH relativeFrom="page">
              <wp:posOffset>7248631</wp:posOffset>
            </wp:positionH>
            <wp:positionV relativeFrom="page">
              <wp:posOffset>3898763</wp:posOffset>
            </wp:positionV>
            <wp:extent cx="9144" cy="3048"/>
            <wp:effectExtent l="0" t="0" r="0" b="0"/>
            <wp:wrapSquare wrapText="bothSides"/>
            <wp:docPr id="7274" name="Picture 7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" name="Picture 72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779DA3FD" wp14:editId="75A92049">
            <wp:simplePos x="0" y="0"/>
            <wp:positionH relativeFrom="page">
              <wp:posOffset>7193764</wp:posOffset>
            </wp:positionH>
            <wp:positionV relativeFrom="page">
              <wp:posOffset>3898763</wp:posOffset>
            </wp:positionV>
            <wp:extent cx="33530" cy="6097"/>
            <wp:effectExtent l="0" t="0" r="0" b="0"/>
            <wp:wrapSquare wrapText="bothSides"/>
            <wp:docPr id="7272" name="Picture 7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" name="Picture 72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744888A0" wp14:editId="1DAE68EC">
            <wp:simplePos x="0" y="0"/>
            <wp:positionH relativeFrom="page">
              <wp:posOffset>7181571</wp:posOffset>
            </wp:positionH>
            <wp:positionV relativeFrom="page">
              <wp:posOffset>4304185</wp:posOffset>
            </wp:positionV>
            <wp:extent cx="3048" cy="3048"/>
            <wp:effectExtent l="0" t="0" r="0" b="0"/>
            <wp:wrapSquare wrapText="bothSides"/>
            <wp:docPr id="7276" name="Picture 7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" name="Picture 727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46FBF6E2" wp14:editId="4B3B0B13">
            <wp:simplePos x="0" y="0"/>
            <wp:positionH relativeFrom="page">
              <wp:posOffset>6797497</wp:posOffset>
            </wp:positionH>
            <wp:positionV relativeFrom="page">
              <wp:posOffset>4313330</wp:posOffset>
            </wp:positionV>
            <wp:extent cx="6097" cy="3048"/>
            <wp:effectExtent l="0" t="0" r="0" b="0"/>
            <wp:wrapSquare wrapText="bothSides"/>
            <wp:docPr id="7282" name="Picture 7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" name="Picture 72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3324C2FA" wp14:editId="2458B9F4">
            <wp:simplePos x="0" y="0"/>
            <wp:positionH relativeFrom="page">
              <wp:posOffset>6818834</wp:posOffset>
            </wp:positionH>
            <wp:positionV relativeFrom="page">
              <wp:posOffset>4313330</wp:posOffset>
            </wp:positionV>
            <wp:extent cx="6097" cy="3048"/>
            <wp:effectExtent l="0" t="0" r="0" b="0"/>
            <wp:wrapSquare wrapText="bothSides"/>
            <wp:docPr id="7279" name="Picture 7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" name="Picture 727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7AE283E7" wp14:editId="5EEB32F2">
            <wp:simplePos x="0" y="0"/>
            <wp:positionH relativeFrom="page">
              <wp:posOffset>6834075</wp:posOffset>
            </wp:positionH>
            <wp:positionV relativeFrom="page">
              <wp:posOffset>4313330</wp:posOffset>
            </wp:positionV>
            <wp:extent cx="9145" cy="3048"/>
            <wp:effectExtent l="0" t="0" r="0" b="0"/>
            <wp:wrapSquare wrapText="bothSides"/>
            <wp:docPr id="7281" name="Picture 7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" name="Picture 728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000E5BD7" wp14:editId="41E5E620">
            <wp:simplePos x="0" y="0"/>
            <wp:positionH relativeFrom="page">
              <wp:posOffset>6879799</wp:posOffset>
            </wp:positionH>
            <wp:positionV relativeFrom="page">
              <wp:posOffset>4313330</wp:posOffset>
            </wp:positionV>
            <wp:extent cx="6097" cy="3048"/>
            <wp:effectExtent l="0" t="0" r="0" b="0"/>
            <wp:wrapSquare wrapText="bothSides"/>
            <wp:docPr id="7278" name="Picture 7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" name="Picture 727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2BBA3B1C" wp14:editId="227A6E5A">
            <wp:simplePos x="0" y="0"/>
            <wp:positionH relativeFrom="page">
              <wp:posOffset>7184619</wp:posOffset>
            </wp:positionH>
            <wp:positionV relativeFrom="page">
              <wp:posOffset>4313330</wp:posOffset>
            </wp:positionV>
            <wp:extent cx="15241" cy="3048"/>
            <wp:effectExtent l="0" t="0" r="0" b="0"/>
            <wp:wrapSquare wrapText="bothSides"/>
            <wp:docPr id="7277" name="Picture 7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" name="Picture 727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4DE8299E" wp14:editId="5E9171B5">
            <wp:simplePos x="0" y="0"/>
            <wp:positionH relativeFrom="page">
              <wp:posOffset>6757871</wp:posOffset>
            </wp:positionH>
            <wp:positionV relativeFrom="page">
              <wp:posOffset>4313330</wp:posOffset>
            </wp:positionV>
            <wp:extent cx="6097" cy="3048"/>
            <wp:effectExtent l="0" t="0" r="0" b="0"/>
            <wp:wrapSquare wrapText="bothSides"/>
            <wp:docPr id="7280" name="Picture 7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" name="Picture 728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0CC40865" wp14:editId="5782C3C9">
            <wp:simplePos x="0" y="0"/>
            <wp:positionH relativeFrom="page">
              <wp:posOffset>7202909</wp:posOffset>
            </wp:positionH>
            <wp:positionV relativeFrom="page">
              <wp:posOffset>4316378</wp:posOffset>
            </wp:positionV>
            <wp:extent cx="6097" cy="3048"/>
            <wp:effectExtent l="0" t="0" r="0" b="0"/>
            <wp:wrapSquare wrapText="bothSides"/>
            <wp:docPr id="7283" name="Picture 7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" name="Picture 728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Pokud pronajímatel do 30 dnů od počátku výpovědní doby nájemci neoznámí, že trvá na odstranění provedených úprav předmětu nájmu, je nájemce oprávněn tyto změny resp. úpravy předmětu nájmu k okamžiku vyklizení předmětu nájmu zachovat, pokud se smluvní strany nedohodnou jinak. V případě porušení povinnosti odstranit změny a úpravy zaplatí nájemce pronajímateli smluvní pokutu ve výši 3.000,-Kč za každé porušení.</w:t>
      </w:r>
    </w:p>
    <w:p w14:paraId="3751EE72" w14:textId="77777777" w:rsidR="00FA3115" w:rsidRDefault="004D0A25">
      <w:pPr>
        <w:numPr>
          <w:ilvl w:val="0"/>
          <w:numId w:val="3"/>
        </w:numPr>
        <w:ind w:right="14" w:hanging="259"/>
      </w:pPr>
      <w:r>
        <w:t>nájemce je povinen předat vyklizený předmět nájmu zpět pronajímateli ke dni ukončení nájemního vztahu podle této smlouvy s přihlédnutím k obvyklému opotřebení. V případě, že bude předmět nájmu poškozen nebo jeho stav nebude odpovídat obvyklému opotřebení ve srovnání se stavem při podpisu této smlouvy, je nájemce povinen nahradit škody vzniklé pronajímateli v důsledku takového závadného stavu předmětu nájmu.</w:t>
      </w:r>
    </w:p>
    <w:p w14:paraId="5D3556F1" w14:textId="77777777" w:rsidR="00FA3115" w:rsidRDefault="004D0A25">
      <w:pPr>
        <w:spacing w:after="0"/>
        <w:ind w:left="19" w:right="14"/>
      </w:pPr>
      <w:r>
        <w:t>V případě porušení povinnosti nájemce v souvislosti s vyklizením předmětu nájmu při ukončení nájemní smlouvy zaplatí nájemce pronajímateli smluvní pokutu ve výši 3.000,-Kč za každý započatý den prodlení s předáním předmětu nájmu.</w:t>
      </w:r>
    </w:p>
    <w:p w14:paraId="625538FC" w14:textId="77777777" w:rsidR="00FA3115" w:rsidRDefault="004D0A25">
      <w:pPr>
        <w:spacing w:after="12" w:line="259" w:lineRule="auto"/>
        <w:ind w:left="8588" w:right="-653"/>
        <w:jc w:val="left"/>
      </w:pPr>
      <w:r>
        <w:rPr>
          <w:noProof/>
        </w:rPr>
        <w:drawing>
          <wp:inline distT="0" distB="0" distL="0" distR="0" wp14:anchorId="4E9DDF98" wp14:editId="1997A170">
            <wp:extent cx="746810" cy="64014"/>
            <wp:effectExtent l="0" t="0" r="0" b="0"/>
            <wp:docPr id="7447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46810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808CA" w14:textId="77777777" w:rsidR="00FA3115" w:rsidRDefault="004D0A25">
      <w:pPr>
        <w:spacing w:after="74"/>
        <w:ind w:left="19" w:right="-883"/>
      </w:pPr>
      <w:r>
        <w:t xml:space="preserve">V případě skončení tohoto nájemního vztahu nebudou nájemci vráceny případně vynaložené náklady na zhodnocení předmětu nájmu, pokud se smluvní strany nedohodnou jinak. </w:t>
      </w:r>
      <w:r>
        <w:rPr>
          <w:noProof/>
        </w:rPr>
        <w:drawing>
          <wp:inline distT="0" distB="0" distL="0" distR="0" wp14:anchorId="691909A5" wp14:editId="0093F57B">
            <wp:extent cx="883979" cy="225574"/>
            <wp:effectExtent l="0" t="0" r="0" b="0"/>
            <wp:docPr id="21424" name="Picture 21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" name="Picture 2142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83979" cy="22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62724" w14:textId="77777777" w:rsidR="00FA3115" w:rsidRDefault="004D0A25">
      <w:pPr>
        <w:ind w:left="19" w:right="14"/>
      </w:pPr>
      <w:r>
        <w:t>Smluvní pokuty jsou splatné do 15 dnů, co bude písemná výzva pronajímatele v tomto směru doručena nájemci. Povinností zaplatit smluvní pokutu není dotčeno právo na náhradu škody, a to ani co do výše, v níž případně náhrada škody smluvní pokutu přesáhne</w:t>
      </w:r>
    </w:p>
    <w:p w14:paraId="2348705D" w14:textId="77777777" w:rsidR="00FA3115" w:rsidRDefault="004D0A25">
      <w:pPr>
        <w:numPr>
          <w:ilvl w:val="0"/>
          <w:numId w:val="4"/>
        </w:numPr>
        <w:ind w:right="14"/>
      </w:pPr>
      <w:r>
        <w:t>Smluvní strany jsou povinny vzájemně se informovat o změně svých kontaktních údajů uvedených ve smlouvě. Nebude-li takováto (i opakovaná) změna neprodleně písemně oznámena druhé smluvní straně, budou veškeré písemnosti související se smluvním vztahem doručovány na původní adresu uvedenou ve smlouvě, popř. jinou naposledy uvedenou adresu. V případě, že bude i druhý pokus o doručení na poslední známou adresu bezvýsledný, má se za to, že bylo doručeno třetího dne následujícího pro vrácení zásilky jako nedoručitelné zpět odesílateli.</w:t>
      </w:r>
    </w:p>
    <w:p w14:paraId="2D0B62EC" w14:textId="77777777" w:rsidR="00FA3115" w:rsidRDefault="004D0A25">
      <w:pPr>
        <w:numPr>
          <w:ilvl w:val="0"/>
          <w:numId w:val="4"/>
        </w:numPr>
        <w:spacing w:after="885"/>
        <w:ind w:right="14"/>
      </w:pPr>
      <w:r>
        <w:t>Smluvní strany souhlasí s tím, aby tato smlouva byla uvedena v evidenci smluv vedené městem Strakonice, která bude veřejně přístupná a bude obsahovat údaje o smluvních stranách, předmětu smlouvy, číselné označení této smlouvy a datum jejího podpisu. Smluvní strany prohlašují, že skutečnosti uvedené v této smlouvě nepovažují za své obchodní tajemství ve smyslu ustanovení S 504 občanského zákoníku a udělují svolení k jejich užití a zveřejnění bez stanovení jakýchkoliv dalších podmínek.</w:t>
      </w:r>
    </w:p>
    <w:p w14:paraId="28DEC7FC" w14:textId="77777777" w:rsidR="00FA3115" w:rsidRDefault="004D0A25">
      <w:pPr>
        <w:spacing w:after="0" w:line="352" w:lineRule="auto"/>
        <w:ind w:left="19" w:right="14" w:firstLine="1551"/>
      </w:pPr>
      <w:r>
        <w:lastRenderedPageBreak/>
        <w:t>Doložka dle ust. 41 zákona č. 128/2000 Sb., o obcích, v platném znění Město Strakonice prohlašuje, že:</w:t>
      </w:r>
    </w:p>
    <w:p w14:paraId="05AAD6A2" w14:textId="77777777" w:rsidR="00FA3115" w:rsidRDefault="004D0A25">
      <w:pPr>
        <w:spacing w:after="276"/>
        <w:ind w:left="19" w:right="14"/>
      </w:pPr>
      <w:r>
        <w:t>-záměr pronajmout nemovitost ve vlastnictví města Strakonice specifikovanou v čl. I. odst. 1., která je předmětem této smlouvy, byl před projednáním v příslušných orgánech města zveřejněn po dobu 15 dnů vyvěšením na úřední desce Městského úřadu Strakonice</w:t>
      </w:r>
    </w:p>
    <w:p w14:paraId="05F8AE4A" w14:textId="77777777" w:rsidR="00FA3115" w:rsidRDefault="004D0A25">
      <w:pPr>
        <w:ind w:left="19" w:right="14"/>
      </w:pPr>
      <w:r>
        <w:t>- pronájem předmětu nájmu ve vlastnictví města Strakonice byl schválen Radou města Strakonice pod č. usnesení 1041/2015 ze dne 12.8.2015.</w:t>
      </w:r>
    </w:p>
    <w:p w14:paraId="30431185" w14:textId="77777777" w:rsidR="00FA3115" w:rsidRDefault="004D0A25">
      <w:pPr>
        <w:spacing w:after="506"/>
        <w:ind w:left="19" w:right="14"/>
      </w:pPr>
      <w:r>
        <w:t>K potvrzení shora uvedených skutečností připojuje svůj podpis starosta (místostarosta) města Strakonice.</w:t>
      </w:r>
    </w:p>
    <w:p w14:paraId="1803DD7B" w14:textId="77777777" w:rsidR="00FA3115" w:rsidRDefault="004D0A25">
      <w:pPr>
        <w:spacing w:after="59" w:line="259" w:lineRule="auto"/>
        <w:ind w:left="389" w:right="0" w:hanging="10"/>
        <w:jc w:val="center"/>
      </w:pPr>
      <w:r>
        <w:rPr>
          <w:sz w:val="26"/>
        </w:rPr>
        <w:t>Závěrečná ustanovení</w:t>
      </w:r>
    </w:p>
    <w:p w14:paraId="67547A11" w14:textId="77777777" w:rsidR="00FA3115" w:rsidRDefault="004D0A25">
      <w:pPr>
        <w:numPr>
          <w:ilvl w:val="0"/>
          <w:numId w:val="5"/>
        </w:numPr>
        <w:ind w:right="14" w:hanging="240"/>
      </w:pPr>
      <w:r>
        <w:t>V otázkách výslovně smlouvou neupravených se tento vztah řídí ustanoveními obecně závazných právních předpisů.</w:t>
      </w:r>
    </w:p>
    <w:p w14:paraId="2EDBDBD5" w14:textId="77777777" w:rsidR="00FA3115" w:rsidRDefault="004D0A25">
      <w:pPr>
        <w:numPr>
          <w:ilvl w:val="0"/>
          <w:numId w:val="5"/>
        </w:numPr>
        <w:ind w:right="14" w:hanging="240"/>
      </w:pPr>
      <w:r>
        <w:t>Tuto smlouvu je možné měnit a doplňovat pouze písemnými dodatky ke smlouvě.</w:t>
      </w:r>
    </w:p>
    <w:p w14:paraId="438D454F" w14:textId="77777777" w:rsidR="00FA3115" w:rsidRDefault="004D0A25">
      <w:pPr>
        <w:numPr>
          <w:ilvl w:val="0"/>
          <w:numId w:val="5"/>
        </w:numPr>
        <w:ind w:right="14" w:hanging="240"/>
      </w:pPr>
      <w:r>
        <w:t>Smlouva je vyhotovena ve 3 vyhotoveních, z nichž pronajímatel obdrží 2 paré a nájemce 1 paré.</w:t>
      </w:r>
    </w:p>
    <w:p w14:paraId="1DA8B3C1" w14:textId="77777777" w:rsidR="00FA3115" w:rsidRDefault="004D0A25">
      <w:pPr>
        <w:numPr>
          <w:ilvl w:val="0"/>
          <w:numId w:val="5"/>
        </w:numPr>
        <w:ind w:right="14" w:hanging="240"/>
      </w:pPr>
      <w:r>
        <w:t>Účastníci této smlouvy po jejím přečtení prohlašují, že souhlasí s jejím obsahem, že tato byla sepsána na základě pravdivých údajů, jejich pravé a svobodné vůle a nebyla ujednána tísni ani za jinak nápadně nevýhodných podmínek. Na důkaz toho připojují své podpisy.</w:t>
      </w:r>
    </w:p>
    <w:p w14:paraId="6C04B499" w14:textId="77777777" w:rsidR="00FA3115" w:rsidRDefault="00FA3115">
      <w:pPr>
        <w:sectPr w:rsidR="00FA3115">
          <w:type w:val="continuous"/>
          <w:pgSz w:w="11900" w:h="16840"/>
          <w:pgMar w:top="902" w:right="1378" w:bottom="1084" w:left="1411" w:header="708" w:footer="708" w:gutter="0"/>
          <w:cols w:space="708"/>
        </w:sectPr>
      </w:pPr>
    </w:p>
    <w:p w14:paraId="0B914859" w14:textId="1CF08A2B" w:rsidR="00FA3115" w:rsidRDefault="004D0A25">
      <w:pPr>
        <w:spacing w:after="1601"/>
        <w:ind w:left="19" w:right="14"/>
      </w:pPr>
      <w:r>
        <w:t>Ve Strakonicích dne</w:t>
      </w:r>
      <w:r>
        <w:rPr>
          <w:noProof/>
        </w:rPr>
        <w:drawing>
          <wp:inline distT="0" distB="0" distL="0" distR="0" wp14:anchorId="473D30CC" wp14:editId="1185D609">
            <wp:extent cx="1271101" cy="182897"/>
            <wp:effectExtent l="0" t="0" r="0" b="0"/>
            <wp:docPr id="21427" name="Picture 2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7" name="Picture 214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71101" cy="18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12E0F" w14:textId="294E80D7" w:rsidR="00FA3115" w:rsidRDefault="004D0A25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  <w:r>
        <w:rPr>
          <w:noProof/>
        </w:rPr>
        <w:drawing>
          <wp:anchor distT="0" distB="0" distL="114300" distR="114300" simplePos="0" relativeHeight="251682816" behindDoc="0" locked="0" layoutInCell="1" allowOverlap="0" wp14:anchorId="348B1AD1" wp14:editId="31C7C9DD">
            <wp:simplePos x="0" y="0"/>
            <wp:positionH relativeFrom="column">
              <wp:posOffset>3685280</wp:posOffset>
            </wp:positionH>
            <wp:positionV relativeFrom="paragraph">
              <wp:posOffset>127456</wp:posOffset>
            </wp:positionV>
            <wp:extent cx="1609452" cy="890101"/>
            <wp:effectExtent l="0" t="0" r="0" b="0"/>
            <wp:wrapSquare wrapText="bothSides"/>
            <wp:docPr id="21429" name="Picture 2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" name="Picture 2142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09452" cy="89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F6272B">
        <w:t>p</w:t>
      </w:r>
      <w:r>
        <w:t>ronaj</w:t>
      </w:r>
      <w:r w:rsidR="00F6272B">
        <w:t>í</w:t>
      </w:r>
      <w:r>
        <w:t>atel</w:t>
      </w:r>
      <w:r>
        <w:tab/>
        <w:t>nájemce</w:t>
      </w:r>
    </w:p>
    <w:p w14:paraId="1AA0837F" w14:textId="1AE15DEE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52DD2F2E" w14:textId="0A67C8A3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4A88CF49" w14:textId="7D84F497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70A83339" w14:textId="7FC200F9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50AC469E" w14:textId="7C1E0678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26EB1917" w14:textId="242E459F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1E31BC6E" w14:textId="75168F5D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7D86E6F5" w14:textId="3B572EBA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1AA87ACD" w14:textId="4C7BCD29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447A6AB2" w14:textId="275C0F79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42AA50FA" w14:textId="77777777" w:rsidR="00F6272B" w:rsidRDefault="00F6272B">
      <w:pPr>
        <w:tabs>
          <w:tab w:val="center" w:pos="1572"/>
          <w:tab w:val="center" w:pos="6996"/>
        </w:tabs>
        <w:spacing w:after="198" w:line="259" w:lineRule="auto"/>
        <w:ind w:right="0"/>
        <w:jc w:val="left"/>
      </w:pPr>
    </w:p>
    <w:p w14:paraId="5FA0EA56" w14:textId="053EDBC7" w:rsidR="00FA3115" w:rsidRDefault="004D0A25">
      <w:pPr>
        <w:spacing w:after="0" w:line="216" w:lineRule="auto"/>
        <w:ind w:left="1018" w:right="749" w:firstLine="130"/>
        <w:jc w:val="left"/>
      </w:pPr>
      <w:r>
        <w:rPr>
          <w:sz w:val="38"/>
        </w:rPr>
        <w:lastRenderedPageBreak/>
        <w:t>MĚSTO 033 Strakonic</w:t>
      </w:r>
      <w:r w:rsidR="00F6272B">
        <w:rPr>
          <w:sz w:val="38"/>
        </w:rPr>
        <w:t>e</w:t>
      </w:r>
      <w:r>
        <w:rPr>
          <w:sz w:val="38"/>
        </w:rPr>
        <w:t xml:space="preserve"> Dodatek č. 1 k nájemní smlouvě č, 2015-341 ze dne 3</w:t>
      </w:r>
      <w:r w:rsidR="008E752F">
        <w:rPr>
          <w:sz w:val="38"/>
        </w:rPr>
        <w:t>.</w:t>
      </w:r>
      <w:r>
        <w:rPr>
          <w:sz w:val="38"/>
        </w:rPr>
        <w:t>9</w:t>
      </w:r>
      <w:r w:rsidR="008E752F">
        <w:rPr>
          <w:sz w:val="38"/>
        </w:rPr>
        <w:t>.</w:t>
      </w:r>
      <w:r>
        <w:rPr>
          <w:sz w:val="38"/>
        </w:rPr>
        <w:t>2015</w:t>
      </w:r>
    </w:p>
    <w:p w14:paraId="3B4ACCDE" w14:textId="77777777" w:rsidR="00FA3115" w:rsidRDefault="004D0A25">
      <w:pPr>
        <w:spacing w:after="0" w:line="259" w:lineRule="auto"/>
        <w:ind w:left="2894" w:right="1757" w:hanging="643"/>
        <w:jc w:val="left"/>
      </w:pPr>
      <w:r>
        <w:rPr>
          <w:sz w:val="26"/>
        </w:rPr>
        <w:t>uzavřený níže uvedeného dne, měsíce a roku mezi těmito smluvními stranami</w:t>
      </w:r>
    </w:p>
    <w:tbl>
      <w:tblPr>
        <w:tblStyle w:val="TableGrid"/>
        <w:tblW w:w="8060" w:type="dxa"/>
        <w:tblInd w:w="-5" w:type="dxa"/>
        <w:tblLook w:val="04A0" w:firstRow="1" w:lastRow="0" w:firstColumn="1" w:lastColumn="0" w:noHBand="0" w:noVBand="1"/>
      </w:tblPr>
      <w:tblGrid>
        <w:gridCol w:w="3197"/>
        <w:gridCol w:w="4863"/>
      </w:tblGrid>
      <w:tr w:rsidR="00FA3115" w14:paraId="3D140452" w14:textId="77777777">
        <w:trPr>
          <w:trHeight w:val="298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3FA24281" w14:textId="77777777" w:rsidR="00FA3115" w:rsidRDefault="004D0A25">
            <w:pPr>
              <w:spacing w:after="0" w:line="259" w:lineRule="auto"/>
              <w:ind w:right="0"/>
              <w:jc w:val="left"/>
            </w:pPr>
            <w:r>
              <w:rPr>
                <w:sz w:val="26"/>
              </w:rPr>
              <w:t>PRONAJÍMATEL: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4EDE313E" w14:textId="77777777" w:rsidR="00FA3115" w:rsidRDefault="004D0A25">
            <w:pPr>
              <w:spacing w:after="0" w:line="259" w:lineRule="auto"/>
              <w:ind w:left="360" w:right="0"/>
              <w:jc w:val="left"/>
            </w:pPr>
            <w:r>
              <w:rPr>
                <w:sz w:val="30"/>
              </w:rPr>
              <w:t>Město Strakonice</w:t>
            </w:r>
          </w:p>
        </w:tc>
      </w:tr>
      <w:tr w:rsidR="00FA3115" w14:paraId="2A33DDB8" w14:textId="77777777">
        <w:trPr>
          <w:trHeight w:val="257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3F68DBD" w14:textId="77777777" w:rsidR="00FA3115" w:rsidRDefault="004D0A25">
            <w:pPr>
              <w:spacing w:after="0" w:line="259" w:lineRule="auto"/>
              <w:ind w:left="10" w:right="0"/>
              <w:jc w:val="left"/>
            </w:pPr>
            <w:r>
              <w:t>se sídlem: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64A85E3B" w14:textId="77777777" w:rsidR="00FA3115" w:rsidRDefault="004D0A25">
            <w:pPr>
              <w:spacing w:after="0" w:line="259" w:lineRule="auto"/>
              <w:ind w:left="374" w:right="0"/>
              <w:jc w:val="left"/>
            </w:pPr>
            <w:r>
              <w:t>Strakonice, Velké náměstí 2</w:t>
            </w:r>
          </w:p>
        </w:tc>
      </w:tr>
      <w:tr w:rsidR="00FA3115" w14:paraId="7BB41167" w14:textId="77777777">
        <w:trPr>
          <w:trHeight w:val="291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22CD9EFB" w14:textId="77777777" w:rsidR="00FA3115" w:rsidRDefault="004D0A25">
            <w:pPr>
              <w:spacing w:after="0" w:line="259" w:lineRule="auto"/>
              <w:ind w:left="10" w:right="0"/>
              <w:jc w:val="left"/>
            </w:pPr>
            <w:r>
              <w:t>zastoupené: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4558D36F" w14:textId="5897EC6A" w:rsidR="00FA3115" w:rsidRDefault="004D0A25">
            <w:pPr>
              <w:spacing w:after="0" w:line="259" w:lineRule="auto"/>
              <w:ind w:left="370" w:right="0"/>
              <w:jc w:val="left"/>
            </w:pPr>
            <w:r>
              <w:rPr>
                <w:sz w:val="26"/>
              </w:rPr>
              <w:t xml:space="preserve">starostou </w:t>
            </w:r>
          </w:p>
        </w:tc>
      </w:tr>
      <w:tr w:rsidR="00FA3115" w14:paraId="62255B3C" w14:textId="77777777">
        <w:trPr>
          <w:trHeight w:val="261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60C9294" w14:textId="77777777" w:rsidR="00FA3115" w:rsidRDefault="004D0A25">
            <w:pPr>
              <w:spacing w:after="0" w:line="259" w:lineRule="auto"/>
              <w:ind w:left="10" w:right="0"/>
              <w:jc w:val="left"/>
            </w:pPr>
            <w:r>
              <w:t>lč.•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6B6022D6" w14:textId="77777777" w:rsidR="00FA3115" w:rsidRDefault="004D0A25">
            <w:pPr>
              <w:spacing w:after="0" w:line="259" w:lineRule="auto"/>
              <w:ind w:left="360" w:right="0"/>
              <w:jc w:val="left"/>
            </w:pPr>
            <w:r>
              <w:t>25 18 10</w:t>
            </w:r>
          </w:p>
        </w:tc>
      </w:tr>
      <w:tr w:rsidR="00FA3115" w14:paraId="6E398A1B" w14:textId="77777777">
        <w:trPr>
          <w:trHeight w:val="276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E29F16D" w14:textId="77777777" w:rsidR="00FA3115" w:rsidRDefault="004D0A25">
            <w:pPr>
              <w:spacing w:after="0" w:line="259" w:lineRule="auto"/>
              <w:ind w:left="10" w:right="0"/>
              <w:jc w:val="left"/>
            </w:pPr>
            <w:r>
              <w:rPr>
                <w:sz w:val="26"/>
              </w:rPr>
              <w:t>DIČ: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3A1FBA44" w14:textId="77777777" w:rsidR="00FA3115" w:rsidRDefault="004D0A25">
            <w:pPr>
              <w:spacing w:after="0" w:line="259" w:lineRule="auto"/>
              <w:ind w:left="370" w:right="0"/>
              <w:jc w:val="left"/>
            </w:pPr>
            <w:r>
              <w:t>CZ00251810</w:t>
            </w:r>
          </w:p>
        </w:tc>
      </w:tr>
      <w:tr w:rsidR="00FA3115" w14:paraId="5ED5D06F" w14:textId="77777777">
        <w:trPr>
          <w:trHeight w:val="291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307431FC" w14:textId="77777777" w:rsidR="00FA3115" w:rsidRDefault="004D0A25">
            <w:pPr>
              <w:spacing w:after="0" w:line="259" w:lineRule="auto"/>
              <w:ind w:left="19" w:right="0"/>
              <w:jc w:val="left"/>
            </w:pPr>
            <w:r>
              <w:rPr>
                <w:sz w:val="26"/>
              </w:rPr>
              <w:t>bank. spojení: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74AE53E8" w14:textId="77777777" w:rsidR="00FA3115" w:rsidRDefault="004D0A25">
            <w:pPr>
              <w:spacing w:after="0" w:line="259" w:lineRule="auto"/>
              <w:ind w:left="365" w:right="0"/>
              <w:jc w:val="left"/>
            </w:pPr>
            <w:r>
              <w:t>ČSOB a.s., pobočka Strakonice</w:t>
            </w:r>
          </w:p>
        </w:tc>
      </w:tr>
      <w:tr w:rsidR="00FA3115" w14:paraId="6D776F9A" w14:textId="77777777">
        <w:trPr>
          <w:trHeight w:val="256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BAA148E" w14:textId="77777777" w:rsidR="00FA3115" w:rsidRDefault="004D0A25">
            <w:pPr>
              <w:spacing w:after="0" w:line="259" w:lineRule="auto"/>
              <w:ind w:left="19" w:right="0"/>
              <w:jc w:val="left"/>
            </w:pPr>
            <w:r>
              <w:t>číslo účtu: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56E36A72" w14:textId="54F7A926" w:rsidR="00FA3115" w:rsidRDefault="00FA3115" w:rsidP="009676FD">
            <w:pPr>
              <w:spacing w:after="0" w:line="259" w:lineRule="auto"/>
              <w:ind w:right="0"/>
              <w:jc w:val="left"/>
            </w:pPr>
          </w:p>
        </w:tc>
      </w:tr>
      <w:tr w:rsidR="00FA3115" w14:paraId="66015568" w14:textId="77777777">
        <w:trPr>
          <w:trHeight w:val="99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1A015F22" w14:textId="77777777" w:rsidR="00FA3115" w:rsidRDefault="004D0A25">
            <w:pPr>
              <w:spacing w:after="0" w:line="259" w:lineRule="auto"/>
              <w:ind w:left="14" w:right="0"/>
              <w:jc w:val="left"/>
            </w:pPr>
            <w:r>
              <w:rPr>
                <w:sz w:val="26"/>
              </w:rPr>
              <w:t>variabilní symbol: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41AB5C51" w14:textId="3711DC66" w:rsidR="00FA3115" w:rsidRDefault="004D0A25" w:rsidP="009676FD">
            <w:pPr>
              <w:spacing w:after="0" w:line="259" w:lineRule="auto"/>
              <w:ind w:right="3202"/>
              <w:jc w:val="left"/>
            </w:pPr>
            <w:r>
              <w:t xml:space="preserve"> </w:t>
            </w:r>
          </w:p>
        </w:tc>
      </w:tr>
      <w:tr w:rsidR="00FA3115" w14:paraId="777E6431" w14:textId="77777777">
        <w:trPr>
          <w:trHeight w:val="448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669A5" w14:textId="77777777" w:rsidR="00FA3115" w:rsidRDefault="004D0A25">
            <w:pPr>
              <w:spacing w:after="0" w:line="259" w:lineRule="auto"/>
              <w:ind w:right="0"/>
              <w:jc w:val="left"/>
            </w:pPr>
            <w:r>
              <w:rPr>
                <w:sz w:val="26"/>
              </w:rPr>
              <w:t>NÁJEMCE: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FCA3D" w14:textId="77777777" w:rsidR="00FA3115" w:rsidRDefault="004D0A25">
            <w:pPr>
              <w:spacing w:after="0" w:line="259" w:lineRule="auto"/>
              <w:ind w:right="0"/>
              <w:jc w:val="right"/>
            </w:pPr>
            <w:r>
              <w:rPr>
                <w:sz w:val="30"/>
              </w:rPr>
              <w:t>Muzeum středního Pootaví Strakonice</w:t>
            </w:r>
          </w:p>
        </w:tc>
      </w:tr>
      <w:tr w:rsidR="00FA3115" w14:paraId="3F5C66B2" w14:textId="77777777">
        <w:trPr>
          <w:trHeight w:val="254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6D6AA6E" w14:textId="77777777" w:rsidR="00FA3115" w:rsidRDefault="004D0A25">
            <w:pPr>
              <w:spacing w:after="0" w:line="259" w:lineRule="auto"/>
              <w:ind w:left="10" w:right="0"/>
              <w:jc w:val="left"/>
            </w:pPr>
            <w:r>
              <w:t>se sídlem: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345516E7" w14:textId="77777777" w:rsidR="00FA3115" w:rsidRDefault="004D0A25">
            <w:pPr>
              <w:spacing w:after="0" w:line="259" w:lineRule="auto"/>
              <w:ind w:left="293" w:right="0"/>
              <w:jc w:val="left"/>
            </w:pPr>
            <w:r>
              <w:t>Zámek 1, 386 01 Strakonice</w:t>
            </w:r>
          </w:p>
        </w:tc>
      </w:tr>
      <w:tr w:rsidR="00FA3115" w14:paraId="232866EA" w14:textId="77777777">
        <w:trPr>
          <w:trHeight w:val="509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56DC9F24" w14:textId="77777777" w:rsidR="00FA3115" w:rsidRDefault="004D0A25">
            <w:pPr>
              <w:spacing w:after="0" w:line="259" w:lineRule="auto"/>
              <w:ind w:left="5" w:right="0"/>
              <w:jc w:val="left"/>
            </w:pPr>
            <w:r>
              <w:t>zastoupené: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68D2182B" w14:textId="57558323" w:rsidR="00FA3115" w:rsidRDefault="004D0A25">
            <w:pPr>
              <w:spacing w:after="0" w:line="259" w:lineRule="auto"/>
              <w:ind w:left="293" w:right="0"/>
              <w:jc w:val="left"/>
            </w:pPr>
            <w:r>
              <w:rPr>
                <w:sz w:val="26"/>
              </w:rPr>
              <w:t>, ředitelkou</w:t>
            </w:r>
          </w:p>
          <w:p w14:paraId="5EF61FA2" w14:textId="77777777" w:rsidR="00FA3115" w:rsidRDefault="004D0A25">
            <w:pPr>
              <w:spacing w:after="0" w:line="259" w:lineRule="auto"/>
              <w:ind w:left="326" w:right="0"/>
              <w:jc w:val="left"/>
            </w:pPr>
            <w:r>
              <w:t>00072150</w:t>
            </w:r>
          </w:p>
        </w:tc>
      </w:tr>
    </w:tbl>
    <w:p w14:paraId="6000E969" w14:textId="77777777" w:rsidR="00FA3115" w:rsidRDefault="004D0A25">
      <w:pPr>
        <w:spacing w:after="15" w:line="224" w:lineRule="auto"/>
        <w:ind w:left="3734" w:right="4147" w:hanging="542"/>
        <w:jc w:val="left"/>
      </w:pPr>
      <w:r>
        <w:rPr>
          <w:sz w:val="28"/>
        </w:rPr>
        <w:t>v tomto znění: 1.</w:t>
      </w:r>
    </w:p>
    <w:p w14:paraId="1E074926" w14:textId="77777777" w:rsidR="00FA3115" w:rsidRDefault="004D0A25">
      <w:pPr>
        <w:spacing w:after="133"/>
        <w:ind w:left="19" w:right="14"/>
      </w:pPr>
      <w:r>
        <w:t>V souladu s usnesením Rady města Strakonice č. 2029/2016 ze dne 27.4.2016 dochází ke změně v čl. II. nájemní smlouvy. Dosavadní znění čl. II. se ruší a nahrazuje se tímto zněním:</w:t>
      </w:r>
    </w:p>
    <w:p w14:paraId="188DEEC7" w14:textId="77777777" w:rsidR="00FA3115" w:rsidRDefault="004D0A25">
      <w:pPr>
        <w:numPr>
          <w:ilvl w:val="0"/>
          <w:numId w:val="6"/>
        </w:numPr>
        <w:spacing w:after="12"/>
        <w:ind w:right="14" w:hanging="230"/>
      </w:pPr>
      <w:r>
        <w:t>Tento nájemní poměr se uzavírá na dobu určitou 10 let, a sice s účinností od 1.6.2016 do</w:t>
      </w:r>
    </w:p>
    <w:p w14:paraId="180E1612" w14:textId="77777777" w:rsidR="00FA3115" w:rsidRDefault="004D0A25">
      <w:pPr>
        <w:spacing w:after="134"/>
        <w:ind w:left="19" w:right="14"/>
      </w:pPr>
      <w:r>
        <w:t>31.5.2026.</w:t>
      </w:r>
    </w:p>
    <w:p w14:paraId="6F7178D8" w14:textId="77777777" w:rsidR="00FA3115" w:rsidRDefault="004D0A25">
      <w:pPr>
        <w:spacing w:after="136"/>
        <w:ind w:left="19" w:right="14"/>
      </w:pPr>
      <w:r>
        <w:t>Tuto smlouvu je možné vypovědět s jednoroční výpovědní lhůtou, jež začíná běžet první den následujícího měsíce po doručení výpovědi.</w:t>
      </w:r>
    </w:p>
    <w:p w14:paraId="6F35DB2B" w14:textId="77777777" w:rsidR="00FA3115" w:rsidRDefault="004D0A25">
      <w:pPr>
        <w:numPr>
          <w:ilvl w:val="0"/>
          <w:numId w:val="6"/>
        </w:numPr>
        <w:spacing w:after="269"/>
        <w:ind w:right="14" w:hanging="230"/>
      </w:pPr>
      <w:r>
        <w:t>Nájemní poměr touto smlouvou založený je možné ukončit dohodou smluvních stran.</w:t>
      </w:r>
    </w:p>
    <w:p w14:paraId="0026059F" w14:textId="77777777" w:rsidR="00FA3115" w:rsidRDefault="004D0A25">
      <w:pPr>
        <w:spacing w:after="17" w:line="259" w:lineRule="auto"/>
        <w:ind w:left="3619" w:right="0"/>
        <w:jc w:val="left"/>
      </w:pPr>
      <w:r>
        <w:rPr>
          <w:sz w:val="22"/>
        </w:rPr>
        <w:t>11.</w:t>
      </w:r>
    </w:p>
    <w:p w14:paraId="4DB2681F" w14:textId="77777777" w:rsidR="00FA3115" w:rsidRDefault="004D0A25">
      <w:pPr>
        <w:spacing w:after="8"/>
        <w:ind w:left="19" w:right="14"/>
      </w:pPr>
      <w:r>
        <w:t>1. Ostatní ustanovení nájemní smlouvy č. 2015-341 ze dne 3.9.2015 zůstávají nezměněna. 2. Starosta (místostarosta) města Strakonice prohlašuje a svým podpisem potvrzuje, že tento dodatek byl schválen Radou města Strakonice pod č. usnesení 2029/2016 ze dne 27.4.2016. 3. Tento dodatek je vyhotoven ve 3 stejnopisech, z nichž dva obdrží město Strakonice a jeden nájemce.</w:t>
      </w:r>
    </w:p>
    <w:p w14:paraId="5051526A" w14:textId="630AE936" w:rsidR="00FA3115" w:rsidRDefault="004D0A25">
      <w:pPr>
        <w:spacing w:after="219"/>
        <w:ind w:left="19" w:right="14"/>
      </w:pPr>
      <w:r>
        <w:t>4. Smluvní strany prohlašují, že si tento dodatek přečetly, souhlasí s jeho obsahem, že tento byl sepsán na základě pravdivých údajů, jejich pravé a svobodné vůle a nebyl ujednán v tísni za nápadně nevýhodných podmínek. Na důkaz toho připojují své 0</w:t>
      </w:r>
    </w:p>
    <w:p w14:paraId="5AD39CF9" w14:textId="77777777" w:rsidR="00FA3115" w:rsidRDefault="004D0A25">
      <w:pPr>
        <w:spacing w:after="66"/>
        <w:ind w:left="19" w:right="307"/>
      </w:pPr>
      <w:r>
        <w:t>Ve Strakonicích, dne</w:t>
      </w:r>
      <w:r>
        <w:rPr>
          <w:noProof/>
        </w:rPr>
        <w:drawing>
          <wp:inline distT="0" distB="0" distL="0" distR="0" wp14:anchorId="3A753FD7" wp14:editId="3F1EE7C2">
            <wp:extent cx="1277198" cy="24386"/>
            <wp:effectExtent l="0" t="0" r="0" b="0"/>
            <wp:docPr id="21434" name="Picture 2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" name="Picture 214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7719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4027D" w14:textId="358FA71E" w:rsidR="00B35010" w:rsidRDefault="00B35010">
      <w:pPr>
        <w:tabs>
          <w:tab w:val="center" w:pos="6780"/>
        </w:tabs>
        <w:spacing w:after="12"/>
        <w:ind w:right="0"/>
        <w:jc w:val="left"/>
      </w:pPr>
    </w:p>
    <w:p w14:paraId="0339EEF4" w14:textId="349276C4" w:rsidR="00FA3115" w:rsidRDefault="00B35010">
      <w:pPr>
        <w:tabs>
          <w:tab w:val="center" w:pos="6780"/>
        </w:tabs>
        <w:spacing w:after="12"/>
        <w:ind w:right="0"/>
        <w:jc w:val="left"/>
      </w:pPr>
      <w:r>
        <w:t>pro</w:t>
      </w:r>
      <w:r w:rsidR="004D0A25">
        <w:t>naj</w:t>
      </w:r>
      <w:r>
        <w:t>í</w:t>
      </w:r>
      <w:r w:rsidR="004D0A25">
        <w:t>atel</w:t>
      </w:r>
      <w:r w:rsidR="004D0A25">
        <w:tab/>
        <w:t>nájemce</w:t>
      </w:r>
    </w:p>
    <w:p w14:paraId="6090A8BB" w14:textId="71E30E59" w:rsidR="00FA3115" w:rsidRDefault="004D0A25">
      <w:pPr>
        <w:spacing w:after="68" w:line="216" w:lineRule="auto"/>
        <w:ind w:left="763" w:right="749" w:hanging="10"/>
        <w:jc w:val="left"/>
      </w:pPr>
      <w:r>
        <w:rPr>
          <w:sz w:val="38"/>
        </w:rPr>
        <w:t>MĚST</w:t>
      </w:r>
      <w:r w:rsidR="00B35010">
        <w:rPr>
          <w:sz w:val="38"/>
        </w:rPr>
        <w:t>O</w:t>
      </w:r>
      <w:r>
        <w:rPr>
          <w:sz w:val="38"/>
        </w:rPr>
        <w:t xml:space="preserve"> 033</w:t>
      </w:r>
    </w:p>
    <w:p w14:paraId="28A60094" w14:textId="7D1FAF08" w:rsidR="00FA3115" w:rsidRDefault="004D0A25">
      <w:pPr>
        <w:spacing w:after="0" w:line="259" w:lineRule="auto"/>
        <w:ind w:left="629" w:right="0"/>
        <w:jc w:val="left"/>
      </w:pPr>
      <w:r>
        <w:rPr>
          <w:sz w:val="36"/>
        </w:rPr>
        <w:t>St</w:t>
      </w:r>
      <w:r w:rsidR="00B35010">
        <w:rPr>
          <w:sz w:val="36"/>
        </w:rPr>
        <w:t>r</w:t>
      </w:r>
      <w:r>
        <w:rPr>
          <w:sz w:val="36"/>
        </w:rPr>
        <w:t>akonice</w:t>
      </w:r>
    </w:p>
    <w:sectPr w:rsidR="00FA3115">
      <w:type w:val="continuous"/>
      <w:pgSz w:w="11900" w:h="16840"/>
      <w:pgMar w:top="1574" w:right="1373" w:bottom="76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752B"/>
    <w:multiLevelType w:val="hybridMultilevel"/>
    <w:tmpl w:val="7584A3DC"/>
    <w:lvl w:ilvl="0" w:tplc="DF8CA2A2">
      <w:start w:val="5"/>
      <w:numFmt w:val="low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DB2899E">
      <w:start w:val="1"/>
      <w:numFmt w:val="lowerLetter"/>
      <w:lvlText w:val="%2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4EC94E">
      <w:start w:val="1"/>
      <w:numFmt w:val="lowerRoman"/>
      <w:lvlText w:val="%3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A8CEF4A">
      <w:start w:val="1"/>
      <w:numFmt w:val="decimal"/>
      <w:lvlText w:val="%4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AFAE018">
      <w:start w:val="1"/>
      <w:numFmt w:val="lowerLetter"/>
      <w:lvlText w:val="%5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5DCAFDC">
      <w:start w:val="1"/>
      <w:numFmt w:val="lowerRoman"/>
      <w:lvlText w:val="%6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9E0D856">
      <w:start w:val="1"/>
      <w:numFmt w:val="decimal"/>
      <w:lvlText w:val="%7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3896EA">
      <w:start w:val="1"/>
      <w:numFmt w:val="lowerLetter"/>
      <w:lvlText w:val="%8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D3A2F9E">
      <w:start w:val="1"/>
      <w:numFmt w:val="lowerRoman"/>
      <w:lvlText w:val="%9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9D207E"/>
    <w:multiLevelType w:val="hybridMultilevel"/>
    <w:tmpl w:val="7532A292"/>
    <w:lvl w:ilvl="0" w:tplc="63A63E3A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3C662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0EA5A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D8260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88F63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7021A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C0028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08B03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78242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10E28"/>
    <w:multiLevelType w:val="hybridMultilevel"/>
    <w:tmpl w:val="87ECD7A8"/>
    <w:lvl w:ilvl="0" w:tplc="E32A5C2C">
      <w:start w:val="1"/>
      <w:numFmt w:val="lowerLetter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40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621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EA59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49F1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2CA02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4D33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A2F0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040D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744A60"/>
    <w:multiLevelType w:val="hybridMultilevel"/>
    <w:tmpl w:val="1E761818"/>
    <w:lvl w:ilvl="0" w:tplc="9FB8D122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49BE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4AF9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6803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8A2E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C7992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E36F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25F5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46B4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E4FA6"/>
    <w:multiLevelType w:val="hybridMultilevel"/>
    <w:tmpl w:val="9B1E6496"/>
    <w:lvl w:ilvl="0" w:tplc="26501448">
      <w:start w:val="3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0194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8F1B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4CE9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8BE4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40C3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6DB7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0811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AC89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1B3002"/>
    <w:multiLevelType w:val="hybridMultilevel"/>
    <w:tmpl w:val="DE5646C6"/>
    <w:lvl w:ilvl="0" w:tplc="711E0DF4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A890B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20E63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01D3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648A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F6AA2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28427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5431B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A4316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60136E"/>
    <w:multiLevelType w:val="hybridMultilevel"/>
    <w:tmpl w:val="2F7E538E"/>
    <w:lvl w:ilvl="0" w:tplc="BED0AC20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080E20">
      <w:start w:val="1"/>
      <w:numFmt w:val="bullet"/>
      <w:lvlText w:val="o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8A45C">
      <w:start w:val="1"/>
      <w:numFmt w:val="bullet"/>
      <w:lvlText w:val="▪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4BD80">
      <w:start w:val="1"/>
      <w:numFmt w:val="bullet"/>
      <w:lvlText w:val="•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0C756">
      <w:start w:val="1"/>
      <w:numFmt w:val="bullet"/>
      <w:lvlText w:val="o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02ED0">
      <w:start w:val="1"/>
      <w:numFmt w:val="bullet"/>
      <w:lvlText w:val="▪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C806E">
      <w:start w:val="1"/>
      <w:numFmt w:val="bullet"/>
      <w:lvlText w:val="•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107592">
      <w:start w:val="1"/>
      <w:numFmt w:val="bullet"/>
      <w:lvlText w:val="o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6264C">
      <w:start w:val="1"/>
      <w:numFmt w:val="bullet"/>
      <w:lvlText w:val="▪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15"/>
    <w:rsid w:val="004D0A25"/>
    <w:rsid w:val="007522F9"/>
    <w:rsid w:val="008A49EF"/>
    <w:rsid w:val="008E752F"/>
    <w:rsid w:val="009676FD"/>
    <w:rsid w:val="00B35010"/>
    <w:rsid w:val="00F6272B"/>
    <w:rsid w:val="00F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9553"/>
  <w15:docId w15:val="{E5D72775-CC4B-424E-90DC-F6FAA6B8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9" w:line="247" w:lineRule="auto"/>
      <w:ind w:right="6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7"/>
      </w:numPr>
      <w:spacing w:after="0"/>
      <w:ind w:right="2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fontTable" Target="fontTable.xm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1490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RS</dc:creator>
  <cp:keywords/>
  <cp:lastModifiedBy>RS</cp:lastModifiedBy>
  <cp:revision>8</cp:revision>
  <dcterms:created xsi:type="dcterms:W3CDTF">2024-06-14T07:52:00Z</dcterms:created>
  <dcterms:modified xsi:type="dcterms:W3CDTF">2024-06-18T12:03:00Z</dcterms:modified>
</cp:coreProperties>
</file>