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CAE1" w14:textId="77777777" w:rsidR="004D0933" w:rsidRDefault="00000000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>Příloha pachtovní smlouvy č. 148N24/38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5540"/>
      </w:tblGrid>
      <w:tr w:rsidR="004D0933" w14:paraId="123F76AA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AE9AF" w14:textId="77777777" w:rsidR="004D0933" w:rsidRDefault="00000000">
            <w:pPr>
              <w:pStyle w:val="Other0"/>
              <w:tabs>
                <w:tab w:val="left" w:pos="4026"/>
              </w:tabs>
              <w:spacing w:after="0"/>
              <w:ind w:firstLine="160"/>
            </w:pPr>
            <w:r>
              <w:rPr>
                <w:rStyle w:val="Other"/>
                <w:rFonts w:ascii="Arial" w:eastAsia="Arial" w:hAnsi="Arial" w:cs="Arial"/>
              </w:rPr>
              <w:t>Variabilní symbol: 14812438</w:t>
            </w:r>
            <w:r>
              <w:rPr>
                <w:rStyle w:val="Other"/>
                <w:rFonts w:ascii="Arial" w:eastAsia="Arial" w:hAnsi="Arial" w:cs="Arial"/>
              </w:rPr>
              <w:tab/>
              <w:t>Uzavřeno:</w:t>
            </w:r>
          </w:p>
        </w:tc>
        <w:tc>
          <w:tcPr>
            <w:tcW w:w="5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3D783" w14:textId="77777777" w:rsidR="004D0933" w:rsidRDefault="00000000">
            <w:pPr>
              <w:pStyle w:val="Other0"/>
              <w:tabs>
                <w:tab w:val="left" w:pos="1541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</w:rPr>
              <w:t>18.06.2024</w:t>
            </w:r>
            <w:r>
              <w:rPr>
                <w:rStyle w:val="Other"/>
                <w:rFonts w:ascii="Arial" w:eastAsia="Arial" w:hAnsi="Arial" w:cs="Arial"/>
              </w:rPr>
              <w:tab/>
              <w:t xml:space="preserve">Roční pacht: 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18 593 Kč</w:t>
            </w:r>
          </w:p>
        </w:tc>
      </w:tr>
      <w:tr w:rsidR="004D0933" w14:paraId="0D3645C7" w14:textId="77777777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80278" w14:textId="77777777" w:rsidR="004D0933" w:rsidRDefault="00000000">
            <w:pPr>
              <w:pStyle w:val="Other0"/>
              <w:tabs>
                <w:tab w:val="left" w:pos="1982"/>
                <w:tab w:val="left" w:pos="4019"/>
              </w:tabs>
              <w:spacing w:after="0"/>
              <w:ind w:firstLine="160"/>
            </w:pPr>
            <w:r>
              <w:rPr>
                <w:rStyle w:val="Other"/>
                <w:rFonts w:ascii="Arial" w:eastAsia="Arial" w:hAnsi="Arial" w:cs="Arial"/>
              </w:rPr>
              <w:t>Datum tisku:</w:t>
            </w:r>
            <w:r>
              <w:rPr>
                <w:rStyle w:val="Other"/>
                <w:rFonts w:ascii="Arial" w:eastAsia="Arial" w:hAnsi="Arial" w:cs="Arial"/>
              </w:rPr>
              <w:tab/>
              <w:t>07.06.2024</w:t>
            </w:r>
            <w:r>
              <w:rPr>
                <w:rStyle w:val="Other"/>
                <w:rFonts w:ascii="Arial" w:eastAsia="Arial" w:hAnsi="Arial" w:cs="Arial"/>
              </w:rPr>
              <w:tab/>
              <w:t>Účinná od.</w:t>
            </w:r>
          </w:p>
        </w:tc>
        <w:tc>
          <w:tcPr>
            <w:tcW w:w="5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7D99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01.07.2024</w:t>
            </w:r>
          </w:p>
        </w:tc>
      </w:tr>
    </w:tbl>
    <w:p w14:paraId="761FAC0C" w14:textId="77777777" w:rsidR="004D0933" w:rsidRDefault="004D0933">
      <w:pPr>
        <w:spacing w:after="319" w:line="1" w:lineRule="exact"/>
      </w:pPr>
    </w:p>
    <w:p w14:paraId="38183083" w14:textId="77777777" w:rsidR="004D0933" w:rsidRDefault="00000000">
      <w:pPr>
        <w:pStyle w:val="Tablecaption0"/>
        <w:jc w:val="both"/>
        <w:rPr>
          <w:sz w:val="20"/>
          <w:szCs w:val="20"/>
        </w:rPr>
      </w:pPr>
      <w:r>
        <w:rPr>
          <w:rStyle w:val="Tablecaption"/>
          <w:rFonts w:ascii="Arial" w:eastAsia="Arial" w:hAnsi="Arial" w:cs="Arial"/>
          <w:b/>
          <w:bCs/>
          <w:sz w:val="20"/>
          <w:szCs w:val="20"/>
        </w:rPr>
        <w:t>Pachtýři: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5"/>
        <w:gridCol w:w="7873"/>
      </w:tblGrid>
      <w:tr w:rsidR="004D0933" w14:paraId="2FE3691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815" w:type="dxa"/>
            <w:shd w:val="clear" w:color="auto" w:fill="auto"/>
          </w:tcPr>
          <w:p w14:paraId="1309D7A7" w14:textId="77777777" w:rsidR="004D0933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7873" w:type="dxa"/>
            <w:shd w:val="clear" w:color="auto" w:fill="auto"/>
          </w:tcPr>
          <w:p w14:paraId="7BA2CEC6" w14:textId="77777777" w:rsidR="004D0933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Adresa</w:t>
            </w:r>
          </w:p>
        </w:tc>
      </w:tr>
      <w:tr w:rsidR="004D0933" w14:paraId="7E051C6D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440F4B" w14:textId="77777777" w:rsidR="004D0933" w:rsidRDefault="00000000">
            <w:pPr>
              <w:pStyle w:val="Other0"/>
              <w:spacing w:after="0" w:line="257" w:lineRule="auto"/>
            </w:pPr>
            <w:r>
              <w:rPr>
                <w:rStyle w:val="Other"/>
                <w:rFonts w:ascii="Arial" w:eastAsia="Arial" w:hAnsi="Arial" w:cs="Arial"/>
              </w:rPr>
              <w:t>ZS Slatina pod Hazmburkem a.s.</w:t>
            </w:r>
          </w:p>
        </w:tc>
        <w:tc>
          <w:tcPr>
            <w:tcW w:w="7873" w:type="dxa"/>
            <w:tcBorders>
              <w:top w:val="single" w:sz="4" w:space="0" w:color="auto"/>
            </w:tcBorders>
            <w:shd w:val="clear" w:color="auto" w:fill="auto"/>
          </w:tcPr>
          <w:p w14:paraId="480B8BF5" w14:textId="77777777" w:rsidR="004D0933" w:rsidRDefault="00000000">
            <w:pPr>
              <w:pStyle w:val="Other0"/>
              <w:spacing w:after="0"/>
              <w:ind w:firstLine="180"/>
            </w:pPr>
            <w:r>
              <w:rPr>
                <w:rStyle w:val="Other"/>
                <w:rFonts w:ascii="Arial" w:eastAsia="Arial" w:hAnsi="Arial" w:cs="Arial"/>
              </w:rPr>
              <w:t>Slatina 41,41002 Slatina</w:t>
            </w:r>
          </w:p>
        </w:tc>
      </w:tr>
    </w:tbl>
    <w:p w14:paraId="25208D6A" w14:textId="77777777" w:rsidR="004D0933" w:rsidRDefault="004D0933">
      <w:pPr>
        <w:spacing w:after="419" w:line="1" w:lineRule="exact"/>
      </w:pPr>
    </w:p>
    <w:p w14:paraId="6CDDF33F" w14:textId="77777777" w:rsidR="004D0933" w:rsidRDefault="00000000">
      <w:pPr>
        <w:pStyle w:val="Bodytext30"/>
        <w:spacing w:after="320"/>
        <w:rPr>
          <w:sz w:val="20"/>
          <w:szCs w:val="20"/>
        </w:rPr>
      </w:pPr>
      <w:r>
        <w:rPr>
          <w:rStyle w:val="Bodytext3"/>
          <w:b/>
          <w:bCs/>
          <w:sz w:val="20"/>
          <w:szCs w:val="20"/>
        </w:rPr>
        <w:t>Nemovitosti: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4"/>
        <w:gridCol w:w="1199"/>
        <w:gridCol w:w="724"/>
        <w:gridCol w:w="1105"/>
        <w:gridCol w:w="889"/>
        <w:gridCol w:w="479"/>
        <w:gridCol w:w="569"/>
        <w:gridCol w:w="972"/>
        <w:gridCol w:w="1058"/>
      </w:tblGrid>
      <w:tr w:rsidR="004D0933" w14:paraId="668476C3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694" w:type="dxa"/>
            <w:shd w:val="clear" w:color="auto" w:fill="auto"/>
          </w:tcPr>
          <w:p w14:paraId="19C9ACA1" w14:textId="77777777" w:rsidR="004D0933" w:rsidRDefault="00000000">
            <w:pPr>
              <w:pStyle w:val="Other0"/>
              <w:tabs>
                <w:tab w:val="left" w:pos="1433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Pozn.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ab/>
              <w:t>Parcela / Dii Skp.</w:t>
            </w:r>
          </w:p>
        </w:tc>
        <w:tc>
          <w:tcPr>
            <w:tcW w:w="1199" w:type="dxa"/>
            <w:shd w:val="clear" w:color="auto" w:fill="auto"/>
          </w:tcPr>
          <w:p w14:paraId="68F04FF6" w14:textId="77777777" w:rsidR="004D0933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Kult. Číslo</w:t>
            </w:r>
          </w:p>
        </w:tc>
        <w:tc>
          <w:tcPr>
            <w:tcW w:w="724" w:type="dxa"/>
            <w:vMerge w:val="restart"/>
            <w:shd w:val="clear" w:color="auto" w:fill="auto"/>
          </w:tcPr>
          <w:p w14:paraId="66388866" w14:textId="77777777" w:rsidR="004D0933" w:rsidRDefault="00000000">
            <w:pPr>
              <w:pStyle w:val="Other0"/>
              <w:spacing w:after="0" w:line="204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Typ sazby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1D5B0CF" w14:textId="77777777" w:rsidR="004D0933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Cena [Kč]</w:t>
            </w:r>
          </w:p>
        </w:tc>
        <w:tc>
          <w:tcPr>
            <w:tcW w:w="889" w:type="dxa"/>
            <w:vMerge w:val="restart"/>
            <w:shd w:val="clear" w:color="auto" w:fill="auto"/>
          </w:tcPr>
          <w:p w14:paraId="1DECC36D" w14:textId="77777777" w:rsidR="004D0933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Výměra [m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79" w:type="dxa"/>
            <w:vMerge w:val="restart"/>
            <w:shd w:val="clear" w:color="auto" w:fill="auto"/>
          </w:tcPr>
          <w:p w14:paraId="1F11F85A" w14:textId="77777777" w:rsidR="004D0933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VO</w:t>
            </w:r>
          </w:p>
        </w:tc>
        <w:tc>
          <w:tcPr>
            <w:tcW w:w="569" w:type="dxa"/>
            <w:vMerge w:val="restart"/>
            <w:shd w:val="clear" w:color="auto" w:fill="auto"/>
          </w:tcPr>
          <w:p w14:paraId="0F7160AD" w14:textId="77777777" w:rsidR="004D0933" w:rsidRDefault="00000000">
            <w:pPr>
              <w:pStyle w:val="Oth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2" w:type="dxa"/>
            <w:vMerge w:val="restart"/>
            <w:shd w:val="clear" w:color="auto" w:fill="auto"/>
          </w:tcPr>
          <w:p w14:paraId="0B96875F" w14:textId="77777777" w:rsidR="004D0933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Inflace</w:t>
            </w:r>
          </w:p>
        </w:tc>
        <w:tc>
          <w:tcPr>
            <w:tcW w:w="1058" w:type="dxa"/>
            <w:vMerge w:val="restart"/>
            <w:shd w:val="clear" w:color="auto" w:fill="auto"/>
          </w:tcPr>
          <w:p w14:paraId="28D3F5AB" w14:textId="77777777" w:rsidR="004D0933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Pacht [Kč]</w:t>
            </w:r>
          </w:p>
        </w:tc>
      </w:tr>
      <w:tr w:rsidR="004D0933" w14:paraId="1D34B8A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694" w:type="dxa"/>
            <w:shd w:val="clear" w:color="auto" w:fill="auto"/>
          </w:tcPr>
          <w:p w14:paraId="02CD0849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auto"/>
          </w:tcPr>
          <w:p w14:paraId="0EC38C26" w14:textId="77777777" w:rsidR="004D0933" w:rsidRDefault="00000000">
            <w:pPr>
              <w:pStyle w:val="Other0"/>
              <w:spacing w:after="0"/>
              <w:ind w:firstLine="74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724" w:type="dxa"/>
            <w:vMerge/>
            <w:shd w:val="clear" w:color="auto" w:fill="auto"/>
          </w:tcPr>
          <w:p w14:paraId="7EE4470C" w14:textId="77777777" w:rsidR="004D0933" w:rsidRDefault="004D0933"/>
        </w:tc>
        <w:tc>
          <w:tcPr>
            <w:tcW w:w="1105" w:type="dxa"/>
            <w:vMerge/>
            <w:shd w:val="clear" w:color="auto" w:fill="auto"/>
          </w:tcPr>
          <w:p w14:paraId="1686A5E0" w14:textId="77777777" w:rsidR="004D0933" w:rsidRDefault="004D0933"/>
        </w:tc>
        <w:tc>
          <w:tcPr>
            <w:tcW w:w="889" w:type="dxa"/>
            <w:vMerge/>
            <w:shd w:val="clear" w:color="auto" w:fill="auto"/>
          </w:tcPr>
          <w:p w14:paraId="4696486F" w14:textId="77777777" w:rsidR="004D0933" w:rsidRDefault="004D0933"/>
        </w:tc>
        <w:tc>
          <w:tcPr>
            <w:tcW w:w="479" w:type="dxa"/>
            <w:vMerge/>
            <w:shd w:val="clear" w:color="auto" w:fill="auto"/>
          </w:tcPr>
          <w:p w14:paraId="0E659DCC" w14:textId="77777777" w:rsidR="004D0933" w:rsidRDefault="004D0933"/>
        </w:tc>
        <w:tc>
          <w:tcPr>
            <w:tcW w:w="569" w:type="dxa"/>
            <w:vMerge/>
            <w:shd w:val="clear" w:color="auto" w:fill="auto"/>
          </w:tcPr>
          <w:p w14:paraId="6B635BEC" w14:textId="77777777" w:rsidR="004D0933" w:rsidRDefault="004D0933"/>
        </w:tc>
        <w:tc>
          <w:tcPr>
            <w:tcW w:w="972" w:type="dxa"/>
            <w:vMerge/>
            <w:shd w:val="clear" w:color="auto" w:fill="auto"/>
          </w:tcPr>
          <w:p w14:paraId="5DCA4B24" w14:textId="77777777" w:rsidR="004D0933" w:rsidRDefault="004D0933"/>
        </w:tc>
        <w:tc>
          <w:tcPr>
            <w:tcW w:w="1058" w:type="dxa"/>
            <w:vMerge/>
            <w:shd w:val="clear" w:color="auto" w:fill="auto"/>
          </w:tcPr>
          <w:p w14:paraId="34B19F30" w14:textId="77777777" w:rsidR="004D0933" w:rsidRDefault="004D0933"/>
        </w:tc>
      </w:tr>
      <w:tr w:rsidR="004D0933" w14:paraId="48BB3063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</w:tcPr>
          <w:p w14:paraId="0A9B90D8" w14:textId="77777777" w:rsidR="004D0933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Katastr: Černiv</w:t>
            </w:r>
          </w:p>
        </w:tc>
        <w:tc>
          <w:tcPr>
            <w:tcW w:w="699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D106339" w14:textId="77777777" w:rsidR="004D0933" w:rsidRDefault="004D0933">
            <w:pPr>
              <w:rPr>
                <w:sz w:val="10"/>
                <w:szCs w:val="10"/>
              </w:rPr>
            </w:pPr>
          </w:p>
        </w:tc>
      </w:tr>
      <w:tr w:rsidR="004D0933" w14:paraId="44FC5797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</w:tcPr>
          <w:p w14:paraId="503C2606" w14:textId="77777777" w:rsidR="004D0933" w:rsidRDefault="00000000">
            <w:pPr>
              <w:pStyle w:val="Other0"/>
              <w:tabs>
                <w:tab w:val="left" w:pos="2596"/>
                <w:tab w:val="left" w:pos="3528"/>
              </w:tabs>
              <w:spacing w:after="0"/>
              <w:ind w:left="20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82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14:paraId="2E8B88C6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14:paraId="3A0AF08B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50BACB74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14:paraId="291BFB82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815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318C5FF4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7149D02E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37C46BE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14:paraId="056D1647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368,22</w:t>
            </w:r>
          </w:p>
        </w:tc>
      </w:tr>
      <w:tr w:rsidR="004D0933" w14:paraId="60428A53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1FB925BB" w14:textId="77777777" w:rsidR="004D0933" w:rsidRDefault="00000000">
            <w:pPr>
              <w:pStyle w:val="Other0"/>
              <w:tabs>
                <w:tab w:val="left" w:pos="2582"/>
                <w:tab w:val="left" w:pos="3518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129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1CE943AA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3BD5843C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93EC379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7DDABFC" w14:textId="77777777" w:rsidR="004D0933" w:rsidRDefault="00000000">
            <w:pPr>
              <w:pStyle w:val="Other0"/>
              <w:spacing w:after="0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1 663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1E1BB0C6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275967AF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2BEB708E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0249B21C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751,34</w:t>
            </w:r>
          </w:p>
        </w:tc>
      </w:tr>
      <w:tr w:rsidR="004D0933" w14:paraId="24ACF9C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73C18E28" w14:textId="77777777" w:rsidR="004D0933" w:rsidRDefault="00000000">
            <w:pPr>
              <w:pStyle w:val="Other0"/>
              <w:tabs>
                <w:tab w:val="left" w:pos="2586"/>
                <w:tab w:val="left" w:pos="3518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190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63779CF9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7ECDF3D0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E0F8054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3BAE377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388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63B53AF9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3AA44E48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4C5BE23E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7C03464D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175,30</w:t>
            </w:r>
          </w:p>
        </w:tc>
      </w:tr>
      <w:tr w:rsidR="004D0933" w14:paraId="4F2AD994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1AF6054E" w14:textId="77777777" w:rsidR="004D0933" w:rsidRDefault="00000000">
            <w:pPr>
              <w:pStyle w:val="Other0"/>
              <w:tabs>
                <w:tab w:val="left" w:pos="2496"/>
                <w:tab w:val="left" w:pos="3529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270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23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6B3650E8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1DCAD0BD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8B6B143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3BB1F92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631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1CB701C7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33CBEBB0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311D81D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540B438A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285,09</w:t>
            </w:r>
          </w:p>
        </w:tc>
      </w:tr>
      <w:tr w:rsidR="004D0933" w14:paraId="63461185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39E9D171" w14:textId="77777777" w:rsidR="004D0933" w:rsidRDefault="00000000">
            <w:pPr>
              <w:pStyle w:val="Other0"/>
              <w:tabs>
                <w:tab w:val="left" w:pos="2492"/>
                <w:tab w:val="left" w:pos="3526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301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5A14AB40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5FA8FDD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86DF46A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D466C44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440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61B41370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45AAC5E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35937594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75128A06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198,79</w:t>
            </w:r>
          </w:p>
        </w:tc>
      </w:tr>
      <w:tr w:rsidR="004D0933" w14:paraId="00435571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121B1993" w14:textId="77777777" w:rsidR="004D0933" w:rsidRDefault="00000000">
            <w:pPr>
              <w:pStyle w:val="Other0"/>
              <w:tabs>
                <w:tab w:val="left" w:pos="2597"/>
                <w:tab w:val="left" w:pos="3529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453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3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34B0D25A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7E829824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31387EC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F5269D6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439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27B30F62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1B61F7DF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186EF49D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73AAF343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198,34</w:t>
            </w:r>
          </w:p>
        </w:tc>
      </w:tr>
      <w:tr w:rsidR="004D0933" w14:paraId="0C3A3FE2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32318C85" w14:textId="77777777" w:rsidR="004D0933" w:rsidRDefault="00000000">
            <w:pPr>
              <w:pStyle w:val="Other0"/>
              <w:tabs>
                <w:tab w:val="left" w:pos="2597"/>
                <w:tab w:val="left" w:pos="3533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453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31E89433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428A2E23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A18C4BD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3406033" w14:textId="77777777" w:rsidR="004D0933" w:rsidRDefault="00000000">
            <w:pPr>
              <w:pStyle w:val="Other0"/>
              <w:spacing w:after="0"/>
              <w:ind w:firstLine="34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1 040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47B760B0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10529CF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1E21DD4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143339BA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469,87</w:t>
            </w:r>
          </w:p>
        </w:tc>
      </w:tr>
      <w:tr w:rsidR="004D0933" w14:paraId="58461664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31B17421" w14:textId="77777777" w:rsidR="004D0933" w:rsidRDefault="00000000">
            <w:pPr>
              <w:pStyle w:val="Other0"/>
              <w:tabs>
                <w:tab w:val="left" w:pos="3529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454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7FC0E436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5FFDDBC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3EA4159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CD9DB2F" w14:textId="77777777" w:rsidR="004D0933" w:rsidRDefault="00000000">
            <w:pPr>
              <w:pStyle w:val="Other0"/>
              <w:spacing w:after="0"/>
              <w:ind w:firstLine="34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2 827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3CBA6A79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69379F9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72BB3360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12AED5A0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1 277,24</w:t>
            </w:r>
          </w:p>
        </w:tc>
      </w:tr>
      <w:tr w:rsidR="004D0933" w14:paraId="42D3EED8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13D5EE2C" w14:textId="77777777" w:rsidR="004D0933" w:rsidRDefault="00000000">
            <w:pPr>
              <w:pStyle w:val="Other0"/>
              <w:tabs>
                <w:tab w:val="left" w:pos="2611"/>
                <w:tab w:val="left" w:pos="3529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455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111EBA6C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2E269B2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2FDAECD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927BFD7" w14:textId="77777777" w:rsidR="004D0933" w:rsidRDefault="00000000">
            <w:pPr>
              <w:pStyle w:val="Other0"/>
              <w:spacing w:after="0"/>
              <w:ind w:firstLine="34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2 101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04F7A55A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2B8F261E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2DB61E1F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3EAE6134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949,23</w:t>
            </w:r>
          </w:p>
        </w:tc>
      </w:tr>
      <w:tr w:rsidR="004D0933" w14:paraId="64F1399C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577E9DF9" w14:textId="77777777" w:rsidR="004D0933" w:rsidRDefault="00000000">
            <w:pPr>
              <w:pStyle w:val="Other0"/>
              <w:tabs>
                <w:tab w:val="left" w:pos="2611"/>
                <w:tab w:val="left" w:pos="3529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456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2F7F3A91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3EF68FBD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3F50EF1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B4AFFC1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981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47425E8A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8319C4A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024599A7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43245C2E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443,22</w:t>
            </w:r>
          </w:p>
        </w:tc>
      </w:tr>
      <w:tr w:rsidR="004D0933" w14:paraId="08DCFE0F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153C11E8" w14:textId="77777777" w:rsidR="004D0933" w:rsidRDefault="00000000">
            <w:pPr>
              <w:pStyle w:val="Other0"/>
              <w:tabs>
                <w:tab w:val="left" w:pos="2608"/>
                <w:tab w:val="left" w:pos="3529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459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3C87AAE7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3BB42D8B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A440E3B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FE2B403" w14:textId="77777777" w:rsidR="004D0933" w:rsidRDefault="00000000">
            <w:pPr>
              <w:pStyle w:val="Other0"/>
              <w:spacing w:after="0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1 737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6720DB56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728B6302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68622BB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19345CE8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784,78</w:t>
            </w:r>
          </w:p>
        </w:tc>
      </w:tr>
      <w:tr w:rsidR="004D0933" w14:paraId="64D16A73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210B4DC2" w14:textId="77777777" w:rsidR="004D0933" w:rsidRDefault="00000000">
            <w:pPr>
              <w:pStyle w:val="Other0"/>
              <w:tabs>
                <w:tab w:val="left" w:pos="3529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465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49B2C9D1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AF5358F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C149899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D2F03EB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378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2FB61C26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7862A61B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7B8B64DF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2DA9C403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170,78</w:t>
            </w:r>
          </w:p>
        </w:tc>
      </w:tr>
      <w:tr w:rsidR="004D0933" w14:paraId="5316C89C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50EDA2EE" w14:textId="77777777" w:rsidR="004D0933" w:rsidRDefault="00000000">
            <w:pPr>
              <w:pStyle w:val="Other0"/>
              <w:tabs>
                <w:tab w:val="left" w:pos="3529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473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4790668B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09BAB36C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A81F04D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5ECB169" w14:textId="77777777" w:rsidR="004D0933" w:rsidRDefault="00000000">
            <w:pPr>
              <w:pStyle w:val="Other0"/>
              <w:spacing w:after="0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1 800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245ED127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48A8DFF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32765EC2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021DFA45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813,24</w:t>
            </w:r>
          </w:p>
        </w:tc>
      </w:tr>
      <w:tr w:rsidR="004D0933" w14:paraId="7689698D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694" w:type="dxa"/>
            <w:shd w:val="clear" w:color="auto" w:fill="auto"/>
          </w:tcPr>
          <w:p w14:paraId="2C1AF493" w14:textId="77777777" w:rsidR="004D0933" w:rsidRDefault="00000000">
            <w:pPr>
              <w:pStyle w:val="Other0"/>
              <w:tabs>
                <w:tab w:val="left" w:pos="1854"/>
                <w:tab w:val="left" w:pos="2531"/>
                <w:tab w:val="left" w:pos="3467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476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</w:tcPr>
          <w:p w14:paraId="21256519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</w:tcPr>
          <w:p w14:paraId="32A444AD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</w:tcPr>
          <w:p w14:paraId="62EB7D75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125 500,00</w:t>
            </w:r>
          </w:p>
        </w:tc>
        <w:tc>
          <w:tcPr>
            <w:tcW w:w="889" w:type="dxa"/>
            <w:shd w:val="clear" w:color="auto" w:fill="auto"/>
          </w:tcPr>
          <w:p w14:paraId="7F38DED2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26</w:t>
            </w:r>
          </w:p>
        </w:tc>
        <w:tc>
          <w:tcPr>
            <w:tcW w:w="479" w:type="dxa"/>
            <w:shd w:val="clear" w:color="auto" w:fill="auto"/>
          </w:tcPr>
          <w:p w14:paraId="43C91F04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</w:tcPr>
          <w:p w14:paraId="15B7B8B1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443528C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</w:tcPr>
          <w:p w14:paraId="466A4943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11,75</w:t>
            </w:r>
          </w:p>
        </w:tc>
      </w:tr>
      <w:tr w:rsidR="004D0933" w14:paraId="1B83BB8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</w:tcPr>
          <w:p w14:paraId="10A33ABD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Celkem za katastr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14:paraId="61112984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14:paraId="6A72AA61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4BFF4DFD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14:paraId="1C5FBB54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15 266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1FA245E2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2F5FA3B4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0317F780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14:paraId="497EAB70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6 897,19</w:t>
            </w:r>
          </w:p>
        </w:tc>
      </w:tr>
      <w:tr w:rsidR="004D0933" w14:paraId="5BCE6773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694" w:type="dxa"/>
            <w:shd w:val="clear" w:color="auto" w:fill="auto"/>
          </w:tcPr>
          <w:p w14:paraId="27BE4B11" w14:textId="77777777" w:rsidR="004D0933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Katastr: Chotěšov u Vrbičan</w:t>
            </w:r>
          </w:p>
        </w:tc>
        <w:tc>
          <w:tcPr>
            <w:tcW w:w="6995" w:type="dxa"/>
            <w:gridSpan w:val="8"/>
            <w:shd w:val="clear" w:color="auto" w:fill="auto"/>
          </w:tcPr>
          <w:p w14:paraId="4A528BEA" w14:textId="77777777" w:rsidR="004D0933" w:rsidRDefault="004D0933">
            <w:pPr>
              <w:rPr>
                <w:sz w:val="10"/>
                <w:szCs w:val="10"/>
              </w:rPr>
            </w:pPr>
          </w:p>
        </w:tc>
      </w:tr>
      <w:tr w:rsidR="004D0933" w14:paraId="077EDFDA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</w:tcPr>
          <w:p w14:paraId="18637FA5" w14:textId="77777777" w:rsidR="004D0933" w:rsidRDefault="00000000">
            <w:pPr>
              <w:pStyle w:val="Other0"/>
              <w:tabs>
                <w:tab w:val="left" w:pos="1854"/>
                <w:tab w:val="left" w:pos="2534"/>
                <w:tab w:val="left" w:pos="3467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500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3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14:paraId="3C24A0C1" w14:textId="77777777" w:rsidR="004D0933" w:rsidRDefault="00000000">
            <w:pPr>
              <w:pStyle w:val="Other0"/>
              <w:spacing w:after="0"/>
              <w:ind w:firstLine="32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11 10002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14:paraId="6437CE59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4BF41C0D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105 500,00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14:paraId="6EE4F1E4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264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6020A97E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601335BE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5C01943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14:paraId="43A0B64F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100,27</w:t>
            </w:r>
          </w:p>
        </w:tc>
      </w:tr>
      <w:tr w:rsidR="004D0933" w14:paraId="74F84FD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94" w:type="dxa"/>
            <w:shd w:val="clear" w:color="auto" w:fill="auto"/>
            <w:vAlign w:val="center"/>
          </w:tcPr>
          <w:p w14:paraId="295E57EF" w14:textId="77777777" w:rsidR="004D0933" w:rsidRDefault="00000000">
            <w:pPr>
              <w:pStyle w:val="Other0"/>
              <w:tabs>
                <w:tab w:val="left" w:pos="1854"/>
                <w:tab w:val="left" w:pos="2531"/>
                <w:tab w:val="left" w:pos="3467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609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36025F8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A9D7323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556C99A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105 500,00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D80E227" w14:textId="77777777" w:rsidR="004D0933" w:rsidRDefault="00000000">
            <w:pPr>
              <w:pStyle w:val="Other0"/>
              <w:spacing w:after="0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4 875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4470B767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338BDF7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22DC7484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E6E9FE0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1 851,53</w:t>
            </w:r>
          </w:p>
        </w:tc>
      </w:tr>
      <w:tr w:rsidR="004D0933" w14:paraId="4F83129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1C6B95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Celkem za katastr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14:paraId="5E582A0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14:paraId="7751A5A9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124D310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5F3529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5 139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7D872847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45212973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243FEBC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452AAD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1 951,80</w:t>
            </w:r>
          </w:p>
        </w:tc>
      </w:tr>
      <w:tr w:rsidR="004D0933" w14:paraId="5EEF41E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94" w:type="dxa"/>
            <w:shd w:val="clear" w:color="auto" w:fill="auto"/>
          </w:tcPr>
          <w:p w14:paraId="726C8889" w14:textId="77777777" w:rsidR="004D0933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Katastr: Radovesice u Libochovic</w:t>
            </w:r>
          </w:p>
        </w:tc>
        <w:tc>
          <w:tcPr>
            <w:tcW w:w="6995" w:type="dxa"/>
            <w:gridSpan w:val="8"/>
            <w:shd w:val="clear" w:color="auto" w:fill="auto"/>
          </w:tcPr>
          <w:p w14:paraId="48BEE8A1" w14:textId="77777777" w:rsidR="004D0933" w:rsidRDefault="004D0933">
            <w:pPr>
              <w:rPr>
                <w:sz w:val="10"/>
                <w:szCs w:val="10"/>
              </w:rPr>
            </w:pPr>
          </w:p>
        </w:tc>
      </w:tr>
      <w:tr w:rsidR="004D0933" w14:paraId="6B67254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</w:tcPr>
          <w:p w14:paraId="1BBF22F7" w14:textId="77777777" w:rsidR="004D0933" w:rsidRDefault="00000000">
            <w:pPr>
              <w:pStyle w:val="Other0"/>
              <w:tabs>
                <w:tab w:val="left" w:pos="1768"/>
                <w:tab w:val="left" w:pos="2437"/>
                <w:tab w:val="left" w:pos="3467"/>
              </w:tabs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1018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21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14:paraId="0EAD297C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14:paraId="241D4607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12143511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106 300,00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14:paraId="2C447B55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222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5A3C4185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54AA7CC2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2B80F87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14:paraId="0DC8CCD8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84,95</w:t>
            </w:r>
          </w:p>
        </w:tc>
      </w:tr>
      <w:tr w:rsidR="004D0933" w14:paraId="5AEEE412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0CFD96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Celkem za katastr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14:paraId="60694EB7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14:paraId="42FD999F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15FB4C1F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A3EF31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222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001C11E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4FE7A25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044C7C4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48F515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84,95</w:t>
            </w:r>
          </w:p>
        </w:tc>
      </w:tr>
      <w:tr w:rsidR="004D0933" w14:paraId="76234118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19B05E48" w14:textId="77777777" w:rsidR="004D0933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Katastr: Siřejovice</w:t>
            </w:r>
          </w:p>
        </w:tc>
        <w:tc>
          <w:tcPr>
            <w:tcW w:w="6995" w:type="dxa"/>
            <w:gridSpan w:val="8"/>
            <w:shd w:val="clear" w:color="auto" w:fill="auto"/>
          </w:tcPr>
          <w:p w14:paraId="1E1DBE89" w14:textId="77777777" w:rsidR="004D0933" w:rsidRDefault="004D0933">
            <w:pPr>
              <w:rPr>
                <w:sz w:val="10"/>
                <w:szCs w:val="10"/>
              </w:rPr>
            </w:pPr>
          </w:p>
        </w:tc>
      </w:tr>
      <w:tr w:rsidR="004D0933" w14:paraId="1C95FC73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</w:tcPr>
          <w:p w14:paraId="41851FD1" w14:textId="77777777" w:rsidR="004D0933" w:rsidRDefault="00000000">
            <w:pPr>
              <w:pStyle w:val="Other0"/>
              <w:tabs>
                <w:tab w:val="left" w:pos="2607"/>
                <w:tab w:val="left" w:pos="3525"/>
              </w:tabs>
              <w:spacing w:after="0"/>
              <w:ind w:left="20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88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14:paraId="2B22768F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14:paraId="642B196C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647B3D64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14:paraId="66EF1A84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448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7DD91716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0C579EBB" w14:textId="77777777" w:rsidR="004D0933" w:rsidRDefault="00000000">
            <w:pPr>
              <w:pStyle w:val="Other0"/>
              <w:spacing w:after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1871299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14:paraId="4855BF3A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214,66</w:t>
            </w:r>
          </w:p>
        </w:tc>
      </w:tr>
      <w:tr w:rsidR="004D0933" w14:paraId="6D377D98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41027C3A" w14:textId="77777777" w:rsidR="004D0933" w:rsidRDefault="00000000">
            <w:pPr>
              <w:pStyle w:val="Other0"/>
              <w:tabs>
                <w:tab w:val="left" w:pos="2586"/>
                <w:tab w:val="left" w:pos="3515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124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5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17649C9B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09D8B07E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8F77E81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9BD0590" w14:textId="77777777" w:rsidR="004D0933" w:rsidRDefault="00000000">
            <w:pPr>
              <w:pStyle w:val="Other0"/>
              <w:spacing w:after="0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1 575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538B31F7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1E08A39B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4C7920BD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5DE9CBAC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754,68</w:t>
            </w:r>
          </w:p>
        </w:tc>
      </w:tr>
      <w:tr w:rsidR="004D0933" w14:paraId="33DF6EF5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04DA1095" w14:textId="77777777" w:rsidR="004D0933" w:rsidRDefault="00000000">
            <w:pPr>
              <w:pStyle w:val="Other0"/>
              <w:tabs>
                <w:tab w:val="left" w:pos="2500"/>
                <w:tab w:val="left" w:pos="3515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3CBAC805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49841E1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0243B51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9045F74" w14:textId="77777777" w:rsidR="004D0933" w:rsidRDefault="00000000">
            <w:pPr>
              <w:pStyle w:val="Other0"/>
              <w:spacing w:after="0"/>
              <w:ind w:firstLine="4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581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47CEB47D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FEF06F6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6FEAE641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2190321E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278,39</w:t>
            </w:r>
          </w:p>
        </w:tc>
      </w:tr>
      <w:tr w:rsidR="004D0933" w14:paraId="047C0A42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1DB0807A" w14:textId="77777777" w:rsidR="004D0933" w:rsidRDefault="00000000">
            <w:pPr>
              <w:pStyle w:val="Other0"/>
              <w:tabs>
                <w:tab w:val="left" w:pos="2500"/>
                <w:tab w:val="left" w:pos="3511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137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11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173D8923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EC2BBC3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FA9FC95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74BCAAE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795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71AB3413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4FF9A5F4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37604E9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04B3E59A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380,93</w:t>
            </w:r>
          </w:p>
        </w:tc>
      </w:tr>
      <w:tr w:rsidR="004D0933" w14:paraId="06277299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694" w:type="dxa"/>
            <w:shd w:val="clear" w:color="auto" w:fill="auto"/>
            <w:vAlign w:val="bottom"/>
          </w:tcPr>
          <w:p w14:paraId="25A23A21" w14:textId="77777777" w:rsidR="004D0933" w:rsidRDefault="00000000">
            <w:pPr>
              <w:pStyle w:val="Other0"/>
              <w:tabs>
                <w:tab w:val="left" w:pos="2500"/>
                <w:tab w:val="left" w:pos="3515"/>
              </w:tabs>
              <w:spacing w:after="0"/>
              <w:ind w:left="19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175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10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1199" w:type="dxa"/>
            <w:shd w:val="clear" w:color="auto" w:fill="auto"/>
            <w:vAlign w:val="bottom"/>
          </w:tcPr>
          <w:p w14:paraId="5B9CC7A6" w14:textId="77777777" w:rsidR="004D0933" w:rsidRDefault="00000000">
            <w:pPr>
              <w:pStyle w:val="Other0"/>
              <w:spacing w:after="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8A405F8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785CCB1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30A74B9" w14:textId="77777777" w:rsidR="004D0933" w:rsidRDefault="00000000">
            <w:pPr>
              <w:pStyle w:val="Other0"/>
              <w:spacing w:after="0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950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632CAF8D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4457A5F7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972" w:type="dxa"/>
            <w:shd w:val="clear" w:color="auto" w:fill="auto"/>
          </w:tcPr>
          <w:p w14:paraId="7186C43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5A22DA8E" w14:textId="77777777" w:rsidR="004D0933" w:rsidRDefault="00000000">
            <w:pPr>
              <w:pStyle w:val="Other0"/>
              <w:spacing w:after="0"/>
              <w:ind w:firstLine="4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455,20</w:t>
            </w:r>
          </w:p>
        </w:tc>
      </w:tr>
    </w:tbl>
    <w:p w14:paraId="32641879" w14:textId="77777777" w:rsidR="004D0933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536"/>
        <w:gridCol w:w="1120"/>
        <w:gridCol w:w="1501"/>
        <w:gridCol w:w="608"/>
        <w:gridCol w:w="1123"/>
        <w:gridCol w:w="914"/>
        <w:gridCol w:w="421"/>
        <w:gridCol w:w="1458"/>
        <w:gridCol w:w="1159"/>
      </w:tblGrid>
      <w:tr w:rsidR="004D0933" w14:paraId="1A7E3F31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B98F9" w14:textId="77777777" w:rsidR="004D0933" w:rsidRDefault="00000000">
            <w:pPr>
              <w:pStyle w:val="Other0"/>
              <w:spacing w:after="0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Příloha pachtovní smlouvy č.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5914" w14:textId="77777777" w:rsidR="004D0933" w:rsidRDefault="00000000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2"/>
                <w:szCs w:val="22"/>
              </w:rPr>
              <w:t>148N24/38</w:t>
            </w:r>
          </w:p>
        </w:tc>
      </w:tr>
      <w:tr w:rsidR="004D0933" w14:paraId="37C9CD50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AF5FE" w14:textId="77777777" w:rsidR="004D0933" w:rsidRDefault="00000000">
            <w:pPr>
              <w:pStyle w:val="Other0"/>
              <w:spacing w:after="220"/>
              <w:ind w:firstLine="200"/>
            </w:pPr>
            <w:r>
              <w:rPr>
                <w:rStyle w:val="Other"/>
                <w:rFonts w:ascii="Arial" w:eastAsia="Arial" w:hAnsi="Arial" w:cs="Arial"/>
              </w:rPr>
              <w:t>Variabilní symbol:</w:t>
            </w:r>
          </w:p>
          <w:p w14:paraId="6ECBFE24" w14:textId="77777777" w:rsidR="004D0933" w:rsidRDefault="00000000">
            <w:pPr>
              <w:pStyle w:val="Other0"/>
              <w:spacing w:after="0"/>
              <w:ind w:firstLine="200"/>
            </w:pPr>
            <w:r>
              <w:rPr>
                <w:rStyle w:val="Other"/>
                <w:rFonts w:ascii="Arial" w:eastAsia="Arial" w:hAnsi="Arial" w:cs="Arial"/>
              </w:rPr>
              <w:t>Datum tisku: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22E1A86F" w14:textId="77777777" w:rsidR="004D0933" w:rsidRDefault="00000000">
            <w:pPr>
              <w:pStyle w:val="Other0"/>
              <w:spacing w:after="240"/>
              <w:ind w:firstLine="220"/>
            </w:pPr>
            <w:r>
              <w:rPr>
                <w:rStyle w:val="Other"/>
                <w:rFonts w:ascii="Arial" w:eastAsia="Arial" w:hAnsi="Arial" w:cs="Arial"/>
              </w:rPr>
              <w:t>14812438</w:t>
            </w:r>
          </w:p>
          <w:p w14:paraId="46077FD1" w14:textId="77777777" w:rsidR="004D0933" w:rsidRDefault="00000000">
            <w:pPr>
              <w:pStyle w:val="Other0"/>
              <w:spacing w:after="0"/>
              <w:ind w:firstLine="220"/>
            </w:pPr>
            <w:r>
              <w:rPr>
                <w:rStyle w:val="Other"/>
                <w:rFonts w:ascii="Arial" w:eastAsia="Arial" w:hAnsi="Arial" w:cs="Arial"/>
              </w:rPr>
              <w:t>07.06.2024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8BF586F" w14:textId="77777777" w:rsidR="004D0933" w:rsidRDefault="00000000">
            <w:pPr>
              <w:pStyle w:val="Other0"/>
              <w:spacing w:after="240"/>
              <w:ind w:firstLine="600"/>
            </w:pPr>
            <w:r>
              <w:rPr>
                <w:rStyle w:val="Other"/>
                <w:rFonts w:ascii="Arial" w:eastAsia="Arial" w:hAnsi="Arial" w:cs="Arial"/>
              </w:rPr>
              <w:t>Uzavřeno</w:t>
            </w:r>
          </w:p>
          <w:p w14:paraId="4FB05631" w14:textId="77777777" w:rsidR="004D0933" w:rsidRDefault="00000000">
            <w:pPr>
              <w:pStyle w:val="Other0"/>
              <w:spacing w:after="0"/>
              <w:ind w:firstLine="600"/>
            </w:pPr>
            <w:r>
              <w:rPr>
                <w:rStyle w:val="Other"/>
                <w:rFonts w:ascii="Arial" w:eastAsia="Arial" w:hAnsi="Arial" w:cs="Arial"/>
              </w:rPr>
              <w:t>Účinná od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AE774A9" w14:textId="77777777" w:rsidR="004D0933" w:rsidRDefault="00000000">
            <w:pPr>
              <w:pStyle w:val="Other0"/>
              <w:spacing w:after="260"/>
              <w:ind w:firstLine="240"/>
            </w:pPr>
            <w:r>
              <w:rPr>
                <w:rStyle w:val="Other"/>
                <w:rFonts w:ascii="Arial" w:eastAsia="Arial" w:hAnsi="Arial" w:cs="Arial"/>
              </w:rPr>
              <w:t>18.06.2024</w:t>
            </w:r>
          </w:p>
          <w:p w14:paraId="5C734F95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: 01.07.2024</w:t>
            </w:r>
          </w:p>
        </w:tc>
        <w:tc>
          <w:tcPr>
            <w:tcW w:w="1335" w:type="dxa"/>
            <w:gridSpan w:val="2"/>
            <w:shd w:val="clear" w:color="auto" w:fill="auto"/>
          </w:tcPr>
          <w:p w14:paraId="4EC0FF50" w14:textId="77777777" w:rsidR="004D0933" w:rsidRDefault="00000000">
            <w:pPr>
              <w:pStyle w:val="Other0"/>
              <w:spacing w:before="100" w:after="0"/>
            </w:pPr>
            <w:r>
              <w:rPr>
                <w:rStyle w:val="Other"/>
                <w:rFonts w:ascii="Arial" w:eastAsia="Arial" w:hAnsi="Arial" w:cs="Arial"/>
              </w:rPr>
              <w:t>Roční pacht: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0F8763" w14:textId="77777777" w:rsidR="004D0933" w:rsidRDefault="00000000">
            <w:pPr>
              <w:pStyle w:val="Other0"/>
              <w:spacing w:before="80"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18 593 Kč</w:t>
            </w:r>
          </w:p>
        </w:tc>
      </w:tr>
      <w:tr w:rsidR="004D0933" w14:paraId="6F692C95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3D64290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C4799C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175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7A33B5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1E7F05" w14:textId="77777777" w:rsidR="004D0933" w:rsidRDefault="00000000">
            <w:pPr>
              <w:pStyle w:val="Other0"/>
              <w:tabs>
                <w:tab w:val="left" w:pos="562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2 10002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FBBB9B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590C83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41EA4F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5 400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6C81F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F804A2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D69D9C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2 587,46</w:t>
            </w:r>
          </w:p>
        </w:tc>
      </w:tr>
      <w:tr w:rsidR="004D0933" w14:paraId="6FEDFCA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800" w:type="dxa"/>
            <w:shd w:val="clear" w:color="auto" w:fill="auto"/>
          </w:tcPr>
          <w:p w14:paraId="30E031D6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23E4B330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175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7BB071D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</w:t>
            </w:r>
          </w:p>
        </w:tc>
        <w:tc>
          <w:tcPr>
            <w:tcW w:w="1501" w:type="dxa"/>
            <w:shd w:val="clear" w:color="auto" w:fill="auto"/>
            <w:vAlign w:val="bottom"/>
          </w:tcPr>
          <w:p w14:paraId="7D0CB2BB" w14:textId="77777777" w:rsidR="004D0933" w:rsidRDefault="00000000">
            <w:pPr>
              <w:pStyle w:val="Other0"/>
              <w:tabs>
                <w:tab w:val="left" w:pos="565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2 10002</w:t>
            </w:r>
          </w:p>
        </w:tc>
        <w:tc>
          <w:tcPr>
            <w:tcW w:w="608" w:type="dxa"/>
            <w:shd w:val="clear" w:color="auto" w:fill="auto"/>
            <w:vAlign w:val="bottom"/>
          </w:tcPr>
          <w:p w14:paraId="6B31AFE9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C3660C6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7D2B71C1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5 473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06B7F3A0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5A09F400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AE28AA7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2 622,44</w:t>
            </w:r>
          </w:p>
        </w:tc>
      </w:tr>
      <w:tr w:rsidR="004D0933" w14:paraId="392CD5B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800" w:type="dxa"/>
            <w:shd w:val="clear" w:color="auto" w:fill="auto"/>
          </w:tcPr>
          <w:p w14:paraId="1802D0FD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3F183B79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248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AE6853" w14:textId="77777777" w:rsidR="004D0933" w:rsidRDefault="00000000">
            <w:pPr>
              <w:pStyle w:val="Other0"/>
              <w:spacing w:after="0"/>
              <w:ind w:firstLine="22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501" w:type="dxa"/>
            <w:shd w:val="clear" w:color="auto" w:fill="auto"/>
            <w:vAlign w:val="bottom"/>
          </w:tcPr>
          <w:p w14:paraId="00E50A0E" w14:textId="77777777" w:rsidR="004D0933" w:rsidRDefault="00000000">
            <w:pPr>
              <w:pStyle w:val="Other0"/>
              <w:tabs>
                <w:tab w:val="left" w:pos="565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2 10002</w:t>
            </w:r>
          </w:p>
        </w:tc>
        <w:tc>
          <w:tcPr>
            <w:tcW w:w="608" w:type="dxa"/>
            <w:shd w:val="clear" w:color="auto" w:fill="auto"/>
            <w:vAlign w:val="bottom"/>
          </w:tcPr>
          <w:p w14:paraId="6DBF5CA7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1525AE5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2F75DBAF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553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57798FE8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6D928E1F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A63291C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264,98</w:t>
            </w:r>
          </w:p>
        </w:tc>
      </w:tr>
      <w:tr w:rsidR="004D0933" w14:paraId="0B78E9AC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800" w:type="dxa"/>
            <w:shd w:val="clear" w:color="auto" w:fill="auto"/>
            <w:vAlign w:val="bottom"/>
          </w:tcPr>
          <w:p w14:paraId="081080D7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7C2B6F06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250</w:t>
            </w:r>
          </w:p>
        </w:tc>
        <w:tc>
          <w:tcPr>
            <w:tcW w:w="1120" w:type="dxa"/>
            <w:shd w:val="clear" w:color="auto" w:fill="auto"/>
          </w:tcPr>
          <w:p w14:paraId="294F3ED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auto"/>
            <w:vAlign w:val="bottom"/>
          </w:tcPr>
          <w:p w14:paraId="602B0CD5" w14:textId="77777777" w:rsidR="004D0933" w:rsidRDefault="00000000">
            <w:pPr>
              <w:pStyle w:val="Other0"/>
              <w:tabs>
                <w:tab w:val="left" w:pos="569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7 10002</w:t>
            </w:r>
          </w:p>
        </w:tc>
        <w:tc>
          <w:tcPr>
            <w:tcW w:w="608" w:type="dxa"/>
            <w:shd w:val="clear" w:color="auto" w:fill="auto"/>
            <w:vAlign w:val="bottom"/>
          </w:tcPr>
          <w:p w14:paraId="6E9826D6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5E16C951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2B35FFB8" w14:textId="77777777" w:rsidR="004D0933" w:rsidRDefault="00000000">
            <w:pPr>
              <w:pStyle w:val="Other0"/>
              <w:spacing w:after="0"/>
              <w:ind w:firstLine="6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50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51A000C5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024A77FC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DE9C008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23,96</w:t>
            </w:r>
          </w:p>
        </w:tc>
      </w:tr>
      <w:tr w:rsidR="004D0933" w14:paraId="225B8040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800" w:type="dxa"/>
            <w:shd w:val="clear" w:color="auto" w:fill="auto"/>
          </w:tcPr>
          <w:p w14:paraId="38A93224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4DF573EE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391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6D5E08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10</w:t>
            </w:r>
          </w:p>
        </w:tc>
        <w:tc>
          <w:tcPr>
            <w:tcW w:w="1501" w:type="dxa"/>
            <w:shd w:val="clear" w:color="auto" w:fill="auto"/>
            <w:vAlign w:val="bottom"/>
          </w:tcPr>
          <w:p w14:paraId="6ABD3A50" w14:textId="77777777" w:rsidR="004D0933" w:rsidRDefault="00000000">
            <w:pPr>
              <w:pStyle w:val="Other0"/>
              <w:tabs>
                <w:tab w:val="left" w:pos="565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2 10002</w:t>
            </w:r>
          </w:p>
        </w:tc>
        <w:tc>
          <w:tcPr>
            <w:tcW w:w="608" w:type="dxa"/>
            <w:shd w:val="clear" w:color="auto" w:fill="auto"/>
            <w:vAlign w:val="bottom"/>
          </w:tcPr>
          <w:p w14:paraId="7872EDFE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C212ECB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500D15F6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1 165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21104DB8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09824D09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6D206CB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558,22</w:t>
            </w:r>
          </w:p>
        </w:tc>
      </w:tr>
      <w:tr w:rsidR="004D0933" w14:paraId="799E38CC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800" w:type="dxa"/>
            <w:shd w:val="clear" w:color="auto" w:fill="auto"/>
            <w:vAlign w:val="bottom"/>
          </w:tcPr>
          <w:p w14:paraId="2B53DD4F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4B5DF32B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424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E469FCB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</w:t>
            </w:r>
          </w:p>
        </w:tc>
        <w:tc>
          <w:tcPr>
            <w:tcW w:w="1501" w:type="dxa"/>
            <w:shd w:val="clear" w:color="auto" w:fill="auto"/>
            <w:vAlign w:val="bottom"/>
          </w:tcPr>
          <w:p w14:paraId="266D3385" w14:textId="77777777" w:rsidR="004D0933" w:rsidRDefault="00000000">
            <w:pPr>
              <w:pStyle w:val="Other0"/>
              <w:tabs>
                <w:tab w:val="left" w:pos="482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14 10002</w:t>
            </w:r>
          </w:p>
        </w:tc>
        <w:tc>
          <w:tcPr>
            <w:tcW w:w="608" w:type="dxa"/>
            <w:shd w:val="clear" w:color="auto" w:fill="auto"/>
            <w:vAlign w:val="bottom"/>
          </w:tcPr>
          <w:p w14:paraId="465E4A0F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2A4C0C00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42751AB7" w14:textId="77777777" w:rsidR="004D0933" w:rsidRDefault="00000000">
            <w:pPr>
              <w:pStyle w:val="Other0"/>
              <w:spacing w:after="0"/>
              <w:ind w:firstLine="6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19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218EB998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7B72D142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ED2D765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9,10</w:t>
            </w:r>
          </w:p>
        </w:tc>
      </w:tr>
      <w:tr w:rsidR="004D0933" w14:paraId="37CAB2AE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800" w:type="dxa"/>
            <w:shd w:val="clear" w:color="auto" w:fill="auto"/>
          </w:tcPr>
          <w:p w14:paraId="45F5D4B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02EEF60F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432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62550C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51</w:t>
            </w:r>
          </w:p>
        </w:tc>
        <w:tc>
          <w:tcPr>
            <w:tcW w:w="1501" w:type="dxa"/>
            <w:shd w:val="clear" w:color="auto" w:fill="auto"/>
            <w:vAlign w:val="bottom"/>
          </w:tcPr>
          <w:p w14:paraId="6B657EA8" w14:textId="77777777" w:rsidR="004D0933" w:rsidRDefault="00000000">
            <w:pPr>
              <w:pStyle w:val="Other0"/>
              <w:tabs>
                <w:tab w:val="left" w:pos="562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2 10002</w:t>
            </w:r>
          </w:p>
        </w:tc>
        <w:tc>
          <w:tcPr>
            <w:tcW w:w="608" w:type="dxa"/>
            <w:shd w:val="clear" w:color="auto" w:fill="auto"/>
            <w:vAlign w:val="bottom"/>
          </w:tcPr>
          <w:p w14:paraId="2FB8E6F2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380ABC0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5A49DCC9" w14:textId="77777777" w:rsidR="004D0933" w:rsidRDefault="00000000">
            <w:pPr>
              <w:pStyle w:val="Other0"/>
              <w:spacing w:after="0"/>
              <w:ind w:firstLine="6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50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5EA7E468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69F25E5E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21B2E44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23,96</w:t>
            </w:r>
          </w:p>
        </w:tc>
      </w:tr>
      <w:tr w:rsidR="004D0933" w14:paraId="3074B43E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800" w:type="dxa"/>
            <w:shd w:val="clear" w:color="auto" w:fill="auto"/>
          </w:tcPr>
          <w:p w14:paraId="76359E17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01FED33E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432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7FAA0CE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66</w:t>
            </w:r>
          </w:p>
        </w:tc>
        <w:tc>
          <w:tcPr>
            <w:tcW w:w="1501" w:type="dxa"/>
            <w:shd w:val="clear" w:color="auto" w:fill="auto"/>
            <w:vAlign w:val="bottom"/>
          </w:tcPr>
          <w:p w14:paraId="54F7C9EA" w14:textId="77777777" w:rsidR="004D0933" w:rsidRDefault="00000000">
            <w:pPr>
              <w:pStyle w:val="Other0"/>
              <w:tabs>
                <w:tab w:val="left" w:pos="565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2 10002</w:t>
            </w:r>
          </w:p>
        </w:tc>
        <w:tc>
          <w:tcPr>
            <w:tcW w:w="608" w:type="dxa"/>
            <w:shd w:val="clear" w:color="auto" w:fill="auto"/>
            <w:vAlign w:val="bottom"/>
          </w:tcPr>
          <w:p w14:paraId="410A0700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38BB618B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0799E379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2 995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35B8417F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78B562E0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19F1EFD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1 435,08</w:t>
            </w:r>
          </w:p>
        </w:tc>
      </w:tr>
      <w:tr w:rsidR="004D0933" w14:paraId="30BAC09A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800" w:type="dxa"/>
            <w:shd w:val="clear" w:color="auto" w:fill="auto"/>
            <w:vAlign w:val="bottom"/>
          </w:tcPr>
          <w:p w14:paraId="08336A52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37827D51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533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0E68BD" w14:textId="77777777" w:rsidR="004D0933" w:rsidRDefault="00000000">
            <w:pPr>
              <w:pStyle w:val="Other0"/>
              <w:spacing w:after="0"/>
              <w:ind w:firstLine="22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501" w:type="dxa"/>
            <w:shd w:val="clear" w:color="auto" w:fill="auto"/>
            <w:vAlign w:val="bottom"/>
          </w:tcPr>
          <w:p w14:paraId="57D4EC1B" w14:textId="77777777" w:rsidR="004D0933" w:rsidRDefault="00000000">
            <w:pPr>
              <w:pStyle w:val="Other0"/>
              <w:tabs>
                <w:tab w:val="left" w:pos="479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14 10002</w:t>
            </w:r>
          </w:p>
        </w:tc>
        <w:tc>
          <w:tcPr>
            <w:tcW w:w="608" w:type="dxa"/>
            <w:shd w:val="clear" w:color="auto" w:fill="auto"/>
            <w:vAlign w:val="bottom"/>
          </w:tcPr>
          <w:p w14:paraId="1E72B2A9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313CB19F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0076EB65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421" w:type="dxa"/>
            <w:shd w:val="clear" w:color="auto" w:fill="auto"/>
            <w:vAlign w:val="bottom"/>
          </w:tcPr>
          <w:p w14:paraId="6D3131DE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135309FD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3B2E2FC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0,96</w:t>
            </w:r>
          </w:p>
        </w:tc>
      </w:tr>
      <w:tr w:rsidR="004D0933" w14:paraId="3B877FE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077BB2E2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F8A40E6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535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E88541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44CF651" w14:textId="77777777" w:rsidR="004D0933" w:rsidRDefault="00000000">
            <w:pPr>
              <w:pStyle w:val="Other0"/>
              <w:tabs>
                <w:tab w:val="left" w:pos="479"/>
              </w:tabs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ab/>
              <w:t>14 10002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79243E3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14339BB" w14:textId="77777777" w:rsidR="004D0933" w:rsidRDefault="00000000">
            <w:pPr>
              <w:pStyle w:val="Other0"/>
              <w:spacing w:after="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133 100,00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B0A5B62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102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76064AB" w14:textId="77777777" w:rsidR="004D0933" w:rsidRDefault="00000000">
            <w:pPr>
              <w:pStyle w:val="Other0"/>
              <w:spacing w:after="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802BD97" w14:textId="77777777" w:rsidR="004D0933" w:rsidRDefault="00000000">
            <w:pPr>
              <w:pStyle w:val="Other0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C30144C" w14:textId="77777777" w:rsidR="004D0933" w:rsidRDefault="00000000">
            <w:pPr>
              <w:pStyle w:val="Other0"/>
              <w:spacing w:after="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Arial" w:eastAsia="Arial" w:hAnsi="Arial" w:cs="Arial"/>
                <w:sz w:val="17"/>
                <w:szCs w:val="17"/>
              </w:rPr>
              <w:t>48,87</w:t>
            </w:r>
          </w:p>
        </w:tc>
      </w:tr>
      <w:tr w:rsidR="004D0933" w14:paraId="665DF64F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8418D2A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Celkem za katastr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14:paraId="65D16776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14:paraId="2D7B0697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14:paraId="63B897D5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14:paraId="3BA5C36F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6147593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14:paraId="09371975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20 158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</w:tcPr>
          <w:p w14:paraId="21D85BFF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14:paraId="044E0BD9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41293EE0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9 658,89</w:t>
            </w:r>
          </w:p>
        </w:tc>
      </w:tr>
      <w:tr w:rsidR="004D0933" w14:paraId="2D0FAF08" w14:textId="77777777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F13DC" w14:textId="77777777" w:rsidR="004D0933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14:paraId="6669AC9F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14:paraId="7F103775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14:paraId="2C2C92B2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14:paraId="45046EA3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561530FD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54895" w14:textId="77777777" w:rsidR="004D0933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40 785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</w:tcPr>
          <w:p w14:paraId="13BE3A79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14:paraId="03D5EC3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56B8" w14:textId="77777777" w:rsidR="004D0933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18 593</w:t>
            </w:r>
          </w:p>
        </w:tc>
      </w:tr>
    </w:tbl>
    <w:p w14:paraId="4DBA85BF" w14:textId="77777777" w:rsidR="004D0933" w:rsidRDefault="004D0933">
      <w:pPr>
        <w:spacing w:after="599" w:line="1" w:lineRule="exact"/>
      </w:pPr>
    </w:p>
    <w:p w14:paraId="07A9C0F0" w14:textId="77777777" w:rsidR="004D0933" w:rsidRDefault="00000000">
      <w:pPr>
        <w:pStyle w:val="Heading20"/>
        <w:keepNext/>
        <w:keepLines/>
        <w:spacing w:after="0" w:line="240" w:lineRule="auto"/>
        <w:rPr>
          <w:sz w:val="20"/>
          <w:szCs w:val="20"/>
        </w:rPr>
      </w:pPr>
      <w:bookmarkStart w:id="1" w:name="bookmark2"/>
      <w:r>
        <w:rPr>
          <w:rStyle w:val="Heading2"/>
          <w:rFonts w:ascii="Arial" w:eastAsia="Arial" w:hAnsi="Arial" w:cs="Arial"/>
          <w:b/>
          <w:bCs/>
          <w:sz w:val="20"/>
          <w:szCs w:val="20"/>
        </w:rPr>
        <w:t>Vysvětlivky k typu sazby:</w:t>
      </w:r>
      <w:bookmarkEnd w:id="1"/>
    </w:p>
    <w:p w14:paraId="165B74C8" w14:textId="77777777" w:rsidR="004D0933" w:rsidRDefault="00000000">
      <w:pPr>
        <w:pStyle w:val="Bodytext30"/>
      </w:pPr>
      <w:r>
        <w:rPr>
          <w:rStyle w:val="Bodytext3"/>
        </w:rPr>
        <w:t>ha...za hektar</w:t>
      </w:r>
    </w:p>
    <w:p w14:paraId="4D9BDBF8" w14:textId="77777777" w:rsidR="004D0933" w:rsidRDefault="00000000">
      <w:pPr>
        <w:pStyle w:val="Bodytext30"/>
      </w:pPr>
      <w:r>
        <w:rPr>
          <w:rStyle w:val="Bodytext3"/>
        </w:rPr>
        <w:t>jdn...za jednotku</w:t>
      </w:r>
    </w:p>
    <w:p w14:paraId="6F52A596" w14:textId="77777777" w:rsidR="004D0933" w:rsidRDefault="00000000">
      <w:pPr>
        <w:pStyle w:val="Bodytext30"/>
      </w:pPr>
      <w:r>
        <w:rPr>
          <w:rStyle w:val="Bodytext3"/>
        </w:rPr>
        <w:t>pc/ha... průměrná cena za hektar</w:t>
      </w:r>
    </w:p>
    <w:p w14:paraId="50A76C4B" w14:textId="77777777" w:rsidR="004D0933" w:rsidRDefault="00000000">
      <w:pPr>
        <w:pStyle w:val="Bodytext30"/>
        <w:spacing w:after="240"/>
      </w:pPr>
      <w:r>
        <w:rPr>
          <w:rStyle w:val="Bodytext3"/>
        </w:rPr>
        <w:t>m</w:t>
      </w:r>
      <w:r>
        <w:rPr>
          <w:rStyle w:val="Bodytext3"/>
          <w:vertAlign w:val="superscript"/>
        </w:rPr>
        <w:t>2</w:t>
      </w:r>
      <w:r>
        <w:rPr>
          <w:rStyle w:val="Bodytext3"/>
        </w:rPr>
        <w:t>...za m</w:t>
      </w:r>
      <w:r>
        <w:rPr>
          <w:rStyle w:val="Bodytext3"/>
          <w:vertAlign w:val="superscript"/>
        </w:rPr>
        <w:t>2</w:t>
      </w:r>
    </w:p>
    <w:p w14:paraId="41F25C60" w14:textId="77777777" w:rsidR="004D0933" w:rsidRDefault="00000000">
      <w:pPr>
        <w:pStyle w:val="Heading20"/>
        <w:keepNext/>
        <w:keepLines/>
        <w:spacing w:after="0" w:line="240" w:lineRule="auto"/>
        <w:rPr>
          <w:sz w:val="20"/>
          <w:szCs w:val="20"/>
        </w:rPr>
      </w:pPr>
      <w:bookmarkStart w:id="2" w:name="bookmark4"/>
      <w:r>
        <w:rPr>
          <w:rStyle w:val="Heading2"/>
          <w:rFonts w:ascii="Arial" w:eastAsia="Arial" w:hAnsi="Arial" w:cs="Arial"/>
          <w:b/>
          <w:bCs/>
          <w:sz w:val="20"/>
          <w:szCs w:val="20"/>
        </w:rPr>
        <w:t>Vysvětlivky k výrobním oblastem (VO):</w:t>
      </w:r>
      <w:bookmarkEnd w:id="2"/>
    </w:p>
    <w:p w14:paraId="09CEB4A2" w14:textId="77777777" w:rsidR="004D0933" w:rsidRDefault="00000000">
      <w:pPr>
        <w:pStyle w:val="Bodytext30"/>
      </w:pPr>
      <w:r>
        <w:rPr>
          <w:rStyle w:val="Bodytext3"/>
        </w:rPr>
        <w:t>H...horská</w:t>
      </w:r>
    </w:p>
    <w:p w14:paraId="59F45197" w14:textId="77777777" w:rsidR="004D0933" w:rsidRDefault="00000000">
      <w:pPr>
        <w:pStyle w:val="Bodytext30"/>
      </w:pPr>
      <w:r>
        <w:rPr>
          <w:rStyle w:val="Bodytext3"/>
        </w:rPr>
        <w:t>BO... bramborářsko-ovesná</w:t>
      </w:r>
    </w:p>
    <w:p w14:paraId="0CEAE42D" w14:textId="77777777" w:rsidR="004D0933" w:rsidRDefault="00000000">
      <w:pPr>
        <w:pStyle w:val="Bodytext30"/>
      </w:pPr>
      <w:r>
        <w:rPr>
          <w:rStyle w:val="Bodytext3"/>
        </w:rPr>
        <w:t>B...bramborářská</w:t>
      </w:r>
    </w:p>
    <w:p w14:paraId="2A404F6A" w14:textId="77777777" w:rsidR="004D0933" w:rsidRDefault="00000000">
      <w:pPr>
        <w:pStyle w:val="Bodytext30"/>
      </w:pPr>
      <w:r>
        <w:rPr>
          <w:rStyle w:val="Bodytext3"/>
        </w:rPr>
        <w:t>K...kukuřičná</w:t>
      </w:r>
    </w:p>
    <w:p w14:paraId="003370C6" w14:textId="77777777" w:rsidR="004D0933" w:rsidRDefault="00000000">
      <w:pPr>
        <w:pStyle w:val="Bodytext30"/>
      </w:pPr>
      <w:r>
        <w:rPr>
          <w:rStyle w:val="Bodytext3"/>
        </w:rPr>
        <w:t>Ř...řepařská</w:t>
      </w:r>
    </w:p>
    <w:p w14:paraId="507A188C" w14:textId="77777777" w:rsidR="004D0933" w:rsidRDefault="00000000">
      <w:pPr>
        <w:pStyle w:val="Bodytext30"/>
        <w:sectPr w:rsidR="004D0933">
          <w:footerReference w:type="default" r:id="rId6"/>
          <w:footerReference w:type="first" r:id="rId7"/>
          <w:pgSz w:w="11900" w:h="16840"/>
          <w:pgMar w:top="829" w:right="767" w:bottom="1541" w:left="39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Bodytext3"/>
        </w:rPr>
        <w:t>9. ..neurčená</w:t>
      </w:r>
    </w:p>
    <w:p w14:paraId="6CE04EF6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28BEB0DD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5EBF1907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1F8C731F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48B8D00E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6035E6CA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501A2E23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2AA0B112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6575D188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7E058D83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0E09DC5B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4F2FE177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68371C75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63A85DB3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4FF01E28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2B9C728F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597EA02C" w14:textId="77777777" w:rsidR="00E54100" w:rsidRDefault="00E54100">
      <w:pPr>
        <w:pStyle w:val="Zkladntext"/>
        <w:spacing w:after="100" w:line="269" w:lineRule="auto"/>
        <w:jc w:val="center"/>
        <w:rPr>
          <w:rStyle w:val="ZkladntextChar"/>
          <w:b/>
          <w:bCs/>
        </w:rPr>
      </w:pPr>
    </w:p>
    <w:p w14:paraId="770C8AAC" w14:textId="2BE3B40A" w:rsidR="004D0933" w:rsidRDefault="00000000">
      <w:pPr>
        <w:pStyle w:val="Zkladntext"/>
        <w:spacing w:after="100" w:line="269" w:lineRule="auto"/>
        <w:jc w:val="center"/>
      </w:pPr>
      <w:r>
        <w:rPr>
          <w:rStyle w:val="ZkladntextChar"/>
          <w:b/>
          <w:bCs/>
        </w:rPr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</w:rPr>
        <w:t>07.06.2024 08:35:02</w:t>
      </w:r>
    </w:p>
    <w:p w14:paraId="3730F294" w14:textId="77777777" w:rsidR="004D0933" w:rsidRDefault="00000000">
      <w:pPr>
        <w:pStyle w:val="Bodytext20"/>
        <w:ind w:firstLine="800"/>
      </w:pPr>
      <w:r>
        <w:rPr>
          <w:rStyle w:val="Bodytext2"/>
          <w:i/>
          <w:iCs/>
        </w:rPr>
        <w:t>Vyhotoveno bezúplatně dálkovým přístupem pro účel: Nájem nemovitosti, č.j.: 226797/2024 pro Státní pozemkový úřad</w:t>
      </w:r>
    </w:p>
    <w:p w14:paraId="6BD6E89C" w14:textId="77777777" w:rsidR="004D0933" w:rsidRDefault="00000000">
      <w:pPr>
        <w:pStyle w:val="Zkladntext"/>
        <w:tabs>
          <w:tab w:val="left" w:pos="6700"/>
        </w:tabs>
        <w:spacing w:after="40" w:line="269" w:lineRule="auto"/>
        <w:ind w:firstLine="500"/>
      </w:pPr>
      <w:r>
        <w:rPr>
          <w:rStyle w:val="ZkladntextChar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Obec: </w:t>
      </w:r>
      <w:r>
        <w:rPr>
          <w:rStyle w:val="ZkladntextChar"/>
          <w:b/>
          <w:bCs/>
        </w:rPr>
        <w:t>564699 Černiv</w:t>
      </w:r>
    </w:p>
    <w:p w14:paraId="2EA6A880" w14:textId="77777777" w:rsidR="004D0933" w:rsidRDefault="00000000">
      <w:pPr>
        <w:pStyle w:val="Zkladntext"/>
        <w:tabs>
          <w:tab w:val="left" w:pos="5267"/>
        </w:tabs>
        <w:spacing w:after="40" w:line="269" w:lineRule="auto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>620335 Černiv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4A9B0BD8" w14:textId="77777777" w:rsidR="004D0933" w:rsidRDefault="00000000">
      <w:pPr>
        <w:pStyle w:val="Zkladntext"/>
        <w:pBdr>
          <w:bottom w:val="single" w:sz="4" w:space="0" w:color="auto"/>
        </w:pBdr>
        <w:spacing w:after="40" w:line="269" w:lineRule="auto"/>
        <w:ind w:firstLine="580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3922330A" w14:textId="77777777" w:rsidR="004D0933" w:rsidRDefault="00000000">
      <w:pPr>
        <w:pStyle w:val="Zkladntext"/>
        <w:tabs>
          <w:tab w:val="left" w:pos="7200"/>
          <w:tab w:val="left" w:pos="10076"/>
        </w:tabs>
        <w:spacing w:after="40" w:line="269" w:lineRule="auto"/>
      </w:pPr>
      <w:r>
        <w:rPr>
          <w:rStyle w:val="ZkladntextChar"/>
        </w:rPr>
        <w:t xml:space="preserve">A </w:t>
      </w:r>
      <w:r>
        <w:rPr>
          <w:rStyle w:val="ZkladntextChar"/>
          <w:i/>
          <w:iCs/>
        </w:rPr>
        <w:t>Vlastník, jiný oprávněný</w:t>
      </w:r>
      <w:r>
        <w:rPr>
          <w:rStyle w:val="ZkladntextChar"/>
          <w:i/>
          <w:iCs/>
        </w:rPr>
        <w:tab/>
        <w:t>Identifikátor</w:t>
      </w:r>
      <w:r>
        <w:rPr>
          <w:rStyle w:val="ZkladntextChar"/>
          <w:i/>
          <w:iCs/>
        </w:rPr>
        <w:tab/>
        <w:t>Podíl</w:t>
      </w:r>
    </w:p>
    <w:p w14:paraId="700CCABD" w14:textId="77777777" w:rsidR="004D0933" w:rsidRDefault="00000000">
      <w:pPr>
        <w:pStyle w:val="Zkladntext"/>
        <w:spacing w:after="40" w:line="269" w:lineRule="auto"/>
        <w:ind w:firstLine="240"/>
      </w:pPr>
      <w:r>
        <w:rPr>
          <w:rStyle w:val="ZkladntextChar"/>
          <w:i/>
          <w:iCs/>
        </w:rPr>
        <w:t>Vlastnické právo</w:t>
      </w:r>
    </w:p>
    <w:p w14:paraId="35CAB922" w14:textId="77777777" w:rsidR="004D0933" w:rsidRDefault="00000000">
      <w:pPr>
        <w:pStyle w:val="Zkladntext"/>
        <w:tabs>
          <w:tab w:val="left" w:pos="7240"/>
        </w:tabs>
        <w:spacing w:after="260" w:line="269" w:lineRule="auto"/>
        <w:ind w:firstLine="580"/>
      </w:pPr>
      <w:r>
        <w:rPr>
          <w:rStyle w:val="ZkladntextChar"/>
          <w:b/>
          <w:bCs/>
        </w:rPr>
        <w:t>Česká republika</w:t>
      </w:r>
      <w:r>
        <w:rPr>
          <w:rStyle w:val="ZkladntextChar"/>
          <w:b/>
          <w:bCs/>
        </w:rPr>
        <w:tab/>
        <w:t>00000001-001</w:t>
      </w:r>
    </w:p>
    <w:p w14:paraId="3D2D2C96" w14:textId="77777777" w:rsidR="004D0933" w:rsidRDefault="00000000">
      <w:pPr>
        <w:pStyle w:val="Zkladntext"/>
        <w:spacing w:after="40" w:line="233" w:lineRule="auto"/>
        <w:ind w:firstLine="240"/>
      </w:pPr>
      <w:r>
        <w:rPr>
          <w:rStyle w:val="ZkladntextChar"/>
          <w:i/>
          <w:iCs/>
        </w:rPr>
        <w:t>Příslušnost hospodařit s majetkem státu</w:t>
      </w:r>
    </w:p>
    <w:p w14:paraId="09144B2A" w14:textId="77777777" w:rsidR="004D0933" w:rsidRDefault="00000000">
      <w:pPr>
        <w:pStyle w:val="Zkladntext"/>
        <w:spacing w:after="40" w:line="233" w:lineRule="auto"/>
        <w:ind w:left="580"/>
      </w:pPr>
      <w:r>
        <w:rPr>
          <w:rStyle w:val="ZkladntextChar"/>
          <w:b/>
          <w:bCs/>
        </w:rPr>
        <w:t xml:space="preserve">Státní pozemkový úřad, Husinecká 1024/lla,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>13000 01312774 Praha 3</w:t>
      </w:r>
    </w:p>
    <w:p w14:paraId="6A944779" w14:textId="77777777" w:rsidR="004D0933" w:rsidRDefault="00000000">
      <w:pPr>
        <w:pStyle w:val="Zkladntext"/>
        <w:spacing w:after="100" w:line="233" w:lineRule="auto"/>
        <w:jc w:val="center"/>
      </w:pPr>
      <w:r>
        <w:rPr>
          <w:rStyle w:val="ZkladntextChar"/>
          <w:b/>
          <w:bCs/>
          <w:i/>
          <w:iCs/>
        </w:rPr>
        <w:t>ČÁSTEČNÝ VÝPIS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1444"/>
        <w:gridCol w:w="2203"/>
        <w:gridCol w:w="2538"/>
        <w:gridCol w:w="2570"/>
      </w:tblGrid>
      <w:tr w:rsidR="004D0933" w14:paraId="69AB63AF" w14:textId="77777777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86D628" w14:textId="77777777" w:rsidR="004D0933" w:rsidRDefault="00000000">
            <w:pPr>
              <w:pStyle w:val="Other0"/>
              <w:spacing w:after="40"/>
            </w:pPr>
            <w:r>
              <w:rPr>
                <w:rStyle w:val="Other"/>
              </w:rPr>
              <w:t xml:space="preserve">B </w:t>
            </w:r>
            <w:r>
              <w:rPr>
                <w:rStyle w:val="Other"/>
                <w:i/>
                <w:iCs/>
              </w:rPr>
              <w:t>Nemovitosti</w:t>
            </w:r>
          </w:p>
          <w:p w14:paraId="30D29745" w14:textId="77777777" w:rsidR="004D0933" w:rsidRDefault="00000000">
            <w:pPr>
              <w:pStyle w:val="Other0"/>
              <w:spacing w:after="0"/>
              <w:ind w:firstLine="560"/>
            </w:pPr>
            <w:r>
              <w:rPr>
                <w:rStyle w:val="Other"/>
                <w:i/>
                <w:iCs/>
              </w:rPr>
              <w:t>Pozemky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020AA2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i/>
                <w:iCs/>
              </w:rPr>
              <w:t>Druh pozemku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5EB726" w14:textId="77777777" w:rsidR="004D0933" w:rsidRDefault="00000000">
            <w:pPr>
              <w:pStyle w:val="Other0"/>
              <w:spacing w:after="0"/>
              <w:ind w:firstLine="720"/>
              <w:jc w:val="both"/>
            </w:pPr>
            <w:r>
              <w:rPr>
                <w:rStyle w:val="Other"/>
                <w:i/>
                <w:iCs/>
              </w:rPr>
              <w:t>Způsob využití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A525E3" w14:textId="77777777" w:rsidR="004D0933" w:rsidRDefault="00000000">
            <w:pPr>
              <w:pStyle w:val="Other0"/>
              <w:spacing w:after="0"/>
              <w:ind w:firstLine="200"/>
            </w:pPr>
            <w:r>
              <w:rPr>
                <w:rStyle w:val="Other"/>
                <w:i/>
                <w:iCs/>
              </w:rPr>
              <w:t>Způsob ochrany</w:t>
            </w:r>
          </w:p>
        </w:tc>
      </w:tr>
      <w:tr w:rsidR="004D0933" w14:paraId="52DBA114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919" w:type="dxa"/>
            <w:shd w:val="clear" w:color="auto" w:fill="auto"/>
          </w:tcPr>
          <w:p w14:paraId="6F1C11D4" w14:textId="77777777" w:rsidR="004D0933" w:rsidRDefault="00000000">
            <w:pPr>
              <w:pStyle w:val="Other0"/>
              <w:spacing w:after="0"/>
              <w:ind w:firstLine="780"/>
            </w:pPr>
            <w:r>
              <w:rPr>
                <w:rStyle w:val="Other"/>
                <w:i/>
                <w:iCs/>
              </w:rPr>
              <w:t>Parcela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22E4E961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i/>
                <w:iCs/>
              </w:rPr>
              <w:t>Výměra[m2]</w:t>
            </w:r>
          </w:p>
        </w:tc>
        <w:tc>
          <w:tcPr>
            <w:tcW w:w="2203" w:type="dxa"/>
            <w:vMerge/>
            <w:shd w:val="clear" w:color="auto" w:fill="auto"/>
            <w:vAlign w:val="bottom"/>
          </w:tcPr>
          <w:p w14:paraId="42D9EF5A" w14:textId="77777777" w:rsidR="004D0933" w:rsidRDefault="004D0933"/>
        </w:tc>
        <w:tc>
          <w:tcPr>
            <w:tcW w:w="2538" w:type="dxa"/>
            <w:vMerge/>
            <w:shd w:val="clear" w:color="auto" w:fill="auto"/>
            <w:vAlign w:val="bottom"/>
          </w:tcPr>
          <w:p w14:paraId="3DC0239E" w14:textId="77777777" w:rsidR="004D0933" w:rsidRDefault="004D0933"/>
        </w:tc>
        <w:tc>
          <w:tcPr>
            <w:tcW w:w="2570" w:type="dxa"/>
            <w:vMerge/>
            <w:shd w:val="clear" w:color="auto" w:fill="auto"/>
            <w:vAlign w:val="bottom"/>
          </w:tcPr>
          <w:p w14:paraId="0F2328A9" w14:textId="77777777" w:rsidR="004D0933" w:rsidRDefault="004D0933"/>
        </w:tc>
      </w:tr>
      <w:tr w:rsidR="004D0933" w14:paraId="69E6918E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</w:tcPr>
          <w:p w14:paraId="4EBF5342" w14:textId="77777777" w:rsidR="004D0933" w:rsidRDefault="00000000">
            <w:pPr>
              <w:pStyle w:val="Other0"/>
              <w:spacing w:after="0"/>
              <w:ind w:firstLine="980"/>
            </w:pPr>
            <w:r>
              <w:rPr>
                <w:rStyle w:val="Other"/>
                <w:b/>
                <w:bCs/>
              </w:rPr>
              <w:t>82/2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14:paraId="1CE9E066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815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53525F3A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14:paraId="1A1C1A6D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2E7FB8" w14:textId="77777777" w:rsidR="004D0933" w:rsidRDefault="00000000">
            <w:pPr>
              <w:pStyle w:val="Other0"/>
              <w:spacing w:after="0" w:line="233" w:lineRule="auto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77070432" w14:textId="77777777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1919" w:type="dxa"/>
            <w:shd w:val="clear" w:color="auto" w:fill="auto"/>
          </w:tcPr>
          <w:p w14:paraId="4D6ADB03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129/2</w:t>
            </w:r>
          </w:p>
        </w:tc>
        <w:tc>
          <w:tcPr>
            <w:tcW w:w="1444" w:type="dxa"/>
            <w:shd w:val="clear" w:color="auto" w:fill="auto"/>
          </w:tcPr>
          <w:p w14:paraId="1760E78C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1663</w:t>
            </w:r>
          </w:p>
        </w:tc>
        <w:tc>
          <w:tcPr>
            <w:tcW w:w="2203" w:type="dxa"/>
            <w:shd w:val="clear" w:color="auto" w:fill="auto"/>
          </w:tcPr>
          <w:p w14:paraId="7B9F9715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34740DC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</w:tcPr>
          <w:p w14:paraId="634206AD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5E2824C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19" w:type="dxa"/>
            <w:shd w:val="clear" w:color="auto" w:fill="auto"/>
          </w:tcPr>
          <w:p w14:paraId="6338DAD6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190/2</w:t>
            </w:r>
          </w:p>
        </w:tc>
        <w:tc>
          <w:tcPr>
            <w:tcW w:w="1444" w:type="dxa"/>
            <w:shd w:val="clear" w:color="auto" w:fill="auto"/>
          </w:tcPr>
          <w:p w14:paraId="17303A82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388</w:t>
            </w:r>
          </w:p>
        </w:tc>
        <w:tc>
          <w:tcPr>
            <w:tcW w:w="2203" w:type="dxa"/>
            <w:shd w:val="clear" w:color="auto" w:fill="auto"/>
          </w:tcPr>
          <w:p w14:paraId="30413CE2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51C971A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</w:tcPr>
          <w:p w14:paraId="381A25C7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3A5AF03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19" w:type="dxa"/>
            <w:shd w:val="clear" w:color="auto" w:fill="auto"/>
          </w:tcPr>
          <w:p w14:paraId="4517A5D5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270/23</w:t>
            </w:r>
          </w:p>
        </w:tc>
        <w:tc>
          <w:tcPr>
            <w:tcW w:w="1444" w:type="dxa"/>
            <w:shd w:val="clear" w:color="auto" w:fill="auto"/>
          </w:tcPr>
          <w:p w14:paraId="3741B76B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631</w:t>
            </w:r>
          </w:p>
        </w:tc>
        <w:tc>
          <w:tcPr>
            <w:tcW w:w="2203" w:type="dxa"/>
            <w:shd w:val="clear" w:color="auto" w:fill="auto"/>
          </w:tcPr>
          <w:p w14:paraId="6F2651F2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2C22951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</w:tcPr>
          <w:p w14:paraId="45BE8E03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4C5CB696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919" w:type="dxa"/>
            <w:shd w:val="clear" w:color="auto" w:fill="auto"/>
          </w:tcPr>
          <w:p w14:paraId="4DBD5F3E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301/22</w:t>
            </w:r>
          </w:p>
        </w:tc>
        <w:tc>
          <w:tcPr>
            <w:tcW w:w="1444" w:type="dxa"/>
            <w:shd w:val="clear" w:color="auto" w:fill="auto"/>
          </w:tcPr>
          <w:p w14:paraId="74FBA663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440</w:t>
            </w:r>
          </w:p>
        </w:tc>
        <w:tc>
          <w:tcPr>
            <w:tcW w:w="2203" w:type="dxa"/>
            <w:shd w:val="clear" w:color="auto" w:fill="auto"/>
          </w:tcPr>
          <w:p w14:paraId="752B0E23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0FCA3D65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14:paraId="5CA1F5BA" w14:textId="77777777" w:rsidR="004D0933" w:rsidRDefault="00000000">
            <w:pPr>
              <w:pStyle w:val="Other0"/>
              <w:spacing w:after="0" w:line="233" w:lineRule="auto"/>
              <w:ind w:left="200" w:firstLine="20"/>
            </w:pPr>
            <w:r>
              <w:rPr>
                <w:rStyle w:val="Other"/>
                <w:b/>
                <w:bCs/>
              </w:rPr>
              <w:t>chráněná ložisková území, zemědělský půdní fond</w:t>
            </w:r>
          </w:p>
        </w:tc>
      </w:tr>
      <w:tr w:rsidR="004D0933" w14:paraId="77C1449E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919" w:type="dxa"/>
            <w:shd w:val="clear" w:color="auto" w:fill="auto"/>
          </w:tcPr>
          <w:p w14:paraId="1BD5866A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453/3</w:t>
            </w:r>
          </w:p>
        </w:tc>
        <w:tc>
          <w:tcPr>
            <w:tcW w:w="1444" w:type="dxa"/>
            <w:shd w:val="clear" w:color="auto" w:fill="auto"/>
          </w:tcPr>
          <w:p w14:paraId="699255E4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439</w:t>
            </w:r>
          </w:p>
        </w:tc>
        <w:tc>
          <w:tcPr>
            <w:tcW w:w="2203" w:type="dxa"/>
            <w:shd w:val="clear" w:color="auto" w:fill="auto"/>
          </w:tcPr>
          <w:p w14:paraId="2DF5ED50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4E9DD59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14:paraId="18184FFC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ložisková území, zemědělský půdní fond</w:t>
            </w:r>
          </w:p>
        </w:tc>
      </w:tr>
      <w:tr w:rsidR="004D0933" w14:paraId="215A5109" w14:textId="77777777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1919" w:type="dxa"/>
            <w:shd w:val="clear" w:color="auto" w:fill="auto"/>
          </w:tcPr>
          <w:p w14:paraId="4C726BF1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453/4</w:t>
            </w:r>
          </w:p>
        </w:tc>
        <w:tc>
          <w:tcPr>
            <w:tcW w:w="1444" w:type="dxa"/>
            <w:shd w:val="clear" w:color="auto" w:fill="auto"/>
          </w:tcPr>
          <w:p w14:paraId="5CA3D0D8" w14:textId="77777777" w:rsidR="004D0933" w:rsidRDefault="00000000">
            <w:pPr>
              <w:pStyle w:val="Other0"/>
              <w:spacing w:after="0"/>
              <w:ind w:firstLine="920"/>
            </w:pPr>
            <w:r>
              <w:rPr>
                <w:rStyle w:val="Other"/>
                <w:b/>
                <w:bCs/>
              </w:rPr>
              <w:t>1040</w:t>
            </w:r>
          </w:p>
        </w:tc>
        <w:tc>
          <w:tcPr>
            <w:tcW w:w="2203" w:type="dxa"/>
            <w:shd w:val="clear" w:color="auto" w:fill="auto"/>
          </w:tcPr>
          <w:p w14:paraId="138FD593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1001197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14:paraId="153B5C8D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chráněná ložisková území, zemědělský půdní fond</w:t>
            </w:r>
          </w:p>
        </w:tc>
      </w:tr>
      <w:tr w:rsidR="004D0933" w14:paraId="52DF6B66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19" w:type="dxa"/>
            <w:shd w:val="clear" w:color="auto" w:fill="auto"/>
          </w:tcPr>
          <w:p w14:paraId="20E38882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454</w:t>
            </w:r>
          </w:p>
        </w:tc>
        <w:tc>
          <w:tcPr>
            <w:tcW w:w="1444" w:type="dxa"/>
            <w:shd w:val="clear" w:color="auto" w:fill="auto"/>
          </w:tcPr>
          <w:p w14:paraId="53F8AC95" w14:textId="77777777" w:rsidR="004D0933" w:rsidRDefault="00000000">
            <w:pPr>
              <w:pStyle w:val="Other0"/>
              <w:spacing w:after="0"/>
              <w:ind w:firstLine="920"/>
            </w:pPr>
            <w:r>
              <w:rPr>
                <w:rStyle w:val="Other"/>
                <w:b/>
                <w:bCs/>
              </w:rPr>
              <w:t>2827</w:t>
            </w:r>
          </w:p>
        </w:tc>
        <w:tc>
          <w:tcPr>
            <w:tcW w:w="2203" w:type="dxa"/>
            <w:shd w:val="clear" w:color="auto" w:fill="auto"/>
          </w:tcPr>
          <w:p w14:paraId="0601A34E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07E28C4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</w:tcPr>
          <w:p w14:paraId="192C4854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22177C9C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919" w:type="dxa"/>
            <w:shd w:val="clear" w:color="auto" w:fill="auto"/>
          </w:tcPr>
          <w:p w14:paraId="6027FA53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455/1</w:t>
            </w:r>
          </w:p>
        </w:tc>
        <w:tc>
          <w:tcPr>
            <w:tcW w:w="1444" w:type="dxa"/>
            <w:shd w:val="clear" w:color="auto" w:fill="auto"/>
          </w:tcPr>
          <w:p w14:paraId="78BB2CEC" w14:textId="77777777" w:rsidR="004D0933" w:rsidRDefault="00000000">
            <w:pPr>
              <w:pStyle w:val="Other0"/>
              <w:spacing w:after="0"/>
              <w:ind w:firstLine="920"/>
            </w:pPr>
            <w:r>
              <w:rPr>
                <w:rStyle w:val="Other"/>
                <w:b/>
                <w:bCs/>
              </w:rPr>
              <w:t>2101</w:t>
            </w:r>
          </w:p>
        </w:tc>
        <w:tc>
          <w:tcPr>
            <w:tcW w:w="2203" w:type="dxa"/>
            <w:shd w:val="clear" w:color="auto" w:fill="auto"/>
          </w:tcPr>
          <w:p w14:paraId="3FB753B8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77138897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</w:tcPr>
          <w:p w14:paraId="436C0563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30D78DAE" w14:textId="77777777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1919" w:type="dxa"/>
            <w:shd w:val="clear" w:color="auto" w:fill="auto"/>
          </w:tcPr>
          <w:p w14:paraId="7A1437BF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456/1</w:t>
            </w:r>
          </w:p>
        </w:tc>
        <w:tc>
          <w:tcPr>
            <w:tcW w:w="1444" w:type="dxa"/>
            <w:shd w:val="clear" w:color="auto" w:fill="auto"/>
          </w:tcPr>
          <w:p w14:paraId="74AB9ABC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981</w:t>
            </w:r>
          </w:p>
        </w:tc>
        <w:tc>
          <w:tcPr>
            <w:tcW w:w="2203" w:type="dxa"/>
            <w:shd w:val="clear" w:color="auto" w:fill="auto"/>
          </w:tcPr>
          <w:p w14:paraId="765C2457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47EB1C29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</w:tcPr>
          <w:p w14:paraId="21A422CB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196082D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19" w:type="dxa"/>
            <w:shd w:val="clear" w:color="auto" w:fill="auto"/>
          </w:tcPr>
          <w:p w14:paraId="58630E12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459/1</w:t>
            </w:r>
          </w:p>
        </w:tc>
        <w:tc>
          <w:tcPr>
            <w:tcW w:w="1444" w:type="dxa"/>
            <w:shd w:val="clear" w:color="auto" w:fill="auto"/>
          </w:tcPr>
          <w:p w14:paraId="6B1FBBC7" w14:textId="77777777" w:rsidR="004D0933" w:rsidRDefault="00000000">
            <w:pPr>
              <w:pStyle w:val="Other0"/>
              <w:spacing w:after="0"/>
              <w:ind w:firstLine="920"/>
            </w:pPr>
            <w:r>
              <w:rPr>
                <w:rStyle w:val="Other"/>
                <w:b/>
                <w:bCs/>
              </w:rPr>
              <w:t>1737</w:t>
            </w:r>
          </w:p>
        </w:tc>
        <w:tc>
          <w:tcPr>
            <w:tcW w:w="2203" w:type="dxa"/>
            <w:shd w:val="clear" w:color="auto" w:fill="auto"/>
          </w:tcPr>
          <w:p w14:paraId="3B73A912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5F29E10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</w:tcPr>
          <w:p w14:paraId="64AB441A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176A86C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19" w:type="dxa"/>
            <w:shd w:val="clear" w:color="auto" w:fill="auto"/>
          </w:tcPr>
          <w:p w14:paraId="26896E4B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465</w:t>
            </w:r>
          </w:p>
        </w:tc>
        <w:tc>
          <w:tcPr>
            <w:tcW w:w="1444" w:type="dxa"/>
            <w:shd w:val="clear" w:color="auto" w:fill="auto"/>
          </w:tcPr>
          <w:p w14:paraId="0158FF74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378</w:t>
            </w:r>
          </w:p>
        </w:tc>
        <w:tc>
          <w:tcPr>
            <w:tcW w:w="2203" w:type="dxa"/>
            <w:shd w:val="clear" w:color="auto" w:fill="auto"/>
          </w:tcPr>
          <w:p w14:paraId="4E4CAE33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6EC3C90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</w:tcPr>
          <w:p w14:paraId="6804B397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6CE3AD5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19" w:type="dxa"/>
            <w:shd w:val="clear" w:color="auto" w:fill="auto"/>
          </w:tcPr>
          <w:p w14:paraId="6CC1D28A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473</w:t>
            </w:r>
          </w:p>
        </w:tc>
        <w:tc>
          <w:tcPr>
            <w:tcW w:w="1444" w:type="dxa"/>
            <w:shd w:val="clear" w:color="auto" w:fill="auto"/>
          </w:tcPr>
          <w:p w14:paraId="62B6EC32" w14:textId="77777777" w:rsidR="004D0933" w:rsidRDefault="00000000">
            <w:pPr>
              <w:pStyle w:val="Other0"/>
              <w:spacing w:after="0"/>
              <w:ind w:firstLine="920"/>
            </w:pPr>
            <w:r>
              <w:rPr>
                <w:rStyle w:val="Other"/>
                <w:b/>
                <w:bCs/>
              </w:rPr>
              <w:t>1800</w:t>
            </w:r>
          </w:p>
        </w:tc>
        <w:tc>
          <w:tcPr>
            <w:tcW w:w="2203" w:type="dxa"/>
            <w:shd w:val="clear" w:color="auto" w:fill="auto"/>
          </w:tcPr>
          <w:p w14:paraId="1E9021F1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1A72E3F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</w:tcPr>
          <w:p w14:paraId="44A0EE53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  <w:tr w:rsidR="004D0933" w14:paraId="4209D30E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919" w:type="dxa"/>
            <w:shd w:val="clear" w:color="auto" w:fill="auto"/>
          </w:tcPr>
          <w:p w14:paraId="757D8525" w14:textId="77777777" w:rsidR="004D0933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b/>
                <w:bCs/>
              </w:rPr>
              <w:t>476/4</w:t>
            </w:r>
          </w:p>
        </w:tc>
        <w:tc>
          <w:tcPr>
            <w:tcW w:w="1444" w:type="dxa"/>
            <w:shd w:val="clear" w:color="auto" w:fill="auto"/>
          </w:tcPr>
          <w:p w14:paraId="6B69D29A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89</w:t>
            </w:r>
          </w:p>
        </w:tc>
        <w:tc>
          <w:tcPr>
            <w:tcW w:w="2203" w:type="dxa"/>
            <w:shd w:val="clear" w:color="auto" w:fill="auto"/>
          </w:tcPr>
          <w:p w14:paraId="55C14904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731B0E05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70" w:type="dxa"/>
            <w:shd w:val="clear" w:color="auto" w:fill="auto"/>
            <w:vAlign w:val="bottom"/>
          </w:tcPr>
          <w:p w14:paraId="6FF5C169" w14:textId="77777777" w:rsidR="004D0933" w:rsidRDefault="00000000">
            <w:pPr>
              <w:pStyle w:val="Other0"/>
              <w:spacing w:after="0"/>
              <w:ind w:left="200" w:firstLine="20"/>
            </w:pPr>
            <w:r>
              <w:rPr>
                <w:rStyle w:val="Other"/>
                <w:b/>
                <w:bCs/>
              </w:rPr>
              <w:t>zemědělský půdní fond</w:t>
            </w:r>
          </w:p>
        </w:tc>
      </w:tr>
    </w:tbl>
    <w:p w14:paraId="0DF287F2" w14:textId="77777777" w:rsidR="004D0933" w:rsidRDefault="00000000">
      <w:pPr>
        <w:pStyle w:val="Tablecaption0"/>
      </w:pPr>
      <w:r>
        <w:rPr>
          <w:rStyle w:val="Tablecaption"/>
        </w:rPr>
        <w:t xml:space="preserve">B1 Věcná práva sloužící ve prospěch nemovitostí v části B - </w:t>
      </w:r>
      <w:r>
        <w:rPr>
          <w:rStyle w:val="Tablecaption"/>
          <w:b/>
          <w:bCs/>
        </w:rPr>
        <w:t>Bez zápisu</w:t>
      </w:r>
    </w:p>
    <w:p w14:paraId="2C5609CF" w14:textId="77777777" w:rsidR="004D0933" w:rsidRDefault="004D0933">
      <w:pPr>
        <w:spacing w:after="259" w:line="1" w:lineRule="exact"/>
      </w:pPr>
    </w:p>
    <w:p w14:paraId="7BC31B32" w14:textId="77777777" w:rsidR="004D0933" w:rsidRDefault="00000000">
      <w:pPr>
        <w:pStyle w:val="Zkladntext"/>
        <w:pBdr>
          <w:top w:val="single" w:sz="4" w:space="0" w:color="auto"/>
          <w:bottom w:val="single" w:sz="4" w:space="0" w:color="auto"/>
        </w:pBdr>
        <w:spacing w:after="260"/>
      </w:pPr>
      <w:r>
        <w:rPr>
          <w:rStyle w:val="ZkladntextChar"/>
        </w:rPr>
        <w:t xml:space="preserve">C Věcná práva zatěžující nemovitosti v části B včetně souvisejících údajů - </w:t>
      </w:r>
      <w:r>
        <w:rPr>
          <w:rStyle w:val="ZkladntextChar"/>
          <w:b/>
          <w:bCs/>
        </w:rPr>
        <w:t>Bez zápisu</w:t>
      </w:r>
    </w:p>
    <w:p w14:paraId="06F73492" w14:textId="77777777" w:rsidR="004D0933" w:rsidRDefault="00000000">
      <w:pPr>
        <w:pStyle w:val="Zkladntext"/>
        <w:spacing w:after="100"/>
      </w:pPr>
      <w:r>
        <w:rPr>
          <w:rStyle w:val="ZkladntextChar"/>
        </w:rPr>
        <w:t>D Poznámky a další obdobné údaje</w:t>
      </w:r>
    </w:p>
    <w:p w14:paraId="54A86BA0" w14:textId="77777777" w:rsidR="004D0933" w:rsidRDefault="00000000">
      <w:pPr>
        <w:pStyle w:val="Zkladntext"/>
        <w:pBdr>
          <w:bottom w:val="single" w:sz="4" w:space="0" w:color="auto"/>
        </w:pBdr>
        <w:spacing w:after="80"/>
        <w:ind w:firstLine="140"/>
      </w:pPr>
      <w:r>
        <w:rPr>
          <w:rStyle w:val="ZkladntextChar"/>
          <w:i/>
          <w:iCs/>
        </w:rPr>
        <w:t>Typ vztahu</w:t>
      </w:r>
    </w:p>
    <w:p w14:paraId="78F4EAA0" w14:textId="77777777" w:rsidR="00E54100" w:rsidRDefault="00E54100">
      <w:pPr>
        <w:pStyle w:val="Zkladntext"/>
        <w:spacing w:after="140" w:line="266" w:lineRule="auto"/>
        <w:jc w:val="center"/>
        <w:rPr>
          <w:rStyle w:val="ZkladntextChar"/>
          <w:b/>
          <w:bCs/>
        </w:rPr>
      </w:pPr>
    </w:p>
    <w:p w14:paraId="52FFBC48" w14:textId="77777777" w:rsidR="00E54100" w:rsidRDefault="00E54100">
      <w:pPr>
        <w:pStyle w:val="Zkladntext"/>
        <w:spacing w:after="140" w:line="266" w:lineRule="auto"/>
        <w:jc w:val="center"/>
        <w:rPr>
          <w:rStyle w:val="ZkladntextChar"/>
          <w:b/>
          <w:bCs/>
        </w:rPr>
      </w:pPr>
    </w:p>
    <w:p w14:paraId="5C35C7DE" w14:textId="66D9F7AE" w:rsidR="004D0933" w:rsidRDefault="00000000">
      <w:pPr>
        <w:pStyle w:val="Zkladntext"/>
        <w:spacing w:after="140" w:line="266" w:lineRule="auto"/>
        <w:jc w:val="center"/>
      </w:pPr>
      <w:r>
        <w:rPr>
          <w:rStyle w:val="ZkladntextChar"/>
          <w:b/>
          <w:bCs/>
        </w:rPr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</w:rPr>
        <w:t>07.06.2024 08:35:02</w:t>
      </w:r>
    </w:p>
    <w:p w14:paraId="16417B53" w14:textId="77777777" w:rsidR="004D0933" w:rsidRDefault="00000000">
      <w:pPr>
        <w:pStyle w:val="Zkladntext"/>
        <w:tabs>
          <w:tab w:val="left" w:pos="6772"/>
        </w:tabs>
        <w:spacing w:after="80" w:line="266" w:lineRule="auto"/>
        <w:ind w:firstLine="580"/>
      </w:pPr>
      <w:r>
        <w:rPr>
          <w:rStyle w:val="ZkladntextChar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Obec: </w:t>
      </w:r>
      <w:r>
        <w:rPr>
          <w:rStyle w:val="ZkladntextChar"/>
          <w:b/>
          <w:bCs/>
        </w:rPr>
        <w:t>564699 Černiv</w:t>
      </w:r>
    </w:p>
    <w:p w14:paraId="6924D34D" w14:textId="77777777" w:rsidR="004D0933" w:rsidRDefault="00000000">
      <w:pPr>
        <w:pStyle w:val="Zkladntext"/>
        <w:tabs>
          <w:tab w:val="left" w:pos="5256"/>
        </w:tabs>
        <w:spacing w:after="80" w:line="266" w:lineRule="auto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>620335 Černiv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44CB1AFF" w14:textId="77777777" w:rsidR="004D0933" w:rsidRDefault="00000000">
      <w:pPr>
        <w:pStyle w:val="Zkladntext"/>
        <w:spacing w:after="200" w:line="266" w:lineRule="auto"/>
        <w:ind w:firstLine="660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3ED7834D" w14:textId="77777777" w:rsidR="004D0933" w:rsidRDefault="00000000">
      <w:pPr>
        <w:pStyle w:val="Zkladntext"/>
        <w:spacing w:after="140" w:line="266" w:lineRule="auto"/>
        <w:ind w:firstLine="220"/>
        <w:jc w:val="both"/>
      </w:pPr>
      <w:r>
        <w:rPr>
          <w:rStyle w:val="ZkladntextChar"/>
          <w:i/>
          <w:iCs/>
        </w:rPr>
        <w:t>Typ vztahu</w:t>
      </w:r>
    </w:p>
    <w:p w14:paraId="6CD4F291" w14:textId="77777777" w:rsidR="004D0933" w:rsidRDefault="00000000">
      <w:pPr>
        <w:pStyle w:val="Zkladntext"/>
        <w:spacing w:after="0" w:line="276" w:lineRule="auto"/>
        <w:ind w:left="580" w:hanging="340"/>
      </w:pPr>
      <w:r>
        <w:rPr>
          <w:rStyle w:val="ZkladntextChar"/>
          <w:b/>
          <w:bCs/>
        </w:rPr>
        <w:t xml:space="preserve">o Pozemek se nachází v </w:t>
      </w:r>
      <w:r>
        <w:rPr>
          <w:rStyle w:val="ZkladntextChar"/>
          <w:b/>
          <w:bCs/>
          <w:lang w:val="sk-SK" w:eastAsia="sk-SK" w:bidi="sk-SK"/>
        </w:rPr>
        <w:t xml:space="preserve">dobývacím </w:t>
      </w:r>
      <w:r>
        <w:rPr>
          <w:rStyle w:val="ZkladntextChar"/>
          <w:b/>
          <w:bCs/>
        </w:rPr>
        <w:t>prostoru Chotěšov</w:t>
      </w:r>
    </w:p>
    <w:p w14:paraId="406A9D76" w14:textId="77777777" w:rsidR="004D0933" w:rsidRDefault="00000000">
      <w:pPr>
        <w:pStyle w:val="Zkladntext"/>
        <w:spacing w:after="0" w:line="266" w:lineRule="auto"/>
        <w:ind w:left="1100"/>
      </w:pPr>
      <w:r>
        <w:rPr>
          <w:rStyle w:val="ZkladntextChar"/>
          <w:i/>
          <w:iCs/>
        </w:rPr>
        <w:t>Povinnost k</w:t>
      </w:r>
    </w:p>
    <w:p w14:paraId="55278A36" w14:textId="77777777" w:rsidR="004D0933" w:rsidRDefault="00000000">
      <w:pPr>
        <w:pStyle w:val="Zkladntext"/>
        <w:spacing w:after="280" w:line="266" w:lineRule="auto"/>
        <w:ind w:left="1460"/>
      </w:pPr>
      <w:r>
        <w:rPr>
          <w:rStyle w:val="ZkladntextChar"/>
          <w:b/>
          <w:bCs/>
        </w:rPr>
        <w:t>Parcela: 301/22, Parcela: 453/3, Parcela: 453/4</w:t>
      </w:r>
    </w:p>
    <w:p w14:paraId="68EE2B5B" w14:textId="77777777" w:rsidR="004D0933" w:rsidRDefault="00000000">
      <w:pPr>
        <w:pStyle w:val="Zkladntext"/>
        <w:spacing w:after="200" w:line="266" w:lineRule="auto"/>
      </w:pPr>
      <w:r>
        <w:rPr>
          <w:rStyle w:val="ZkladntextChar"/>
          <w:i/>
          <w:iCs/>
        </w:rPr>
        <w:t>Plomby a upozornění -</w:t>
      </w:r>
      <w:r>
        <w:rPr>
          <w:rStyle w:val="ZkladntextChar"/>
          <w:b/>
          <w:bCs/>
        </w:rPr>
        <w:t xml:space="preserve"> Bez zápisu</w:t>
      </w:r>
    </w:p>
    <w:p w14:paraId="140237EC" w14:textId="77777777" w:rsidR="004D0933" w:rsidRDefault="00000000">
      <w:pPr>
        <w:pStyle w:val="Zkladntext"/>
        <w:spacing w:after="280" w:line="266" w:lineRule="auto"/>
      </w:pPr>
      <w:r>
        <w:rPr>
          <w:rStyle w:val="ZkladntextChar"/>
        </w:rPr>
        <w:t xml:space="preserve">E </w:t>
      </w:r>
      <w:r>
        <w:rPr>
          <w:rStyle w:val="ZkladntextChar"/>
          <w:i/>
          <w:iCs/>
        </w:rPr>
        <w:t>Nabývací tituly a jiné podklady zápisu</w:t>
      </w:r>
    </w:p>
    <w:p w14:paraId="342827DC" w14:textId="77777777" w:rsidR="004D0933" w:rsidRDefault="00000000">
      <w:pPr>
        <w:pStyle w:val="Zkladntext"/>
        <w:spacing w:after="80" w:line="266" w:lineRule="auto"/>
      </w:pPr>
      <w:r>
        <w:rPr>
          <w:rStyle w:val="ZkladntextChar"/>
          <w:i/>
          <w:iCs/>
        </w:rPr>
        <w:t>Listina</w:t>
      </w:r>
    </w:p>
    <w:p w14:paraId="038DF592" w14:textId="77777777" w:rsidR="004D0933" w:rsidRDefault="00000000">
      <w:pPr>
        <w:pStyle w:val="Zkladntext"/>
        <w:spacing w:after="80" w:line="266" w:lineRule="auto"/>
        <w:ind w:firstLine="160"/>
      </w:pPr>
      <w:r>
        <w:rPr>
          <w:rStyle w:val="ZkladntextChar"/>
          <w:b/>
          <w:bCs/>
        </w:rPr>
        <w:t>o Vznik práva ze zákona zákon č. 229/1991 Žádost o zápis ze dne 30.9.1998.</w:t>
      </w:r>
    </w:p>
    <w:p w14:paraId="7812A2ED" w14:textId="77777777" w:rsidR="004D0933" w:rsidRDefault="00000000">
      <w:pPr>
        <w:pStyle w:val="Zkladntext"/>
        <w:tabs>
          <w:tab w:val="left" w:pos="8371"/>
        </w:tabs>
        <w:spacing w:after="0" w:line="266" w:lineRule="auto"/>
        <w:ind w:left="6060"/>
      </w:pPr>
      <w:r>
        <w:rPr>
          <w:rStyle w:val="ZkladntextChar"/>
          <w:b/>
          <w:bCs/>
        </w:rPr>
        <w:t>POLVZ:77/1998</w:t>
      </w:r>
      <w:r>
        <w:rPr>
          <w:rStyle w:val="ZkladntextChar"/>
          <w:b/>
          <w:bCs/>
        </w:rPr>
        <w:tab/>
        <w:t>Z-2200077/1998-506</w:t>
      </w:r>
    </w:p>
    <w:p w14:paraId="7E014379" w14:textId="77777777" w:rsidR="004D0933" w:rsidRDefault="00000000">
      <w:pPr>
        <w:pStyle w:val="Zkladntext"/>
        <w:tabs>
          <w:tab w:val="left" w:pos="8299"/>
        </w:tabs>
        <w:spacing w:after="80" w:line="266" w:lineRule="auto"/>
        <w:ind w:firstLine="480"/>
      </w:pPr>
      <w:r>
        <w:rPr>
          <w:rStyle w:val="ZkladntextChar"/>
          <w:i/>
          <w:iCs/>
        </w:rPr>
        <w:t>Pro:</w:t>
      </w:r>
      <w:r>
        <w:rPr>
          <w:rStyle w:val="ZkladntextChar"/>
          <w:b/>
          <w:bCs/>
        </w:rPr>
        <w:t xml:space="preserve"> Česká republika,</w:t>
      </w:r>
      <w:r>
        <w:rPr>
          <w:rStyle w:val="ZkladntextChar"/>
          <w:b/>
          <w:bCs/>
        </w:rPr>
        <w:tab/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11867005" w14:textId="77777777" w:rsidR="004D0933" w:rsidRDefault="00000000">
      <w:pPr>
        <w:pStyle w:val="Zkladntext"/>
        <w:spacing w:after="80" w:line="226" w:lineRule="auto"/>
        <w:ind w:left="380" w:hanging="220"/>
      </w:pPr>
      <w:r>
        <w:rPr>
          <w:rStyle w:val="ZkladntextChar"/>
          <w:b/>
          <w:bCs/>
        </w:rPr>
        <w:t>o Ohlášení příslušnosti hospodařit s majet. státu(§4 zák.č.503/2012Sb.) Státní pozemkový úřad čj.-010166/2013 OMV/1 ze dne 02.01.2013.</w:t>
      </w:r>
    </w:p>
    <w:p w14:paraId="6D843B6B" w14:textId="77777777" w:rsidR="004D0933" w:rsidRDefault="00000000">
      <w:pPr>
        <w:pStyle w:val="Zkladntext"/>
        <w:spacing w:after="0" w:line="266" w:lineRule="auto"/>
        <w:ind w:right="600"/>
        <w:jc w:val="right"/>
      </w:pPr>
      <w:r>
        <w:rPr>
          <w:rStyle w:val="ZkladntextChar"/>
          <w:b/>
          <w:bCs/>
        </w:rPr>
        <w:t>Z-1589/2013-506</w:t>
      </w:r>
    </w:p>
    <w:p w14:paraId="04E85C47" w14:textId="77777777" w:rsidR="004D0933" w:rsidRDefault="00000000">
      <w:pPr>
        <w:pStyle w:val="Zkladntext"/>
        <w:spacing w:after="0"/>
        <w:ind w:firstLine="480"/>
      </w:pPr>
      <w:r>
        <w:rPr>
          <w:rStyle w:val="ZkladntextChar"/>
          <w:i/>
          <w:iCs/>
        </w:rPr>
        <w:t>Pro:</w:t>
      </w:r>
      <w:r>
        <w:rPr>
          <w:rStyle w:val="ZkladntextChar"/>
          <w:b/>
          <w:bCs/>
        </w:rPr>
        <w:t xml:space="preserve"> Státní pozemkový úřad, Husinecká 1024/lla,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 xml:space="preserve">13000 Praha </w:t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01312774</w:t>
      </w:r>
    </w:p>
    <w:p w14:paraId="6128D28D" w14:textId="77777777" w:rsidR="004D0933" w:rsidRDefault="00000000">
      <w:pPr>
        <w:pStyle w:val="Zkladntext"/>
        <w:spacing w:after="360" w:line="216" w:lineRule="auto"/>
        <w:ind w:left="1020"/>
      </w:pPr>
      <w:r>
        <w:rPr>
          <w:rStyle w:val="ZkladntextChar"/>
          <w:b/>
          <w:bCs/>
        </w:rPr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356"/>
        <w:gridCol w:w="1303"/>
        <w:gridCol w:w="4460"/>
      </w:tblGrid>
      <w:tr w:rsidR="004D0933" w14:paraId="1D2922B1" w14:textId="77777777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619" w:type="dxa"/>
            <w:vMerge w:val="restart"/>
            <w:shd w:val="clear" w:color="auto" w:fill="auto"/>
          </w:tcPr>
          <w:p w14:paraId="7622655A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</w:rPr>
              <w:t>F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9730BF" w14:textId="77777777" w:rsidR="004D0933" w:rsidRDefault="00000000">
            <w:pPr>
              <w:pStyle w:val="Other0"/>
              <w:spacing w:after="160"/>
            </w:pPr>
            <w:r>
              <w:rPr>
                <w:rStyle w:val="Other"/>
                <w:i/>
                <w:iCs/>
              </w:rPr>
              <w:t>Vztah bonitovaných půdně ekologických</w:t>
            </w:r>
          </w:p>
          <w:p w14:paraId="6335DD63" w14:textId="77777777" w:rsidR="004D0933" w:rsidRDefault="00000000">
            <w:pPr>
              <w:pStyle w:val="Other0"/>
              <w:spacing w:after="0"/>
              <w:ind w:firstLine="240"/>
            </w:pPr>
            <w:r>
              <w:rPr>
                <w:rStyle w:val="Other"/>
                <w:i/>
                <w:iCs/>
              </w:rPr>
              <w:t>Parcela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AFC2D" w14:textId="77777777" w:rsidR="004D0933" w:rsidRDefault="00000000">
            <w:pPr>
              <w:pStyle w:val="Other0"/>
              <w:spacing w:after="0"/>
              <w:jc w:val="both"/>
            </w:pPr>
            <w:r>
              <w:rPr>
                <w:rStyle w:val="Other"/>
                <w:i/>
                <w:iCs/>
              </w:rPr>
              <w:t>jednotek (BPEJ) k parcelám</w:t>
            </w:r>
          </w:p>
        </w:tc>
      </w:tr>
      <w:tr w:rsidR="004D0933" w14:paraId="33A87B5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19" w:type="dxa"/>
            <w:vMerge/>
            <w:shd w:val="clear" w:color="auto" w:fill="auto"/>
          </w:tcPr>
          <w:p w14:paraId="4E2499B2" w14:textId="77777777" w:rsidR="004D0933" w:rsidRDefault="004D0933"/>
        </w:tc>
        <w:tc>
          <w:tcPr>
            <w:tcW w:w="4356" w:type="dxa"/>
            <w:vMerge/>
            <w:shd w:val="clear" w:color="auto" w:fill="auto"/>
            <w:vAlign w:val="bottom"/>
          </w:tcPr>
          <w:p w14:paraId="6D2920BF" w14:textId="77777777" w:rsidR="004D0933" w:rsidRDefault="004D0933"/>
        </w:tc>
        <w:tc>
          <w:tcPr>
            <w:tcW w:w="1303" w:type="dxa"/>
            <w:shd w:val="clear" w:color="auto" w:fill="auto"/>
            <w:vAlign w:val="bottom"/>
          </w:tcPr>
          <w:p w14:paraId="5DDA2C7B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i/>
                <w:iCs/>
              </w:rPr>
              <w:t>BPEJ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15E95682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i/>
                <w:iCs/>
              </w:rPr>
              <w:t>Výměra[m2]</w:t>
            </w:r>
          </w:p>
        </w:tc>
      </w:tr>
      <w:tr w:rsidR="004D0933" w14:paraId="1C59BE8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19" w:type="dxa"/>
            <w:shd w:val="clear" w:color="auto" w:fill="auto"/>
          </w:tcPr>
          <w:p w14:paraId="618F8DD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tcBorders>
              <w:top w:val="single" w:sz="4" w:space="0" w:color="auto"/>
            </w:tcBorders>
            <w:shd w:val="clear" w:color="auto" w:fill="auto"/>
          </w:tcPr>
          <w:p w14:paraId="5B4172E1" w14:textId="77777777" w:rsidR="004D0933" w:rsidRDefault="00000000">
            <w:pPr>
              <w:pStyle w:val="Other0"/>
              <w:spacing w:after="0"/>
              <w:ind w:firstLine="240"/>
            </w:pPr>
            <w:r>
              <w:rPr>
                <w:rStyle w:val="Other"/>
                <w:b/>
                <w:bCs/>
              </w:rPr>
              <w:t>82/2</w:t>
            </w:r>
          </w:p>
        </w:tc>
        <w:tc>
          <w:tcPr>
            <w:tcW w:w="1303" w:type="dxa"/>
            <w:shd w:val="clear" w:color="auto" w:fill="auto"/>
          </w:tcPr>
          <w:p w14:paraId="78E112A7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14:paraId="6D95869A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1</w:t>
            </w:r>
          </w:p>
        </w:tc>
      </w:tr>
      <w:tr w:rsidR="004D0933" w14:paraId="1650E60C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19" w:type="dxa"/>
            <w:shd w:val="clear" w:color="auto" w:fill="auto"/>
          </w:tcPr>
          <w:p w14:paraId="39F003C3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</w:tcPr>
          <w:p w14:paraId="47CD0FD4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 w14:paraId="20E51681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10300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0F9D0837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814</w:t>
            </w:r>
          </w:p>
        </w:tc>
      </w:tr>
      <w:tr w:rsidR="004D0933" w14:paraId="6B891A9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19" w:type="dxa"/>
            <w:shd w:val="clear" w:color="auto" w:fill="auto"/>
          </w:tcPr>
          <w:p w14:paraId="38961973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715B285E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129/2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12884F3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16100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1A814036" w14:textId="77777777" w:rsidR="004D0933" w:rsidRDefault="00000000">
            <w:pPr>
              <w:pStyle w:val="Other0"/>
              <w:spacing w:after="0"/>
              <w:ind w:left="2000"/>
              <w:jc w:val="both"/>
            </w:pPr>
            <w:r>
              <w:rPr>
                <w:rStyle w:val="Other"/>
                <w:b/>
                <w:bCs/>
              </w:rPr>
              <w:t>1663</w:t>
            </w:r>
          </w:p>
        </w:tc>
      </w:tr>
      <w:tr w:rsidR="004D0933" w14:paraId="3FAD4422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9" w:type="dxa"/>
            <w:shd w:val="clear" w:color="auto" w:fill="auto"/>
          </w:tcPr>
          <w:p w14:paraId="05CE6EA0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5B769A29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190/2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7004ECE9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10600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08019491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366</w:t>
            </w:r>
          </w:p>
        </w:tc>
      </w:tr>
      <w:tr w:rsidR="004D0933" w14:paraId="4D2F2A8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shd w:val="clear" w:color="auto" w:fill="auto"/>
          </w:tcPr>
          <w:p w14:paraId="751BB4C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</w:tcPr>
          <w:p w14:paraId="42F3FE41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 w14:paraId="256DDF1A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11904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0314B9F9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22</w:t>
            </w:r>
          </w:p>
        </w:tc>
      </w:tr>
      <w:tr w:rsidR="004D0933" w14:paraId="09272E7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19" w:type="dxa"/>
            <w:shd w:val="clear" w:color="auto" w:fill="auto"/>
          </w:tcPr>
          <w:p w14:paraId="25801355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3D725F86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270/23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67C761A2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10600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66F96867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631</w:t>
            </w:r>
          </w:p>
        </w:tc>
      </w:tr>
      <w:tr w:rsidR="004D0933" w14:paraId="4FD954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shd w:val="clear" w:color="auto" w:fill="auto"/>
          </w:tcPr>
          <w:p w14:paraId="3F2EF036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06C2250E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301/22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611450F7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10600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63730D7D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440</w:t>
            </w:r>
          </w:p>
        </w:tc>
      </w:tr>
      <w:tr w:rsidR="004D0933" w14:paraId="58749D4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19" w:type="dxa"/>
            <w:shd w:val="clear" w:color="auto" w:fill="auto"/>
          </w:tcPr>
          <w:p w14:paraId="5F9013ED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355965D5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453/3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41A46416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10600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5AA07350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439</w:t>
            </w:r>
          </w:p>
        </w:tc>
      </w:tr>
      <w:tr w:rsidR="004D0933" w14:paraId="1C17B09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shd w:val="clear" w:color="auto" w:fill="auto"/>
          </w:tcPr>
          <w:p w14:paraId="0CC379A1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421DC31F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453/4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0AD3477E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10600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666A6E55" w14:textId="77777777" w:rsidR="004D0933" w:rsidRDefault="00000000">
            <w:pPr>
              <w:pStyle w:val="Other0"/>
              <w:spacing w:after="0"/>
              <w:ind w:left="2000"/>
              <w:jc w:val="both"/>
            </w:pPr>
            <w:r>
              <w:rPr>
                <w:rStyle w:val="Other"/>
                <w:b/>
                <w:bCs/>
              </w:rPr>
              <w:t>1040</w:t>
            </w:r>
          </w:p>
        </w:tc>
      </w:tr>
      <w:tr w:rsidR="004D0933" w14:paraId="7EE78B88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19" w:type="dxa"/>
            <w:shd w:val="clear" w:color="auto" w:fill="auto"/>
          </w:tcPr>
          <w:p w14:paraId="53DF2291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323E02F9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454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1004CC52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10600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231F32AB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2827</w:t>
            </w:r>
          </w:p>
        </w:tc>
      </w:tr>
      <w:tr w:rsidR="004D0933" w14:paraId="2B32344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19" w:type="dxa"/>
            <w:shd w:val="clear" w:color="auto" w:fill="auto"/>
          </w:tcPr>
          <w:p w14:paraId="13E0D034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32A00EAB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455/1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415F7D4E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10600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0756E23F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2101</w:t>
            </w:r>
          </w:p>
        </w:tc>
      </w:tr>
      <w:tr w:rsidR="004D0933" w14:paraId="12F4B4B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shd w:val="clear" w:color="auto" w:fill="auto"/>
          </w:tcPr>
          <w:p w14:paraId="400B38E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099355A8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456/1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7449D00A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10600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4EBF10CF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981</w:t>
            </w:r>
          </w:p>
        </w:tc>
      </w:tr>
      <w:tr w:rsidR="004D0933" w14:paraId="1B95362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shd w:val="clear" w:color="auto" w:fill="auto"/>
          </w:tcPr>
          <w:p w14:paraId="50C65A7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6489CD6A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459/1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159A4635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10600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5A842BE7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1737</w:t>
            </w:r>
          </w:p>
        </w:tc>
      </w:tr>
      <w:tr w:rsidR="004D0933" w14:paraId="1C54006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19" w:type="dxa"/>
            <w:shd w:val="clear" w:color="auto" w:fill="auto"/>
          </w:tcPr>
          <w:p w14:paraId="464B4BF6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</w:tcPr>
          <w:p w14:paraId="51ADF562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465</w:t>
            </w:r>
          </w:p>
        </w:tc>
        <w:tc>
          <w:tcPr>
            <w:tcW w:w="1303" w:type="dxa"/>
            <w:shd w:val="clear" w:color="auto" w:fill="auto"/>
          </w:tcPr>
          <w:p w14:paraId="19AB825A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60" w:type="dxa"/>
            <w:shd w:val="clear" w:color="auto" w:fill="auto"/>
          </w:tcPr>
          <w:p w14:paraId="63B470B0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378</w:t>
            </w:r>
          </w:p>
        </w:tc>
      </w:tr>
      <w:tr w:rsidR="004D0933" w14:paraId="0BA433B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19" w:type="dxa"/>
            <w:shd w:val="clear" w:color="auto" w:fill="auto"/>
          </w:tcPr>
          <w:p w14:paraId="5DA061E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6CD8F019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473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97FE1B9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1A034CC0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1800</w:t>
            </w:r>
          </w:p>
        </w:tc>
      </w:tr>
      <w:tr w:rsidR="004D0933" w14:paraId="65DA929F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19" w:type="dxa"/>
            <w:shd w:val="clear" w:color="auto" w:fill="auto"/>
          </w:tcPr>
          <w:p w14:paraId="35610F1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356" w:type="dxa"/>
            <w:shd w:val="clear" w:color="auto" w:fill="auto"/>
          </w:tcPr>
          <w:p w14:paraId="678D62E9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476/4</w:t>
            </w:r>
          </w:p>
        </w:tc>
        <w:tc>
          <w:tcPr>
            <w:tcW w:w="1303" w:type="dxa"/>
            <w:shd w:val="clear" w:color="auto" w:fill="auto"/>
          </w:tcPr>
          <w:p w14:paraId="36187843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b/>
                <w:bCs/>
              </w:rPr>
              <w:t>16100</w:t>
            </w:r>
          </w:p>
        </w:tc>
        <w:tc>
          <w:tcPr>
            <w:tcW w:w="4460" w:type="dxa"/>
            <w:shd w:val="clear" w:color="auto" w:fill="auto"/>
          </w:tcPr>
          <w:p w14:paraId="63CA603B" w14:textId="77777777" w:rsidR="004D0933" w:rsidRDefault="00000000">
            <w:pPr>
              <w:pStyle w:val="Other0"/>
              <w:spacing w:after="0"/>
              <w:ind w:right="1960"/>
              <w:jc w:val="right"/>
            </w:pPr>
            <w:r>
              <w:rPr>
                <w:rStyle w:val="Other"/>
                <w:b/>
                <w:bCs/>
              </w:rPr>
              <w:t>89</w:t>
            </w:r>
          </w:p>
        </w:tc>
      </w:tr>
      <w:tr w:rsidR="004D0933" w14:paraId="46288F20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0D37B9C7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i/>
                <w:iCs/>
              </w:rPr>
              <w:t>Pokud</w:t>
            </w:r>
          </w:p>
        </w:tc>
        <w:tc>
          <w:tcPr>
            <w:tcW w:w="4356" w:type="dxa"/>
            <w:shd w:val="clear" w:color="auto" w:fill="auto"/>
            <w:vAlign w:val="bottom"/>
          </w:tcPr>
          <w:p w14:paraId="2DDEBCDE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i/>
                <w:iCs/>
              </w:rPr>
              <w:t>je výměra bonitních dílů parcel menší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500659E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i/>
                <w:iCs/>
              </w:rPr>
              <w:t>než výměra</w:t>
            </w:r>
          </w:p>
        </w:tc>
        <w:tc>
          <w:tcPr>
            <w:tcW w:w="4460" w:type="dxa"/>
            <w:shd w:val="clear" w:color="auto" w:fill="auto"/>
            <w:vAlign w:val="bottom"/>
          </w:tcPr>
          <w:p w14:paraId="0B47377E" w14:textId="77777777" w:rsidR="004D0933" w:rsidRDefault="00000000">
            <w:pPr>
              <w:pStyle w:val="Other0"/>
              <w:spacing w:after="0"/>
              <w:jc w:val="both"/>
            </w:pPr>
            <w:r>
              <w:rPr>
                <w:rStyle w:val="Other"/>
                <w:i/>
                <w:iCs/>
              </w:rPr>
              <w:t>parcely, zbytek parcely není bonitován</w:t>
            </w:r>
          </w:p>
        </w:tc>
      </w:tr>
    </w:tbl>
    <w:p w14:paraId="3097C690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7D6CE1F0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79F8AB37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081DCA2B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5B70429B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3FF1AC36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047AD951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1D079ADD" w14:textId="35687C71" w:rsidR="004D0933" w:rsidRDefault="00000000">
      <w:pPr>
        <w:pStyle w:val="Zkladntext"/>
        <w:spacing w:after="120" w:line="266" w:lineRule="auto"/>
        <w:jc w:val="center"/>
      </w:pPr>
      <w:r>
        <w:rPr>
          <w:rStyle w:val="ZkladntextChar"/>
          <w:b/>
          <w:bCs/>
        </w:rPr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</w:rPr>
        <w:t>07.06.2024 08:35:02</w:t>
      </w:r>
    </w:p>
    <w:p w14:paraId="47CCDAC4" w14:textId="77777777" w:rsidR="004D0933" w:rsidRDefault="00000000">
      <w:pPr>
        <w:pStyle w:val="Heading20"/>
        <w:keepNext/>
        <w:keepLines/>
        <w:tabs>
          <w:tab w:val="left" w:pos="6732"/>
        </w:tabs>
        <w:spacing w:after="60"/>
        <w:ind w:firstLine="540"/>
      </w:pPr>
      <w:bookmarkStart w:id="3" w:name="bookmark6"/>
      <w:r>
        <w:rPr>
          <w:rStyle w:val="Heading2"/>
        </w:rPr>
        <w:t xml:space="preserve">Okres: </w:t>
      </w:r>
      <w:r>
        <w:rPr>
          <w:rStyle w:val="Heading2"/>
          <w:b/>
          <w:bCs/>
        </w:rPr>
        <w:t>CZ0423 Litoměřice</w:t>
      </w:r>
      <w:r>
        <w:rPr>
          <w:rStyle w:val="Heading2"/>
          <w:b/>
          <w:bCs/>
        </w:rPr>
        <w:tab/>
      </w:r>
      <w:r>
        <w:rPr>
          <w:rStyle w:val="Heading2"/>
        </w:rPr>
        <w:t xml:space="preserve">Obec: </w:t>
      </w:r>
      <w:r>
        <w:rPr>
          <w:rStyle w:val="Heading2"/>
          <w:b/>
          <w:bCs/>
        </w:rPr>
        <w:t>564699 Černiv</w:t>
      </w:r>
      <w:bookmarkEnd w:id="3"/>
    </w:p>
    <w:p w14:paraId="18F159D0" w14:textId="77777777" w:rsidR="004D0933" w:rsidRDefault="00000000">
      <w:pPr>
        <w:pStyle w:val="Zkladntext"/>
        <w:tabs>
          <w:tab w:val="left" w:pos="5263"/>
        </w:tabs>
        <w:spacing w:after="60" w:line="266" w:lineRule="auto"/>
        <w:jc w:val="both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>620335 Černiv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7E0F3469" w14:textId="77777777" w:rsidR="004D0933" w:rsidRDefault="00000000">
      <w:pPr>
        <w:pStyle w:val="Zkladntext"/>
        <w:spacing w:after="420" w:line="266" w:lineRule="auto"/>
        <w:ind w:firstLine="600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285A94A9" w14:textId="77777777" w:rsidR="004D0933" w:rsidRDefault="00000000">
      <w:pPr>
        <w:pStyle w:val="Zkladntext"/>
        <w:spacing w:after="220" w:line="310" w:lineRule="auto"/>
      </w:pPr>
      <w:r>
        <w:rPr>
          <w:rStyle w:val="ZkladntextChar"/>
          <w:i/>
          <w:iCs/>
        </w:rPr>
        <w:t xml:space="preserve">Nemovitosti jsou v územním obvodu, ve kterém vykonává státní správu katastru nemovitostí ČR: </w:t>
      </w:r>
      <w:r>
        <w:rPr>
          <w:rStyle w:val="ZkladntextChar"/>
          <w:b/>
          <w:bCs/>
          <w:i/>
          <w:iCs/>
        </w:rPr>
        <w:t>Katastrální úřad pro Ústecký kraj, Katastrální pracoviště Litoměřice, kód: 506.</w:t>
      </w:r>
    </w:p>
    <w:p w14:paraId="3605DC41" w14:textId="77777777" w:rsidR="004D0933" w:rsidRDefault="00000000">
      <w:pPr>
        <w:pStyle w:val="Zkladntext"/>
        <w:tabs>
          <w:tab w:val="left" w:pos="5915"/>
          <w:tab w:val="left" w:pos="8795"/>
        </w:tabs>
        <w:spacing w:after="0"/>
      </w:pPr>
      <w:r>
        <w:rPr>
          <w:rStyle w:val="ZkladntextChar"/>
          <w:i/>
          <w:iCs/>
        </w:rPr>
        <w:t>Vyhotovil:</w:t>
      </w:r>
      <w:r>
        <w:rPr>
          <w:rStyle w:val="ZkladntextChar"/>
          <w:i/>
          <w:iCs/>
        </w:rPr>
        <w:tab/>
        <w:t>Vyhotoveno: 07.06.2024</w:t>
      </w:r>
      <w:r>
        <w:rPr>
          <w:rStyle w:val="ZkladntextChar"/>
          <w:i/>
          <w:iCs/>
        </w:rPr>
        <w:tab/>
        <w:t>08:53:42</w:t>
      </w:r>
    </w:p>
    <w:p w14:paraId="19DF80AF" w14:textId="77777777" w:rsidR="004D0933" w:rsidRDefault="00000000">
      <w:pPr>
        <w:pStyle w:val="Zkladntext"/>
        <w:spacing w:after="120" w:line="216" w:lineRule="auto"/>
      </w:pPr>
      <w:r>
        <w:rPr>
          <w:rStyle w:val="ZkladntextChar"/>
          <w:i/>
          <w:iCs/>
        </w:rPr>
        <w:t>Český úřad zeměměřický a katastrální - SCD</w:t>
      </w:r>
    </w:p>
    <w:p w14:paraId="2E586F99" w14:textId="77777777" w:rsidR="004D0933" w:rsidRDefault="00000000">
      <w:pPr>
        <w:pStyle w:val="Zkladntext"/>
        <w:spacing w:after="120" w:line="230" w:lineRule="auto"/>
        <w:jc w:val="both"/>
        <w:sectPr w:rsidR="004D0933">
          <w:footerReference w:type="default" r:id="rId8"/>
          <w:type w:val="continuous"/>
          <w:pgSz w:w="11900" w:h="16840"/>
          <w:pgMar w:top="829" w:right="767" w:bottom="1541" w:left="395" w:header="401" w:footer="3" w:gutter="0"/>
          <w:cols w:space="720"/>
          <w:noEndnote/>
          <w:docGrid w:linePitch="360"/>
        </w:sectPr>
      </w:pPr>
      <w:r>
        <w:rPr>
          <w:rStyle w:val="ZkladntextChar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9" w:history="1">
        <w:r>
          <w:rPr>
            <w:rStyle w:val="ZkladntextChar"/>
            <w:lang w:val="en-US" w:eastAsia="en-US" w:bidi="en-US"/>
          </w:rPr>
          <w:t>https://www.cuzk.cz/</w:t>
        </w:r>
      </w:hyperlink>
      <w:r>
        <w:rPr>
          <w:rStyle w:val="ZkladntextChar"/>
          <w:lang w:val="en-US" w:eastAsia="en-US" w:bidi="en-US"/>
        </w:rPr>
        <w:t>.</w:t>
      </w:r>
    </w:p>
    <w:p w14:paraId="11BE1900" w14:textId="77777777" w:rsidR="004D0933" w:rsidRDefault="004D0933">
      <w:pPr>
        <w:spacing w:line="189" w:lineRule="exact"/>
        <w:rPr>
          <w:sz w:val="15"/>
          <w:szCs w:val="15"/>
        </w:rPr>
      </w:pPr>
    </w:p>
    <w:p w14:paraId="44D1D55D" w14:textId="77777777" w:rsidR="004D0933" w:rsidRDefault="004D0933">
      <w:pPr>
        <w:spacing w:line="1" w:lineRule="exact"/>
        <w:sectPr w:rsidR="004D0933">
          <w:pgSz w:w="11900" w:h="16840"/>
          <w:pgMar w:top="955" w:right="854" w:bottom="1554" w:left="274" w:header="0" w:footer="3" w:gutter="0"/>
          <w:cols w:space="720"/>
          <w:noEndnote/>
          <w:docGrid w:linePitch="360"/>
        </w:sectPr>
      </w:pPr>
    </w:p>
    <w:p w14:paraId="40F32BC0" w14:textId="77777777" w:rsidR="004D0933" w:rsidRDefault="00000000">
      <w:pPr>
        <w:pStyle w:val="Heading20"/>
        <w:keepNext/>
        <w:keepLines/>
        <w:spacing w:after="80"/>
        <w:ind w:left="2160" w:firstLine="1280"/>
      </w:pPr>
      <w:bookmarkStart w:id="4" w:name="bookmark8"/>
      <w:r>
        <w:rPr>
          <w:rStyle w:val="Heading2"/>
          <w:b/>
          <w:bCs/>
        </w:rPr>
        <w:t xml:space="preserve">VÝPIS Z KATASTRU NEMOVITOSTÍ prokazující stav evidovaný k datu </w:t>
      </w:r>
      <w:r>
        <w:rPr>
          <w:rStyle w:val="Heading2"/>
          <w:i/>
          <w:iCs/>
        </w:rPr>
        <w:t>07.06.2024 08:35:02</w:t>
      </w:r>
      <w:bookmarkEnd w:id="4"/>
    </w:p>
    <w:p w14:paraId="4BE22BDB" w14:textId="77777777" w:rsidR="004D0933" w:rsidRDefault="00000000">
      <w:pPr>
        <w:pStyle w:val="Bodytext20"/>
        <w:spacing w:after="80"/>
        <w:ind w:firstLine="800"/>
      </w:pPr>
      <w:r>
        <w:rPr>
          <w:rStyle w:val="Bodytext2"/>
          <w:i/>
          <w:iCs/>
        </w:rPr>
        <w:t>Vyhotoveno bezúplatně dálkovým přístupem pro účel: Nájem nemovitosti, č.j.: 226797/2024 pro Státní pozemkový úřad</w:t>
      </w:r>
    </w:p>
    <w:p w14:paraId="3EB958DC" w14:textId="77777777" w:rsidR="004D0933" w:rsidRDefault="00000000">
      <w:pPr>
        <w:pStyle w:val="Zkladntext"/>
        <w:tabs>
          <w:tab w:val="left" w:pos="6664"/>
        </w:tabs>
        <w:spacing w:after="80" w:line="264" w:lineRule="auto"/>
        <w:ind w:firstLine="540"/>
      </w:pPr>
      <w:r>
        <w:rPr>
          <w:rStyle w:val="ZkladntextChar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Obec: </w:t>
      </w:r>
      <w:r>
        <w:rPr>
          <w:rStyle w:val="ZkladntextChar"/>
          <w:b/>
          <w:bCs/>
        </w:rPr>
        <w:t>564940 Chotěšov</w:t>
      </w:r>
    </w:p>
    <w:p w14:paraId="6792C3C4" w14:textId="77777777" w:rsidR="004D0933" w:rsidRDefault="00000000">
      <w:pPr>
        <w:pStyle w:val="Zkladntext"/>
        <w:tabs>
          <w:tab w:val="left" w:pos="5263"/>
        </w:tabs>
        <w:spacing w:after="80" w:line="264" w:lineRule="auto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>653225 Chotěšov u Vrbičan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046D19DD" w14:textId="77777777" w:rsidR="004D0933" w:rsidRDefault="00000000">
      <w:pPr>
        <w:pStyle w:val="Zkladntext"/>
        <w:spacing w:after="80" w:line="264" w:lineRule="auto"/>
        <w:ind w:firstLine="600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6885D6B9" w14:textId="77777777" w:rsidR="004D0933" w:rsidRDefault="00000000">
      <w:pPr>
        <w:pStyle w:val="Zkladntext"/>
        <w:tabs>
          <w:tab w:val="left" w:leader="underscore" w:pos="3983"/>
          <w:tab w:val="left" w:pos="10076"/>
        </w:tabs>
        <w:spacing w:after="0" w:line="264" w:lineRule="auto"/>
      </w:pPr>
      <w:r>
        <w:rPr>
          <w:rStyle w:val="ZkladntextChar"/>
        </w:rPr>
        <w:t xml:space="preserve">A </w:t>
      </w:r>
      <w:r>
        <w:rPr>
          <w:rStyle w:val="ZkladntextChar"/>
          <w:i/>
          <w:iCs/>
          <w:u w:val="single"/>
        </w:rPr>
        <w:t>Vlastník, jiný oprávněný</w:t>
      </w:r>
      <w:r>
        <w:rPr>
          <w:rStyle w:val="ZkladntextChar"/>
          <w:i/>
          <w:iCs/>
        </w:rPr>
        <w:t xml:space="preserve"> </w:t>
      </w:r>
      <w:r>
        <w:rPr>
          <w:rStyle w:val="ZkladntextChar"/>
          <w:i/>
          <w:iCs/>
        </w:rPr>
        <w:tab/>
        <w:t xml:space="preserve"> Identifikátor</w:t>
      </w:r>
      <w:r>
        <w:rPr>
          <w:rStyle w:val="ZkladntextChar"/>
          <w:i/>
          <w:iCs/>
        </w:rPr>
        <w:tab/>
        <w:t>Podíl</w:t>
      </w:r>
    </w:p>
    <w:p w14:paraId="718B742F" w14:textId="77777777" w:rsidR="004D0933" w:rsidRDefault="00000000">
      <w:pPr>
        <w:pStyle w:val="Zkladntext"/>
        <w:spacing w:after="0" w:line="264" w:lineRule="auto"/>
        <w:ind w:firstLine="280"/>
      </w:pPr>
      <w:r>
        <w:rPr>
          <w:rStyle w:val="ZkladntextChar"/>
          <w:i/>
          <w:iCs/>
        </w:rPr>
        <w:t>Vlastnické právo</w:t>
      </w:r>
    </w:p>
    <w:p w14:paraId="0DF52E61" w14:textId="77777777" w:rsidR="004D0933" w:rsidRDefault="00000000">
      <w:pPr>
        <w:pStyle w:val="Zkladntext"/>
        <w:tabs>
          <w:tab w:val="left" w:pos="7217"/>
        </w:tabs>
        <w:spacing w:after="260" w:line="264" w:lineRule="auto"/>
        <w:ind w:firstLine="600"/>
      </w:pPr>
      <w:r>
        <w:rPr>
          <w:rStyle w:val="ZkladntextChar"/>
          <w:b/>
          <w:bCs/>
        </w:rPr>
        <w:t>Česká republika</w:t>
      </w:r>
      <w:r>
        <w:rPr>
          <w:rStyle w:val="ZkladntextChar"/>
          <w:b/>
          <w:bCs/>
        </w:rPr>
        <w:tab/>
        <w:t>00000001-001</w:t>
      </w:r>
    </w:p>
    <w:p w14:paraId="12010A18" w14:textId="77777777" w:rsidR="004D0933" w:rsidRDefault="00000000">
      <w:pPr>
        <w:pStyle w:val="Zkladntext"/>
        <w:spacing w:after="0" w:line="264" w:lineRule="auto"/>
        <w:ind w:firstLine="280"/>
      </w:pPr>
      <w:r>
        <w:rPr>
          <w:rStyle w:val="ZkladntextChar"/>
          <w:i/>
          <w:iCs/>
        </w:rPr>
        <w:t>Příslušnost hospodařit s majetkem státu</w:t>
      </w:r>
    </w:p>
    <w:p w14:paraId="4CECFFCD" w14:textId="77777777" w:rsidR="004D0933" w:rsidRDefault="00000000">
      <w:pPr>
        <w:pStyle w:val="Zkladntext"/>
        <w:spacing w:after="0"/>
        <w:ind w:left="4480" w:hanging="3880"/>
      </w:pPr>
      <w:r>
        <w:rPr>
          <w:rStyle w:val="ZkladntextChar"/>
          <w:b/>
          <w:bCs/>
        </w:rPr>
        <w:t xml:space="preserve">Státní pozemkový úřad, Husinecká 1024/lla,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>13000 01312774</w:t>
      </w:r>
    </w:p>
    <w:p w14:paraId="3B1E4772" w14:textId="77777777" w:rsidR="004D0933" w:rsidRDefault="00000000">
      <w:pPr>
        <w:pStyle w:val="Zkladntext"/>
        <w:spacing w:after="0" w:line="360" w:lineRule="auto"/>
        <w:ind w:left="4480" w:hanging="3880"/>
      </w:pPr>
      <w:r>
        <w:rPr>
          <w:rStyle w:val="ZkladntextChar"/>
          <w:b/>
          <w:bCs/>
        </w:rPr>
        <w:t xml:space="preserve">Praha 3 </w:t>
      </w:r>
      <w:r>
        <w:rPr>
          <w:rStyle w:val="ZkladntextChar"/>
          <w:b/>
          <w:bCs/>
          <w:i/>
          <w:iCs/>
        </w:rPr>
        <w:t>ČÁSTEČNÝ VÝPIS</w:t>
      </w:r>
    </w:p>
    <w:p w14:paraId="13A7B071" w14:textId="77777777" w:rsidR="004D0933" w:rsidRDefault="00000000">
      <w:pPr>
        <w:pStyle w:val="Zkladntext"/>
        <w:spacing w:after="0" w:line="264" w:lineRule="auto"/>
      </w:pPr>
      <w:r>
        <w:rPr>
          <w:rStyle w:val="ZkladntextChar"/>
        </w:rPr>
        <w:t xml:space="preserve">B </w:t>
      </w:r>
      <w:r>
        <w:rPr>
          <w:rStyle w:val="ZkladntextChar"/>
          <w:i/>
          <w:iCs/>
        </w:rPr>
        <w:t>Nemovitosti</w:t>
      </w:r>
    </w:p>
    <w:p w14:paraId="2328923B" w14:textId="77777777" w:rsidR="004D0933" w:rsidRDefault="00000000">
      <w:pPr>
        <w:pStyle w:val="Zkladntext"/>
        <w:spacing w:after="0" w:line="264" w:lineRule="auto"/>
        <w:ind w:firstLine="600"/>
      </w:pPr>
      <w:r>
        <w:rPr>
          <w:rStyle w:val="ZkladntextChar"/>
          <w:i/>
          <w:iCs/>
        </w:rPr>
        <w:t>Pozemky</w:t>
      </w:r>
    </w:p>
    <w:p w14:paraId="667E973B" w14:textId="77777777" w:rsidR="004D0933" w:rsidRDefault="00000000">
      <w:pPr>
        <w:pStyle w:val="Zkladntext"/>
        <w:tabs>
          <w:tab w:val="left" w:pos="5394"/>
          <w:tab w:val="left" w:leader="underscore" w:pos="6404"/>
        </w:tabs>
        <w:spacing w:after="0" w:line="264" w:lineRule="auto"/>
        <w:ind w:firstLine="800"/>
      </w:pPr>
      <w:r>
        <w:rPr>
          <w:rStyle w:val="ZkladntextChar"/>
          <w:i/>
          <w:iCs/>
        </w:rPr>
        <w:t>Parcela výmě</w:t>
      </w:r>
      <w:r>
        <w:rPr>
          <w:rStyle w:val="ZkladntextChar"/>
          <w:i/>
          <w:iCs/>
          <w:u w:val="single"/>
        </w:rPr>
        <w:t>ra [m2]</w:t>
      </w:r>
      <w:r>
        <w:rPr>
          <w:rStyle w:val="ZkladntextChar"/>
          <w:i/>
          <w:iCs/>
        </w:rPr>
        <w:t xml:space="preserve"> Druh </w:t>
      </w:r>
      <w:r>
        <w:rPr>
          <w:rStyle w:val="ZkladntextChar"/>
          <w:i/>
          <w:iCs/>
          <w:u w:val="single"/>
        </w:rPr>
        <w:t>pozemk</w:t>
      </w:r>
      <w:r>
        <w:rPr>
          <w:rStyle w:val="ZkladntextChar"/>
          <w:i/>
          <w:iCs/>
        </w:rPr>
        <w:t>u _</w:t>
      </w:r>
      <w:r>
        <w:rPr>
          <w:rStyle w:val="ZkladntextChar"/>
          <w:i/>
          <w:iCs/>
        </w:rPr>
        <w:tab/>
        <w:t>_</w:t>
      </w:r>
      <w:r>
        <w:rPr>
          <w:rStyle w:val="ZkladntextChar"/>
          <w:i/>
          <w:iCs/>
        </w:rPr>
        <w:tab/>
      </w:r>
      <w:r>
        <w:rPr>
          <w:rStyle w:val="ZkladntextChar"/>
          <w:i/>
          <w:iCs/>
          <w:u w:val="single"/>
        </w:rPr>
        <w:t>Způsob využití</w:t>
      </w:r>
      <w:r>
        <w:rPr>
          <w:rStyle w:val="ZkladntextChar"/>
          <w:i/>
          <w:iCs/>
        </w:rPr>
        <w:t xml:space="preserve"> _ </w:t>
      </w:r>
      <w:r>
        <w:rPr>
          <w:rStyle w:val="ZkladntextChar"/>
          <w:i/>
          <w:iCs/>
          <w:u w:val="single"/>
        </w:rPr>
        <w:t>Způsob</w:t>
      </w:r>
      <w:r>
        <w:rPr>
          <w:rStyle w:val="ZkladntextChar"/>
          <w:i/>
          <w:iCs/>
        </w:rPr>
        <w:t xml:space="preserve"> ochrany</w:t>
      </w:r>
    </w:p>
    <w:p w14:paraId="217C9C4F" w14:textId="77777777" w:rsidR="004D0933" w:rsidRDefault="00000000">
      <w:pPr>
        <w:pStyle w:val="Zkladntext"/>
        <w:tabs>
          <w:tab w:val="left" w:pos="3083"/>
          <w:tab w:val="left" w:pos="6304"/>
        </w:tabs>
        <w:spacing w:after="0" w:line="262" w:lineRule="auto"/>
        <w:ind w:firstLine="900"/>
      </w:pPr>
      <w:r>
        <w:rPr>
          <w:rStyle w:val="ZkladntextChar"/>
          <w:b/>
          <w:bCs/>
        </w:rPr>
        <w:t>500/3</w:t>
      </w:r>
      <w:r>
        <w:rPr>
          <w:rStyle w:val="ZkladntextChar"/>
          <w:b/>
          <w:bCs/>
        </w:rPr>
        <w:tab/>
        <w:t>579 vodní plocha</w:t>
      </w:r>
      <w:r>
        <w:rPr>
          <w:rStyle w:val="ZkladntextChar"/>
          <w:b/>
          <w:bCs/>
        </w:rPr>
        <w:tab/>
        <w:t>koryto vodního</w:t>
      </w:r>
    </w:p>
    <w:p w14:paraId="44854F6D" w14:textId="77777777" w:rsidR="004D0933" w:rsidRDefault="00000000">
      <w:pPr>
        <w:pStyle w:val="Zkladntext"/>
        <w:tabs>
          <w:tab w:val="left" w:pos="2884"/>
          <w:tab w:val="left" w:pos="8315"/>
        </w:tabs>
        <w:spacing w:after="0" w:line="262" w:lineRule="auto"/>
        <w:ind w:left="900" w:firstLine="5420"/>
      </w:pPr>
      <w:r>
        <w:rPr>
          <w:rStyle w:val="ZkladntextChar"/>
          <w:b/>
          <w:bCs/>
        </w:rPr>
        <w:t>toku přirozené nebo upravené 609/4</w:t>
      </w:r>
      <w:r>
        <w:rPr>
          <w:rStyle w:val="ZkladntextChar"/>
          <w:b/>
          <w:bCs/>
        </w:rPr>
        <w:tab/>
        <w:t>5108 orná půda</w:t>
      </w:r>
      <w:r>
        <w:rPr>
          <w:rStyle w:val="ZkladntextChar"/>
          <w:b/>
          <w:bCs/>
        </w:rPr>
        <w:tab/>
        <w:t>zemědělský půdní</w:t>
      </w:r>
    </w:p>
    <w:p w14:paraId="4944E270" w14:textId="77777777" w:rsidR="004D0933" w:rsidRDefault="00000000">
      <w:pPr>
        <w:pStyle w:val="Zkladntext"/>
        <w:spacing w:after="260" w:line="262" w:lineRule="auto"/>
        <w:ind w:left="8360"/>
      </w:pPr>
      <w:r>
        <w:rPr>
          <w:rStyle w:val="ZkladntextChar"/>
          <w:b/>
          <w:bCs/>
        </w:rPr>
        <w:t>fond</w:t>
      </w:r>
    </w:p>
    <w:p w14:paraId="72AFB45B" w14:textId="77777777" w:rsidR="004D0933" w:rsidRDefault="00000000">
      <w:pPr>
        <w:pStyle w:val="Zkladntext"/>
        <w:spacing w:after="260" w:line="269" w:lineRule="auto"/>
      </w:pPr>
      <w:r>
        <w:rPr>
          <w:rStyle w:val="ZkladntextChar"/>
        </w:rPr>
        <w:t xml:space="preserve">B1 Věcná práva sloužící ve prospěch nemovitostí v části B - </w:t>
      </w:r>
      <w:r>
        <w:rPr>
          <w:rStyle w:val="ZkladntextChar"/>
          <w:b/>
          <w:bCs/>
        </w:rPr>
        <w:t>Bez zápisu</w:t>
      </w:r>
    </w:p>
    <w:p w14:paraId="59A706CF" w14:textId="77777777" w:rsidR="004D0933" w:rsidRDefault="00000000">
      <w:pPr>
        <w:pStyle w:val="Zkladntext"/>
        <w:spacing w:after="260" w:line="269" w:lineRule="auto"/>
      </w:pPr>
      <w:r>
        <w:rPr>
          <w:rStyle w:val="ZkladntextChar"/>
        </w:rPr>
        <w:t xml:space="preserve">C Věcná práva zatěžující nemovitosti v části B včetně souvisejících údajů - </w:t>
      </w:r>
      <w:r>
        <w:rPr>
          <w:rStyle w:val="ZkladntextChar"/>
          <w:b/>
          <w:bCs/>
        </w:rPr>
        <w:t>Bez zápisu</w:t>
      </w:r>
    </w:p>
    <w:p w14:paraId="77BD27DC" w14:textId="77777777" w:rsidR="004D0933" w:rsidRDefault="00000000">
      <w:pPr>
        <w:pStyle w:val="Zkladntext"/>
        <w:spacing w:after="80" w:line="269" w:lineRule="auto"/>
      </w:pPr>
      <w:r>
        <w:rPr>
          <w:rStyle w:val="ZkladntextChar"/>
        </w:rPr>
        <w:t>D Poznámky a další obdobné údaje</w:t>
      </w:r>
    </w:p>
    <w:p w14:paraId="2EAF1C02" w14:textId="77777777" w:rsidR="004D0933" w:rsidRDefault="00000000">
      <w:pPr>
        <w:pStyle w:val="Zkladntext"/>
        <w:spacing w:after="140" w:line="269" w:lineRule="auto"/>
        <w:ind w:firstLine="180"/>
      </w:pPr>
      <w:r>
        <w:rPr>
          <w:rStyle w:val="ZkladntextChar"/>
          <w:i/>
          <w:iCs/>
        </w:rPr>
        <w:t>Typ vztahu</w:t>
      </w:r>
    </w:p>
    <w:p w14:paraId="0ED24096" w14:textId="77777777" w:rsidR="004D0933" w:rsidRDefault="00000000">
      <w:pPr>
        <w:pStyle w:val="Zkladntext"/>
        <w:spacing w:after="0" w:line="269" w:lineRule="auto"/>
        <w:ind w:left="1020" w:hanging="1020"/>
      </w:pPr>
      <w:r>
        <w:rPr>
          <w:rStyle w:val="ZkladntextChar"/>
          <w:b/>
          <w:bCs/>
        </w:rPr>
        <w:t xml:space="preserve">o Změna číslování parcel </w:t>
      </w:r>
      <w:r>
        <w:rPr>
          <w:rStyle w:val="ZkladntextChar"/>
          <w:i/>
          <w:iCs/>
        </w:rPr>
        <w:t>Povinnost k</w:t>
      </w:r>
    </w:p>
    <w:p w14:paraId="33047563" w14:textId="77777777" w:rsidR="004D0933" w:rsidRDefault="00000000">
      <w:pPr>
        <w:pStyle w:val="Zkladntext"/>
        <w:spacing w:after="260" w:line="269" w:lineRule="auto"/>
        <w:ind w:left="1380"/>
      </w:pPr>
      <w:r>
        <w:rPr>
          <w:rStyle w:val="ZkladntextChar"/>
          <w:b/>
          <w:bCs/>
        </w:rPr>
        <w:t>Parcela: 500/3, Parcela: 609/4</w:t>
      </w:r>
    </w:p>
    <w:p w14:paraId="4D1827F6" w14:textId="77777777" w:rsidR="004D0933" w:rsidRDefault="00000000">
      <w:pPr>
        <w:pStyle w:val="Zkladntext"/>
        <w:spacing w:after="260" w:line="218" w:lineRule="auto"/>
      </w:pPr>
      <w:r>
        <w:rPr>
          <w:rStyle w:val="ZkladntextChar"/>
          <w:i/>
          <w:iCs/>
        </w:rPr>
        <w:t>Plomby a upozornění -</w:t>
      </w:r>
      <w:r>
        <w:rPr>
          <w:rStyle w:val="ZkladntextChar"/>
          <w:b/>
          <w:bCs/>
        </w:rPr>
        <w:t xml:space="preserve"> Bez zápisu</w:t>
      </w:r>
    </w:p>
    <w:p w14:paraId="32C1EFC5" w14:textId="77777777" w:rsidR="004D0933" w:rsidRDefault="00000000">
      <w:pPr>
        <w:pStyle w:val="Zkladntext"/>
        <w:spacing w:after="320" w:line="218" w:lineRule="auto"/>
      </w:pPr>
      <w:r>
        <w:rPr>
          <w:rStyle w:val="ZkladntextChar"/>
        </w:rPr>
        <w:t xml:space="preserve">E </w:t>
      </w:r>
      <w:r>
        <w:rPr>
          <w:rStyle w:val="ZkladntextChar"/>
          <w:i/>
          <w:iCs/>
        </w:rPr>
        <w:t>Nabývací tituly a jiné podklady zápisu</w:t>
      </w:r>
    </w:p>
    <w:p w14:paraId="55182584" w14:textId="77777777" w:rsidR="004D0933" w:rsidRDefault="00000000">
      <w:pPr>
        <w:pStyle w:val="Zkladntext"/>
        <w:spacing w:after="140" w:line="218" w:lineRule="auto"/>
      </w:pPr>
      <w:r>
        <w:rPr>
          <w:rStyle w:val="ZkladntextChar"/>
          <w:i/>
          <w:iCs/>
        </w:rPr>
        <w:t>Listina</w:t>
      </w:r>
    </w:p>
    <w:p w14:paraId="1A6427B3" w14:textId="77777777" w:rsidR="004D0933" w:rsidRDefault="00000000">
      <w:pPr>
        <w:pStyle w:val="Zkladntext"/>
        <w:spacing w:after="0" w:line="214" w:lineRule="auto"/>
        <w:ind w:left="280" w:hanging="280"/>
      </w:pPr>
      <w:r>
        <w:rPr>
          <w:rStyle w:val="ZkladntextChar"/>
          <w:b/>
          <w:bCs/>
        </w:rPr>
        <w:t>o Vznik práva ze zákona zákon č. 229/1991 žádost o zápis dle § 17 ve znění zák.93/92 Sb.ze dne</w:t>
      </w:r>
    </w:p>
    <w:p w14:paraId="0F53C357" w14:textId="77777777" w:rsidR="004D0933" w:rsidRDefault="00000000">
      <w:pPr>
        <w:pStyle w:val="Zkladntext"/>
        <w:spacing w:after="80" w:line="218" w:lineRule="auto"/>
        <w:ind w:firstLine="280"/>
      </w:pPr>
      <w:r>
        <w:rPr>
          <w:rStyle w:val="ZkladntextChar"/>
          <w:b/>
          <w:bCs/>
        </w:rPr>
        <w:t>9.4.1999.</w:t>
      </w:r>
    </w:p>
    <w:p w14:paraId="1B7994C2" w14:textId="77777777" w:rsidR="004D0933" w:rsidRDefault="00000000">
      <w:pPr>
        <w:pStyle w:val="Zkladntext"/>
        <w:tabs>
          <w:tab w:val="left" w:pos="8315"/>
        </w:tabs>
        <w:spacing w:after="0" w:line="218" w:lineRule="auto"/>
        <w:ind w:left="5960"/>
      </w:pPr>
      <w:r>
        <w:rPr>
          <w:rStyle w:val="ZkladntextChar"/>
          <w:b/>
          <w:bCs/>
        </w:rPr>
        <w:t>POLVZ:25/1999</w:t>
      </w:r>
      <w:r>
        <w:rPr>
          <w:rStyle w:val="ZkladntextChar"/>
          <w:b/>
          <w:bCs/>
        </w:rPr>
        <w:tab/>
        <w:t>Z-6500025/1999-506</w:t>
      </w:r>
    </w:p>
    <w:p w14:paraId="224C9A24" w14:textId="77777777" w:rsidR="004D0933" w:rsidRDefault="00000000">
      <w:pPr>
        <w:pStyle w:val="Zkladntext"/>
        <w:tabs>
          <w:tab w:val="left" w:pos="8192"/>
        </w:tabs>
        <w:spacing w:after="140" w:line="218" w:lineRule="auto"/>
        <w:ind w:firstLine="380"/>
      </w:pPr>
      <w:r>
        <w:rPr>
          <w:rStyle w:val="ZkladntextChar"/>
          <w:i/>
          <w:iCs/>
        </w:rPr>
        <w:t>Pro:</w:t>
      </w:r>
      <w:r>
        <w:rPr>
          <w:rStyle w:val="ZkladntextChar"/>
          <w:b/>
          <w:bCs/>
        </w:rPr>
        <w:t xml:space="preserve"> Česká republika,</w:t>
      </w:r>
      <w:r>
        <w:rPr>
          <w:rStyle w:val="ZkladntextChar"/>
          <w:b/>
          <w:bCs/>
        </w:rPr>
        <w:tab/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6FC20B60" w14:textId="77777777" w:rsidR="004D0933" w:rsidRDefault="00000000">
      <w:pPr>
        <w:pStyle w:val="Zkladntext"/>
        <w:spacing w:after="80" w:line="226" w:lineRule="auto"/>
        <w:ind w:left="280" w:hanging="280"/>
      </w:pPr>
      <w:r>
        <w:rPr>
          <w:rStyle w:val="ZkladntextChar"/>
          <w:b/>
          <w:bCs/>
        </w:rPr>
        <w:t>o Ohlášení příslušnosti hospodařit s majet. státu(§4 zák.č.503/2012Sb.) Státní pozemkový úřad čj.-010166/2013 OMV/1 ze dne 02.01.2013.</w:t>
      </w:r>
    </w:p>
    <w:p w14:paraId="023B59D7" w14:textId="77777777" w:rsidR="004D0933" w:rsidRDefault="00000000">
      <w:pPr>
        <w:pStyle w:val="Zkladntext"/>
        <w:spacing w:after="0" w:line="218" w:lineRule="auto"/>
        <w:ind w:right="680"/>
        <w:jc w:val="right"/>
      </w:pPr>
      <w:r>
        <w:rPr>
          <w:rStyle w:val="ZkladntextChar"/>
          <w:b/>
          <w:bCs/>
        </w:rPr>
        <w:t>Z-1589/2013-506</w:t>
      </w:r>
    </w:p>
    <w:p w14:paraId="39F2393D" w14:textId="77777777" w:rsidR="004D0933" w:rsidRDefault="00000000">
      <w:pPr>
        <w:pStyle w:val="Zkladntext"/>
        <w:spacing w:after="0" w:line="218" w:lineRule="auto"/>
        <w:ind w:firstLine="380"/>
      </w:pPr>
      <w:r>
        <w:rPr>
          <w:rStyle w:val="ZkladntextChar"/>
          <w:i/>
          <w:iCs/>
        </w:rPr>
        <w:t>Pro:</w:t>
      </w:r>
      <w:r>
        <w:rPr>
          <w:rStyle w:val="ZkladntextChar"/>
          <w:b/>
          <w:bCs/>
        </w:rPr>
        <w:t xml:space="preserve"> Státní pozemkový úřad, Husinecká 1024/lla,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 xml:space="preserve">13000 Praha </w:t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01312774</w:t>
      </w:r>
    </w:p>
    <w:p w14:paraId="1C8AB27B" w14:textId="77777777" w:rsidR="004D0933" w:rsidRDefault="00000000">
      <w:pPr>
        <w:pStyle w:val="Zkladntext"/>
        <w:spacing w:after="420" w:line="218" w:lineRule="auto"/>
        <w:ind w:firstLine="900"/>
      </w:pPr>
      <w:r>
        <w:rPr>
          <w:rStyle w:val="ZkladntextChar"/>
          <w:b/>
          <w:bCs/>
        </w:rPr>
        <w:t>3</w:t>
      </w:r>
    </w:p>
    <w:p w14:paraId="0FEDD095" w14:textId="77777777" w:rsidR="004D0933" w:rsidRDefault="00000000">
      <w:pPr>
        <w:pStyle w:val="Zkladntext"/>
        <w:spacing w:after="80"/>
      </w:pPr>
      <w:r>
        <w:rPr>
          <w:rStyle w:val="ZkladntextChar"/>
        </w:rPr>
        <w:t xml:space="preserve">F </w:t>
      </w:r>
      <w:r>
        <w:rPr>
          <w:rStyle w:val="ZkladntextChar"/>
          <w:i/>
          <w:iCs/>
        </w:rPr>
        <w:t>Vztah bonitovaných půdně ekologických jednotek (BPEJ) k parcelám</w:t>
      </w:r>
    </w:p>
    <w:p w14:paraId="3167AAF0" w14:textId="77777777" w:rsidR="004D093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25400" distB="17780" distL="0" distR="0" simplePos="0" relativeHeight="125829378" behindDoc="0" locked="0" layoutInCell="1" allowOverlap="1" wp14:anchorId="308553DD" wp14:editId="05EF07E6">
                <wp:simplePos x="0" y="0"/>
                <wp:positionH relativeFrom="page">
                  <wp:posOffset>701040</wp:posOffset>
                </wp:positionH>
                <wp:positionV relativeFrom="paragraph">
                  <wp:posOffset>25400</wp:posOffset>
                </wp:positionV>
                <wp:extent cx="532765" cy="15113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5A2C6" w14:textId="77777777" w:rsidR="004D0933" w:rsidRDefault="00000000">
                            <w:pPr>
                              <w:pStyle w:val="Zkladntext"/>
                              <w:spacing w:after="0"/>
                              <w:jc w:val="both"/>
                            </w:pPr>
                            <w:r>
                              <w:rPr>
                                <w:rStyle w:val="ZkladntextChar"/>
                                <w:i/>
                                <w:iCs/>
                              </w:rPr>
                              <w:t>Parcela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55.200000000000003pt;margin-top:2.pt;width:41.950000000000003pt;height:11.9pt;z-index:-125829375;mso-wrap-distance-left:0;mso-wrap-distance-top:2.pt;mso-wrap-distance-right:0;mso-wrap-distance-bottom:1.4000000000000001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23"/>
                          <w:i/>
                          <w:iCs/>
                          <w:sz w:val="19"/>
                          <w:szCs w:val="19"/>
                        </w:rPr>
                        <w:t>Parcela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" distB="8890" distL="0" distR="0" simplePos="0" relativeHeight="125829380" behindDoc="0" locked="0" layoutInCell="1" allowOverlap="1" wp14:anchorId="3E0EC863" wp14:editId="582A62E4">
                <wp:simplePos x="0" y="0"/>
                <wp:positionH relativeFrom="page">
                  <wp:posOffset>3501390</wp:posOffset>
                </wp:positionH>
                <wp:positionV relativeFrom="paragraph">
                  <wp:posOffset>34290</wp:posOffset>
                </wp:positionV>
                <wp:extent cx="338455" cy="1511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554E88" w14:textId="77777777" w:rsidR="004D0933" w:rsidRDefault="00000000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  <w:i/>
                                <w:iCs/>
                              </w:rPr>
                              <w:t>BPEJ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75.69999999999999pt;margin-top:2.7000000000000002pt;width:26.650000000000002pt;height:11.9pt;z-index:-125829373;mso-wrap-distance-left:0;mso-wrap-distance-top:2.7000000000000002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3"/>
                          <w:i/>
                          <w:iCs/>
                          <w:sz w:val="19"/>
                          <w:szCs w:val="19"/>
                        </w:rPr>
                        <w:t>BPEJ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815" distB="0" distL="0" distR="0" simplePos="0" relativeHeight="125829382" behindDoc="0" locked="0" layoutInCell="1" allowOverlap="1" wp14:anchorId="6D20B85D" wp14:editId="1B4DCB70">
                <wp:simplePos x="0" y="0"/>
                <wp:positionH relativeFrom="page">
                  <wp:posOffset>4975860</wp:posOffset>
                </wp:positionH>
                <wp:positionV relativeFrom="paragraph">
                  <wp:posOffset>43815</wp:posOffset>
                </wp:positionV>
                <wp:extent cx="735965" cy="15113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000328" w14:textId="77777777" w:rsidR="004D0933" w:rsidRDefault="00000000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  <w:i/>
                                <w:iCs/>
                              </w:rPr>
                              <w:t>Výměra[m2]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91.80000000000001pt;margin-top:3.4500000000000002pt;width:57.950000000000003pt;height:11.9pt;z-index:-125829371;mso-wrap-distance-left:0;mso-wrap-distance-top:3.45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3"/>
                          <w:i/>
                          <w:iCs/>
                          <w:sz w:val="19"/>
                          <w:szCs w:val="19"/>
                        </w:rPr>
                        <w:t>Výměra[m2]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86F70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29D57B9C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11075BA1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1F97FDE4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374E8BB7" w14:textId="77777777" w:rsidR="00E54100" w:rsidRDefault="00E54100">
      <w:pPr>
        <w:pStyle w:val="Zkladntext"/>
        <w:spacing w:after="120" w:line="266" w:lineRule="auto"/>
        <w:jc w:val="center"/>
        <w:rPr>
          <w:rStyle w:val="ZkladntextChar"/>
          <w:b/>
          <w:bCs/>
        </w:rPr>
      </w:pPr>
    </w:p>
    <w:p w14:paraId="7115859D" w14:textId="24F3C80E" w:rsidR="004D0933" w:rsidRDefault="00000000">
      <w:pPr>
        <w:pStyle w:val="Zkladntext"/>
        <w:spacing w:after="120" w:line="266" w:lineRule="auto"/>
        <w:jc w:val="center"/>
      </w:pPr>
      <w:r>
        <w:rPr>
          <w:rStyle w:val="ZkladntextChar"/>
          <w:b/>
          <w:bCs/>
        </w:rPr>
        <w:lastRenderedPageBreak/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</w:rPr>
        <w:t>07.06.2024 08:35:02</w:t>
      </w:r>
    </w:p>
    <w:p w14:paraId="61B3BC5D" w14:textId="77777777" w:rsidR="004D0933" w:rsidRDefault="00000000">
      <w:pPr>
        <w:pStyle w:val="Zkladntext"/>
        <w:tabs>
          <w:tab w:val="right" w:pos="7319"/>
          <w:tab w:val="left" w:pos="7501"/>
          <w:tab w:val="left" w:pos="8314"/>
        </w:tabs>
        <w:spacing w:after="60" w:line="266" w:lineRule="auto"/>
        <w:ind w:firstLine="540"/>
      </w:pPr>
      <w:r>
        <w:rPr>
          <w:rStyle w:val="ZkladntextChar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>Obec:</w:t>
      </w:r>
      <w:r>
        <w:rPr>
          <w:rStyle w:val="ZkladntextChar"/>
        </w:rPr>
        <w:tab/>
      </w:r>
      <w:r>
        <w:rPr>
          <w:rStyle w:val="ZkladntextChar"/>
          <w:b/>
          <w:bCs/>
        </w:rPr>
        <w:t>564940</w:t>
      </w:r>
      <w:r>
        <w:rPr>
          <w:rStyle w:val="ZkladntextChar"/>
          <w:b/>
          <w:bCs/>
        </w:rPr>
        <w:tab/>
        <w:t>Chotěšov</w:t>
      </w:r>
    </w:p>
    <w:p w14:paraId="474E1E04" w14:textId="77777777" w:rsidR="004D0933" w:rsidRDefault="00000000">
      <w:pPr>
        <w:pStyle w:val="Zkladntext"/>
        <w:tabs>
          <w:tab w:val="right" w:pos="7218"/>
          <w:tab w:val="left" w:pos="7422"/>
        </w:tabs>
        <w:spacing w:after="60" w:line="266" w:lineRule="auto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>653225 Chotěšov u Vrbičan</w:t>
      </w:r>
      <w:r>
        <w:rPr>
          <w:rStyle w:val="ZkladntextChar"/>
          <w:b/>
          <w:bCs/>
        </w:rPr>
        <w:tab/>
      </w:r>
      <w:r>
        <w:rPr>
          <w:rStyle w:val="ZkladntextChar"/>
        </w:rPr>
        <w:t>List vlastnictví:</w:t>
      </w:r>
      <w:r>
        <w:rPr>
          <w:rStyle w:val="ZkladntextChar"/>
        </w:rPr>
        <w:tab/>
      </w:r>
      <w:r>
        <w:rPr>
          <w:rStyle w:val="ZkladntextChar"/>
          <w:b/>
          <w:bCs/>
        </w:rPr>
        <w:t>10002</w:t>
      </w:r>
    </w:p>
    <w:p w14:paraId="1AE25E51" w14:textId="77777777" w:rsidR="004D0933" w:rsidRDefault="00000000">
      <w:pPr>
        <w:pStyle w:val="Zkladntext"/>
        <w:tabs>
          <w:tab w:val="left" w:pos="4501"/>
          <w:tab w:val="right" w:pos="7259"/>
          <w:tab w:val="left" w:pos="7485"/>
          <w:tab w:val="left" w:pos="8302"/>
          <w:tab w:val="left" w:pos="9332"/>
        </w:tabs>
        <w:spacing w:after="60" w:line="266" w:lineRule="auto"/>
        <w:ind w:firstLine="600"/>
      </w:pPr>
      <w:r>
        <w:rPr>
          <w:rStyle w:val="ZkladntextChar"/>
          <w:b/>
          <w:bCs/>
        </w:rPr>
        <w:t>V kat. území jsou pozemky vedeny</w:t>
      </w:r>
      <w:r>
        <w:rPr>
          <w:rStyle w:val="ZkladntextChar"/>
          <w:b/>
          <w:bCs/>
        </w:rPr>
        <w:tab/>
        <w:t>ve dvou</w:t>
      </w:r>
      <w:r>
        <w:rPr>
          <w:rStyle w:val="ZkladntextChar"/>
          <w:b/>
          <w:bCs/>
        </w:rPr>
        <w:tab/>
        <w:t>číselných řadách</w:t>
      </w:r>
      <w:r>
        <w:rPr>
          <w:rStyle w:val="ZkladntextChar"/>
          <w:b/>
          <w:bCs/>
        </w:rPr>
        <w:tab/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</w:t>
      </w:r>
      <w:r>
        <w:rPr>
          <w:rStyle w:val="ZkladntextChar"/>
          <w:b/>
          <w:bCs/>
        </w:rPr>
        <w:tab/>
        <w:t>stavební</w:t>
      </w:r>
      <w:r>
        <w:rPr>
          <w:rStyle w:val="ZkladntextChar"/>
          <w:b/>
          <w:bCs/>
        </w:rPr>
        <w:tab/>
        <w:t>parcela)</w:t>
      </w:r>
    </w:p>
    <w:p w14:paraId="7948FB40" w14:textId="77777777" w:rsidR="004D0933" w:rsidRDefault="00000000">
      <w:pPr>
        <w:pStyle w:val="Zkladntext"/>
        <w:tabs>
          <w:tab w:val="left" w:pos="5222"/>
          <w:tab w:val="left" w:pos="8289"/>
        </w:tabs>
        <w:spacing w:after="60" w:line="266" w:lineRule="auto"/>
        <w:ind w:firstLine="740"/>
        <w:jc w:val="both"/>
      </w:pPr>
      <w:r>
        <w:rPr>
          <w:rStyle w:val="ZkladntextChar"/>
          <w:b/>
          <w:bCs/>
        </w:rPr>
        <w:t>609/4</w:t>
      </w:r>
      <w:r>
        <w:rPr>
          <w:rStyle w:val="ZkladntextChar"/>
          <w:b/>
          <w:bCs/>
        </w:rPr>
        <w:tab/>
        <w:t>10600</w:t>
      </w:r>
      <w:r>
        <w:rPr>
          <w:rStyle w:val="ZkladntextChar"/>
          <w:b/>
          <w:bCs/>
        </w:rPr>
        <w:tab/>
        <w:t>5108</w:t>
      </w:r>
    </w:p>
    <w:p w14:paraId="7FDBBE6E" w14:textId="77777777" w:rsidR="004D0933" w:rsidRDefault="00000000">
      <w:pPr>
        <w:pStyle w:val="Zkladntext"/>
        <w:spacing w:after="420" w:line="266" w:lineRule="auto"/>
      </w:pPr>
      <w:r>
        <w:rPr>
          <w:rStyle w:val="ZkladntextChar"/>
          <w:i/>
          <w:iCs/>
        </w:rPr>
        <w:t>Pokud je výměra bonitních dílů parcel menší než výměra parcely, zbytek parcely není bonitován</w:t>
      </w:r>
    </w:p>
    <w:p w14:paraId="2C258FA7" w14:textId="77777777" w:rsidR="004D0933" w:rsidRDefault="00000000">
      <w:pPr>
        <w:pStyle w:val="Zkladntext"/>
        <w:spacing w:after="60"/>
      </w:pPr>
      <w:r>
        <w:rPr>
          <w:rStyle w:val="ZkladntextChar"/>
          <w:i/>
          <w:iCs/>
        </w:rPr>
        <w:t>Nemovitosti jsou v územním obvodu, ve kterém vykonává státní správu katastru nemovitostí ČR:</w:t>
      </w:r>
    </w:p>
    <w:p w14:paraId="3804BFBA" w14:textId="77777777" w:rsidR="004D0933" w:rsidRDefault="00000000">
      <w:pPr>
        <w:pStyle w:val="Zkladntext"/>
        <w:spacing w:after="280"/>
      </w:pPr>
      <w:r>
        <w:rPr>
          <w:rStyle w:val="ZkladntextChar"/>
          <w:b/>
          <w:bCs/>
          <w:i/>
          <w:iCs/>
        </w:rPr>
        <w:t>Katastrální úřad pro Ústecký kraj, Katastrální pracoviště Litoměřice, kód: 506.</w:t>
      </w:r>
    </w:p>
    <w:p w14:paraId="293C160B" w14:textId="77777777" w:rsidR="004D0933" w:rsidRDefault="00000000">
      <w:pPr>
        <w:pStyle w:val="Zkladntext"/>
        <w:tabs>
          <w:tab w:val="left" w:pos="5962"/>
          <w:tab w:val="left" w:pos="8754"/>
        </w:tabs>
        <w:spacing w:after="0" w:line="230" w:lineRule="auto"/>
        <w:jc w:val="both"/>
      </w:pPr>
      <w:r>
        <w:rPr>
          <w:rStyle w:val="ZkladntextChar"/>
          <w:i/>
          <w:iCs/>
        </w:rPr>
        <w:t>Vyhotovil:</w:t>
      </w:r>
      <w:r>
        <w:rPr>
          <w:rStyle w:val="ZkladntextChar"/>
          <w:i/>
          <w:iCs/>
        </w:rPr>
        <w:tab/>
        <w:t>Vyhotoveno: 07.06.2024</w:t>
      </w:r>
      <w:r>
        <w:rPr>
          <w:rStyle w:val="ZkladntextChar"/>
          <w:i/>
          <w:iCs/>
        </w:rPr>
        <w:tab/>
        <w:t>08:54:38</w:t>
      </w:r>
    </w:p>
    <w:p w14:paraId="012664D0" w14:textId="77777777" w:rsidR="004D0933" w:rsidRDefault="00000000">
      <w:pPr>
        <w:pStyle w:val="Zkladntext"/>
        <w:spacing w:after="120" w:line="230" w:lineRule="auto"/>
        <w:jc w:val="both"/>
      </w:pPr>
      <w:r>
        <w:rPr>
          <w:rStyle w:val="ZkladntextChar"/>
          <w:i/>
          <w:iCs/>
        </w:rPr>
        <w:t>Český úřad zeměměřický a katastrální - SCD</w:t>
      </w:r>
    </w:p>
    <w:p w14:paraId="38F6379C" w14:textId="13B05452" w:rsidR="004D0933" w:rsidRDefault="000000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  <w:r>
        <w:rPr>
          <w:rStyle w:val="ZkladntextChar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10" w:history="1">
        <w:r>
          <w:rPr>
            <w:rStyle w:val="ZkladntextChar"/>
            <w:lang w:val="en-US" w:eastAsia="en-US" w:bidi="en-US"/>
          </w:rPr>
          <w:t>https://www.cuzk.cz/</w:t>
        </w:r>
      </w:hyperlink>
      <w:r>
        <w:rPr>
          <w:rStyle w:val="ZkladntextChar"/>
          <w:lang w:val="en-US" w:eastAsia="en-US" w:bidi="en-US"/>
        </w:rPr>
        <w:t>.</w:t>
      </w:r>
    </w:p>
    <w:p w14:paraId="76E35B8C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1ACAC902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7BFA3114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18088E17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6E807672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34B15920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0DA69F35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6AF16679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4A1902E8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05A2999C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6716061E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038C9184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25582C13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18031B0C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56BEECF3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42D0A6EA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04251312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19F958A5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43A49532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55227EA6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4763BF08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618D2E83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15EC3BC6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6E4BA4E7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53A81258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1F1D1D6E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42CEC59B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52868E98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326FB2B1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22B95108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0A07D855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1D6CD6F7" w14:textId="77777777" w:rsidR="00E54100" w:rsidRDefault="00E54100">
      <w:pPr>
        <w:pStyle w:val="Zkladntext"/>
        <w:spacing w:after="80" w:line="230" w:lineRule="auto"/>
        <w:rPr>
          <w:rStyle w:val="ZkladntextChar"/>
          <w:lang w:val="en-US" w:eastAsia="en-US" w:bidi="en-US"/>
        </w:rPr>
      </w:pPr>
    </w:p>
    <w:p w14:paraId="77CAE7D8" w14:textId="77777777" w:rsidR="00E54100" w:rsidRDefault="00E54100">
      <w:pPr>
        <w:pStyle w:val="Zkladntext"/>
        <w:spacing w:after="80" w:line="230" w:lineRule="auto"/>
      </w:pPr>
    </w:p>
    <w:p w14:paraId="58C0306A" w14:textId="77777777" w:rsidR="004D0933" w:rsidRDefault="00000000">
      <w:pPr>
        <w:pStyle w:val="Heading20"/>
        <w:keepNext/>
        <w:keepLines/>
        <w:spacing w:after="120" w:line="269" w:lineRule="auto"/>
        <w:jc w:val="center"/>
      </w:pPr>
      <w:bookmarkStart w:id="5" w:name="bookmark10"/>
      <w:r>
        <w:rPr>
          <w:rStyle w:val="Heading2"/>
          <w:b/>
          <w:bCs/>
        </w:rPr>
        <w:lastRenderedPageBreak/>
        <w:t>VÝPIS Z KATASTRU NEMOVITOSTÍ</w:t>
      </w:r>
      <w:r>
        <w:rPr>
          <w:rStyle w:val="Heading2"/>
          <w:b/>
          <w:bCs/>
        </w:rPr>
        <w:br/>
        <w:t xml:space="preserve">prokazující stav evidovaný k datu </w:t>
      </w:r>
      <w:r>
        <w:rPr>
          <w:rStyle w:val="Heading2"/>
          <w:i/>
          <w:iCs/>
        </w:rPr>
        <w:t>07.06.2024 08:35:02</w:t>
      </w:r>
      <w:bookmarkEnd w:id="5"/>
    </w:p>
    <w:p w14:paraId="600E4885" w14:textId="77777777" w:rsidR="004D0933" w:rsidRDefault="00000000">
      <w:pPr>
        <w:pStyle w:val="Bodytext20"/>
        <w:spacing w:after="120"/>
        <w:ind w:firstLine="760"/>
      </w:pPr>
      <w:r>
        <w:rPr>
          <w:rStyle w:val="Bodytext2"/>
          <w:i/>
          <w:iCs/>
        </w:rPr>
        <w:t>Vyhotoveno bezúplatně dálkovým přístupem pro účel: Nájem nemovitosti, č.j.: 226797/2024 pro Státní pozemkový úřad</w:t>
      </w:r>
    </w:p>
    <w:p w14:paraId="1F00F361" w14:textId="77777777" w:rsidR="004D0933" w:rsidRDefault="00000000">
      <w:pPr>
        <w:pStyle w:val="Zkladntext"/>
        <w:tabs>
          <w:tab w:val="left" w:pos="6707"/>
        </w:tabs>
        <w:spacing w:after="40" w:line="269" w:lineRule="auto"/>
        <w:ind w:firstLine="500"/>
      </w:pPr>
      <w:r>
        <w:rPr>
          <w:rStyle w:val="ZkladntextChar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Obec: </w:t>
      </w:r>
      <w:r>
        <w:rPr>
          <w:rStyle w:val="ZkladntextChar"/>
          <w:b/>
          <w:bCs/>
        </w:rPr>
        <w:t>565521 Radovesice</w:t>
      </w:r>
    </w:p>
    <w:p w14:paraId="02859AA5" w14:textId="77777777" w:rsidR="004D0933" w:rsidRDefault="00000000">
      <w:pPr>
        <w:pStyle w:val="Zkladntext"/>
        <w:spacing w:after="40" w:line="269" w:lineRule="auto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 xml:space="preserve">738701 Radovesice u Libochovic </w:t>
      </w:r>
      <w:r>
        <w:rPr>
          <w:rStyle w:val="ZkladntextChar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5A8A6D94" w14:textId="77777777" w:rsidR="004D0933" w:rsidRDefault="00000000">
      <w:pPr>
        <w:pStyle w:val="Zkladntext"/>
        <w:pBdr>
          <w:bottom w:val="single" w:sz="4" w:space="0" w:color="auto"/>
        </w:pBdr>
        <w:spacing w:after="40" w:line="269" w:lineRule="auto"/>
        <w:ind w:firstLine="560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0B9AA51B" w14:textId="77777777" w:rsidR="004D0933" w:rsidRDefault="00000000">
      <w:pPr>
        <w:pStyle w:val="Zkladntext"/>
        <w:tabs>
          <w:tab w:val="left" w:pos="7207"/>
          <w:tab w:val="left" w:pos="10084"/>
        </w:tabs>
        <w:spacing w:after="40" w:line="269" w:lineRule="auto"/>
      </w:pPr>
      <w:r>
        <w:rPr>
          <w:rStyle w:val="ZkladntextChar"/>
          <w:b/>
          <w:bCs/>
          <w:u w:val="single"/>
          <w:lang w:val="sk-SK" w:eastAsia="sk-SK" w:bidi="sk-SK"/>
        </w:rPr>
        <w:t xml:space="preserve">Ä </w:t>
      </w:r>
      <w:r>
        <w:rPr>
          <w:rStyle w:val="ZkladntextChar"/>
          <w:i/>
          <w:iCs/>
          <w:u w:val="single"/>
        </w:rPr>
        <w:t>Vlastník, jiný oprávněný</w:t>
      </w:r>
      <w:r>
        <w:rPr>
          <w:rStyle w:val="ZkladntextChar"/>
          <w:i/>
          <w:iCs/>
          <w:u w:val="single"/>
        </w:rPr>
        <w:tab/>
        <w:t>Identifikátor</w:t>
      </w:r>
      <w:r>
        <w:rPr>
          <w:rStyle w:val="ZkladntextChar"/>
          <w:i/>
          <w:iCs/>
          <w:u w:val="single"/>
        </w:rPr>
        <w:tab/>
        <w:t>Podíl</w:t>
      </w:r>
    </w:p>
    <w:p w14:paraId="46BCBB39" w14:textId="77777777" w:rsidR="004D0933" w:rsidRDefault="00000000">
      <w:pPr>
        <w:pStyle w:val="Zkladntext"/>
        <w:spacing w:after="40" w:line="269" w:lineRule="auto"/>
        <w:ind w:firstLine="240"/>
      </w:pPr>
      <w:r>
        <w:rPr>
          <w:rStyle w:val="ZkladntextChar"/>
          <w:i/>
          <w:iCs/>
        </w:rPr>
        <w:t>Vlastnické právo</w:t>
      </w:r>
    </w:p>
    <w:p w14:paraId="51675F4F" w14:textId="77777777" w:rsidR="004D0933" w:rsidRDefault="00000000">
      <w:pPr>
        <w:pStyle w:val="Zkladntext"/>
        <w:tabs>
          <w:tab w:val="left" w:pos="7231"/>
        </w:tabs>
        <w:spacing w:after="260" w:line="269" w:lineRule="auto"/>
        <w:ind w:firstLine="560"/>
      </w:pPr>
      <w:r>
        <w:rPr>
          <w:rStyle w:val="ZkladntextChar"/>
          <w:b/>
          <w:bCs/>
        </w:rPr>
        <w:t>Česká republika</w:t>
      </w:r>
      <w:r>
        <w:rPr>
          <w:rStyle w:val="ZkladntextChar"/>
          <w:b/>
          <w:bCs/>
        </w:rPr>
        <w:tab/>
        <w:t>00000001-001</w:t>
      </w:r>
    </w:p>
    <w:p w14:paraId="05C03F3B" w14:textId="77777777" w:rsidR="004D0933" w:rsidRDefault="00000000">
      <w:pPr>
        <w:pStyle w:val="Zkladntext"/>
        <w:spacing w:after="40"/>
        <w:ind w:firstLine="240"/>
      </w:pPr>
      <w:r>
        <w:rPr>
          <w:rStyle w:val="ZkladntextChar"/>
          <w:i/>
          <w:iCs/>
        </w:rPr>
        <w:t>Příslušnost hospodařit s majetkem státu</w:t>
      </w:r>
    </w:p>
    <w:p w14:paraId="3B4672A1" w14:textId="77777777" w:rsidR="004D0933" w:rsidRDefault="00000000">
      <w:pPr>
        <w:pStyle w:val="Zkladntext"/>
        <w:spacing w:after="0"/>
        <w:ind w:firstLine="560"/>
      </w:pPr>
      <w:r>
        <w:rPr>
          <w:rStyle w:val="ZkladntextChar"/>
          <w:b/>
          <w:bCs/>
        </w:rPr>
        <w:t xml:space="preserve">Státní pozemkový úřad, Husinecká 1024/lla,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>13000 01312774</w:t>
      </w:r>
    </w:p>
    <w:p w14:paraId="18A86D2C" w14:textId="77777777" w:rsidR="004D0933" w:rsidRDefault="00000000">
      <w:pPr>
        <w:pStyle w:val="Zkladntext"/>
        <w:spacing w:after="40"/>
        <w:ind w:firstLine="560"/>
      </w:pPr>
      <w:r>
        <w:rPr>
          <w:rStyle w:val="ZkladntextChar"/>
          <w:b/>
          <w:bCs/>
        </w:rPr>
        <w:t>Praha 3</w:t>
      </w:r>
    </w:p>
    <w:p w14:paraId="1070ECEE" w14:textId="77777777" w:rsidR="004D0933" w:rsidRDefault="00000000">
      <w:pPr>
        <w:pStyle w:val="Zkladntext"/>
        <w:pBdr>
          <w:bottom w:val="single" w:sz="4" w:space="0" w:color="auto"/>
        </w:pBdr>
        <w:spacing w:after="160"/>
        <w:jc w:val="center"/>
      </w:pPr>
      <w:r>
        <w:rPr>
          <w:rStyle w:val="ZkladntextChar"/>
          <w:b/>
          <w:bCs/>
          <w:i/>
          <w:iCs/>
        </w:rPr>
        <w:t>ČÁSTEČNÝ VÝPIS</w:t>
      </w:r>
    </w:p>
    <w:p w14:paraId="573E25ED" w14:textId="77777777" w:rsidR="004D0933" w:rsidRDefault="00000000">
      <w:pPr>
        <w:pStyle w:val="Zkladntext"/>
        <w:spacing w:after="40"/>
      </w:pPr>
      <w:r>
        <w:rPr>
          <w:rStyle w:val="ZkladntextChar"/>
        </w:rPr>
        <w:t xml:space="preserve">B </w:t>
      </w:r>
      <w:r>
        <w:rPr>
          <w:rStyle w:val="ZkladntextChar"/>
          <w:i/>
          <w:iCs/>
        </w:rPr>
        <w:t>Nemovitosti</w:t>
      </w:r>
    </w:p>
    <w:p w14:paraId="0641C92C" w14:textId="77777777" w:rsidR="004D0933" w:rsidRDefault="00000000">
      <w:pPr>
        <w:pStyle w:val="Zkladntext"/>
        <w:spacing w:after="40"/>
        <w:ind w:firstLine="560"/>
      </w:pPr>
      <w:r>
        <w:rPr>
          <w:rStyle w:val="ZkladntextChar"/>
          <w:i/>
          <w:iCs/>
        </w:rPr>
        <w:t>Pozemky</w:t>
      </w:r>
    </w:p>
    <w:p w14:paraId="24CF48D2" w14:textId="77777777" w:rsidR="004D0933" w:rsidRDefault="00000000">
      <w:pPr>
        <w:pStyle w:val="Zkladntext"/>
        <w:pBdr>
          <w:bottom w:val="single" w:sz="4" w:space="0" w:color="auto"/>
        </w:pBdr>
        <w:tabs>
          <w:tab w:val="left" w:leader="underscore" w:pos="5634"/>
          <w:tab w:val="left" w:leader="underscore" w:pos="6128"/>
          <w:tab w:val="left" w:leader="underscore" w:pos="10242"/>
        </w:tabs>
        <w:spacing w:after="40"/>
        <w:ind w:firstLine="760"/>
      </w:pPr>
      <w:r>
        <w:rPr>
          <w:rStyle w:val="ZkladntextChar"/>
          <w:i/>
          <w:iCs/>
        </w:rPr>
        <w:t xml:space="preserve">Parcela. _ </w:t>
      </w:r>
      <w:r>
        <w:rPr>
          <w:rStyle w:val="ZkladntextChar"/>
          <w:i/>
          <w:iCs/>
          <w:u w:val="single"/>
        </w:rPr>
        <w:t>Výměra [m2] Druh pozemku</w:t>
      </w:r>
      <w:r>
        <w:rPr>
          <w:rStyle w:val="ZkladntextChar"/>
          <w:i/>
          <w:iCs/>
        </w:rPr>
        <w:tab/>
      </w:r>
      <w:r>
        <w:rPr>
          <w:rStyle w:val="ZkladntextChar"/>
          <w:i/>
          <w:iCs/>
        </w:rPr>
        <w:tab/>
      </w:r>
      <w:r>
        <w:rPr>
          <w:rStyle w:val="ZkladntextChar"/>
          <w:i/>
          <w:iCs/>
          <w:u w:val="single"/>
        </w:rPr>
        <w:t>Způsob využití Způsob ochrany</w:t>
      </w:r>
      <w:r>
        <w:rPr>
          <w:rStyle w:val="ZkladntextChar"/>
          <w:i/>
          <w:iCs/>
        </w:rPr>
        <w:tab/>
      </w:r>
    </w:p>
    <w:p w14:paraId="3F295DBB" w14:textId="77777777" w:rsidR="004D0933" w:rsidRDefault="00000000">
      <w:pPr>
        <w:pStyle w:val="Zkladntext"/>
        <w:tabs>
          <w:tab w:val="left" w:pos="2970"/>
          <w:tab w:val="left" w:pos="8309"/>
        </w:tabs>
        <w:spacing w:after="0"/>
        <w:ind w:firstLine="760"/>
      </w:pPr>
      <w:r>
        <w:rPr>
          <w:rStyle w:val="ZkladntextChar"/>
          <w:b/>
          <w:bCs/>
        </w:rPr>
        <w:t>1018/21</w:t>
      </w:r>
      <w:r>
        <w:rPr>
          <w:rStyle w:val="ZkladntextChar"/>
          <w:b/>
          <w:bCs/>
        </w:rPr>
        <w:tab/>
        <w:t>261 orná půda</w:t>
      </w:r>
      <w:r>
        <w:rPr>
          <w:rStyle w:val="ZkladntextChar"/>
          <w:b/>
          <w:bCs/>
        </w:rPr>
        <w:tab/>
        <w:t>ochr.pásmo</w:t>
      </w:r>
    </w:p>
    <w:p w14:paraId="30FDA6AD" w14:textId="77777777" w:rsidR="004D0933" w:rsidRDefault="00000000">
      <w:pPr>
        <w:pStyle w:val="Zkladntext"/>
        <w:spacing w:after="260"/>
        <w:ind w:left="8340" w:firstLine="20"/>
      </w:pPr>
      <w:r>
        <w:rPr>
          <w:rStyle w:val="ZkladntextChar"/>
          <w:b/>
          <w:bCs/>
        </w:rPr>
        <w:t>nem.kult.pam.,pam.zó ny,rezervace,nem.nár .kult.pam, zemědělský půdní fond</w:t>
      </w:r>
    </w:p>
    <w:p w14:paraId="0DF0093A" w14:textId="77777777" w:rsidR="004D0933" w:rsidRDefault="00000000">
      <w:pPr>
        <w:pStyle w:val="Zkladntext"/>
        <w:pBdr>
          <w:bottom w:val="single" w:sz="4" w:space="0" w:color="auto"/>
        </w:pBdr>
        <w:spacing w:after="260" w:line="269" w:lineRule="auto"/>
      </w:pPr>
      <w:r>
        <w:rPr>
          <w:rStyle w:val="ZkladntextChar"/>
        </w:rPr>
        <w:t xml:space="preserve">B1 Věcná práva sloužící ve prospěch nemovitostí v části B - </w:t>
      </w:r>
      <w:r>
        <w:rPr>
          <w:rStyle w:val="ZkladntextChar"/>
          <w:b/>
          <w:bCs/>
        </w:rPr>
        <w:t>Bez zápisu</w:t>
      </w:r>
    </w:p>
    <w:p w14:paraId="4C9EA965" w14:textId="77777777" w:rsidR="004D0933" w:rsidRDefault="00000000">
      <w:pPr>
        <w:pStyle w:val="Zkladntext"/>
        <w:pBdr>
          <w:top w:val="single" w:sz="4" w:space="0" w:color="auto"/>
          <w:bottom w:val="single" w:sz="4" w:space="0" w:color="auto"/>
        </w:pBdr>
        <w:spacing w:after="260" w:line="269" w:lineRule="auto"/>
      </w:pPr>
      <w:r>
        <w:rPr>
          <w:rStyle w:val="ZkladntextChar"/>
        </w:rPr>
        <w:t xml:space="preserve">C Věcná práva zatěžující nemovitosti v části B včetně souvisejících údajů - </w:t>
      </w:r>
      <w:r>
        <w:rPr>
          <w:rStyle w:val="ZkladntextChar"/>
          <w:b/>
          <w:bCs/>
        </w:rPr>
        <w:t>Bez zápisu</w:t>
      </w:r>
    </w:p>
    <w:p w14:paraId="7DD571C9" w14:textId="77777777" w:rsidR="004D0933" w:rsidRDefault="00000000">
      <w:pPr>
        <w:pStyle w:val="Zkladntext"/>
        <w:spacing w:after="40" w:line="269" w:lineRule="auto"/>
      </w:pPr>
      <w:r>
        <w:rPr>
          <w:rStyle w:val="ZkladntextChar"/>
        </w:rPr>
        <w:t>D Poznámky a další obdobné údaje</w:t>
      </w:r>
    </w:p>
    <w:p w14:paraId="007B3405" w14:textId="77777777" w:rsidR="004D0933" w:rsidRDefault="00000000">
      <w:pPr>
        <w:pStyle w:val="Zkladntext"/>
        <w:pBdr>
          <w:bottom w:val="single" w:sz="4" w:space="0" w:color="auto"/>
        </w:pBdr>
        <w:spacing w:after="120" w:line="269" w:lineRule="auto"/>
        <w:ind w:firstLine="160"/>
      </w:pPr>
      <w:r>
        <w:rPr>
          <w:rStyle w:val="ZkladntextChar"/>
          <w:i/>
          <w:iCs/>
        </w:rPr>
        <w:t>Typ vztahu</w:t>
      </w:r>
    </w:p>
    <w:p w14:paraId="11874B02" w14:textId="77777777" w:rsidR="004D0933" w:rsidRDefault="00000000">
      <w:pPr>
        <w:pStyle w:val="Zkladntext"/>
        <w:spacing w:after="0" w:line="269" w:lineRule="auto"/>
        <w:ind w:left="1000" w:hanging="1000"/>
      </w:pPr>
      <w:r>
        <w:rPr>
          <w:rStyle w:val="ZkladntextChar"/>
          <w:b/>
          <w:bCs/>
        </w:rPr>
        <w:t xml:space="preserve">o Změna číslování parcel </w:t>
      </w:r>
      <w:r>
        <w:rPr>
          <w:rStyle w:val="ZkladntextChar"/>
          <w:i/>
          <w:iCs/>
        </w:rPr>
        <w:t>Povinnost k</w:t>
      </w:r>
    </w:p>
    <w:p w14:paraId="0E553F22" w14:textId="77777777" w:rsidR="004D0933" w:rsidRDefault="00000000">
      <w:pPr>
        <w:pStyle w:val="Zkladntext"/>
        <w:spacing w:after="160" w:line="269" w:lineRule="auto"/>
        <w:ind w:left="1360"/>
      </w:pPr>
      <w:r>
        <w:rPr>
          <w:rStyle w:val="ZkladntextChar"/>
          <w:b/>
          <w:bCs/>
        </w:rPr>
        <w:t>Parcela: 1018/21</w:t>
      </w:r>
    </w:p>
    <w:p w14:paraId="7763AB31" w14:textId="77777777" w:rsidR="004D0933" w:rsidRDefault="00000000">
      <w:pPr>
        <w:pStyle w:val="Heading20"/>
        <w:keepNext/>
        <w:keepLines/>
        <w:spacing w:after="0" w:line="269" w:lineRule="auto"/>
      </w:pPr>
      <w:bookmarkStart w:id="6" w:name="bookmark12"/>
      <w:r>
        <w:rPr>
          <w:rStyle w:val="Heading2"/>
          <w:b/>
          <w:bCs/>
        </w:rPr>
        <w:t>o Změna výměr obnovou operátu</w:t>
      </w:r>
      <w:bookmarkEnd w:id="6"/>
    </w:p>
    <w:p w14:paraId="45AB62F6" w14:textId="77777777" w:rsidR="004D0933" w:rsidRDefault="00000000">
      <w:pPr>
        <w:pStyle w:val="Zkladntext"/>
        <w:spacing w:after="0" w:line="269" w:lineRule="auto"/>
        <w:ind w:firstLine="1000"/>
      </w:pPr>
      <w:r>
        <w:rPr>
          <w:rStyle w:val="ZkladntextChar"/>
          <w:i/>
          <w:iCs/>
        </w:rPr>
        <w:t>Povinnost k</w:t>
      </w:r>
    </w:p>
    <w:p w14:paraId="5B0045AA" w14:textId="77777777" w:rsidR="004D0933" w:rsidRDefault="00000000">
      <w:pPr>
        <w:pStyle w:val="Zkladntext"/>
        <w:spacing w:after="260" w:line="269" w:lineRule="auto"/>
        <w:ind w:left="1360"/>
      </w:pPr>
      <w:r>
        <w:rPr>
          <w:rStyle w:val="ZkladntextChar"/>
          <w:b/>
          <w:bCs/>
        </w:rPr>
        <w:t>Parcela: 1018/21</w:t>
      </w:r>
    </w:p>
    <w:p w14:paraId="347D83D8" w14:textId="77777777" w:rsidR="004D0933" w:rsidRDefault="00000000">
      <w:pPr>
        <w:pStyle w:val="Zkladntext"/>
        <w:pBdr>
          <w:bottom w:val="single" w:sz="4" w:space="0" w:color="auto"/>
        </w:pBdr>
        <w:spacing w:after="260" w:line="233" w:lineRule="auto"/>
      </w:pPr>
      <w:r>
        <w:rPr>
          <w:rStyle w:val="ZkladntextChar"/>
          <w:i/>
          <w:iCs/>
        </w:rPr>
        <w:t>Plomby a upozornění -</w:t>
      </w:r>
      <w:r>
        <w:rPr>
          <w:rStyle w:val="ZkladntextChar"/>
          <w:b/>
          <w:bCs/>
        </w:rPr>
        <w:t xml:space="preserve"> Bez zápisu</w:t>
      </w:r>
    </w:p>
    <w:p w14:paraId="4E37BD53" w14:textId="77777777" w:rsidR="004D0933" w:rsidRDefault="00000000">
      <w:pPr>
        <w:pStyle w:val="Zkladntext"/>
        <w:spacing w:after="320" w:line="233" w:lineRule="auto"/>
      </w:pPr>
      <w:r>
        <w:rPr>
          <w:rStyle w:val="ZkladntextChar"/>
        </w:rPr>
        <w:t xml:space="preserve">E </w:t>
      </w:r>
      <w:r>
        <w:rPr>
          <w:rStyle w:val="ZkladntextChar"/>
          <w:i/>
          <w:iCs/>
        </w:rPr>
        <w:t>Nabývací tituly a jiné podklady zápisu</w:t>
      </w:r>
    </w:p>
    <w:p w14:paraId="4B66FA69" w14:textId="77777777" w:rsidR="004D0933" w:rsidRDefault="00000000">
      <w:pPr>
        <w:pStyle w:val="Zkladntext"/>
        <w:spacing w:after="120" w:line="233" w:lineRule="auto"/>
      </w:pPr>
      <w:r>
        <w:rPr>
          <w:rStyle w:val="ZkladntextChar"/>
          <w:i/>
          <w:iCs/>
        </w:rPr>
        <w:t>Listina</w:t>
      </w:r>
    </w:p>
    <w:p w14:paraId="48A15F24" w14:textId="77777777" w:rsidR="004D0933" w:rsidRDefault="00000000">
      <w:pPr>
        <w:pStyle w:val="Zkladntext"/>
        <w:spacing w:after="120" w:line="233" w:lineRule="auto"/>
      </w:pPr>
      <w:r>
        <w:rPr>
          <w:rStyle w:val="ZkladntextChar"/>
          <w:b/>
          <w:bCs/>
        </w:rPr>
        <w:t>o Vznik práva ze zákona zákon č. 229/1991.</w:t>
      </w:r>
    </w:p>
    <w:p w14:paraId="71CBCF7A" w14:textId="77777777" w:rsidR="004D0933" w:rsidRDefault="00000000">
      <w:pPr>
        <w:pStyle w:val="Zkladntext"/>
        <w:tabs>
          <w:tab w:val="left" w:pos="8275"/>
        </w:tabs>
        <w:spacing w:after="40" w:line="233" w:lineRule="auto"/>
        <w:ind w:left="5960"/>
      </w:pPr>
      <w:r>
        <w:rPr>
          <w:rStyle w:val="ZkladntextChar"/>
          <w:b/>
          <w:bCs/>
        </w:rPr>
        <w:t>POLVZ:30/1999</w:t>
      </w:r>
      <w:r>
        <w:rPr>
          <w:rStyle w:val="ZkladntextChar"/>
          <w:b/>
          <w:bCs/>
        </w:rPr>
        <w:tab/>
        <w:t>Z-16800030/1999-506</w:t>
      </w:r>
    </w:p>
    <w:p w14:paraId="32E36EA3" w14:textId="77777777" w:rsidR="004D0933" w:rsidRDefault="00000000">
      <w:pPr>
        <w:pStyle w:val="Zkladntext"/>
        <w:tabs>
          <w:tab w:val="left" w:pos="8196"/>
        </w:tabs>
        <w:spacing w:after="120" w:line="233" w:lineRule="auto"/>
        <w:ind w:firstLine="380"/>
      </w:pPr>
      <w:r>
        <w:rPr>
          <w:rStyle w:val="ZkladntextChar"/>
          <w:i/>
          <w:iCs/>
        </w:rPr>
        <w:t>Pro:</w:t>
      </w:r>
      <w:r>
        <w:rPr>
          <w:rStyle w:val="ZkladntextChar"/>
          <w:b/>
          <w:bCs/>
        </w:rPr>
        <w:t xml:space="preserve"> Česká republika,</w:t>
      </w:r>
      <w:r>
        <w:rPr>
          <w:rStyle w:val="ZkladntextChar"/>
          <w:b/>
          <w:bCs/>
        </w:rPr>
        <w:tab/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5A182BAB" w14:textId="77777777" w:rsidR="004D0933" w:rsidRDefault="00000000">
      <w:pPr>
        <w:pStyle w:val="Zkladntext"/>
        <w:spacing w:after="40" w:line="233" w:lineRule="auto"/>
        <w:ind w:left="240" w:hanging="240"/>
      </w:pPr>
      <w:r>
        <w:rPr>
          <w:rStyle w:val="ZkladntextChar"/>
          <w:b/>
          <w:bCs/>
        </w:rPr>
        <w:t>o Ohlášení příslušnosti hospodařit s majet. státu(§4 zák.č.503/2012Sb.) Státní pozemkový úřad čj.-010166/2013 OMV/1 ze dne 02.01.2013.</w:t>
      </w:r>
    </w:p>
    <w:p w14:paraId="6C5031C2" w14:textId="77777777" w:rsidR="004D0933" w:rsidRDefault="00000000">
      <w:pPr>
        <w:pStyle w:val="Zkladntext"/>
        <w:spacing w:after="40" w:line="233" w:lineRule="auto"/>
        <w:ind w:right="640"/>
        <w:jc w:val="right"/>
      </w:pPr>
      <w:r>
        <w:rPr>
          <w:rStyle w:val="ZkladntextChar"/>
          <w:b/>
          <w:bCs/>
        </w:rPr>
        <w:t>Z-1589/2013-506</w:t>
      </w:r>
    </w:p>
    <w:p w14:paraId="5B91DC3B" w14:textId="77777777" w:rsidR="004D0933" w:rsidRDefault="00000000">
      <w:pPr>
        <w:pStyle w:val="Zkladntext"/>
        <w:spacing w:after="0" w:line="233" w:lineRule="auto"/>
        <w:ind w:firstLine="380"/>
      </w:pPr>
      <w:r>
        <w:rPr>
          <w:rStyle w:val="ZkladntextChar"/>
          <w:i/>
          <w:iCs/>
        </w:rPr>
        <w:t>Pro:</w:t>
      </w:r>
      <w:r>
        <w:rPr>
          <w:rStyle w:val="ZkladntextChar"/>
          <w:b/>
          <w:bCs/>
        </w:rPr>
        <w:t xml:space="preserve"> Státní pozemkový úřad, Husinecká 1024/lla,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 xml:space="preserve">13000 Praha </w:t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01312774</w:t>
      </w:r>
    </w:p>
    <w:p w14:paraId="05BAADE9" w14:textId="77777777" w:rsidR="004D0933" w:rsidRDefault="00000000">
      <w:pPr>
        <w:pStyle w:val="Zkladntext"/>
        <w:spacing w:after="400" w:line="233" w:lineRule="auto"/>
        <w:ind w:firstLine="940"/>
      </w:pPr>
      <w:r>
        <w:rPr>
          <w:rStyle w:val="ZkladntextChar"/>
          <w:b/>
          <w:bCs/>
        </w:rPr>
        <w:t>3</w:t>
      </w:r>
    </w:p>
    <w:p w14:paraId="65AE7B64" w14:textId="77777777" w:rsidR="004D0933" w:rsidRDefault="00000000">
      <w:pPr>
        <w:pStyle w:val="Zkladntext"/>
        <w:pBdr>
          <w:top w:val="single" w:sz="4" w:space="0" w:color="auto"/>
        </w:pBdr>
        <w:spacing w:after="120"/>
      </w:pPr>
      <w:r>
        <w:rPr>
          <w:rStyle w:val="ZkladntextChar"/>
        </w:rPr>
        <w:t xml:space="preserve">F </w:t>
      </w:r>
      <w:r>
        <w:rPr>
          <w:rStyle w:val="ZkladntextChar"/>
          <w:i/>
          <w:iCs/>
        </w:rPr>
        <w:t>Vztah bonitovaných půdně ekologických jednotek (BPEJ) k parcelám</w:t>
      </w:r>
    </w:p>
    <w:p w14:paraId="25ACE0B9" w14:textId="77777777" w:rsidR="00E54100" w:rsidRDefault="00E54100">
      <w:pPr>
        <w:pStyle w:val="Zkladntext"/>
        <w:spacing w:after="140" w:line="266" w:lineRule="auto"/>
        <w:jc w:val="center"/>
        <w:rPr>
          <w:rStyle w:val="ZkladntextChar"/>
          <w:b/>
          <w:bCs/>
        </w:rPr>
      </w:pPr>
    </w:p>
    <w:p w14:paraId="5141ACFE" w14:textId="77777777" w:rsidR="00E54100" w:rsidRDefault="00E54100">
      <w:pPr>
        <w:pStyle w:val="Zkladntext"/>
        <w:spacing w:after="140" w:line="266" w:lineRule="auto"/>
        <w:jc w:val="center"/>
        <w:rPr>
          <w:rStyle w:val="ZkladntextChar"/>
          <w:b/>
          <w:bCs/>
        </w:rPr>
      </w:pPr>
    </w:p>
    <w:p w14:paraId="28E66C0D" w14:textId="77777777" w:rsidR="00E54100" w:rsidRDefault="00E54100">
      <w:pPr>
        <w:pStyle w:val="Zkladntext"/>
        <w:spacing w:after="140" w:line="266" w:lineRule="auto"/>
        <w:jc w:val="center"/>
        <w:rPr>
          <w:rStyle w:val="ZkladntextChar"/>
          <w:b/>
          <w:bCs/>
        </w:rPr>
      </w:pPr>
    </w:p>
    <w:p w14:paraId="71C08A8F" w14:textId="5F966D27" w:rsidR="004D0933" w:rsidRDefault="00000000">
      <w:pPr>
        <w:pStyle w:val="Zkladntext"/>
        <w:spacing w:after="140" w:line="266" w:lineRule="auto"/>
        <w:jc w:val="center"/>
      </w:pPr>
      <w:r>
        <w:rPr>
          <w:rStyle w:val="ZkladntextChar"/>
          <w:b/>
          <w:bCs/>
        </w:rPr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</w:rPr>
        <w:t>07.06.2024 08:35:02</w:t>
      </w:r>
    </w:p>
    <w:p w14:paraId="02908AFC" w14:textId="77777777" w:rsidR="004D0933" w:rsidRDefault="00000000">
      <w:pPr>
        <w:pStyle w:val="Zkladntext"/>
        <w:tabs>
          <w:tab w:val="left" w:pos="6732"/>
        </w:tabs>
        <w:spacing w:after="40" w:line="266" w:lineRule="auto"/>
        <w:ind w:firstLine="540"/>
      </w:pPr>
      <w:r>
        <w:rPr>
          <w:rStyle w:val="ZkladntextChar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Obec: </w:t>
      </w:r>
      <w:r>
        <w:rPr>
          <w:rStyle w:val="ZkladntextChar"/>
          <w:b/>
          <w:bCs/>
        </w:rPr>
        <w:t>565521 Radovesice</w:t>
      </w:r>
    </w:p>
    <w:p w14:paraId="7E30A2E9" w14:textId="77777777" w:rsidR="004D0933" w:rsidRDefault="00000000">
      <w:pPr>
        <w:pStyle w:val="Zkladntext"/>
        <w:tabs>
          <w:tab w:val="left" w:pos="5206"/>
        </w:tabs>
        <w:spacing w:after="40" w:line="266" w:lineRule="auto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>738701 Radovesice u Libochovic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2AE6BBC9" w14:textId="77777777" w:rsidR="004D0933" w:rsidRDefault="00000000">
      <w:pPr>
        <w:pStyle w:val="Zkladntext"/>
        <w:spacing w:after="100" w:line="266" w:lineRule="auto"/>
        <w:ind w:firstLine="600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70BED13A" w14:textId="77777777" w:rsidR="004D0933" w:rsidRDefault="00000000">
      <w:pPr>
        <w:pStyle w:val="Zkladntext"/>
        <w:tabs>
          <w:tab w:val="left" w:leader="underscore" w:pos="817"/>
          <w:tab w:val="left" w:leader="underscore" w:pos="2383"/>
          <w:tab w:val="left" w:leader="underscore" w:pos="2869"/>
          <w:tab w:val="left" w:leader="underscore" w:pos="3190"/>
          <w:tab w:val="left" w:pos="7571"/>
        </w:tabs>
        <w:spacing w:after="40" w:line="266" w:lineRule="auto"/>
      </w:pPr>
      <w:r>
        <w:rPr>
          <w:rStyle w:val="ZkladntextChar"/>
          <w:i/>
          <w:iCs/>
        </w:rPr>
        <w:tab/>
      </w:r>
      <w:r>
        <w:rPr>
          <w:rStyle w:val="ZkladntextChar"/>
          <w:i/>
          <w:iCs/>
          <w:u w:val="single"/>
        </w:rPr>
        <w:t>Parc</w:t>
      </w:r>
      <w:r>
        <w:rPr>
          <w:rStyle w:val="ZkladntextChar"/>
          <w:i/>
          <w:iCs/>
        </w:rPr>
        <w:t xml:space="preserve">ela </w:t>
      </w:r>
      <w:r>
        <w:rPr>
          <w:rStyle w:val="ZkladntextChar"/>
          <w:i/>
          <w:iCs/>
        </w:rPr>
        <w:tab/>
      </w:r>
      <w:r>
        <w:rPr>
          <w:rStyle w:val="ZkladntextChar"/>
          <w:i/>
          <w:iCs/>
        </w:rPr>
        <w:tab/>
      </w:r>
      <w:r>
        <w:rPr>
          <w:rStyle w:val="ZkladntextChar"/>
          <w:i/>
          <w:iCs/>
        </w:rPr>
        <w:tab/>
        <w:t xml:space="preserve"> BPEJ</w:t>
      </w:r>
      <w:r>
        <w:rPr>
          <w:rStyle w:val="ZkladntextChar"/>
          <w:i/>
          <w:iCs/>
        </w:rPr>
        <w:tab/>
        <w:t>Výměra [m2]</w:t>
      </w:r>
    </w:p>
    <w:p w14:paraId="636D9BA6" w14:textId="77777777" w:rsidR="004D0933" w:rsidRDefault="00000000">
      <w:pPr>
        <w:pStyle w:val="Zkladntext"/>
        <w:tabs>
          <w:tab w:val="left" w:pos="5288"/>
          <w:tab w:val="left" w:pos="8287"/>
        </w:tabs>
        <w:spacing w:after="40" w:line="266" w:lineRule="auto"/>
        <w:ind w:firstLine="600"/>
        <w:jc w:val="both"/>
      </w:pPr>
      <w:r>
        <w:rPr>
          <w:rStyle w:val="ZkladntextChar"/>
          <w:b/>
          <w:bCs/>
        </w:rPr>
        <w:t>1018/21</w:t>
      </w:r>
      <w:r>
        <w:rPr>
          <w:rStyle w:val="ZkladntextChar"/>
          <w:b/>
          <w:bCs/>
        </w:rPr>
        <w:tab/>
        <w:t>10600</w:t>
      </w:r>
      <w:r>
        <w:rPr>
          <w:rStyle w:val="ZkladntextChar"/>
          <w:b/>
          <w:bCs/>
        </w:rPr>
        <w:tab/>
        <w:t>261</w:t>
      </w:r>
    </w:p>
    <w:p w14:paraId="7EF919A0" w14:textId="77777777" w:rsidR="004D0933" w:rsidRDefault="00000000">
      <w:pPr>
        <w:pStyle w:val="Zkladntext"/>
        <w:spacing w:after="420" w:line="266" w:lineRule="auto"/>
      </w:pPr>
      <w:r>
        <w:rPr>
          <w:rStyle w:val="ZkladntextChar"/>
          <w:i/>
          <w:iCs/>
        </w:rPr>
        <w:t>Pokud je výměra bonitních dílů parcel menší než výměra parcely, zbytek parcely není bonitován</w:t>
      </w:r>
    </w:p>
    <w:p w14:paraId="355905AA" w14:textId="77777777" w:rsidR="004D0933" w:rsidRDefault="00000000">
      <w:pPr>
        <w:pStyle w:val="Zkladntext"/>
        <w:spacing w:after="40"/>
      </w:pPr>
      <w:r>
        <w:rPr>
          <w:rStyle w:val="ZkladntextChar"/>
          <w:i/>
          <w:iCs/>
        </w:rPr>
        <w:t>Nemovitosti jsou v územním obvodu, ve kterém vykonává státní správu katastru nemovitostí ČR:</w:t>
      </w:r>
    </w:p>
    <w:p w14:paraId="333B0C05" w14:textId="77777777" w:rsidR="004D0933" w:rsidRDefault="00000000">
      <w:pPr>
        <w:pStyle w:val="Zkladntext"/>
        <w:spacing w:after="280"/>
      </w:pPr>
      <w:r>
        <w:rPr>
          <w:rStyle w:val="ZkladntextChar"/>
          <w:b/>
          <w:bCs/>
          <w:i/>
          <w:iCs/>
        </w:rPr>
        <w:t>Katastrální úřad pro Ústecký kraj, Katastrální pracoviště Litoměřice, kód: 506.</w:t>
      </w:r>
    </w:p>
    <w:p w14:paraId="7B48FDAB" w14:textId="77777777" w:rsidR="004D0933" w:rsidRDefault="00000000">
      <w:pPr>
        <w:pStyle w:val="Zkladntext"/>
        <w:tabs>
          <w:tab w:val="left" w:pos="5888"/>
          <w:tab w:val="left" w:pos="8887"/>
        </w:tabs>
        <w:spacing w:after="0" w:line="230" w:lineRule="auto"/>
      </w:pPr>
      <w:r>
        <w:rPr>
          <w:rStyle w:val="ZkladntextChar"/>
          <w:i/>
          <w:iCs/>
        </w:rPr>
        <w:t>Vyhotovil:</w:t>
      </w:r>
      <w:r>
        <w:rPr>
          <w:rStyle w:val="ZkladntextChar"/>
          <w:i/>
          <w:iCs/>
        </w:rPr>
        <w:tab/>
        <w:t>Vyhotoveno: 07.06.2024</w:t>
      </w:r>
      <w:r>
        <w:rPr>
          <w:rStyle w:val="ZkladntextChar"/>
          <w:i/>
          <w:iCs/>
        </w:rPr>
        <w:tab/>
        <w:t>08:55:45</w:t>
      </w:r>
    </w:p>
    <w:p w14:paraId="3A3891DE" w14:textId="77777777" w:rsidR="004D0933" w:rsidRDefault="00000000">
      <w:pPr>
        <w:pStyle w:val="Zkladntext"/>
        <w:spacing w:after="100" w:line="230" w:lineRule="auto"/>
      </w:pPr>
      <w:r>
        <w:rPr>
          <w:rStyle w:val="ZkladntextChar"/>
          <w:i/>
          <w:iCs/>
        </w:rPr>
        <w:t>Český úřad zeměměřický a katastrální - SCD</w:t>
      </w:r>
    </w:p>
    <w:p w14:paraId="2740B828" w14:textId="77777777" w:rsidR="004D0933" w:rsidRDefault="00000000">
      <w:pPr>
        <w:pStyle w:val="Zkladntext"/>
        <w:spacing w:after="80" w:line="230" w:lineRule="auto"/>
      </w:pPr>
      <w:r>
        <w:rPr>
          <w:rStyle w:val="ZkladntextChar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11" w:history="1">
        <w:r>
          <w:rPr>
            <w:rStyle w:val="ZkladntextChar"/>
            <w:lang w:val="en-US" w:eastAsia="en-US" w:bidi="en-US"/>
          </w:rPr>
          <w:t>https://www.cuzk.cz/</w:t>
        </w:r>
      </w:hyperlink>
      <w:r>
        <w:rPr>
          <w:rStyle w:val="ZkladntextChar"/>
          <w:lang w:val="en-US" w:eastAsia="en-US" w:bidi="en-US"/>
        </w:rPr>
        <w:t>.</w:t>
      </w:r>
    </w:p>
    <w:p w14:paraId="6FD05539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28D85B22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4C516972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468454E5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36040885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2F16DC32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71E8A2AA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3A298449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4820BD16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23CE89AF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1335DA47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6AB81F91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76C7AA55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45F2037C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71F2E09C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45975909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5121D9AE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59EF3E73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6E6B8FEF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0699B516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01D6C744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515FC530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02923434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3FAE67F5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7320B849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50F581B7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03DE69CD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7ECDD9A7" w14:textId="77777777" w:rsidR="00E54100" w:rsidRDefault="00E54100">
      <w:pPr>
        <w:pStyle w:val="Zkladntext"/>
        <w:spacing w:after="100" w:line="266" w:lineRule="auto"/>
        <w:jc w:val="center"/>
        <w:rPr>
          <w:rStyle w:val="ZkladntextChar"/>
          <w:b/>
          <w:bCs/>
        </w:rPr>
      </w:pPr>
    </w:p>
    <w:p w14:paraId="78E5AD72" w14:textId="068D8903" w:rsidR="004D0933" w:rsidRDefault="00000000">
      <w:pPr>
        <w:pStyle w:val="Zkladntext"/>
        <w:spacing w:after="100" w:line="266" w:lineRule="auto"/>
        <w:jc w:val="center"/>
      </w:pPr>
      <w:r>
        <w:rPr>
          <w:rStyle w:val="ZkladntextChar"/>
          <w:b/>
          <w:bCs/>
        </w:rPr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</w:rPr>
        <w:t>07.06.2024 08:35:02</w:t>
      </w:r>
    </w:p>
    <w:p w14:paraId="1E3BE33B" w14:textId="77777777" w:rsidR="004D0933" w:rsidRDefault="00000000">
      <w:pPr>
        <w:pStyle w:val="Bodytext20"/>
        <w:ind w:firstLine="0"/>
        <w:jc w:val="center"/>
      </w:pPr>
      <w:r>
        <w:rPr>
          <w:rStyle w:val="Bodytext2"/>
          <w:i/>
          <w:iCs/>
        </w:rPr>
        <w:t>Vyhotoveno bezúplatně dálkovým přístupem pro účel: Nájem nemovitosti, č.j.: 226797/2024 pro Státní pozemkový úřad</w:t>
      </w:r>
    </w:p>
    <w:p w14:paraId="7A8908CD" w14:textId="77777777" w:rsidR="004D0933" w:rsidRDefault="00000000">
      <w:pPr>
        <w:pStyle w:val="Zkladntext"/>
        <w:tabs>
          <w:tab w:val="left" w:pos="6687"/>
        </w:tabs>
        <w:spacing w:after="100"/>
        <w:ind w:firstLine="540"/>
      </w:pPr>
      <w:r>
        <w:rPr>
          <w:rStyle w:val="ZkladntextChar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Obec: </w:t>
      </w:r>
      <w:r>
        <w:rPr>
          <w:rStyle w:val="ZkladntextChar"/>
          <w:b/>
          <w:bCs/>
        </w:rPr>
        <w:t>565598 Siřejovice</w:t>
      </w:r>
    </w:p>
    <w:p w14:paraId="76238D6A" w14:textId="77777777" w:rsidR="004D0933" w:rsidRDefault="00000000">
      <w:pPr>
        <w:pStyle w:val="Zkladntext"/>
        <w:tabs>
          <w:tab w:val="left" w:pos="5270"/>
        </w:tabs>
        <w:spacing w:after="100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>747831 Siřejovice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4CF51FE8" w14:textId="77777777" w:rsidR="004D0933" w:rsidRDefault="00000000">
      <w:pPr>
        <w:pStyle w:val="Zkladntext"/>
        <w:spacing w:after="100"/>
        <w:ind w:firstLine="620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72D5DF9E" w14:textId="77777777" w:rsidR="004D0933" w:rsidRDefault="00000000">
      <w:pPr>
        <w:pStyle w:val="Zkladntext"/>
        <w:tabs>
          <w:tab w:val="left" w:pos="7227"/>
          <w:tab w:val="left" w:pos="10084"/>
        </w:tabs>
        <w:spacing w:after="40"/>
      </w:pPr>
      <w:r>
        <w:rPr>
          <w:rStyle w:val="ZkladntextChar"/>
          <w:i/>
          <w:iCs/>
          <w:vertAlign w:val="superscript"/>
        </w:rPr>
        <w:t xml:space="preserve">A </w:t>
      </w:r>
      <w:r>
        <w:rPr>
          <w:rStyle w:val="ZkladntextChar"/>
          <w:i/>
          <w:iCs/>
          <w:u w:val="single"/>
          <w:vertAlign w:val="superscript"/>
        </w:rPr>
        <w:t>vlas</w:t>
      </w:r>
      <w:r>
        <w:rPr>
          <w:rStyle w:val="ZkladntextChar"/>
          <w:i/>
          <w:iCs/>
          <w:vertAlign w:val="superscript"/>
        </w:rPr>
        <w:t>tnik</w:t>
      </w:r>
      <w:r>
        <w:rPr>
          <w:rStyle w:val="ZkladntextChar"/>
          <w:i/>
          <w:iCs/>
        </w:rPr>
        <w:t xml:space="preserve">, </w:t>
      </w:r>
      <w:r>
        <w:rPr>
          <w:rStyle w:val="ZkladntextChar"/>
          <w:i/>
          <w:iCs/>
          <w:u w:val="single"/>
        </w:rPr>
        <w:t>jiný op</w:t>
      </w:r>
      <w:r>
        <w:rPr>
          <w:rStyle w:val="ZkladntextChar"/>
          <w:i/>
          <w:iCs/>
        </w:rPr>
        <w:t>rávně</w:t>
      </w:r>
      <w:r>
        <w:rPr>
          <w:rStyle w:val="ZkladntextChar"/>
          <w:i/>
          <w:iCs/>
          <w:u w:val="single"/>
        </w:rPr>
        <w:t>ný</w:t>
      </w:r>
      <w:r>
        <w:rPr>
          <w:rStyle w:val="ZkladntextChar"/>
          <w:i/>
          <w:iCs/>
        </w:rPr>
        <w:tab/>
        <w:t>Identifikátor</w:t>
      </w:r>
      <w:r>
        <w:rPr>
          <w:rStyle w:val="ZkladntextChar"/>
          <w:i/>
          <w:iCs/>
        </w:rPr>
        <w:tab/>
        <w:t>Podíl</w:t>
      </w:r>
    </w:p>
    <w:p w14:paraId="11F0B686" w14:textId="77777777" w:rsidR="004D0933" w:rsidRDefault="00000000">
      <w:pPr>
        <w:pStyle w:val="Zkladntext"/>
        <w:spacing w:after="40"/>
        <w:ind w:firstLine="280"/>
      </w:pPr>
      <w:r>
        <w:rPr>
          <w:rStyle w:val="ZkladntextChar"/>
          <w:i/>
          <w:iCs/>
        </w:rPr>
        <w:t>Vlastnické právo</w:t>
      </w:r>
    </w:p>
    <w:p w14:paraId="5A96EB8D" w14:textId="77777777" w:rsidR="004D0933" w:rsidRDefault="00000000">
      <w:pPr>
        <w:pStyle w:val="Zkladntext"/>
        <w:tabs>
          <w:tab w:val="left" w:pos="7248"/>
        </w:tabs>
        <w:spacing w:after="300"/>
        <w:ind w:firstLine="620"/>
      </w:pPr>
      <w:r>
        <w:rPr>
          <w:rStyle w:val="ZkladntextChar"/>
          <w:b/>
          <w:bCs/>
        </w:rPr>
        <w:t>Česká republika</w:t>
      </w:r>
      <w:r>
        <w:rPr>
          <w:rStyle w:val="ZkladntextChar"/>
          <w:b/>
          <w:bCs/>
        </w:rPr>
        <w:tab/>
        <w:t>00000001-001</w:t>
      </w:r>
    </w:p>
    <w:p w14:paraId="6AD754E4" w14:textId="77777777" w:rsidR="004D0933" w:rsidRDefault="00000000">
      <w:pPr>
        <w:pStyle w:val="Zkladntext"/>
        <w:spacing w:after="40" w:line="221" w:lineRule="auto"/>
        <w:ind w:firstLine="280"/>
        <w:jc w:val="both"/>
      </w:pPr>
      <w:r>
        <w:rPr>
          <w:rStyle w:val="ZkladntextChar"/>
          <w:i/>
          <w:iCs/>
        </w:rPr>
        <w:t>Příslušnost hospodařit s majetkem státu</w:t>
      </w:r>
    </w:p>
    <w:p w14:paraId="61E09268" w14:textId="77777777" w:rsidR="004D0933" w:rsidRDefault="00000000">
      <w:pPr>
        <w:pStyle w:val="Zkladntext"/>
        <w:spacing w:after="100" w:line="221" w:lineRule="auto"/>
        <w:ind w:left="620"/>
      </w:pPr>
      <w:r>
        <w:rPr>
          <w:rStyle w:val="ZkladntextChar"/>
          <w:b/>
          <w:bCs/>
        </w:rPr>
        <w:t xml:space="preserve">Státní pozemkový úřad, Husinecká 1024/lla,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>13000 01312774 Praha 3</w:t>
      </w:r>
    </w:p>
    <w:p w14:paraId="7F5D890D" w14:textId="77777777" w:rsidR="004D0933" w:rsidRDefault="00000000">
      <w:pPr>
        <w:pStyle w:val="Zkladntext"/>
        <w:spacing w:after="40" w:line="221" w:lineRule="auto"/>
        <w:jc w:val="center"/>
      </w:pPr>
      <w:r>
        <w:rPr>
          <w:rStyle w:val="ZkladntextChar"/>
          <w:b/>
          <w:bCs/>
          <w:i/>
          <w:iCs/>
        </w:rPr>
        <w:t>ČÁSTEČNÝ VÝPIS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256"/>
        <w:gridCol w:w="2646"/>
        <w:gridCol w:w="2146"/>
        <w:gridCol w:w="1386"/>
        <w:gridCol w:w="1152"/>
      </w:tblGrid>
      <w:tr w:rsidR="004D0933" w14:paraId="58DEBEC1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FBFCB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</w:rPr>
              <w:t xml:space="preserve">B </w:t>
            </w:r>
            <w:r>
              <w:rPr>
                <w:rStyle w:val="Other"/>
                <w:i/>
                <w:iCs/>
              </w:rPr>
              <w:t>Nemovitosti</w:t>
            </w:r>
          </w:p>
        </w:tc>
        <w:tc>
          <w:tcPr>
            <w:tcW w:w="1256" w:type="dxa"/>
            <w:shd w:val="clear" w:color="auto" w:fill="auto"/>
          </w:tcPr>
          <w:p w14:paraId="6E4DA330" w14:textId="77777777" w:rsidR="004D0933" w:rsidRDefault="00000000">
            <w:pPr>
              <w:pStyle w:val="Oth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2646" w:type="dxa"/>
            <w:shd w:val="clear" w:color="auto" w:fill="auto"/>
          </w:tcPr>
          <w:p w14:paraId="337A5D7A" w14:textId="77777777" w:rsidR="004D0933" w:rsidRDefault="00000000">
            <w:pPr>
              <w:pStyle w:val="Other0"/>
              <w:tabs>
                <w:tab w:val="left" w:leader="hyphen" w:pos="2304"/>
                <w:tab w:val="left" w:leader="hyphen" w:pos="2380"/>
                <w:tab w:val="left" w:leader="hyphen" w:pos="2646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146" w:type="dxa"/>
            <w:shd w:val="clear" w:color="auto" w:fill="auto"/>
          </w:tcPr>
          <w:p w14:paraId="7860E0A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3797E7AC" w14:textId="77777777" w:rsidR="004D0933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599F8C85" w14:textId="77777777" w:rsidR="004D0933" w:rsidRDefault="004D0933">
            <w:pPr>
              <w:rPr>
                <w:sz w:val="10"/>
                <w:szCs w:val="10"/>
              </w:rPr>
            </w:pPr>
          </w:p>
        </w:tc>
      </w:tr>
      <w:tr w:rsidR="004D0933" w14:paraId="6B98C863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106" w:type="dxa"/>
            <w:shd w:val="clear" w:color="auto" w:fill="auto"/>
            <w:vAlign w:val="bottom"/>
          </w:tcPr>
          <w:p w14:paraId="7448D64A" w14:textId="77777777" w:rsidR="004D0933" w:rsidRDefault="00000000">
            <w:pPr>
              <w:pStyle w:val="Other0"/>
              <w:spacing w:after="0"/>
              <w:ind w:firstLine="560"/>
            </w:pPr>
            <w:r>
              <w:rPr>
                <w:rStyle w:val="Other"/>
                <w:i/>
                <w:iCs/>
              </w:rPr>
              <w:t>Pozemky</w:t>
            </w:r>
          </w:p>
        </w:tc>
        <w:tc>
          <w:tcPr>
            <w:tcW w:w="1256" w:type="dxa"/>
            <w:shd w:val="clear" w:color="auto" w:fill="auto"/>
          </w:tcPr>
          <w:p w14:paraId="2951CF7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646" w:type="dxa"/>
            <w:shd w:val="clear" w:color="auto" w:fill="auto"/>
          </w:tcPr>
          <w:p w14:paraId="4290E85D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auto"/>
          </w:tcPr>
          <w:p w14:paraId="4C2F1359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</w:tcPr>
          <w:p w14:paraId="450615D3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auto"/>
          </w:tcPr>
          <w:p w14:paraId="158006FD" w14:textId="77777777" w:rsidR="004D0933" w:rsidRDefault="004D0933">
            <w:pPr>
              <w:rPr>
                <w:sz w:val="10"/>
                <w:szCs w:val="10"/>
              </w:rPr>
            </w:pPr>
          </w:p>
        </w:tc>
      </w:tr>
      <w:tr w:rsidR="004D0933" w14:paraId="3371FD79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106" w:type="dxa"/>
            <w:shd w:val="clear" w:color="auto" w:fill="auto"/>
          </w:tcPr>
          <w:p w14:paraId="5F4C6BCF" w14:textId="77777777" w:rsidR="004D0933" w:rsidRDefault="00000000">
            <w:pPr>
              <w:pStyle w:val="Other0"/>
              <w:spacing w:after="0"/>
              <w:ind w:firstLine="780"/>
            </w:pPr>
            <w:r>
              <w:rPr>
                <w:rStyle w:val="Other"/>
                <w:i/>
                <w:iCs/>
              </w:rPr>
              <w:t>Parcela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11D0C921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i/>
                <w:iCs/>
              </w:rPr>
              <w:t>Výměra[m2]</w:t>
            </w:r>
          </w:p>
        </w:tc>
        <w:tc>
          <w:tcPr>
            <w:tcW w:w="2646" w:type="dxa"/>
            <w:shd w:val="clear" w:color="auto" w:fill="auto"/>
            <w:vAlign w:val="bottom"/>
          </w:tcPr>
          <w:p w14:paraId="11C0C42B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i/>
                <w:iCs/>
              </w:rPr>
              <w:t>Druh pozemku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2B325C8C" w14:textId="77777777" w:rsidR="004D0933" w:rsidRDefault="00000000">
            <w:pPr>
              <w:pStyle w:val="Other0"/>
              <w:spacing w:after="0"/>
              <w:ind w:firstLine="300"/>
            </w:pPr>
            <w:r>
              <w:rPr>
                <w:rStyle w:val="Other"/>
                <w:i/>
                <w:iCs/>
              </w:rPr>
              <w:t>Způsob využití</w:t>
            </w:r>
          </w:p>
        </w:tc>
        <w:tc>
          <w:tcPr>
            <w:tcW w:w="2538" w:type="dxa"/>
            <w:gridSpan w:val="2"/>
            <w:shd w:val="clear" w:color="auto" w:fill="auto"/>
            <w:vAlign w:val="bottom"/>
          </w:tcPr>
          <w:p w14:paraId="46151FCE" w14:textId="77777777" w:rsidR="004D0933" w:rsidRDefault="00000000">
            <w:pPr>
              <w:pStyle w:val="Other0"/>
              <w:spacing w:after="0"/>
              <w:ind w:firstLine="180"/>
            </w:pPr>
            <w:r>
              <w:rPr>
                <w:rStyle w:val="Other"/>
                <w:i/>
                <w:iCs/>
              </w:rPr>
              <w:t>Způsob ochrany</w:t>
            </w:r>
          </w:p>
        </w:tc>
      </w:tr>
      <w:tr w:rsidR="004D0933" w14:paraId="53EC6BD3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106" w:type="dxa"/>
            <w:shd w:val="clear" w:color="auto" w:fill="auto"/>
          </w:tcPr>
          <w:p w14:paraId="3715EA6B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88/1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</w:tcPr>
          <w:p w14:paraId="5ECECE15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448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</w:tcPr>
          <w:p w14:paraId="3EC4D2D9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14:paraId="1FD992CB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E145EB" w14:textId="77777777" w:rsidR="004D0933" w:rsidRDefault="00000000">
            <w:pPr>
              <w:pStyle w:val="Other0"/>
              <w:spacing w:after="0" w:line="233" w:lineRule="auto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75442FD8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31BA848A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106" w:type="dxa"/>
            <w:shd w:val="clear" w:color="auto" w:fill="auto"/>
          </w:tcPr>
          <w:p w14:paraId="2FF16F52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124/5</w:t>
            </w:r>
          </w:p>
        </w:tc>
        <w:tc>
          <w:tcPr>
            <w:tcW w:w="1256" w:type="dxa"/>
            <w:shd w:val="clear" w:color="auto" w:fill="auto"/>
          </w:tcPr>
          <w:p w14:paraId="5C486551" w14:textId="77777777" w:rsidR="004D0933" w:rsidRDefault="00000000">
            <w:pPr>
              <w:pStyle w:val="Other0"/>
              <w:spacing w:after="0"/>
              <w:ind w:firstLine="700"/>
              <w:jc w:val="both"/>
            </w:pPr>
            <w:r>
              <w:rPr>
                <w:rStyle w:val="Other"/>
                <w:b/>
                <w:bCs/>
              </w:rPr>
              <w:t>1575</w:t>
            </w:r>
          </w:p>
        </w:tc>
        <w:tc>
          <w:tcPr>
            <w:tcW w:w="2646" w:type="dxa"/>
            <w:shd w:val="clear" w:color="auto" w:fill="auto"/>
          </w:tcPr>
          <w:p w14:paraId="6063CE08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6FE4018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191BF5E9" w14:textId="77777777" w:rsidR="004D0933" w:rsidRDefault="00000000">
            <w:pPr>
              <w:pStyle w:val="Other0"/>
              <w:spacing w:after="0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60B598F9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438B6380" w14:textId="77777777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106" w:type="dxa"/>
            <w:shd w:val="clear" w:color="auto" w:fill="auto"/>
          </w:tcPr>
          <w:p w14:paraId="5B7B742E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130/10</w:t>
            </w:r>
          </w:p>
        </w:tc>
        <w:tc>
          <w:tcPr>
            <w:tcW w:w="1256" w:type="dxa"/>
            <w:shd w:val="clear" w:color="auto" w:fill="auto"/>
          </w:tcPr>
          <w:p w14:paraId="2A24DE95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581</w:t>
            </w:r>
          </w:p>
        </w:tc>
        <w:tc>
          <w:tcPr>
            <w:tcW w:w="2646" w:type="dxa"/>
            <w:shd w:val="clear" w:color="auto" w:fill="auto"/>
          </w:tcPr>
          <w:p w14:paraId="637BB3BF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1BAB9A61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214E359C" w14:textId="77777777" w:rsidR="004D0933" w:rsidRDefault="00000000">
            <w:pPr>
              <w:pStyle w:val="Other0"/>
              <w:spacing w:after="0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506B6841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4893443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6" w:type="dxa"/>
            <w:shd w:val="clear" w:color="auto" w:fill="auto"/>
          </w:tcPr>
          <w:p w14:paraId="5574EFD4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137/11</w:t>
            </w:r>
          </w:p>
        </w:tc>
        <w:tc>
          <w:tcPr>
            <w:tcW w:w="1256" w:type="dxa"/>
            <w:shd w:val="clear" w:color="auto" w:fill="auto"/>
          </w:tcPr>
          <w:p w14:paraId="0221790D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795</w:t>
            </w:r>
          </w:p>
        </w:tc>
        <w:tc>
          <w:tcPr>
            <w:tcW w:w="2646" w:type="dxa"/>
            <w:shd w:val="clear" w:color="auto" w:fill="auto"/>
          </w:tcPr>
          <w:p w14:paraId="592DA3D0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46F25654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59E6B758" w14:textId="77777777" w:rsidR="004D0933" w:rsidRDefault="00000000">
            <w:pPr>
              <w:pStyle w:val="Other0"/>
              <w:spacing w:after="0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03149B37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0A929B9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106" w:type="dxa"/>
            <w:shd w:val="clear" w:color="auto" w:fill="auto"/>
            <w:vAlign w:val="bottom"/>
          </w:tcPr>
          <w:p w14:paraId="54AC53B6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175/10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72144F45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950</w:t>
            </w:r>
          </w:p>
        </w:tc>
        <w:tc>
          <w:tcPr>
            <w:tcW w:w="2646" w:type="dxa"/>
            <w:shd w:val="clear" w:color="auto" w:fill="auto"/>
            <w:vAlign w:val="bottom"/>
          </w:tcPr>
          <w:p w14:paraId="10320853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6A760E2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bottom"/>
          </w:tcPr>
          <w:p w14:paraId="4E0AACC3" w14:textId="77777777" w:rsidR="004D0933" w:rsidRDefault="00000000">
            <w:pPr>
              <w:pStyle w:val="Other0"/>
              <w:spacing w:after="0"/>
              <w:ind w:firstLine="180"/>
            </w:pPr>
            <w:r>
              <w:rPr>
                <w:rStyle w:val="Other"/>
                <w:b/>
                <w:bCs/>
              </w:rPr>
              <w:t>zemědělský půdní</w:t>
            </w:r>
          </w:p>
        </w:tc>
      </w:tr>
      <w:tr w:rsidR="004D0933" w14:paraId="18F83AC1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2106" w:type="dxa"/>
            <w:shd w:val="clear" w:color="auto" w:fill="auto"/>
          </w:tcPr>
          <w:p w14:paraId="3566E4A4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auto"/>
          </w:tcPr>
          <w:p w14:paraId="475E2EAF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646" w:type="dxa"/>
            <w:shd w:val="clear" w:color="auto" w:fill="auto"/>
          </w:tcPr>
          <w:p w14:paraId="0331D7E1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auto"/>
          </w:tcPr>
          <w:p w14:paraId="2A338039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</w:tcPr>
          <w:p w14:paraId="14CAC801" w14:textId="77777777" w:rsidR="004D0933" w:rsidRDefault="00000000">
            <w:pPr>
              <w:pStyle w:val="Other0"/>
              <w:spacing w:after="0"/>
              <w:ind w:firstLine="140"/>
            </w:pPr>
            <w:r>
              <w:rPr>
                <w:rStyle w:val="Other"/>
                <w:b/>
                <w:bCs/>
              </w:rPr>
              <w:t>fond</w:t>
            </w:r>
          </w:p>
        </w:tc>
        <w:tc>
          <w:tcPr>
            <w:tcW w:w="1152" w:type="dxa"/>
            <w:shd w:val="clear" w:color="auto" w:fill="auto"/>
          </w:tcPr>
          <w:p w14:paraId="426788CF" w14:textId="77777777" w:rsidR="004D0933" w:rsidRDefault="004D0933">
            <w:pPr>
              <w:rPr>
                <w:sz w:val="10"/>
                <w:szCs w:val="10"/>
              </w:rPr>
            </w:pPr>
          </w:p>
        </w:tc>
      </w:tr>
      <w:tr w:rsidR="004D0933" w14:paraId="0D350F95" w14:textId="77777777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106" w:type="dxa"/>
            <w:shd w:val="clear" w:color="auto" w:fill="auto"/>
          </w:tcPr>
          <w:p w14:paraId="05F2B185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175/12</w:t>
            </w:r>
          </w:p>
        </w:tc>
        <w:tc>
          <w:tcPr>
            <w:tcW w:w="1256" w:type="dxa"/>
            <w:shd w:val="clear" w:color="auto" w:fill="auto"/>
          </w:tcPr>
          <w:p w14:paraId="4A90DFA8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5400</w:t>
            </w:r>
          </w:p>
        </w:tc>
        <w:tc>
          <w:tcPr>
            <w:tcW w:w="2646" w:type="dxa"/>
            <w:shd w:val="clear" w:color="auto" w:fill="auto"/>
          </w:tcPr>
          <w:p w14:paraId="32E10D8B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7ED15B58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40AA349B" w14:textId="77777777" w:rsidR="004D0933" w:rsidRDefault="00000000">
            <w:pPr>
              <w:pStyle w:val="Other0"/>
              <w:spacing w:after="0" w:line="233" w:lineRule="auto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5CB0FF0A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2B5259AC" w14:textId="77777777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106" w:type="dxa"/>
            <w:shd w:val="clear" w:color="auto" w:fill="auto"/>
          </w:tcPr>
          <w:p w14:paraId="47A37EA7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175/13</w:t>
            </w:r>
          </w:p>
        </w:tc>
        <w:tc>
          <w:tcPr>
            <w:tcW w:w="1256" w:type="dxa"/>
            <w:shd w:val="clear" w:color="auto" w:fill="auto"/>
          </w:tcPr>
          <w:p w14:paraId="663E96FF" w14:textId="77777777" w:rsidR="004D0933" w:rsidRDefault="00000000">
            <w:pPr>
              <w:pStyle w:val="Other0"/>
              <w:spacing w:after="0"/>
              <w:ind w:firstLine="700"/>
              <w:jc w:val="both"/>
            </w:pPr>
            <w:r>
              <w:rPr>
                <w:rStyle w:val="Other"/>
                <w:b/>
                <w:bCs/>
              </w:rPr>
              <w:t>5473</w:t>
            </w:r>
          </w:p>
        </w:tc>
        <w:tc>
          <w:tcPr>
            <w:tcW w:w="2646" w:type="dxa"/>
            <w:shd w:val="clear" w:color="auto" w:fill="auto"/>
          </w:tcPr>
          <w:p w14:paraId="0A3395AC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7801A393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71ED322A" w14:textId="77777777" w:rsidR="004D0933" w:rsidRDefault="00000000">
            <w:pPr>
              <w:pStyle w:val="Other0"/>
              <w:spacing w:after="0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33AA6786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76F0EA29" w14:textId="77777777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106" w:type="dxa"/>
            <w:shd w:val="clear" w:color="auto" w:fill="auto"/>
          </w:tcPr>
          <w:p w14:paraId="1146D4BC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248/3</w:t>
            </w:r>
          </w:p>
        </w:tc>
        <w:tc>
          <w:tcPr>
            <w:tcW w:w="1256" w:type="dxa"/>
            <w:shd w:val="clear" w:color="auto" w:fill="auto"/>
          </w:tcPr>
          <w:p w14:paraId="655BDB14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553</w:t>
            </w:r>
          </w:p>
        </w:tc>
        <w:tc>
          <w:tcPr>
            <w:tcW w:w="2646" w:type="dxa"/>
            <w:shd w:val="clear" w:color="auto" w:fill="auto"/>
          </w:tcPr>
          <w:p w14:paraId="0FF0839B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18F59605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</w:tcPr>
          <w:p w14:paraId="208906F3" w14:textId="77777777" w:rsidR="004D0933" w:rsidRDefault="00000000">
            <w:pPr>
              <w:pStyle w:val="Other0"/>
              <w:spacing w:after="0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43DC568B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2D41C699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106" w:type="dxa"/>
            <w:shd w:val="clear" w:color="auto" w:fill="auto"/>
          </w:tcPr>
          <w:p w14:paraId="135414AB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250</w:t>
            </w:r>
          </w:p>
        </w:tc>
        <w:tc>
          <w:tcPr>
            <w:tcW w:w="1256" w:type="dxa"/>
            <w:shd w:val="clear" w:color="auto" w:fill="auto"/>
          </w:tcPr>
          <w:p w14:paraId="1BA99BA5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350</w:t>
            </w:r>
          </w:p>
        </w:tc>
        <w:tc>
          <w:tcPr>
            <w:tcW w:w="2646" w:type="dxa"/>
            <w:shd w:val="clear" w:color="auto" w:fill="auto"/>
          </w:tcPr>
          <w:p w14:paraId="54C4D345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trvalý travní porost</w:t>
            </w:r>
          </w:p>
        </w:tc>
        <w:tc>
          <w:tcPr>
            <w:tcW w:w="2146" w:type="dxa"/>
            <w:shd w:val="clear" w:color="auto" w:fill="auto"/>
          </w:tcPr>
          <w:p w14:paraId="1DE9DF1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3020A48A" w14:textId="77777777" w:rsidR="004D0933" w:rsidRDefault="00000000">
            <w:pPr>
              <w:pStyle w:val="Other0"/>
              <w:spacing w:after="0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6F550F88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567F7195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106" w:type="dxa"/>
            <w:shd w:val="clear" w:color="auto" w:fill="auto"/>
          </w:tcPr>
          <w:p w14:paraId="4F6CAE87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391/10</w:t>
            </w:r>
          </w:p>
        </w:tc>
        <w:tc>
          <w:tcPr>
            <w:tcW w:w="1256" w:type="dxa"/>
            <w:shd w:val="clear" w:color="auto" w:fill="auto"/>
          </w:tcPr>
          <w:p w14:paraId="17704DCF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1165</w:t>
            </w:r>
          </w:p>
        </w:tc>
        <w:tc>
          <w:tcPr>
            <w:tcW w:w="2646" w:type="dxa"/>
            <w:shd w:val="clear" w:color="auto" w:fill="auto"/>
          </w:tcPr>
          <w:p w14:paraId="4A65ACBB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39A0540E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56C579EC" w14:textId="77777777" w:rsidR="004D0933" w:rsidRDefault="00000000">
            <w:pPr>
              <w:pStyle w:val="Other0"/>
              <w:spacing w:after="0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70E32E98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65176B88" w14:textId="77777777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106" w:type="dxa"/>
            <w:shd w:val="clear" w:color="auto" w:fill="auto"/>
          </w:tcPr>
          <w:p w14:paraId="72353E69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424/13</w:t>
            </w:r>
          </w:p>
        </w:tc>
        <w:tc>
          <w:tcPr>
            <w:tcW w:w="1256" w:type="dxa"/>
            <w:shd w:val="clear" w:color="auto" w:fill="auto"/>
          </w:tcPr>
          <w:p w14:paraId="7FA847D0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138</w:t>
            </w:r>
          </w:p>
        </w:tc>
        <w:tc>
          <w:tcPr>
            <w:tcW w:w="2646" w:type="dxa"/>
            <w:shd w:val="clear" w:color="auto" w:fill="auto"/>
          </w:tcPr>
          <w:p w14:paraId="75D7F88F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ostatní plocha</w:t>
            </w:r>
          </w:p>
        </w:tc>
        <w:tc>
          <w:tcPr>
            <w:tcW w:w="2146" w:type="dxa"/>
            <w:shd w:val="clear" w:color="auto" w:fill="auto"/>
          </w:tcPr>
          <w:p w14:paraId="79678BD8" w14:textId="77777777" w:rsidR="004D0933" w:rsidRDefault="00000000">
            <w:pPr>
              <w:pStyle w:val="Other0"/>
              <w:spacing w:after="0"/>
              <w:ind w:left="220" w:firstLine="20"/>
            </w:pPr>
            <w:r>
              <w:rPr>
                <w:rStyle w:val="Other"/>
                <w:b/>
                <w:bCs/>
              </w:rPr>
              <w:t>ostatní komunikace</w:t>
            </w:r>
          </w:p>
        </w:tc>
        <w:tc>
          <w:tcPr>
            <w:tcW w:w="1386" w:type="dxa"/>
            <w:shd w:val="clear" w:color="auto" w:fill="auto"/>
          </w:tcPr>
          <w:p w14:paraId="146CCE17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auto"/>
          </w:tcPr>
          <w:p w14:paraId="2D2AFC22" w14:textId="77777777" w:rsidR="004D0933" w:rsidRDefault="004D0933">
            <w:pPr>
              <w:rPr>
                <w:sz w:val="10"/>
                <w:szCs w:val="10"/>
              </w:rPr>
            </w:pPr>
          </w:p>
        </w:tc>
      </w:tr>
      <w:tr w:rsidR="004D0933" w14:paraId="540F749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6" w:type="dxa"/>
            <w:shd w:val="clear" w:color="auto" w:fill="auto"/>
          </w:tcPr>
          <w:p w14:paraId="4E852FAD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432/51</w:t>
            </w:r>
          </w:p>
        </w:tc>
        <w:tc>
          <w:tcPr>
            <w:tcW w:w="1256" w:type="dxa"/>
            <w:shd w:val="clear" w:color="auto" w:fill="auto"/>
          </w:tcPr>
          <w:p w14:paraId="6682CF92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50</w:t>
            </w:r>
          </w:p>
        </w:tc>
        <w:tc>
          <w:tcPr>
            <w:tcW w:w="2646" w:type="dxa"/>
            <w:shd w:val="clear" w:color="auto" w:fill="auto"/>
          </w:tcPr>
          <w:p w14:paraId="4361F812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207690D3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7F9EB0A9" w14:textId="77777777" w:rsidR="004D0933" w:rsidRDefault="00000000">
            <w:pPr>
              <w:pStyle w:val="Other0"/>
              <w:spacing w:after="0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05EC4493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4B33E28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6" w:type="dxa"/>
            <w:shd w:val="clear" w:color="auto" w:fill="auto"/>
          </w:tcPr>
          <w:p w14:paraId="6FF7F594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432/66</w:t>
            </w:r>
          </w:p>
        </w:tc>
        <w:tc>
          <w:tcPr>
            <w:tcW w:w="1256" w:type="dxa"/>
            <w:shd w:val="clear" w:color="auto" w:fill="auto"/>
          </w:tcPr>
          <w:p w14:paraId="1695283A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2995</w:t>
            </w:r>
          </w:p>
        </w:tc>
        <w:tc>
          <w:tcPr>
            <w:tcW w:w="2646" w:type="dxa"/>
            <w:shd w:val="clear" w:color="auto" w:fill="auto"/>
          </w:tcPr>
          <w:p w14:paraId="7334FD7A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orná půda</w:t>
            </w:r>
          </w:p>
        </w:tc>
        <w:tc>
          <w:tcPr>
            <w:tcW w:w="2146" w:type="dxa"/>
            <w:shd w:val="clear" w:color="auto" w:fill="auto"/>
          </w:tcPr>
          <w:p w14:paraId="52ED2B4E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6FA31E15" w14:textId="77777777" w:rsidR="004D0933" w:rsidRDefault="00000000">
            <w:pPr>
              <w:pStyle w:val="Other0"/>
              <w:spacing w:after="0"/>
              <w:ind w:left="140" w:firstLine="40"/>
              <w:jc w:val="both"/>
            </w:pPr>
            <w:r>
              <w:rPr>
                <w:rStyle w:val="Other"/>
                <w:b/>
                <w:bCs/>
              </w:rPr>
              <w:t>zemědělský fond</w:t>
            </w:r>
          </w:p>
        </w:tc>
        <w:tc>
          <w:tcPr>
            <w:tcW w:w="1152" w:type="dxa"/>
            <w:shd w:val="clear" w:color="auto" w:fill="auto"/>
          </w:tcPr>
          <w:p w14:paraId="5FC60828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půdní</w:t>
            </w:r>
          </w:p>
        </w:tc>
      </w:tr>
      <w:tr w:rsidR="004D0933" w14:paraId="17F84B2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6" w:type="dxa"/>
            <w:shd w:val="clear" w:color="auto" w:fill="auto"/>
          </w:tcPr>
          <w:p w14:paraId="20869337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533/4</w:t>
            </w:r>
          </w:p>
        </w:tc>
        <w:tc>
          <w:tcPr>
            <w:tcW w:w="1256" w:type="dxa"/>
            <w:shd w:val="clear" w:color="auto" w:fill="auto"/>
          </w:tcPr>
          <w:p w14:paraId="65CA589B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592</w:t>
            </w:r>
          </w:p>
        </w:tc>
        <w:tc>
          <w:tcPr>
            <w:tcW w:w="2646" w:type="dxa"/>
            <w:shd w:val="clear" w:color="auto" w:fill="auto"/>
          </w:tcPr>
          <w:p w14:paraId="1EB611EB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ostatní plocha</w:t>
            </w:r>
          </w:p>
        </w:tc>
        <w:tc>
          <w:tcPr>
            <w:tcW w:w="2146" w:type="dxa"/>
            <w:shd w:val="clear" w:color="auto" w:fill="auto"/>
          </w:tcPr>
          <w:p w14:paraId="49DA3585" w14:textId="77777777" w:rsidR="004D0933" w:rsidRDefault="00000000">
            <w:pPr>
              <w:pStyle w:val="Other0"/>
              <w:spacing w:after="0"/>
              <w:ind w:left="220" w:firstLine="20"/>
            </w:pPr>
            <w:r>
              <w:rPr>
                <w:rStyle w:val="Other"/>
                <w:b/>
                <w:bCs/>
              </w:rPr>
              <w:t>ostatní komunikace</w:t>
            </w:r>
          </w:p>
        </w:tc>
        <w:tc>
          <w:tcPr>
            <w:tcW w:w="1386" w:type="dxa"/>
            <w:shd w:val="clear" w:color="auto" w:fill="auto"/>
          </w:tcPr>
          <w:p w14:paraId="5343FE4A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auto"/>
          </w:tcPr>
          <w:p w14:paraId="727F47F4" w14:textId="77777777" w:rsidR="004D0933" w:rsidRDefault="004D0933">
            <w:pPr>
              <w:rPr>
                <w:sz w:val="10"/>
                <w:szCs w:val="10"/>
              </w:rPr>
            </w:pPr>
          </w:p>
        </w:tc>
      </w:tr>
      <w:tr w:rsidR="004D0933" w14:paraId="17029C2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106" w:type="dxa"/>
            <w:shd w:val="clear" w:color="auto" w:fill="auto"/>
          </w:tcPr>
          <w:p w14:paraId="2B673BFB" w14:textId="77777777" w:rsidR="004D0933" w:rsidRDefault="00000000">
            <w:pPr>
              <w:pStyle w:val="Other0"/>
              <w:spacing w:after="0"/>
              <w:ind w:firstLine="820"/>
            </w:pPr>
            <w:r>
              <w:rPr>
                <w:rStyle w:val="Other"/>
                <w:b/>
                <w:bCs/>
              </w:rPr>
              <w:t>535/25</w:t>
            </w:r>
          </w:p>
        </w:tc>
        <w:tc>
          <w:tcPr>
            <w:tcW w:w="1256" w:type="dxa"/>
            <w:shd w:val="clear" w:color="auto" w:fill="auto"/>
          </w:tcPr>
          <w:p w14:paraId="3274E3DA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b/>
                <w:bCs/>
              </w:rPr>
              <w:t>150</w:t>
            </w:r>
          </w:p>
        </w:tc>
        <w:tc>
          <w:tcPr>
            <w:tcW w:w="2646" w:type="dxa"/>
            <w:shd w:val="clear" w:color="auto" w:fill="auto"/>
          </w:tcPr>
          <w:p w14:paraId="4955E99A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ostatní plocha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7FEF96C1" w14:textId="77777777" w:rsidR="004D0933" w:rsidRDefault="00000000">
            <w:pPr>
              <w:pStyle w:val="Other0"/>
              <w:spacing w:after="0"/>
              <w:ind w:left="220" w:firstLine="20"/>
            </w:pPr>
            <w:r>
              <w:rPr>
                <w:rStyle w:val="Other"/>
                <w:b/>
                <w:bCs/>
              </w:rPr>
              <w:t>ostatní komunikace</w:t>
            </w:r>
          </w:p>
        </w:tc>
        <w:tc>
          <w:tcPr>
            <w:tcW w:w="1386" w:type="dxa"/>
            <w:shd w:val="clear" w:color="auto" w:fill="auto"/>
          </w:tcPr>
          <w:p w14:paraId="257753D7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auto"/>
          </w:tcPr>
          <w:p w14:paraId="6DD81DF8" w14:textId="77777777" w:rsidR="004D0933" w:rsidRDefault="004D0933">
            <w:pPr>
              <w:rPr>
                <w:sz w:val="10"/>
                <w:szCs w:val="10"/>
              </w:rPr>
            </w:pPr>
          </w:p>
        </w:tc>
      </w:tr>
    </w:tbl>
    <w:p w14:paraId="5A2D0464" w14:textId="77777777" w:rsidR="004D0933" w:rsidRDefault="004D0933">
      <w:pPr>
        <w:spacing w:after="299" w:line="1" w:lineRule="exact"/>
      </w:pPr>
    </w:p>
    <w:p w14:paraId="0C0E5F13" w14:textId="77777777" w:rsidR="004D0933" w:rsidRDefault="00000000">
      <w:pPr>
        <w:pStyle w:val="Zkladntext"/>
        <w:spacing w:after="300"/>
      </w:pPr>
      <w:r>
        <w:rPr>
          <w:rStyle w:val="ZkladntextChar"/>
        </w:rPr>
        <w:t xml:space="preserve">B1 Věcná práva sloužící ve prospěch nemovitostí v části B - </w:t>
      </w:r>
      <w:r>
        <w:rPr>
          <w:rStyle w:val="ZkladntextChar"/>
          <w:b/>
          <w:bCs/>
        </w:rPr>
        <w:t>Bez zápisu</w:t>
      </w:r>
    </w:p>
    <w:p w14:paraId="1E622137" w14:textId="77777777" w:rsidR="004D0933" w:rsidRDefault="00000000">
      <w:pPr>
        <w:pStyle w:val="Zkladntext"/>
        <w:spacing w:after="100"/>
      </w:pPr>
      <w:r>
        <w:rPr>
          <w:rStyle w:val="ZkladntextChar"/>
        </w:rPr>
        <w:t>C Věcná práva zatěžující nemovitosti v části B včetně souvisejících údajů</w:t>
      </w:r>
    </w:p>
    <w:p w14:paraId="35A0EF22" w14:textId="77777777" w:rsidR="004D0933" w:rsidRDefault="00000000">
      <w:pPr>
        <w:pStyle w:val="Zkladntext"/>
        <w:spacing w:after="160"/>
        <w:ind w:firstLine="140"/>
      </w:pPr>
      <w:r>
        <w:rPr>
          <w:rStyle w:val="ZkladntextChar"/>
          <w:i/>
          <w:iCs/>
        </w:rPr>
        <w:t>Typ vztahu</w:t>
      </w:r>
    </w:p>
    <w:p w14:paraId="7A02AF02" w14:textId="77777777" w:rsidR="004D0933" w:rsidRDefault="00000000">
      <w:pPr>
        <w:pStyle w:val="Zkladntext"/>
        <w:spacing w:after="40"/>
      </w:pPr>
      <w:r>
        <w:rPr>
          <w:rStyle w:val="ZkladntextChar"/>
          <w:b/>
          <w:bCs/>
        </w:rPr>
        <w:t>o věcné břemeno (podle listiny)</w:t>
      </w:r>
    </w:p>
    <w:p w14:paraId="5400E0C1" w14:textId="77777777" w:rsidR="004D0933" w:rsidRDefault="00000000">
      <w:pPr>
        <w:pStyle w:val="Zkladntext"/>
        <w:spacing w:after="100"/>
        <w:ind w:firstLine="960"/>
        <w:jc w:val="both"/>
      </w:pPr>
      <w:r>
        <w:rPr>
          <w:rStyle w:val="ZkladntextChar"/>
          <w:i/>
          <w:iCs/>
        </w:rPr>
        <w:t>Oprávnění pro</w:t>
      </w:r>
    </w:p>
    <w:p w14:paraId="0EDEB2EE" w14:textId="77777777" w:rsidR="00E54100" w:rsidRDefault="00E54100">
      <w:pPr>
        <w:pStyle w:val="Zkladntext"/>
        <w:spacing w:after="180" w:line="266" w:lineRule="auto"/>
        <w:jc w:val="center"/>
        <w:rPr>
          <w:rStyle w:val="ZkladntextChar"/>
          <w:b/>
          <w:bCs/>
        </w:rPr>
      </w:pPr>
    </w:p>
    <w:p w14:paraId="40BB1DDC" w14:textId="3A23EA42" w:rsidR="004D0933" w:rsidRDefault="00000000">
      <w:pPr>
        <w:pStyle w:val="Zkladntext"/>
        <w:spacing w:after="180" w:line="266" w:lineRule="auto"/>
        <w:jc w:val="center"/>
      </w:pPr>
      <w:r>
        <w:rPr>
          <w:rStyle w:val="ZkladntextChar"/>
          <w:b/>
          <w:bCs/>
        </w:rPr>
        <w:lastRenderedPageBreak/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</w:rPr>
        <w:t>07.06.2024 08:35:02</w:t>
      </w:r>
    </w:p>
    <w:p w14:paraId="65756147" w14:textId="77777777" w:rsidR="004D0933" w:rsidRDefault="00000000">
      <w:pPr>
        <w:pStyle w:val="Zkladntext"/>
        <w:tabs>
          <w:tab w:val="left" w:pos="6676"/>
        </w:tabs>
        <w:spacing w:after="100"/>
        <w:ind w:firstLine="480"/>
      </w:pPr>
      <w:r>
        <w:rPr>
          <w:rStyle w:val="ZkladntextChar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Obec: </w:t>
      </w:r>
      <w:r>
        <w:rPr>
          <w:rStyle w:val="ZkladntextChar"/>
          <w:b/>
          <w:bCs/>
        </w:rPr>
        <w:t>565598 Siřejovice</w:t>
      </w:r>
    </w:p>
    <w:p w14:paraId="6321D142" w14:textId="77777777" w:rsidR="004D0933" w:rsidRDefault="00000000">
      <w:pPr>
        <w:pStyle w:val="Zkladntext"/>
        <w:tabs>
          <w:tab w:val="left" w:pos="5263"/>
        </w:tabs>
        <w:spacing w:after="100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>747831 Siřejovice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2365C378" w14:textId="77777777" w:rsidR="004D0933" w:rsidRDefault="00000000">
      <w:pPr>
        <w:pStyle w:val="Zkladntext"/>
        <w:spacing w:after="180"/>
        <w:ind w:firstLine="540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12089B0D" w14:textId="77777777" w:rsidR="004D0933" w:rsidRDefault="00000000">
      <w:pPr>
        <w:pStyle w:val="Zkladntext"/>
        <w:spacing w:after="180"/>
        <w:ind w:firstLine="140"/>
      </w:pPr>
      <w:r>
        <w:rPr>
          <w:rStyle w:val="ZkladntextChar"/>
          <w:i/>
          <w:iCs/>
        </w:rPr>
        <w:t>Typ vztahu</w:t>
      </w:r>
    </w:p>
    <w:p w14:paraId="6F310DFF" w14:textId="77777777" w:rsidR="004D0933" w:rsidRDefault="00000000">
      <w:pPr>
        <w:pStyle w:val="Zkladntext"/>
        <w:spacing w:after="0"/>
        <w:ind w:firstLine="940"/>
      </w:pPr>
      <w:r>
        <w:rPr>
          <w:rStyle w:val="ZkladntextChar"/>
          <w:i/>
          <w:iCs/>
        </w:rPr>
        <w:t>Oprávnění pro</w:t>
      </w:r>
    </w:p>
    <w:p w14:paraId="47F2EC64" w14:textId="7020AAD9" w:rsidR="004D0933" w:rsidRDefault="00E54100">
      <w:pPr>
        <w:pStyle w:val="Zkladntext"/>
        <w:spacing w:after="0"/>
        <w:ind w:left="1320"/>
      </w:pPr>
      <w:r>
        <w:rPr>
          <w:rStyle w:val="ZkladntextChar"/>
          <w:b/>
          <w:bCs/>
        </w:rPr>
        <w:t>xxxxxxxxxxxxxxxxxxxxxxxxxxxxxxxxxxx</w:t>
      </w:r>
    </w:p>
    <w:p w14:paraId="4D63A2CD" w14:textId="6C0FB41D" w:rsidR="004D0933" w:rsidRDefault="00E54100">
      <w:pPr>
        <w:pStyle w:val="Zkladntext"/>
        <w:spacing w:after="0"/>
        <w:ind w:left="1320"/>
      </w:pPr>
      <w:r>
        <w:rPr>
          <w:rStyle w:val="ZkladntextChar"/>
          <w:b/>
          <w:bCs/>
        </w:rPr>
        <w:t>xxxxxxxxxx</w:t>
      </w:r>
      <w:r w:rsidR="00000000">
        <w:rPr>
          <w:rStyle w:val="ZkladntextChar"/>
          <w:b/>
          <w:bCs/>
        </w:rPr>
        <w:t xml:space="preserve">, RČ/IČO: </w:t>
      </w:r>
      <w:r>
        <w:rPr>
          <w:rStyle w:val="ZkladntextChar"/>
          <w:b/>
          <w:bCs/>
        </w:rPr>
        <w:t>xxxxxx</w:t>
      </w:r>
    </w:p>
    <w:p w14:paraId="02697096" w14:textId="77777777" w:rsidR="004D0933" w:rsidRDefault="00000000">
      <w:pPr>
        <w:pStyle w:val="Zkladntext"/>
        <w:spacing w:after="0"/>
        <w:ind w:firstLine="940"/>
      </w:pPr>
      <w:r>
        <w:rPr>
          <w:rStyle w:val="ZkladntextChar"/>
          <w:i/>
          <w:iCs/>
        </w:rPr>
        <w:t>Povinnost k</w:t>
      </w:r>
    </w:p>
    <w:p w14:paraId="2210E35D" w14:textId="77777777" w:rsidR="004D0933" w:rsidRDefault="00000000">
      <w:pPr>
        <w:pStyle w:val="Zkladntext"/>
        <w:spacing w:after="100"/>
        <w:ind w:left="1320"/>
      </w:pPr>
      <w:r>
        <w:rPr>
          <w:rStyle w:val="ZkladntextChar"/>
          <w:b/>
          <w:bCs/>
        </w:rPr>
        <w:t>Parcela: 424/13</w:t>
      </w:r>
    </w:p>
    <w:p w14:paraId="7CEF3B74" w14:textId="77777777" w:rsidR="004D0933" w:rsidRDefault="00000000">
      <w:pPr>
        <w:pStyle w:val="Zkladntext"/>
        <w:spacing w:after="0" w:line="226" w:lineRule="auto"/>
        <w:ind w:left="1460" w:hanging="960"/>
      </w:pPr>
      <w:r>
        <w:rPr>
          <w:rStyle w:val="ZkladntextChar"/>
          <w:i/>
          <w:iCs/>
        </w:rPr>
        <w:t>Listina</w:t>
      </w:r>
      <w:r>
        <w:rPr>
          <w:rStyle w:val="ZkladntextChar"/>
          <w:b/>
          <w:bCs/>
        </w:rPr>
        <w:t xml:space="preserve"> Smlouva o zřízení věcného břemene - úplatná ze dne 30.12.2013. Právní účinky vkladu práva ke dni 30.12.2013.</w:t>
      </w:r>
    </w:p>
    <w:p w14:paraId="00C8CBBA" w14:textId="77777777" w:rsidR="004D0933" w:rsidRDefault="00000000">
      <w:pPr>
        <w:pStyle w:val="Zkladntext"/>
        <w:spacing w:after="0"/>
        <w:ind w:right="620"/>
        <w:jc w:val="right"/>
      </w:pPr>
      <w:r>
        <w:rPr>
          <w:rStyle w:val="ZkladntextChar"/>
          <w:b/>
          <w:bCs/>
        </w:rPr>
        <w:t>V-7547/2013-506</w:t>
      </w:r>
    </w:p>
    <w:p w14:paraId="323C5857" w14:textId="77777777" w:rsidR="004D0933" w:rsidRDefault="00000000">
      <w:pPr>
        <w:pStyle w:val="Zkladntext"/>
        <w:spacing w:after="400" w:line="221" w:lineRule="auto"/>
        <w:ind w:firstLine="480"/>
      </w:pPr>
      <w:r>
        <w:rPr>
          <w:rStyle w:val="ZkladntextChar"/>
          <w:i/>
          <w:iCs/>
        </w:rPr>
        <w:t>Pořadí k</w:t>
      </w:r>
      <w:r>
        <w:rPr>
          <w:rStyle w:val="ZkladntextChar"/>
          <w:b/>
          <w:bCs/>
        </w:rPr>
        <w:t xml:space="preserve"> datu podle právní úpravy účinné v době vzniku práva</w:t>
      </w:r>
    </w:p>
    <w:p w14:paraId="5015DD2B" w14:textId="77777777" w:rsidR="004D0933" w:rsidRDefault="00000000">
      <w:pPr>
        <w:pStyle w:val="Zkladntext"/>
        <w:spacing w:after="100" w:line="233" w:lineRule="auto"/>
      </w:pPr>
      <w:r>
        <w:rPr>
          <w:rStyle w:val="ZkladntextChar"/>
        </w:rPr>
        <w:t>D Poznámky a další obdobné údaje</w:t>
      </w:r>
    </w:p>
    <w:p w14:paraId="71D29E9C" w14:textId="77777777" w:rsidR="004D0933" w:rsidRDefault="00000000">
      <w:pPr>
        <w:pStyle w:val="Zkladntext"/>
        <w:spacing w:after="180" w:line="233" w:lineRule="auto"/>
        <w:ind w:firstLine="140"/>
      </w:pPr>
      <w:r>
        <w:rPr>
          <w:rStyle w:val="ZkladntextChar"/>
          <w:i/>
          <w:iCs/>
        </w:rPr>
        <w:t>Typ vztahu</w:t>
      </w:r>
    </w:p>
    <w:p w14:paraId="381BC30E" w14:textId="77777777" w:rsidR="004D0933" w:rsidRDefault="00000000">
      <w:pPr>
        <w:pStyle w:val="Zkladntext"/>
        <w:spacing w:after="0" w:line="233" w:lineRule="auto"/>
      </w:pPr>
      <w:r>
        <w:rPr>
          <w:rStyle w:val="ZkladntextChar"/>
          <w:b/>
          <w:bCs/>
        </w:rPr>
        <w:t>o Změna číslování parcel</w:t>
      </w:r>
    </w:p>
    <w:p w14:paraId="1C16B7A5" w14:textId="77777777" w:rsidR="004D0933" w:rsidRDefault="00000000">
      <w:pPr>
        <w:pStyle w:val="Zkladntext"/>
        <w:spacing w:after="0" w:line="233" w:lineRule="auto"/>
        <w:ind w:firstLine="940"/>
      </w:pPr>
      <w:r>
        <w:rPr>
          <w:rStyle w:val="ZkladntextChar"/>
          <w:i/>
          <w:iCs/>
        </w:rPr>
        <w:t>Povinnost k</w:t>
      </w:r>
    </w:p>
    <w:p w14:paraId="2E8FFA54" w14:textId="77777777" w:rsidR="004D0933" w:rsidRDefault="00000000">
      <w:pPr>
        <w:pStyle w:val="Zkladntext"/>
        <w:spacing w:after="180" w:line="233" w:lineRule="auto"/>
        <w:ind w:left="1320" w:firstLine="20"/>
      </w:pPr>
      <w:r>
        <w:rPr>
          <w:rStyle w:val="ZkladntextChar"/>
          <w:b/>
          <w:bCs/>
        </w:rPr>
        <w:t>Parcela: 124/5, Parcela: 130/10, Parcela: 137/11, Parcela: 175/10, Parcela: 175/12, Parcela: 175/13, Parcela: 391/10, Parcela: 424/13, Parcela: 432/51, Parcela: 432/66, Parcela: 533/4, Parcela: 535/25, Parcela: 88/1</w:t>
      </w:r>
    </w:p>
    <w:p w14:paraId="648323A2" w14:textId="77777777" w:rsidR="004D0933" w:rsidRDefault="00000000">
      <w:pPr>
        <w:pStyle w:val="Zkladntext"/>
        <w:spacing w:after="0" w:line="233" w:lineRule="auto"/>
      </w:pPr>
      <w:r>
        <w:rPr>
          <w:rStyle w:val="ZkladntextChar"/>
          <w:b/>
          <w:bCs/>
        </w:rPr>
        <w:t>o Změna výměr obnovou operátu</w:t>
      </w:r>
    </w:p>
    <w:p w14:paraId="15FAE3C2" w14:textId="77777777" w:rsidR="004D0933" w:rsidRDefault="00000000">
      <w:pPr>
        <w:pStyle w:val="Zkladntext"/>
        <w:spacing w:after="0" w:line="233" w:lineRule="auto"/>
        <w:ind w:firstLine="940"/>
      </w:pPr>
      <w:r>
        <w:rPr>
          <w:rStyle w:val="ZkladntextChar"/>
          <w:i/>
          <w:iCs/>
        </w:rPr>
        <w:t>Povinnost k</w:t>
      </w:r>
    </w:p>
    <w:p w14:paraId="55003E26" w14:textId="77777777" w:rsidR="004D0933" w:rsidRDefault="00000000">
      <w:pPr>
        <w:pStyle w:val="Zkladntext"/>
        <w:spacing w:after="180" w:line="221" w:lineRule="auto"/>
        <w:ind w:left="1320" w:firstLine="20"/>
      </w:pPr>
      <w:r>
        <w:rPr>
          <w:rStyle w:val="ZkladntextChar"/>
          <w:b/>
          <w:bCs/>
        </w:rPr>
        <w:t>Parcela: 124/5, Parcela: 130/10, Parcela: 137/11, Parcela: 175/13, Parcela: 250, Parcela: 424/13, Parcela: 535/25</w:t>
      </w:r>
    </w:p>
    <w:p w14:paraId="055D2C3F" w14:textId="77777777" w:rsidR="004D0933" w:rsidRDefault="00000000">
      <w:pPr>
        <w:pStyle w:val="Zkladntext"/>
        <w:spacing w:after="0" w:line="233" w:lineRule="auto"/>
      </w:pPr>
      <w:r>
        <w:rPr>
          <w:rStyle w:val="ZkladntextChar"/>
          <w:b/>
          <w:bCs/>
        </w:rPr>
        <w:t>o Změna výměr obnovou operátu</w:t>
      </w:r>
    </w:p>
    <w:p w14:paraId="62772AB3" w14:textId="77777777" w:rsidR="004D0933" w:rsidRDefault="00000000">
      <w:pPr>
        <w:pStyle w:val="Zkladntext"/>
        <w:spacing w:after="0" w:line="233" w:lineRule="auto"/>
        <w:ind w:firstLine="940"/>
      </w:pPr>
      <w:r>
        <w:rPr>
          <w:rStyle w:val="ZkladntextChar"/>
          <w:i/>
          <w:iCs/>
        </w:rPr>
        <w:t>Povinnost k</w:t>
      </w:r>
    </w:p>
    <w:p w14:paraId="10AE0F9D" w14:textId="77777777" w:rsidR="004D0933" w:rsidRDefault="00000000">
      <w:pPr>
        <w:pStyle w:val="Zkladntext"/>
        <w:spacing w:after="180" w:line="233" w:lineRule="auto"/>
        <w:ind w:left="1320"/>
      </w:pPr>
      <w:r>
        <w:rPr>
          <w:rStyle w:val="ZkladntextChar"/>
          <w:b/>
          <w:bCs/>
        </w:rPr>
        <w:t>Parcela: 432/66, Parcela: 533/4</w:t>
      </w:r>
    </w:p>
    <w:p w14:paraId="0099B3CF" w14:textId="77777777" w:rsidR="004D0933" w:rsidRDefault="00000000">
      <w:pPr>
        <w:pStyle w:val="Zkladntext"/>
        <w:spacing w:after="0" w:line="233" w:lineRule="auto"/>
      </w:pPr>
      <w:r>
        <w:rPr>
          <w:rStyle w:val="ZkladntextChar"/>
          <w:b/>
          <w:bCs/>
        </w:rPr>
        <w:t>o Změna výměr obnovou operátu</w:t>
      </w:r>
    </w:p>
    <w:p w14:paraId="2393C166" w14:textId="77777777" w:rsidR="004D0933" w:rsidRDefault="00000000">
      <w:pPr>
        <w:pStyle w:val="Zkladntext"/>
        <w:spacing w:after="0" w:line="233" w:lineRule="auto"/>
        <w:ind w:firstLine="940"/>
      </w:pPr>
      <w:r>
        <w:rPr>
          <w:rStyle w:val="ZkladntextChar"/>
          <w:i/>
          <w:iCs/>
        </w:rPr>
        <w:t>Povinnost k</w:t>
      </w:r>
    </w:p>
    <w:p w14:paraId="766F3E8B" w14:textId="77777777" w:rsidR="004D0933" w:rsidRDefault="00000000">
      <w:pPr>
        <w:pStyle w:val="Zkladntext"/>
        <w:spacing w:after="300" w:line="233" w:lineRule="auto"/>
        <w:ind w:left="1320"/>
      </w:pPr>
      <w:r>
        <w:rPr>
          <w:rStyle w:val="ZkladntextChar"/>
          <w:b/>
          <w:bCs/>
        </w:rPr>
        <w:t>Parcela: 391/10</w:t>
      </w:r>
    </w:p>
    <w:p w14:paraId="24BF53B2" w14:textId="77777777" w:rsidR="004D0933" w:rsidRDefault="00000000">
      <w:pPr>
        <w:pStyle w:val="Zkladntext"/>
        <w:pBdr>
          <w:bottom w:val="single" w:sz="4" w:space="0" w:color="auto"/>
        </w:pBdr>
        <w:spacing w:after="240"/>
      </w:pPr>
      <w:r>
        <w:rPr>
          <w:rStyle w:val="ZkladntextChar"/>
          <w:i/>
          <w:iCs/>
        </w:rPr>
        <w:t>Plomby a upozornění -</w:t>
      </w:r>
      <w:r>
        <w:rPr>
          <w:rStyle w:val="ZkladntextChar"/>
          <w:b/>
          <w:bCs/>
        </w:rPr>
        <w:t xml:space="preserve"> Bez zápisu</w:t>
      </w:r>
    </w:p>
    <w:p w14:paraId="5AFA92D4" w14:textId="77777777" w:rsidR="004D0933" w:rsidRDefault="00000000">
      <w:pPr>
        <w:pStyle w:val="Zkladntext"/>
        <w:spacing w:after="300"/>
      </w:pPr>
      <w:r>
        <w:rPr>
          <w:rStyle w:val="ZkladntextChar"/>
        </w:rPr>
        <w:t xml:space="preserve">E </w:t>
      </w:r>
      <w:r>
        <w:rPr>
          <w:rStyle w:val="ZkladntextChar"/>
          <w:i/>
          <w:iCs/>
        </w:rPr>
        <w:t>Nabývací tituly a jiné podklady zápisu</w:t>
      </w:r>
    </w:p>
    <w:p w14:paraId="59DFAD93" w14:textId="77777777" w:rsidR="004D0933" w:rsidRDefault="00000000">
      <w:pPr>
        <w:pStyle w:val="Zkladntext"/>
        <w:spacing w:after="100"/>
      </w:pPr>
      <w:r>
        <w:rPr>
          <w:rStyle w:val="ZkladntextChar"/>
          <w:i/>
          <w:iCs/>
        </w:rPr>
        <w:t>Listina</w:t>
      </w:r>
    </w:p>
    <w:p w14:paraId="7512C314" w14:textId="77777777" w:rsidR="004D0933" w:rsidRDefault="00000000">
      <w:pPr>
        <w:pStyle w:val="Zkladntext"/>
        <w:spacing w:after="100" w:line="233" w:lineRule="auto"/>
        <w:ind w:left="240" w:hanging="240"/>
      </w:pPr>
      <w:r>
        <w:rPr>
          <w:rStyle w:val="ZkladntextChar"/>
          <w:b/>
          <w:bCs/>
        </w:rPr>
        <w:t>o Vznik práva ze zákona zákon č. 229/1991 , zánik práva hospodaření dle § 17 zák.229/91 Sb.ve znění zák.93/92 Sb.-návrh Pozemkového fondu ČR ze dne 21.11.1996.</w:t>
      </w:r>
    </w:p>
    <w:p w14:paraId="6BD2DEEF" w14:textId="77777777" w:rsidR="004D0933" w:rsidRDefault="00000000">
      <w:pPr>
        <w:pStyle w:val="Zkladntext"/>
        <w:tabs>
          <w:tab w:val="left" w:pos="8192"/>
        </w:tabs>
        <w:spacing w:after="0" w:line="214" w:lineRule="auto"/>
        <w:ind w:left="5880"/>
      </w:pPr>
      <w:r>
        <w:rPr>
          <w:rStyle w:val="ZkladntextChar"/>
          <w:b/>
          <w:bCs/>
        </w:rPr>
        <w:t>POLVZ:69/1997</w:t>
      </w:r>
      <w:r>
        <w:rPr>
          <w:rStyle w:val="ZkladntextChar"/>
          <w:b/>
          <w:bCs/>
        </w:rPr>
        <w:tab/>
        <w:t>Z-18300069/1997-506</w:t>
      </w:r>
    </w:p>
    <w:p w14:paraId="13BF5CA8" w14:textId="77777777" w:rsidR="004D0933" w:rsidRDefault="00000000">
      <w:pPr>
        <w:pStyle w:val="Zkladntext"/>
        <w:tabs>
          <w:tab w:val="left" w:pos="8127"/>
        </w:tabs>
        <w:spacing w:after="100" w:line="214" w:lineRule="auto"/>
        <w:ind w:firstLine="320"/>
      </w:pPr>
      <w:r>
        <w:rPr>
          <w:rStyle w:val="ZkladntextChar"/>
          <w:i/>
          <w:iCs/>
        </w:rPr>
        <w:t>Pro:</w:t>
      </w:r>
      <w:r>
        <w:rPr>
          <w:rStyle w:val="ZkladntextChar"/>
          <w:b/>
          <w:bCs/>
        </w:rPr>
        <w:t xml:space="preserve"> Česká republika,</w:t>
      </w:r>
      <w:r>
        <w:rPr>
          <w:rStyle w:val="ZkladntextChar"/>
          <w:b/>
          <w:bCs/>
        </w:rPr>
        <w:tab/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2F5246D0" w14:textId="77777777" w:rsidR="004D0933" w:rsidRDefault="00000000">
      <w:pPr>
        <w:pStyle w:val="Zkladntext"/>
        <w:spacing w:after="100" w:line="214" w:lineRule="auto"/>
        <w:ind w:left="240" w:hanging="240"/>
      </w:pPr>
      <w:r>
        <w:rPr>
          <w:rStyle w:val="ZkladntextChar"/>
          <w:b/>
          <w:bCs/>
        </w:rPr>
        <w:t>o Vznik práva ze zákona zákon č. 229/1991 Žádost o zápis dle § 17 ve znění zákona 93/92 Sb. ze dne 5.8.1997.</w:t>
      </w:r>
    </w:p>
    <w:p w14:paraId="027372BB" w14:textId="77777777" w:rsidR="004D0933" w:rsidRDefault="00000000">
      <w:pPr>
        <w:pStyle w:val="Zkladntext"/>
        <w:tabs>
          <w:tab w:val="left" w:pos="8192"/>
        </w:tabs>
        <w:spacing w:after="0" w:line="214" w:lineRule="auto"/>
        <w:ind w:left="5880"/>
      </w:pPr>
      <w:r>
        <w:rPr>
          <w:rStyle w:val="ZkladntextChar"/>
          <w:b/>
          <w:bCs/>
        </w:rPr>
        <w:t>POLVZ:83/1997</w:t>
      </w:r>
      <w:r>
        <w:rPr>
          <w:rStyle w:val="ZkladntextChar"/>
          <w:b/>
          <w:bCs/>
        </w:rPr>
        <w:tab/>
        <w:t>Z-18300083/1997-506</w:t>
      </w:r>
    </w:p>
    <w:p w14:paraId="22052942" w14:textId="77777777" w:rsidR="004D0933" w:rsidRDefault="00000000">
      <w:pPr>
        <w:pStyle w:val="Zkladntext"/>
        <w:tabs>
          <w:tab w:val="left" w:pos="8127"/>
        </w:tabs>
        <w:spacing w:after="100" w:line="214" w:lineRule="auto"/>
        <w:ind w:firstLine="320"/>
      </w:pPr>
      <w:r>
        <w:rPr>
          <w:rStyle w:val="ZkladntextChar"/>
          <w:i/>
          <w:iCs/>
        </w:rPr>
        <w:t>Pro:</w:t>
      </w:r>
      <w:r>
        <w:rPr>
          <w:rStyle w:val="ZkladntextChar"/>
          <w:b/>
          <w:bCs/>
        </w:rPr>
        <w:t xml:space="preserve"> Česká republika,</w:t>
      </w:r>
      <w:r>
        <w:rPr>
          <w:rStyle w:val="ZkladntextChar"/>
          <w:b/>
          <w:bCs/>
        </w:rPr>
        <w:tab/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3B0C7ABB" w14:textId="77777777" w:rsidR="004D0933" w:rsidRDefault="00000000">
      <w:pPr>
        <w:pStyle w:val="Zkladntext"/>
        <w:spacing w:after="100" w:line="214" w:lineRule="auto"/>
        <w:ind w:left="240" w:hanging="240"/>
      </w:pPr>
      <w:r>
        <w:rPr>
          <w:rStyle w:val="ZkladntextChar"/>
          <w:b/>
          <w:bCs/>
        </w:rPr>
        <w:t>o Vznik práva ze zákona zákon č. 229/1991 Žádost o zápis dle § 17 ve znění zákona 93/92 Sb. ze dne 5.8.1997.</w:t>
      </w:r>
    </w:p>
    <w:p w14:paraId="68CD39CA" w14:textId="77777777" w:rsidR="004D0933" w:rsidRDefault="00000000">
      <w:pPr>
        <w:pStyle w:val="Zkladntext"/>
        <w:tabs>
          <w:tab w:val="left" w:pos="8192"/>
        </w:tabs>
        <w:spacing w:after="0" w:line="214" w:lineRule="auto"/>
        <w:ind w:left="5880"/>
      </w:pPr>
      <w:r>
        <w:rPr>
          <w:rStyle w:val="ZkladntextChar"/>
          <w:b/>
          <w:bCs/>
        </w:rPr>
        <w:t>POLVZ:84/1997</w:t>
      </w:r>
      <w:r>
        <w:rPr>
          <w:rStyle w:val="ZkladntextChar"/>
          <w:b/>
          <w:bCs/>
        </w:rPr>
        <w:tab/>
        <w:t>Z-18300084/1997-506</w:t>
      </w:r>
    </w:p>
    <w:p w14:paraId="242EDCC4" w14:textId="77777777" w:rsidR="004D0933" w:rsidRDefault="00000000">
      <w:pPr>
        <w:pStyle w:val="Zkladntext"/>
        <w:spacing w:after="100" w:line="214" w:lineRule="auto"/>
        <w:ind w:firstLine="320"/>
      </w:pPr>
      <w:r>
        <w:rPr>
          <w:rStyle w:val="ZkladntextChar"/>
          <w:i/>
          <w:iCs/>
        </w:rPr>
        <w:t>Pro:</w:t>
      </w:r>
    </w:p>
    <w:p w14:paraId="10F64FC8" w14:textId="77777777" w:rsidR="00E54100" w:rsidRDefault="00E54100">
      <w:pPr>
        <w:pStyle w:val="Zkladntext"/>
        <w:spacing w:after="140" w:line="266" w:lineRule="auto"/>
        <w:jc w:val="center"/>
        <w:rPr>
          <w:rStyle w:val="ZkladntextChar"/>
          <w:b/>
          <w:bCs/>
        </w:rPr>
      </w:pPr>
    </w:p>
    <w:p w14:paraId="69EB4BDB" w14:textId="77777777" w:rsidR="00E54100" w:rsidRDefault="00E54100">
      <w:pPr>
        <w:pStyle w:val="Zkladntext"/>
        <w:spacing w:after="140" w:line="266" w:lineRule="auto"/>
        <w:jc w:val="center"/>
        <w:rPr>
          <w:rStyle w:val="ZkladntextChar"/>
          <w:b/>
          <w:bCs/>
        </w:rPr>
      </w:pPr>
    </w:p>
    <w:p w14:paraId="1D117917" w14:textId="77777777" w:rsidR="00E54100" w:rsidRDefault="00E54100">
      <w:pPr>
        <w:pStyle w:val="Zkladntext"/>
        <w:spacing w:after="140" w:line="266" w:lineRule="auto"/>
        <w:jc w:val="center"/>
        <w:rPr>
          <w:rStyle w:val="ZkladntextChar"/>
          <w:b/>
          <w:bCs/>
        </w:rPr>
      </w:pPr>
    </w:p>
    <w:p w14:paraId="34D811A3" w14:textId="02CA1197" w:rsidR="004D0933" w:rsidRDefault="00000000">
      <w:pPr>
        <w:pStyle w:val="Zkladntext"/>
        <w:spacing w:after="140" w:line="266" w:lineRule="auto"/>
        <w:jc w:val="center"/>
      </w:pPr>
      <w:r>
        <w:rPr>
          <w:rStyle w:val="ZkladntextChar"/>
          <w:b/>
          <w:bCs/>
        </w:rPr>
        <w:lastRenderedPageBreak/>
        <w:t>VÝPIS Z KATASTRU NEMOVITOSTÍ</w:t>
      </w:r>
      <w:r>
        <w:rPr>
          <w:rStyle w:val="ZkladntextChar"/>
          <w:b/>
          <w:bCs/>
        </w:rPr>
        <w:br/>
        <w:t xml:space="preserve">prokazující stav evidovaný k datu </w:t>
      </w:r>
      <w:r>
        <w:rPr>
          <w:rStyle w:val="ZkladntextChar"/>
          <w:i/>
          <w:iCs/>
        </w:rPr>
        <w:t>07.06.2024 08:35:02</w:t>
      </w:r>
    </w:p>
    <w:p w14:paraId="60296A29" w14:textId="77777777" w:rsidR="004D0933" w:rsidRDefault="00000000">
      <w:pPr>
        <w:pStyle w:val="Zkladntext"/>
        <w:tabs>
          <w:tab w:val="left" w:pos="6785"/>
        </w:tabs>
        <w:spacing w:after="100"/>
        <w:ind w:firstLine="600"/>
        <w:jc w:val="both"/>
      </w:pPr>
      <w:r>
        <w:rPr>
          <w:rStyle w:val="ZkladntextChar"/>
        </w:rPr>
        <w:t xml:space="preserve">Okres: </w:t>
      </w:r>
      <w:r>
        <w:rPr>
          <w:rStyle w:val="ZkladntextChar"/>
          <w:b/>
          <w:bCs/>
        </w:rPr>
        <w:t>CZ0423 Litoměřice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Obec: </w:t>
      </w:r>
      <w:r>
        <w:rPr>
          <w:rStyle w:val="ZkladntextChar"/>
          <w:b/>
          <w:bCs/>
        </w:rPr>
        <w:t>565598 Siřejovice</w:t>
      </w:r>
    </w:p>
    <w:p w14:paraId="2FDA9FD5" w14:textId="77777777" w:rsidR="004D0933" w:rsidRDefault="00000000">
      <w:pPr>
        <w:pStyle w:val="Zkladntext"/>
        <w:tabs>
          <w:tab w:val="left" w:pos="5263"/>
        </w:tabs>
        <w:spacing w:after="100"/>
        <w:jc w:val="both"/>
      </w:pPr>
      <w:r>
        <w:rPr>
          <w:rStyle w:val="ZkladntextChar"/>
        </w:rPr>
        <w:t xml:space="preserve">Kat.území: </w:t>
      </w:r>
      <w:r>
        <w:rPr>
          <w:rStyle w:val="ZkladntextChar"/>
          <w:b/>
          <w:bCs/>
        </w:rPr>
        <w:t>747831 Siřejovice</w:t>
      </w:r>
      <w:r>
        <w:rPr>
          <w:rStyle w:val="ZkladntextChar"/>
          <w:b/>
          <w:bCs/>
        </w:rPr>
        <w:tab/>
      </w:r>
      <w:r>
        <w:rPr>
          <w:rStyle w:val="ZkladntextChar"/>
        </w:rPr>
        <w:t xml:space="preserve">List vlastnictví: </w:t>
      </w:r>
      <w:r>
        <w:rPr>
          <w:rStyle w:val="ZkladntextChar"/>
          <w:b/>
          <w:bCs/>
        </w:rPr>
        <w:t>10002</w:t>
      </w:r>
    </w:p>
    <w:p w14:paraId="7132684C" w14:textId="77777777" w:rsidR="004D0933" w:rsidRDefault="00000000">
      <w:pPr>
        <w:pStyle w:val="Zkladntext"/>
        <w:spacing w:after="280"/>
        <w:ind w:firstLine="660"/>
        <w:jc w:val="both"/>
      </w:pPr>
      <w:r>
        <w:rPr>
          <w:rStyle w:val="ZkladntextChar"/>
          <w:b/>
          <w:bCs/>
        </w:rPr>
        <w:t xml:space="preserve">V kat. území jsou pozemky vedeny ve dvou číselných řadách </w:t>
      </w:r>
      <w:r>
        <w:rPr>
          <w:rStyle w:val="ZkladntextChar"/>
          <w:b/>
          <w:bCs/>
          <w:lang w:val="en-US" w:eastAsia="en-US" w:bidi="en-US"/>
        </w:rPr>
        <w:t xml:space="preserve">(St. </w:t>
      </w:r>
      <w:r>
        <w:rPr>
          <w:rStyle w:val="ZkladntextChar"/>
          <w:b/>
          <w:bCs/>
        </w:rPr>
        <w:t>= stavební parcela)</w:t>
      </w:r>
    </w:p>
    <w:p w14:paraId="35D8151C" w14:textId="77777777" w:rsidR="004D0933" w:rsidRDefault="00000000">
      <w:pPr>
        <w:pStyle w:val="Zkladntext"/>
        <w:spacing w:after="100"/>
      </w:pPr>
      <w:r>
        <w:rPr>
          <w:rStyle w:val="ZkladntextChar"/>
          <w:i/>
          <w:iCs/>
        </w:rPr>
        <w:t>Listina</w:t>
      </w:r>
    </w:p>
    <w:p w14:paraId="3DAEA36C" w14:textId="77777777" w:rsidR="004D0933" w:rsidRDefault="00000000">
      <w:pPr>
        <w:pStyle w:val="Zkladntext"/>
        <w:tabs>
          <w:tab w:val="left" w:pos="8343"/>
        </w:tabs>
        <w:spacing w:after="100"/>
        <w:ind w:left="1060"/>
        <w:jc w:val="both"/>
      </w:pPr>
      <w:r>
        <w:rPr>
          <w:rStyle w:val="ZkladntextChar"/>
          <w:b/>
          <w:bCs/>
        </w:rPr>
        <w:t>Česká republika,</w:t>
      </w:r>
      <w:r>
        <w:rPr>
          <w:rStyle w:val="ZkladntextChar"/>
          <w:b/>
          <w:bCs/>
        </w:rPr>
        <w:tab/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00000001-001</w:t>
      </w:r>
    </w:p>
    <w:p w14:paraId="6FC02E50" w14:textId="77777777" w:rsidR="004D0933" w:rsidRDefault="00000000">
      <w:pPr>
        <w:pStyle w:val="Zkladntext"/>
        <w:spacing w:after="100" w:line="221" w:lineRule="auto"/>
        <w:ind w:left="400" w:hanging="220"/>
        <w:jc w:val="both"/>
      </w:pPr>
      <w:r>
        <w:rPr>
          <w:rStyle w:val="ZkladntextChar"/>
          <w:b/>
          <w:bCs/>
        </w:rPr>
        <w:t>o Ohlášení příslušnosti hospodařit s majet. státu(§4 zák.č.503/2012Sb.) Státní pozemkový úřad čj.-010166/2013 OMV/1 ze dne 02.01.2013.</w:t>
      </w:r>
    </w:p>
    <w:p w14:paraId="3ABDA93A" w14:textId="77777777" w:rsidR="004D0933" w:rsidRDefault="00000000">
      <w:pPr>
        <w:pStyle w:val="Zkladntext"/>
        <w:spacing w:after="40"/>
        <w:ind w:right="600"/>
        <w:jc w:val="right"/>
      </w:pPr>
      <w:r>
        <w:rPr>
          <w:rStyle w:val="ZkladntextChar"/>
          <w:b/>
          <w:bCs/>
        </w:rPr>
        <w:t>Z-1589/2013-506</w:t>
      </w:r>
    </w:p>
    <w:p w14:paraId="1911DAC8" w14:textId="77777777" w:rsidR="004D0933" w:rsidRDefault="00000000">
      <w:pPr>
        <w:pStyle w:val="Zkladntext"/>
        <w:spacing w:after="0"/>
        <w:ind w:firstLine="500"/>
        <w:jc w:val="both"/>
      </w:pPr>
      <w:r>
        <w:rPr>
          <w:rStyle w:val="ZkladntextChar"/>
          <w:i/>
          <w:iCs/>
        </w:rPr>
        <w:t>Pro:</w:t>
      </w:r>
      <w:r>
        <w:rPr>
          <w:rStyle w:val="ZkladntextChar"/>
          <w:b/>
          <w:bCs/>
        </w:rPr>
        <w:t xml:space="preserve"> Státní pozemkový úřad, Husinecká 1024/lla, </w:t>
      </w:r>
      <w:r>
        <w:rPr>
          <w:rStyle w:val="ZkladntextChar"/>
          <w:b/>
          <w:bCs/>
          <w:lang w:val="sk-SK" w:eastAsia="sk-SK" w:bidi="sk-SK"/>
        </w:rPr>
        <w:t xml:space="preserve">Žižkov, </w:t>
      </w:r>
      <w:r>
        <w:rPr>
          <w:rStyle w:val="ZkladntextChar"/>
          <w:b/>
          <w:bCs/>
        </w:rPr>
        <w:t xml:space="preserve">13000 Praha </w:t>
      </w:r>
      <w:r>
        <w:rPr>
          <w:rStyle w:val="ZkladntextChar"/>
          <w:i/>
          <w:iCs/>
        </w:rPr>
        <w:t>RČ/IČO:</w:t>
      </w:r>
      <w:r>
        <w:rPr>
          <w:rStyle w:val="ZkladntextChar"/>
          <w:b/>
          <w:bCs/>
        </w:rPr>
        <w:t xml:space="preserve"> 01312774</w:t>
      </w:r>
    </w:p>
    <w:p w14:paraId="5D02F3C9" w14:textId="77777777" w:rsidR="004D0933" w:rsidRDefault="00000000">
      <w:pPr>
        <w:pStyle w:val="Zkladntext"/>
        <w:spacing w:after="420" w:line="209" w:lineRule="auto"/>
        <w:ind w:left="1060"/>
      </w:pPr>
      <w:r>
        <w:rPr>
          <w:rStyle w:val="ZkladntextChar"/>
          <w:b/>
          <w:bCs/>
        </w:rPr>
        <w:t>3</w:t>
      </w:r>
    </w:p>
    <w:p w14:paraId="554F4AA6" w14:textId="77777777" w:rsidR="004D0933" w:rsidRDefault="00000000">
      <w:pPr>
        <w:pStyle w:val="Tablecaption0"/>
        <w:ind w:left="101"/>
      </w:pPr>
      <w:r>
        <w:rPr>
          <w:rStyle w:val="Tablecaption"/>
        </w:rPr>
        <w:t xml:space="preserve">F </w:t>
      </w:r>
      <w:r>
        <w:rPr>
          <w:rStyle w:val="Tablecaption"/>
          <w:i/>
          <w:iCs/>
        </w:rPr>
        <w:t>Vztah bonitovaných půdně ekologických jednotek (BPEJ) k parcelám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7"/>
        <w:gridCol w:w="4478"/>
        <w:gridCol w:w="4475"/>
      </w:tblGrid>
      <w:tr w:rsidR="004D0933" w14:paraId="6CB21A71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807" w:type="dxa"/>
            <w:shd w:val="clear" w:color="auto" w:fill="auto"/>
          </w:tcPr>
          <w:p w14:paraId="5DEF99F8" w14:textId="77777777" w:rsidR="004D0933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i/>
                <w:iCs/>
              </w:rPr>
              <w:t>Parcela</w:t>
            </w:r>
          </w:p>
        </w:tc>
        <w:tc>
          <w:tcPr>
            <w:tcW w:w="4478" w:type="dxa"/>
            <w:shd w:val="clear" w:color="auto" w:fill="auto"/>
          </w:tcPr>
          <w:p w14:paraId="4BF2ACDD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i/>
                <w:iCs/>
              </w:rPr>
              <w:t>BPEJ</w:t>
            </w:r>
          </w:p>
        </w:tc>
        <w:tc>
          <w:tcPr>
            <w:tcW w:w="4475" w:type="dxa"/>
            <w:shd w:val="clear" w:color="auto" w:fill="auto"/>
          </w:tcPr>
          <w:p w14:paraId="37DE7819" w14:textId="77777777" w:rsidR="004D0933" w:rsidRDefault="00000000">
            <w:pPr>
              <w:pStyle w:val="Other0"/>
              <w:spacing w:after="0"/>
              <w:ind w:left="1380"/>
              <w:jc w:val="both"/>
            </w:pPr>
            <w:r>
              <w:rPr>
                <w:rStyle w:val="Other"/>
                <w:i/>
                <w:iCs/>
              </w:rPr>
              <w:t>Výměra[m2]</w:t>
            </w:r>
          </w:p>
        </w:tc>
      </w:tr>
      <w:tr w:rsidR="004D0933" w14:paraId="5B0DA47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07" w:type="dxa"/>
            <w:shd w:val="clear" w:color="auto" w:fill="auto"/>
          </w:tcPr>
          <w:p w14:paraId="07AD4635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88/1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shd w:val="clear" w:color="auto" w:fill="auto"/>
          </w:tcPr>
          <w:p w14:paraId="1D6B1B20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tcBorders>
              <w:top w:val="single" w:sz="4" w:space="0" w:color="auto"/>
            </w:tcBorders>
            <w:shd w:val="clear" w:color="auto" w:fill="auto"/>
          </w:tcPr>
          <w:p w14:paraId="30FC531F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1</w:t>
            </w:r>
          </w:p>
        </w:tc>
      </w:tr>
      <w:tr w:rsidR="004D0933" w14:paraId="22BADDC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07" w:type="dxa"/>
            <w:shd w:val="clear" w:color="auto" w:fill="auto"/>
          </w:tcPr>
          <w:p w14:paraId="356AC7F7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shd w:val="clear" w:color="auto" w:fill="auto"/>
            <w:vAlign w:val="bottom"/>
          </w:tcPr>
          <w:p w14:paraId="5C860FB1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10610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1E14E5A6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447</w:t>
            </w:r>
          </w:p>
        </w:tc>
      </w:tr>
      <w:tr w:rsidR="004D0933" w14:paraId="02D74B1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807" w:type="dxa"/>
            <w:shd w:val="clear" w:color="auto" w:fill="auto"/>
            <w:vAlign w:val="bottom"/>
          </w:tcPr>
          <w:p w14:paraId="75DC1321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124/5</w:t>
            </w:r>
          </w:p>
        </w:tc>
        <w:tc>
          <w:tcPr>
            <w:tcW w:w="4478" w:type="dxa"/>
            <w:shd w:val="clear" w:color="auto" w:fill="auto"/>
            <w:vAlign w:val="bottom"/>
          </w:tcPr>
          <w:p w14:paraId="16D6DD64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4BF7F74E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1575</w:t>
            </w:r>
          </w:p>
        </w:tc>
      </w:tr>
      <w:tr w:rsidR="004D0933" w14:paraId="121DD1E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07" w:type="dxa"/>
            <w:shd w:val="clear" w:color="auto" w:fill="auto"/>
            <w:vAlign w:val="bottom"/>
          </w:tcPr>
          <w:p w14:paraId="1868B6CE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130/10</w:t>
            </w:r>
          </w:p>
        </w:tc>
        <w:tc>
          <w:tcPr>
            <w:tcW w:w="4478" w:type="dxa"/>
            <w:shd w:val="clear" w:color="auto" w:fill="auto"/>
            <w:vAlign w:val="bottom"/>
          </w:tcPr>
          <w:p w14:paraId="0439C393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37109480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466</w:t>
            </w:r>
          </w:p>
        </w:tc>
      </w:tr>
      <w:tr w:rsidR="004D0933" w14:paraId="30BD6408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807" w:type="dxa"/>
            <w:shd w:val="clear" w:color="auto" w:fill="auto"/>
          </w:tcPr>
          <w:p w14:paraId="1D09ADB6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shd w:val="clear" w:color="auto" w:fill="auto"/>
            <w:vAlign w:val="bottom"/>
          </w:tcPr>
          <w:p w14:paraId="1759D418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11904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6C2A604D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115</w:t>
            </w:r>
          </w:p>
        </w:tc>
      </w:tr>
      <w:tr w:rsidR="004D0933" w14:paraId="18976C6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807" w:type="dxa"/>
            <w:shd w:val="clear" w:color="auto" w:fill="auto"/>
            <w:vAlign w:val="bottom"/>
          </w:tcPr>
          <w:p w14:paraId="6CB35CB2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137/11</w:t>
            </w:r>
          </w:p>
        </w:tc>
        <w:tc>
          <w:tcPr>
            <w:tcW w:w="4478" w:type="dxa"/>
            <w:shd w:val="clear" w:color="auto" w:fill="auto"/>
            <w:vAlign w:val="bottom"/>
          </w:tcPr>
          <w:p w14:paraId="37F8180B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43BF2FBE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795</w:t>
            </w:r>
          </w:p>
        </w:tc>
      </w:tr>
      <w:tr w:rsidR="004D0933" w14:paraId="40B3943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07" w:type="dxa"/>
            <w:shd w:val="clear" w:color="auto" w:fill="auto"/>
            <w:vAlign w:val="bottom"/>
          </w:tcPr>
          <w:p w14:paraId="0425B5B6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175/10</w:t>
            </w:r>
          </w:p>
        </w:tc>
        <w:tc>
          <w:tcPr>
            <w:tcW w:w="4478" w:type="dxa"/>
            <w:shd w:val="clear" w:color="auto" w:fill="auto"/>
            <w:vAlign w:val="bottom"/>
          </w:tcPr>
          <w:p w14:paraId="35B8ACE2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08CD2290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950</w:t>
            </w:r>
          </w:p>
        </w:tc>
      </w:tr>
      <w:tr w:rsidR="004D0933" w14:paraId="179B64E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807" w:type="dxa"/>
            <w:shd w:val="clear" w:color="auto" w:fill="auto"/>
            <w:vAlign w:val="bottom"/>
          </w:tcPr>
          <w:p w14:paraId="444A4B76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175/12</w:t>
            </w:r>
          </w:p>
        </w:tc>
        <w:tc>
          <w:tcPr>
            <w:tcW w:w="4478" w:type="dxa"/>
            <w:shd w:val="clear" w:color="auto" w:fill="auto"/>
            <w:vAlign w:val="bottom"/>
          </w:tcPr>
          <w:p w14:paraId="713DD843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6C9E7FD8" w14:textId="77777777" w:rsidR="004D0933" w:rsidRDefault="00000000">
            <w:pPr>
              <w:pStyle w:val="Other0"/>
              <w:spacing w:after="0"/>
              <w:ind w:left="2000"/>
              <w:jc w:val="both"/>
            </w:pPr>
            <w:r>
              <w:rPr>
                <w:rStyle w:val="Other"/>
                <w:b/>
                <w:bCs/>
              </w:rPr>
              <w:t>5400</w:t>
            </w:r>
          </w:p>
        </w:tc>
      </w:tr>
      <w:tr w:rsidR="004D0933" w14:paraId="34FEA2A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07" w:type="dxa"/>
            <w:shd w:val="clear" w:color="auto" w:fill="auto"/>
            <w:vAlign w:val="bottom"/>
          </w:tcPr>
          <w:p w14:paraId="3F7AA6E5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175/13</w:t>
            </w:r>
          </w:p>
        </w:tc>
        <w:tc>
          <w:tcPr>
            <w:tcW w:w="4478" w:type="dxa"/>
            <w:shd w:val="clear" w:color="auto" w:fill="auto"/>
            <w:vAlign w:val="bottom"/>
          </w:tcPr>
          <w:p w14:paraId="5F6162C6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36173FFD" w14:textId="77777777" w:rsidR="004D0933" w:rsidRDefault="00000000">
            <w:pPr>
              <w:pStyle w:val="Other0"/>
              <w:spacing w:after="0"/>
              <w:ind w:left="2000"/>
              <w:jc w:val="both"/>
            </w:pPr>
            <w:r>
              <w:rPr>
                <w:rStyle w:val="Other"/>
                <w:b/>
                <w:bCs/>
              </w:rPr>
              <w:t>3475</w:t>
            </w:r>
          </w:p>
        </w:tc>
      </w:tr>
      <w:tr w:rsidR="004D0933" w14:paraId="24C36C3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07" w:type="dxa"/>
            <w:shd w:val="clear" w:color="auto" w:fill="auto"/>
          </w:tcPr>
          <w:p w14:paraId="27B1CC89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shd w:val="clear" w:color="auto" w:fill="auto"/>
            <w:vAlign w:val="bottom"/>
          </w:tcPr>
          <w:p w14:paraId="6B0079A3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11904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0C474234" w14:textId="77777777" w:rsidR="004D0933" w:rsidRDefault="00000000">
            <w:pPr>
              <w:pStyle w:val="Other0"/>
              <w:spacing w:after="0"/>
              <w:ind w:left="2000"/>
              <w:jc w:val="both"/>
            </w:pPr>
            <w:r>
              <w:rPr>
                <w:rStyle w:val="Other"/>
                <w:b/>
                <w:bCs/>
              </w:rPr>
              <w:t>1998</w:t>
            </w:r>
          </w:p>
        </w:tc>
      </w:tr>
      <w:tr w:rsidR="004D0933" w14:paraId="2251FB8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07" w:type="dxa"/>
            <w:shd w:val="clear" w:color="auto" w:fill="auto"/>
            <w:vAlign w:val="bottom"/>
          </w:tcPr>
          <w:p w14:paraId="781BD4C5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248/3</w:t>
            </w:r>
          </w:p>
        </w:tc>
        <w:tc>
          <w:tcPr>
            <w:tcW w:w="4478" w:type="dxa"/>
            <w:shd w:val="clear" w:color="auto" w:fill="auto"/>
            <w:vAlign w:val="bottom"/>
          </w:tcPr>
          <w:p w14:paraId="5EBE7264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4B3744AA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553</w:t>
            </w:r>
          </w:p>
        </w:tc>
      </w:tr>
      <w:tr w:rsidR="004D0933" w14:paraId="12D39F34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807" w:type="dxa"/>
            <w:shd w:val="clear" w:color="auto" w:fill="auto"/>
          </w:tcPr>
          <w:p w14:paraId="3E2B7F13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250</w:t>
            </w:r>
          </w:p>
        </w:tc>
        <w:tc>
          <w:tcPr>
            <w:tcW w:w="4478" w:type="dxa"/>
            <w:shd w:val="clear" w:color="auto" w:fill="auto"/>
          </w:tcPr>
          <w:p w14:paraId="25B6E09C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</w:tcPr>
          <w:p w14:paraId="73D378F1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115</w:t>
            </w:r>
          </w:p>
        </w:tc>
      </w:tr>
      <w:tr w:rsidR="004D0933" w14:paraId="1967BE9B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807" w:type="dxa"/>
            <w:shd w:val="clear" w:color="auto" w:fill="auto"/>
          </w:tcPr>
          <w:p w14:paraId="5B8F45DC" w14:textId="77777777" w:rsidR="004D0933" w:rsidRDefault="004D0933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shd w:val="clear" w:color="auto" w:fill="auto"/>
            <w:vAlign w:val="bottom"/>
          </w:tcPr>
          <w:p w14:paraId="2277FD10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10850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7034171E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235</w:t>
            </w:r>
          </w:p>
        </w:tc>
      </w:tr>
      <w:tr w:rsidR="004D0933" w14:paraId="6689138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807" w:type="dxa"/>
            <w:shd w:val="clear" w:color="auto" w:fill="auto"/>
            <w:vAlign w:val="bottom"/>
          </w:tcPr>
          <w:p w14:paraId="3C07F895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391/10</w:t>
            </w:r>
          </w:p>
        </w:tc>
        <w:tc>
          <w:tcPr>
            <w:tcW w:w="4478" w:type="dxa"/>
            <w:shd w:val="clear" w:color="auto" w:fill="auto"/>
            <w:vAlign w:val="bottom"/>
          </w:tcPr>
          <w:p w14:paraId="18D82F6B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389FD3B2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1165</w:t>
            </w:r>
          </w:p>
        </w:tc>
      </w:tr>
      <w:tr w:rsidR="004D0933" w14:paraId="143D6EF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807" w:type="dxa"/>
            <w:shd w:val="clear" w:color="auto" w:fill="auto"/>
            <w:vAlign w:val="bottom"/>
          </w:tcPr>
          <w:p w14:paraId="33BE0C6A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432/51</w:t>
            </w:r>
          </w:p>
        </w:tc>
        <w:tc>
          <w:tcPr>
            <w:tcW w:w="4478" w:type="dxa"/>
            <w:shd w:val="clear" w:color="auto" w:fill="auto"/>
            <w:vAlign w:val="bottom"/>
          </w:tcPr>
          <w:p w14:paraId="1CEEFC1A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  <w:vAlign w:val="bottom"/>
          </w:tcPr>
          <w:p w14:paraId="174A30C3" w14:textId="77777777" w:rsidR="004D0933" w:rsidRDefault="00000000">
            <w:pPr>
              <w:pStyle w:val="Other0"/>
              <w:spacing w:after="0"/>
              <w:ind w:right="1940"/>
              <w:jc w:val="right"/>
            </w:pPr>
            <w:r>
              <w:rPr>
                <w:rStyle w:val="Other"/>
                <w:b/>
                <w:bCs/>
              </w:rPr>
              <w:t>50</w:t>
            </w:r>
          </w:p>
        </w:tc>
      </w:tr>
      <w:tr w:rsidR="004D0933" w14:paraId="13A2BEB6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07" w:type="dxa"/>
            <w:shd w:val="clear" w:color="auto" w:fill="auto"/>
          </w:tcPr>
          <w:p w14:paraId="13D720E6" w14:textId="77777777" w:rsidR="004D0933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  <w:b/>
                <w:bCs/>
              </w:rPr>
              <w:t>432/66</w:t>
            </w:r>
          </w:p>
        </w:tc>
        <w:tc>
          <w:tcPr>
            <w:tcW w:w="4478" w:type="dxa"/>
            <w:shd w:val="clear" w:color="auto" w:fill="auto"/>
          </w:tcPr>
          <w:p w14:paraId="3F15D43F" w14:textId="77777777" w:rsidR="004D0933" w:rsidRDefault="00000000">
            <w:pPr>
              <w:pStyle w:val="Other0"/>
              <w:spacing w:after="0"/>
              <w:ind w:left="3500"/>
            </w:pPr>
            <w:r>
              <w:rPr>
                <w:rStyle w:val="Other"/>
                <w:b/>
                <w:bCs/>
              </w:rPr>
              <w:t>10100</w:t>
            </w:r>
          </w:p>
        </w:tc>
        <w:tc>
          <w:tcPr>
            <w:tcW w:w="4475" w:type="dxa"/>
            <w:shd w:val="clear" w:color="auto" w:fill="auto"/>
          </w:tcPr>
          <w:p w14:paraId="437C53AC" w14:textId="77777777" w:rsidR="004D0933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2995</w:t>
            </w:r>
          </w:p>
        </w:tc>
      </w:tr>
      <w:tr w:rsidR="004D0933" w14:paraId="080AAF07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657AFBB2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i/>
                <w:iCs/>
              </w:rPr>
              <w:t>Pokud je výměra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14:paraId="3A16C29E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i/>
                <w:iCs/>
              </w:rPr>
              <w:t>bonitních dílů parcel menší než výměra</w:t>
            </w:r>
          </w:p>
        </w:tc>
        <w:tc>
          <w:tcPr>
            <w:tcW w:w="4475" w:type="dxa"/>
            <w:tcBorders>
              <w:bottom w:val="single" w:sz="4" w:space="0" w:color="auto"/>
            </w:tcBorders>
            <w:shd w:val="clear" w:color="auto" w:fill="auto"/>
          </w:tcPr>
          <w:p w14:paraId="1634F0E8" w14:textId="77777777" w:rsidR="004D0933" w:rsidRDefault="00000000">
            <w:pPr>
              <w:pStyle w:val="Other0"/>
              <w:spacing w:after="0"/>
            </w:pPr>
            <w:r>
              <w:rPr>
                <w:rStyle w:val="Other"/>
                <w:i/>
                <w:iCs/>
              </w:rPr>
              <w:t>parcely, zbytek parcely není bonitován</w:t>
            </w:r>
          </w:p>
        </w:tc>
      </w:tr>
    </w:tbl>
    <w:p w14:paraId="1CE9629B" w14:textId="77777777" w:rsidR="004D0933" w:rsidRDefault="004D0933">
      <w:pPr>
        <w:spacing w:after="199" w:line="1" w:lineRule="exact"/>
      </w:pPr>
    </w:p>
    <w:p w14:paraId="40789D97" w14:textId="77777777" w:rsidR="004D0933" w:rsidRDefault="00000000">
      <w:pPr>
        <w:pStyle w:val="Zkladntext"/>
        <w:spacing w:after="40"/>
        <w:jc w:val="both"/>
      </w:pPr>
      <w:r>
        <w:rPr>
          <w:rStyle w:val="ZkladntextChar"/>
          <w:i/>
          <w:iCs/>
        </w:rPr>
        <w:t>Nemovitosti jsou v územním obvodu, ve kterém vykonává státní správu katastru nemovitostí ČR:</w:t>
      </w:r>
    </w:p>
    <w:p w14:paraId="6E42760E" w14:textId="77777777" w:rsidR="004D0933" w:rsidRDefault="00000000">
      <w:pPr>
        <w:pStyle w:val="Zkladntext"/>
        <w:spacing w:after="280"/>
      </w:pPr>
      <w:r>
        <w:rPr>
          <w:rStyle w:val="ZkladntextChar"/>
          <w:b/>
          <w:bCs/>
          <w:i/>
          <w:iCs/>
        </w:rPr>
        <w:t>Katastrální úřad pro Ústecký kraj, Katastrální pracoviště Litoměřice, kód: 506.</w:t>
      </w:r>
    </w:p>
    <w:p w14:paraId="06B7ECE1" w14:textId="77777777" w:rsidR="004D0933" w:rsidRDefault="00000000">
      <w:pPr>
        <w:pStyle w:val="Zkladntext"/>
        <w:tabs>
          <w:tab w:val="left" w:pos="5897"/>
          <w:tab w:val="left" w:pos="8784"/>
        </w:tabs>
        <w:spacing w:after="0" w:line="230" w:lineRule="auto"/>
        <w:jc w:val="both"/>
      </w:pPr>
      <w:r>
        <w:rPr>
          <w:rStyle w:val="ZkladntextChar"/>
          <w:i/>
          <w:iCs/>
        </w:rPr>
        <w:t>Vyhotovil:</w:t>
      </w:r>
      <w:r>
        <w:rPr>
          <w:rStyle w:val="ZkladntextChar"/>
          <w:i/>
          <w:iCs/>
        </w:rPr>
        <w:tab/>
        <w:t>Vyhotoveno: 07.06.2024</w:t>
      </w:r>
      <w:r>
        <w:rPr>
          <w:rStyle w:val="ZkladntextChar"/>
          <w:i/>
          <w:iCs/>
        </w:rPr>
        <w:tab/>
        <w:t>08:58:35</w:t>
      </w:r>
    </w:p>
    <w:p w14:paraId="59071588" w14:textId="77777777" w:rsidR="004D0933" w:rsidRDefault="00000000">
      <w:pPr>
        <w:pStyle w:val="Zkladntext"/>
        <w:spacing w:after="100" w:line="230" w:lineRule="auto"/>
        <w:jc w:val="both"/>
      </w:pPr>
      <w:r>
        <w:rPr>
          <w:rStyle w:val="ZkladntextChar"/>
          <w:i/>
          <w:iCs/>
        </w:rPr>
        <w:t>Český úřad zeměměřický a katastrální - SCD</w:t>
      </w:r>
    </w:p>
    <w:p w14:paraId="7FD1D92B" w14:textId="77777777" w:rsidR="004D0933" w:rsidRDefault="00000000">
      <w:pPr>
        <w:pStyle w:val="Zkladntext"/>
        <w:spacing w:after="100" w:line="230" w:lineRule="auto"/>
        <w:jc w:val="both"/>
      </w:pPr>
      <w:r>
        <w:rPr>
          <w:rStyle w:val="ZkladntextChar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12" w:history="1">
        <w:r>
          <w:rPr>
            <w:rStyle w:val="ZkladntextChar"/>
            <w:lang w:val="en-US" w:eastAsia="en-US" w:bidi="en-US"/>
          </w:rPr>
          <w:t>https://www.cuzk.cz/</w:t>
        </w:r>
      </w:hyperlink>
      <w:r>
        <w:rPr>
          <w:rStyle w:val="ZkladntextChar"/>
          <w:lang w:val="en-US" w:eastAsia="en-US" w:bidi="en-US"/>
        </w:rPr>
        <w:t>.</w:t>
      </w:r>
    </w:p>
    <w:sectPr w:rsidR="004D0933">
      <w:type w:val="continuous"/>
      <w:pgSz w:w="11900" w:h="16840"/>
      <w:pgMar w:top="955" w:right="854" w:bottom="1554" w:left="274" w:header="5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9F69" w14:textId="77777777" w:rsidR="00942B56" w:rsidRDefault="00942B56">
      <w:r>
        <w:separator/>
      </w:r>
    </w:p>
  </w:endnote>
  <w:endnote w:type="continuationSeparator" w:id="0">
    <w:p w14:paraId="5D5FFC25" w14:textId="77777777" w:rsidR="00942B56" w:rsidRDefault="0094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B6C0" w14:textId="77777777" w:rsidR="004D093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FF6E1A" wp14:editId="5D2FB2F6">
              <wp:simplePos x="0" y="0"/>
              <wp:positionH relativeFrom="page">
                <wp:posOffset>6743700</wp:posOffset>
              </wp:positionH>
              <wp:positionV relativeFrom="page">
                <wp:posOffset>10047605</wp:posOffset>
              </wp:positionV>
              <wp:extent cx="233045" cy="939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3D8FE6" w14:textId="77777777" w:rsidR="004D0933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1.pt;margin-top:791.14999999999998pt;width:18.350000000000001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77B9" w14:textId="77777777" w:rsidR="004D093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9F16734" wp14:editId="0D10F595">
              <wp:simplePos x="0" y="0"/>
              <wp:positionH relativeFrom="page">
                <wp:posOffset>6766560</wp:posOffset>
              </wp:positionH>
              <wp:positionV relativeFrom="page">
                <wp:posOffset>9960610</wp:posOffset>
              </wp:positionV>
              <wp:extent cx="226060" cy="958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6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9E9D8" w14:textId="77777777" w:rsidR="004D0933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1 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2.79999999999995pt;margin-top:784.30000000000007pt;width:17.800000000000001pt;height:7.5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</w:rPr>
                      <w:t>1 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9B58" w14:textId="77777777" w:rsidR="004D093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EAA17BD" wp14:editId="3E5D99DB">
              <wp:simplePos x="0" y="0"/>
              <wp:positionH relativeFrom="page">
                <wp:posOffset>958215</wp:posOffset>
              </wp:positionH>
              <wp:positionV relativeFrom="page">
                <wp:posOffset>9778365</wp:posOffset>
              </wp:positionV>
              <wp:extent cx="5319395" cy="3111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939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4B658C" w14:textId="77777777" w:rsidR="004D0933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ČR</w:t>
                          </w:r>
                        </w:p>
                        <w:p w14:paraId="308390B7" w14:textId="77777777" w:rsidR="004D0933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 w14:paraId="425382B0" w14:textId="77777777" w:rsidR="004D0933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5.450000000000003pt;margin-top:769.95000000000005pt;width:418.85000000000002pt;height:24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ČR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7E44B7D" wp14:editId="7C30C795">
              <wp:simplePos x="0" y="0"/>
              <wp:positionH relativeFrom="page">
                <wp:posOffset>276860</wp:posOffset>
              </wp:positionH>
              <wp:positionV relativeFrom="page">
                <wp:posOffset>9678670</wp:posOffset>
              </wp:positionV>
              <wp:extent cx="673481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1.800000000000001pt;margin-top:762.10000000000002pt;width:53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14F2" w14:textId="77777777" w:rsidR="00942B56" w:rsidRDefault="00942B56"/>
  </w:footnote>
  <w:footnote w:type="continuationSeparator" w:id="0">
    <w:p w14:paraId="23BF18D9" w14:textId="77777777" w:rsidR="00942B56" w:rsidRDefault="00942B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33"/>
    <w:rsid w:val="004D0933"/>
    <w:rsid w:val="00942B56"/>
    <w:rsid w:val="00E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9AF7"/>
  <w15:docId w15:val="{FB150BF2-B2D4-4A82-9B74-6070EFD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pPr>
      <w:spacing w:after="80"/>
      <w:ind w:firstLine="16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pacing w:after="90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rPr>
      <w:rFonts w:ascii="Courier New" w:eastAsia="Courier New" w:hAnsi="Courier New" w:cs="Courier New"/>
      <w:i/>
      <w:iCs/>
      <w:sz w:val="19"/>
      <w:szCs w:val="19"/>
    </w:rPr>
  </w:style>
  <w:style w:type="paragraph" w:customStyle="1" w:styleId="Bodytext30">
    <w:name w:val="Body text (3)"/>
    <w:basedOn w:val="Normln"/>
    <w:link w:val="Bodytext3"/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pacing w:after="70" w:line="266" w:lineRule="auto"/>
      <w:outlineLvl w:val="1"/>
    </w:pPr>
    <w:rPr>
      <w:rFonts w:ascii="Courier New" w:eastAsia="Courier New" w:hAnsi="Courier New" w:cs="Courier New"/>
      <w:b/>
      <w:bCs/>
      <w:sz w:val="19"/>
      <w:szCs w:val="19"/>
    </w:rPr>
  </w:style>
  <w:style w:type="paragraph" w:styleId="Zkladntext">
    <w:name w:val="Body Text"/>
    <w:basedOn w:val="Normln"/>
    <w:link w:val="ZkladntextChar"/>
    <w:qFormat/>
    <w:pPr>
      <w:spacing w:after="90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pacing w:after="100"/>
      <w:ind w:firstLine="780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https://www.cuz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cuzk.c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uzk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uzk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2437</Words>
  <Characters>14385</Characters>
  <Application>Microsoft Office Word</Application>
  <DocSecurity>0</DocSecurity>
  <Lines>119</Lines>
  <Paragraphs>33</Paragraphs>
  <ScaleCrop>false</ScaleCrop>
  <Company>Státní pozemkový úřad</Company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0050AA46F26A240618112017</dc:title>
  <dc:subject/>
  <dc:creator>vasakovad</dc:creator>
  <cp:keywords/>
  <cp:lastModifiedBy>Vašáková Daniela Bc.</cp:lastModifiedBy>
  <cp:revision>2</cp:revision>
  <dcterms:created xsi:type="dcterms:W3CDTF">2024-06-18T10:28:00Z</dcterms:created>
  <dcterms:modified xsi:type="dcterms:W3CDTF">2024-06-18T10:30:00Z</dcterms:modified>
</cp:coreProperties>
</file>