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323850</wp:posOffset>
                </wp:positionH>
                <wp:positionV relativeFrom="paragraph">
                  <wp:posOffset>-47346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2389" y="112776"/>
                            <a:ext cx="342011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1476375">
                                <a:moveTo>
                                  <a:pt x="3419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lnTo>
                                  <a:pt x="3419855" y="1475994"/>
                                </a:lnTo>
                                <a:lnTo>
                                  <a:pt x="341985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4018" y="40386"/>
                            <a:ext cx="72009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975">
                                <a:moveTo>
                                  <a:pt x="72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20090" y="180594"/>
                                </a:lnTo>
                                <a:lnTo>
                                  <a:pt x="72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0450" y="112776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3167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lnTo>
                                  <a:pt x="3167633" y="1475994"/>
                                </a:lnTo>
                                <a:lnTo>
                                  <a:pt x="316763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2078" y="40386"/>
                            <a:ext cx="72009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975">
                                <a:moveTo>
                                  <a:pt x="720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20089" y="180594"/>
                                </a:lnTo>
                                <a:lnTo>
                                  <a:pt x="720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93"/>
                            <a:ext cx="533247" cy="5402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-3.728047pt;width:541.450pt;height:125.5pt;mso-position-horizontal-relative:page;mso-position-vertical-relative:paragraph;z-index:-15820800" id="docshapegroup1" coordorigin="510,-75" coordsize="10829,2510">
                <v:line style="position:absolute" from="510,-67" to="11339,-67" stroked="true" strokeweight=".72pt" strokecolor="#000000">
                  <v:stroke dashstyle="solid"/>
                </v:line>
                <v:rect style="position:absolute;left:624;top:103;width:5386;height:2325" id="docshape2" filled="false" stroked="true" strokeweight=".72pt" strokecolor="#000000">
                  <v:stroke dashstyle="solid"/>
                </v:rect>
                <v:rect style="position:absolute;left:736;top:-11;width:1134;height:285" id="docshape3" filled="true" fillcolor="#ffffff" stroked="false">
                  <v:fill type="solid"/>
                </v:rect>
                <v:rect style="position:absolute;left:6180;top:103;width:4989;height:2325" id="docshape4" filled="false" stroked="true" strokeweight=".72pt" strokecolor="#000000">
                  <v:stroke dashstyle="solid"/>
                </v:rect>
                <v:rect style="position:absolute;left:6292;top:-11;width:1134;height:285" id="docshape5" filled="true" fillcolor="#ffffff" stroked="false">
                  <v:fill type="solid"/>
                </v:rect>
                <v:shape style="position:absolute;left:736;top:329;width:840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11"/>
        <w:rPr>
          <w:b/>
        </w:rPr>
      </w:pPr>
    </w:p>
    <w:p>
      <w:pPr>
        <w:pStyle w:val="Heading1"/>
        <w:ind w:left="416"/>
      </w:pPr>
      <w:r>
        <w:rPr>
          <w:spacing w:val="-2"/>
        </w:rPr>
        <w:t>Dodavatel:</w:t>
      </w:r>
    </w:p>
    <w:p>
      <w:pPr>
        <w:spacing w:before="75"/>
        <w:ind w:left="18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66"/>
          <w:sz w:val="20"/>
        </w:rPr>
        <w:t> </w:t>
      </w:r>
      <w:r>
        <w:rPr>
          <w:b/>
          <w:spacing w:val="-2"/>
          <w:sz w:val="20"/>
        </w:rPr>
        <w:t>OBJ/8611/0053/24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60" w:bottom="280" w:left="400" w:right="460"/>
          <w:cols w:num="3" w:equalWidth="0">
            <w:col w:w="1489" w:space="4071"/>
            <w:col w:w="1438" w:space="40"/>
            <w:col w:w="4012"/>
          </w:cols>
        </w:sectPr>
      </w:pPr>
    </w:p>
    <w:p>
      <w:pPr>
        <w:tabs>
          <w:tab w:pos="3315" w:val="left" w:leader="none"/>
        </w:tabs>
        <w:spacing w:before="168"/>
        <w:ind w:left="144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1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444"/>
      </w:pPr>
      <w:r>
        <w:rPr/>
        <w:t>Psychologický</w:t>
      </w:r>
      <w:r>
        <w:rPr>
          <w:spacing w:val="-7"/>
        </w:rPr>
        <w:t> </w:t>
      </w:r>
      <w:r>
        <w:rPr/>
        <w:t>ústav</w:t>
      </w:r>
      <w:r>
        <w:rPr>
          <w:spacing w:val="-8"/>
        </w:rPr>
        <w:t> </w:t>
      </w:r>
      <w:r>
        <w:rPr/>
        <w:t>AV</w:t>
      </w:r>
      <w:r>
        <w:rPr>
          <w:spacing w:val="-6"/>
        </w:rPr>
        <w:t> </w:t>
      </w:r>
      <w:r>
        <w:rPr/>
        <w:t>ČR,</w:t>
      </w:r>
      <w:r>
        <w:rPr>
          <w:spacing w:val="-6"/>
        </w:rPr>
        <w:t> </w:t>
      </w:r>
      <w:r>
        <w:rPr/>
        <w:t>v.</w:t>
      </w:r>
      <w:r>
        <w:rPr>
          <w:spacing w:val="-5"/>
        </w:rPr>
        <w:t> </w:t>
      </w:r>
      <w:r>
        <w:rPr/>
        <w:t>v.</w:t>
      </w:r>
      <w:r>
        <w:rPr>
          <w:spacing w:val="-6"/>
        </w:rPr>
        <w:t> </w:t>
      </w:r>
      <w:r>
        <w:rPr>
          <w:spacing w:val="-5"/>
        </w:rPr>
        <w:t>i.</w:t>
      </w:r>
    </w:p>
    <w:p>
      <w:pPr>
        <w:pStyle w:val="BodyText"/>
        <w:spacing w:before="102"/>
        <w:rPr>
          <w:b/>
        </w:rPr>
      </w:pPr>
    </w:p>
    <w:p>
      <w:pPr>
        <w:pStyle w:val="BodyText"/>
        <w:spacing w:line="295" w:lineRule="auto"/>
        <w:ind w:left="1444" w:right="2008"/>
      </w:pPr>
      <w:r>
        <w:rPr>
          <w:spacing w:val="-2"/>
        </w:rPr>
        <w:t>Veveří</w:t>
      </w:r>
      <w:r>
        <w:rPr>
          <w:spacing w:val="-12"/>
        </w:rPr>
        <w:t> </w:t>
      </w:r>
      <w:r>
        <w:rPr>
          <w:spacing w:val="-2"/>
        </w:rPr>
        <w:t>967/97 </w:t>
      </w:r>
      <w:r>
        <w:rPr/>
        <w:t>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3005" w:val="left" w:leader="none"/>
        </w:tabs>
        <w:spacing w:before="168"/>
        <w:ind w:left="1135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pacing w:val="-2"/>
          <w:sz w:val="20"/>
        </w:rPr>
        <w:t>60457856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1"/>
          <w:sz w:val="20"/>
        </w:rPr>
        <w:t> </w:t>
      </w:r>
      <w:r>
        <w:rPr>
          <w:b/>
          <w:spacing w:val="-2"/>
          <w:sz w:val="20"/>
        </w:rPr>
        <w:t>CZ60457856</w:t>
      </w:r>
    </w:p>
    <w:p>
      <w:pPr>
        <w:pStyle w:val="Heading1"/>
        <w:spacing w:before="110"/>
        <w:ind w:left="1135"/>
      </w:pPr>
      <w:r>
        <w:rPr/>
        <w:t>Středisko</w:t>
      </w:r>
      <w:r>
        <w:rPr>
          <w:spacing w:val="-11"/>
        </w:rPr>
        <w:t> </w:t>
      </w:r>
      <w:r>
        <w:rPr/>
        <w:t>společných</w:t>
      </w:r>
      <w:r>
        <w:rPr>
          <w:spacing w:val="-9"/>
        </w:rPr>
        <w:t> </w:t>
      </w:r>
      <w:r>
        <w:rPr/>
        <w:t>činností</w:t>
      </w:r>
      <w:r>
        <w:rPr>
          <w:spacing w:val="-9"/>
        </w:rPr>
        <w:t> </w:t>
      </w:r>
      <w:r>
        <w:rPr/>
        <w:t>AV</w:t>
      </w:r>
      <w:r>
        <w:rPr>
          <w:spacing w:val="-11"/>
        </w:rPr>
        <w:t> </w:t>
      </w:r>
      <w:r>
        <w:rPr/>
        <w:t>ČR,</w:t>
      </w:r>
      <w:r>
        <w:rPr>
          <w:spacing w:val="-9"/>
        </w:rPr>
        <w:t> </w:t>
      </w:r>
      <w:r>
        <w:rPr>
          <w:spacing w:val="-5"/>
        </w:rPr>
        <w:t>v.</w:t>
      </w:r>
    </w:p>
    <w:p>
      <w:pPr>
        <w:pStyle w:val="BodyText"/>
        <w:spacing w:before="49"/>
        <w:ind w:left="1135"/>
      </w:pPr>
      <w:r>
        <w:rPr/>
        <w:t>Zámek</w:t>
      </w:r>
      <w:r>
        <w:rPr>
          <w:spacing w:val="2"/>
        </w:rPr>
        <w:t> </w:t>
      </w:r>
      <w:r>
        <w:rPr>
          <w:spacing w:val="-2"/>
        </w:rPr>
        <w:t>Třešť</w:t>
      </w:r>
    </w:p>
    <w:p>
      <w:pPr>
        <w:pStyle w:val="BodyText"/>
        <w:spacing w:line="295" w:lineRule="auto" w:before="53"/>
        <w:ind w:left="1135" w:right="3102"/>
      </w:pPr>
      <w:r>
        <w:rPr/>
        <w:t>Dr.</w:t>
      </w:r>
      <w:r>
        <w:rPr>
          <w:spacing w:val="-14"/>
        </w:rPr>
        <w:t> </w:t>
      </w:r>
      <w:r>
        <w:rPr/>
        <w:t>Richtra</w:t>
      </w:r>
      <w:r>
        <w:rPr>
          <w:spacing w:val="-14"/>
        </w:rPr>
        <w:t> </w:t>
      </w:r>
      <w:r>
        <w:rPr/>
        <w:t>234/6 589 01</w:t>
      </w:r>
      <w:r>
        <w:rPr>
          <w:spacing w:val="40"/>
        </w:rPr>
        <w:t> </w:t>
      </w:r>
      <w:r>
        <w:rPr/>
        <w:t>Třešť</w:t>
      </w:r>
    </w:p>
    <w:p>
      <w:pPr>
        <w:spacing w:after="0" w:line="295" w:lineRule="auto"/>
        <w:sectPr>
          <w:type w:val="continuous"/>
          <w:pgSz w:w="11910" w:h="16840"/>
          <w:pgMar w:top="560" w:bottom="280" w:left="400" w:right="460"/>
          <w:cols w:num="2" w:equalWidth="0">
            <w:col w:w="4975" w:space="40"/>
            <w:col w:w="6035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after="0"/>
        <w:sectPr>
          <w:type w:val="continuous"/>
          <w:pgSz w:w="11910" w:h="16840"/>
          <w:pgMar w:top="560" w:bottom="280" w:left="400" w:right="460"/>
        </w:sectPr>
      </w:pPr>
    </w:p>
    <w:p>
      <w:pPr>
        <w:pStyle w:val="BodyText"/>
        <w:spacing w:before="94"/>
        <w:ind w:left="254"/>
      </w:pPr>
      <w:r>
        <w:rPr/>
        <w:t>Konečný</w:t>
      </w:r>
      <w:r>
        <w:rPr>
          <w:spacing w:val="-8"/>
        </w:rPr>
        <w:t> </w:t>
      </w:r>
      <w:r>
        <w:rPr>
          <w:spacing w:val="-2"/>
        </w:rPr>
        <w:t>příjemce:</w:t>
      </w:r>
    </w:p>
    <w:p>
      <w:pPr>
        <w:spacing w:line="240" w:lineRule="auto" w:before="15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68" w:val="left" w:leader="none"/>
        </w:tabs>
        <w:spacing w:before="0"/>
        <w:ind w:left="254" w:right="0" w:firstLine="0"/>
        <w:jc w:val="left"/>
        <w:rPr>
          <w:b/>
          <w:sz w:val="20"/>
        </w:rPr>
      </w:pP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13.06.2024</w:t>
      </w:r>
    </w:p>
    <w:p>
      <w:pPr>
        <w:pStyle w:val="BodyText"/>
        <w:spacing w:line="295" w:lineRule="auto" w:before="49"/>
        <w:ind w:left="254" w:right="4344"/>
      </w:pPr>
      <w:r>
        <w:rPr/>
        <w:t>Datum dodání: Forma</w:t>
      </w:r>
      <w:r>
        <w:rPr>
          <w:spacing w:val="-14"/>
        </w:rPr>
        <w:t> </w:t>
      </w:r>
      <w:r>
        <w:rPr/>
        <w:t>dopravy:</w:t>
      </w:r>
    </w:p>
    <w:p>
      <w:pPr>
        <w:spacing w:after="0" w:line="295" w:lineRule="auto"/>
        <w:sectPr>
          <w:type w:val="continuous"/>
          <w:pgSz w:w="11910" w:h="16840"/>
          <w:pgMar w:top="560" w:bottom="280" w:left="400" w:right="460"/>
          <w:cols w:num="2" w:equalWidth="0">
            <w:col w:w="1944" w:space="3101"/>
            <w:col w:w="6005"/>
          </w:cols>
        </w:sectPr>
      </w:pPr>
    </w:p>
    <w:p>
      <w:pPr>
        <w:pStyle w:val="BodyText"/>
        <w:spacing w:before="104"/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7" to="10829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5206"/>
        <w:gridCol w:w="1138"/>
        <w:gridCol w:w="644"/>
        <w:gridCol w:w="1191"/>
        <w:gridCol w:w="1235"/>
      </w:tblGrid>
      <w:tr>
        <w:trPr>
          <w:trHeight w:val="600" w:hRule="atLeast"/>
        </w:trPr>
        <w:tc>
          <w:tcPr>
            <w:tcW w:w="14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397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151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273" w:right="66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182" w:right="139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 w:before="113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29" w:lineRule="exact" w:before="0"/>
              <w:ind w:left="50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3"/>
              <w:ind w:left="516" w:right="78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502" w:hRule="atLeast"/>
        </w:trPr>
        <w:tc>
          <w:tcPr>
            <w:tcW w:w="1410" w:type="dxa"/>
          </w:tcPr>
          <w:p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06" w:type="dxa"/>
          </w:tcPr>
          <w:p>
            <w:pPr>
              <w:pStyle w:val="TableParagraph"/>
              <w:spacing w:before="23"/>
              <w:ind w:left="151" w:right="1340"/>
              <w:rPr>
                <w:sz w:val="20"/>
              </w:rPr>
            </w:pPr>
            <w:r>
              <w:rPr>
                <w:sz w:val="20"/>
              </w:rPr>
              <w:t>Objednávka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akce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 2024-pronájem prostor</w:t>
            </w:r>
          </w:p>
        </w:tc>
        <w:tc>
          <w:tcPr>
            <w:tcW w:w="1138" w:type="dxa"/>
          </w:tcPr>
          <w:p>
            <w:pPr>
              <w:pStyle w:val="TableParagraph"/>
              <w:spacing w:before="23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752,00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23"/>
              <w:ind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1" w:type="dxa"/>
          </w:tcPr>
          <w:p>
            <w:pPr>
              <w:pStyle w:val="TableParagraph"/>
              <w:spacing w:before="23"/>
              <w:ind w:right="10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247,92</w:t>
            </w:r>
          </w:p>
        </w:tc>
        <w:tc>
          <w:tcPr>
            <w:tcW w:w="1235" w:type="dxa"/>
          </w:tcPr>
          <w:p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999,92</w:t>
            </w:r>
          </w:p>
        </w:tc>
      </w:tr>
      <w:tr>
        <w:trPr>
          <w:trHeight w:val="494" w:hRule="atLeast"/>
        </w:trPr>
        <w:tc>
          <w:tcPr>
            <w:tcW w:w="1410" w:type="dxa"/>
          </w:tcPr>
          <w:p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06" w:type="dxa"/>
          </w:tcPr>
          <w:p>
            <w:pPr>
              <w:pStyle w:val="TableParagraph"/>
              <w:ind w:left="151" w:right="1340"/>
              <w:rPr>
                <w:sz w:val="20"/>
              </w:rPr>
            </w:pPr>
            <w:r>
              <w:rPr>
                <w:sz w:val="20"/>
              </w:rPr>
              <w:t>Objednávka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akce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 </w:t>
            </w:r>
            <w:r>
              <w:rPr>
                <w:spacing w:val="-2"/>
                <w:sz w:val="20"/>
              </w:rPr>
              <w:t>2024-stravování</w:t>
            </w:r>
          </w:p>
        </w:tc>
        <w:tc>
          <w:tcPr>
            <w:tcW w:w="1138" w:type="dxa"/>
          </w:tcPr>
          <w:p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429,00</w:t>
            </w:r>
          </w:p>
        </w:tc>
        <w:tc>
          <w:tcPr>
            <w:tcW w:w="644" w:type="dxa"/>
          </w:tcPr>
          <w:p>
            <w:pPr>
              <w:pStyle w:val="TableParagraph"/>
              <w:ind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91" w:type="dxa"/>
          </w:tcPr>
          <w:p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851,48</w:t>
            </w:r>
          </w:p>
        </w:tc>
        <w:tc>
          <w:tcPr>
            <w:tcW w:w="1235" w:type="dxa"/>
          </w:tcPr>
          <w:p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280,48</w:t>
            </w:r>
          </w:p>
        </w:tc>
      </w:tr>
      <w:tr>
        <w:trPr>
          <w:trHeight w:val="245" w:hRule="atLeast"/>
        </w:trPr>
        <w:tc>
          <w:tcPr>
            <w:tcW w:w="1410" w:type="dxa"/>
          </w:tcPr>
          <w:p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06" w:type="dxa"/>
          </w:tcPr>
          <w:p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Objednávka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2024-</w:t>
            </w:r>
            <w:r>
              <w:rPr>
                <w:spacing w:val="-2"/>
                <w:sz w:val="20"/>
              </w:rPr>
              <w:t>nápoje</w:t>
            </w:r>
          </w:p>
        </w:tc>
        <w:tc>
          <w:tcPr>
            <w:tcW w:w="1138" w:type="dxa"/>
          </w:tcPr>
          <w:p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149,00</w:t>
            </w:r>
          </w:p>
        </w:tc>
        <w:tc>
          <w:tcPr>
            <w:tcW w:w="644" w:type="dxa"/>
          </w:tcPr>
          <w:p>
            <w:pPr>
              <w:pStyle w:val="TableParagraph"/>
              <w:spacing w:line="210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1" w:type="dxa"/>
          </w:tcPr>
          <w:p>
            <w:pPr>
              <w:pStyle w:val="TableParagraph"/>
              <w:spacing w:line="210" w:lineRule="exact"/>
              <w:ind w:right="10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651,29</w:t>
            </w:r>
          </w:p>
        </w:tc>
        <w:tc>
          <w:tcPr>
            <w:tcW w:w="1235" w:type="dxa"/>
          </w:tcPr>
          <w:p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800,29</w:t>
            </w:r>
          </w:p>
        </w:tc>
      </w:tr>
    </w:tbl>
    <w:p>
      <w:pPr>
        <w:tabs>
          <w:tab w:pos="9405" w:val="left" w:leader="none"/>
        </w:tabs>
        <w:spacing w:before="110"/>
        <w:ind w:left="700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7"/>
          <w:sz w:val="20"/>
        </w:rPr>
        <w:t> </w:t>
      </w:r>
      <w:r>
        <w:rPr>
          <w:sz w:val="20"/>
        </w:rPr>
        <w:t>cena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136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080,69</w:t>
      </w:r>
      <w:r>
        <w:rPr>
          <w:b/>
          <w:spacing w:val="-1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323850</wp:posOffset>
                </wp:positionH>
                <wp:positionV relativeFrom="paragraph">
                  <wp:posOffset>134886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10.620976pt;width:541.450pt;height:.1pt;mso-position-horizontal-relative:page;mso-position-vertical-relative:paragraph;z-index:-15728128;mso-wrap-distance-left:0;mso-wrap-distance-right:0" id="docshape8" coordorigin="510,212" coordsize="10829,0" path="m510,212l11339,21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323850</wp:posOffset>
                </wp:positionH>
                <wp:positionV relativeFrom="paragraph">
                  <wp:posOffset>173240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13.640977pt;width:541.450pt;height:.1pt;mso-position-horizontal-relative:page;mso-position-vertical-relative:paragraph;z-index:-15727616;mso-wrap-distance-left:0;mso-wrap-distance-right:0" id="docshape9" coordorigin="510,273" coordsize="10829,0" path="m510,273l11339,27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  <w:ind w:left="310" w:right="4624" w:hanging="1"/>
      </w:pPr>
      <w:r>
        <w:rPr/>
        <w:t>Na vystavenou fakturu uvádějte vždy číslo naší objednávky. Veškerou</w:t>
      </w:r>
      <w:r>
        <w:rPr>
          <w:spacing w:val="-8"/>
        </w:rPr>
        <w:t> </w:t>
      </w:r>
      <w:r>
        <w:rPr/>
        <w:t>korespondenci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fakturu</w:t>
      </w:r>
      <w:r>
        <w:rPr>
          <w:spacing w:val="-9"/>
        </w:rPr>
        <w:t> </w:t>
      </w:r>
      <w:r>
        <w:rPr/>
        <w:t>zasílejte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uvedenou</w:t>
      </w:r>
      <w:r>
        <w:rPr>
          <w:spacing w:val="-8"/>
        </w:rPr>
        <w:t> </w:t>
      </w:r>
      <w:r>
        <w:rPr/>
        <w:t>adresu.</w:t>
      </w:r>
    </w:p>
    <w:p>
      <w:pPr>
        <w:pStyle w:val="BodyText"/>
        <w:spacing w:before="3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323850</wp:posOffset>
                </wp:positionH>
                <wp:positionV relativeFrom="paragraph">
                  <wp:posOffset>54126</wp:posOffset>
                </wp:positionV>
                <wp:extent cx="687641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4.261953pt;width:541.450pt;height:.1pt;mso-position-horizontal-relative:page;mso-position-vertical-relative:paragraph;z-index:-15727104;mso-wrap-distance-left:0;mso-wrap-distance-right:0" id="docshape10" coordorigin="510,85" coordsize="10829,0" path="m510,85l11339,8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spacing w:before="1"/>
        <w:ind w:left="0" w:right="718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6"/>
        <w:ind w:right="1595"/>
        <w:jc w:val="right"/>
      </w:pPr>
      <w:r>
        <w:rPr/>
        <w:t>Razítko,</w:t>
      </w:r>
      <w:r>
        <w:rPr>
          <w:spacing w:val="-11"/>
        </w:rPr>
        <w:t>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0" w:lineRule="exact"/>
        <w:ind w:left="1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855" cy="9525"/>
                <wp:effectExtent l="9525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40855" cy="9525"/>
                          <a:chExt cx="684085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72"/>
                            <a:ext cx="684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0">
                                <a:moveTo>
                                  <a:pt x="0" y="0"/>
                                </a:moveTo>
                                <a:lnTo>
                                  <a:pt x="684047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5pt;height:.75pt;mso-position-horizontal-relative:char;mso-position-vertical-relative:line" id="docshapegroup11" coordorigin="0,0" coordsize="10773,15">
                <v:line style="position:absolute" from="0,7" to="10772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60" w:bottom="280" w:left="400" w:right="460"/>
        </w:sectPr>
      </w:pPr>
    </w:p>
    <w:p>
      <w:pPr>
        <w:spacing w:before="44"/>
        <w:ind w:left="254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5"/>
          <w:sz w:val="16"/>
        </w:rPr>
        <w:t> </w:t>
      </w:r>
      <w:r>
        <w:rPr>
          <w:sz w:val="16"/>
        </w:rPr>
        <w:t>ústav</w:t>
      </w:r>
      <w:r>
        <w:rPr>
          <w:spacing w:val="-4"/>
          <w:sz w:val="16"/>
        </w:rPr>
        <w:t> </w:t>
      </w:r>
      <w:r>
        <w:rPr>
          <w:sz w:val="16"/>
        </w:rPr>
        <w:t>AV</w:t>
      </w:r>
      <w:r>
        <w:rPr>
          <w:spacing w:val="-4"/>
          <w:sz w:val="16"/>
        </w:rPr>
        <w:t> </w:t>
      </w:r>
      <w:r>
        <w:rPr>
          <w:sz w:val="16"/>
        </w:rPr>
        <w:t>ČR,</w:t>
      </w:r>
      <w:r>
        <w:rPr>
          <w:spacing w:val="-3"/>
          <w:sz w:val="16"/>
        </w:rPr>
        <w:t> </w:t>
      </w:r>
      <w:r>
        <w:rPr>
          <w:sz w:val="16"/>
        </w:rPr>
        <w:t>v.v.i.</w:t>
      </w:r>
      <w:r>
        <w:rPr>
          <w:spacing w:val="-5"/>
          <w:sz w:val="16"/>
        </w:rPr>
        <w:t> </w:t>
      </w:r>
      <w:r>
        <w:rPr>
          <w:sz w:val="16"/>
        </w:rPr>
        <w:t>zapsaný</w:t>
      </w:r>
      <w:r>
        <w:rPr>
          <w:spacing w:val="-5"/>
          <w:sz w:val="16"/>
        </w:rPr>
        <w:t> </w:t>
      </w:r>
      <w:r>
        <w:rPr>
          <w:sz w:val="16"/>
        </w:rPr>
        <w:t>v</w:t>
      </w:r>
      <w:r>
        <w:rPr>
          <w:spacing w:val="-4"/>
          <w:sz w:val="16"/>
        </w:rPr>
        <w:t> </w:t>
      </w:r>
      <w:r>
        <w:rPr>
          <w:sz w:val="16"/>
        </w:rPr>
        <w:t>rejstříku</w:t>
      </w:r>
      <w:r>
        <w:rPr>
          <w:spacing w:val="-3"/>
          <w:sz w:val="16"/>
        </w:rPr>
        <w:t> </w:t>
      </w:r>
      <w:r>
        <w:rPr>
          <w:sz w:val="16"/>
        </w:rPr>
        <w:t>veřejných</w:t>
      </w:r>
      <w:r>
        <w:rPr>
          <w:spacing w:val="-5"/>
          <w:sz w:val="16"/>
        </w:rPr>
        <w:t> </w:t>
      </w:r>
      <w:r>
        <w:rPr>
          <w:sz w:val="16"/>
        </w:rPr>
        <w:t>výzkumných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institucí.</w:t>
      </w:r>
    </w:p>
    <w:p>
      <w:pPr>
        <w:spacing w:before="43"/>
        <w:ind w:left="0" w:right="447" w:firstLine="0"/>
        <w:jc w:val="right"/>
        <w:rPr>
          <w:sz w:val="16"/>
        </w:rPr>
      </w:pPr>
      <w:r>
        <w:rPr>
          <w:sz w:val="16"/>
        </w:rPr>
        <w:t>©</w:t>
      </w:r>
      <w:r>
        <w:rPr>
          <w:spacing w:val="-2"/>
          <w:sz w:val="16"/>
        </w:rPr>
        <w:t> MAGION</w:t>
      </w:r>
    </w:p>
    <w:p>
      <w:pPr>
        <w:spacing w:line="240" w:lineRule="auto" w:before="8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5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1"/>
          <w:sz w:val="16"/>
        </w:rPr>
        <w:t> </w:t>
      </w:r>
      <w:r>
        <w:rPr>
          <w:sz w:val="16"/>
        </w:rPr>
        <w:t>1.</w:t>
      </w:r>
      <w:r>
        <w:rPr>
          <w:spacing w:val="-1"/>
          <w:sz w:val="16"/>
        </w:rPr>
        <w:t> </w:t>
      </w:r>
      <w:r>
        <w:rPr>
          <w:sz w:val="16"/>
        </w:rPr>
        <w:t>z </w:t>
      </w:r>
      <w:r>
        <w:rPr>
          <w:spacing w:val="-10"/>
          <w:sz w:val="16"/>
        </w:rPr>
        <w:t>1</w:t>
      </w:r>
    </w:p>
    <w:sectPr>
      <w:type w:val="continuous"/>
      <w:pgSz w:w="11910" w:h="16840"/>
      <w:pgMar w:top="560" w:bottom="280" w:left="400" w:right="460"/>
      <w:cols w:num="2" w:equalWidth="0">
        <w:col w:w="6382" w:space="3306"/>
        <w:col w:w="13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15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dc:title>Tisk objednávky česky</dc:title>
  <dcterms:created xsi:type="dcterms:W3CDTF">2024-06-18T06:22:04Z</dcterms:created>
  <dcterms:modified xsi:type="dcterms:W3CDTF">2024-06-18T06:22:04Z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2024-06-18T00:00:00Z</vt:filetime>
  </property>
  <property fmtid="{D5CDD505-2E9C-101B-9397-08002B2CF9AE}" pid="5" name="Producer">
    <vt:lpwstr>Acrobat Distiller 24.0 (Windows)</vt:lpwstr>
  </property>
</Properties>
</file>