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1F7" w:rsidRDefault="00C161F7" w:rsidP="00172499">
      <w:pPr>
        <w:pStyle w:val="NormlnIMP"/>
        <w:jc w:val="center"/>
        <w:rPr>
          <w:rFonts w:ascii="Arial" w:hAnsi="Arial" w:cs="Arial"/>
          <w:b/>
          <w:sz w:val="20"/>
        </w:rPr>
      </w:pPr>
    </w:p>
    <w:p w:rsidR="004F34AB" w:rsidRPr="009960A5" w:rsidRDefault="004F34AB" w:rsidP="004F34AB">
      <w:pPr>
        <w:pStyle w:val="NormlnIMP"/>
        <w:jc w:val="center"/>
        <w:rPr>
          <w:rFonts w:ascii="Arial" w:hAnsi="Arial" w:cs="Arial"/>
          <w:b/>
          <w:sz w:val="20"/>
        </w:rPr>
      </w:pPr>
      <w:r w:rsidRPr="009960A5">
        <w:rPr>
          <w:rFonts w:ascii="Arial" w:hAnsi="Arial" w:cs="Arial"/>
          <w:b/>
          <w:sz w:val="20"/>
        </w:rPr>
        <w:t>DAROVACÍ  SMLOUVA</w:t>
      </w:r>
    </w:p>
    <w:p w:rsidR="004F34AB" w:rsidRPr="009960A5" w:rsidRDefault="004F34AB" w:rsidP="004F34AB">
      <w:pPr>
        <w:pStyle w:val="NormlnIMP"/>
        <w:jc w:val="center"/>
        <w:rPr>
          <w:rFonts w:ascii="Arial" w:hAnsi="Arial" w:cs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 xml:space="preserve"> SML/1215/2024</w:t>
      </w:r>
    </w:p>
    <w:p w:rsidR="004F34AB" w:rsidRPr="009960A5" w:rsidRDefault="004F34AB" w:rsidP="004F34AB">
      <w:pPr>
        <w:pStyle w:val="NormlnIMP"/>
        <w:rPr>
          <w:rFonts w:ascii="Arial" w:hAnsi="Arial" w:cs="Arial"/>
          <w:b/>
          <w:color w:val="000000"/>
          <w:sz w:val="20"/>
        </w:rPr>
      </w:pPr>
    </w:p>
    <w:p w:rsidR="004F34AB" w:rsidRDefault="004F34AB" w:rsidP="004F34AB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:rsidR="004F34AB" w:rsidRDefault="004F34AB" w:rsidP="004F34AB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Smluvní strany:</w:t>
      </w:r>
    </w:p>
    <w:p w:rsidR="004F34AB" w:rsidRPr="009960A5" w:rsidRDefault="004F34AB" w:rsidP="004F34AB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:rsidR="004F34AB" w:rsidRPr="009960A5" w:rsidRDefault="004F34AB" w:rsidP="004F34A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textAlignment w:val="baseline"/>
        <w:rPr>
          <w:rFonts w:cs="Arial"/>
          <w:b/>
          <w:szCs w:val="20"/>
        </w:rPr>
      </w:pPr>
      <w:r w:rsidRPr="009960A5">
        <w:rPr>
          <w:rFonts w:cs="Arial"/>
          <w:b/>
          <w:szCs w:val="20"/>
        </w:rPr>
        <w:t>statutární město Karviná</w:t>
      </w:r>
    </w:p>
    <w:p w:rsidR="004F34AB" w:rsidRPr="009960A5" w:rsidRDefault="004F34AB" w:rsidP="004F34AB">
      <w:pPr>
        <w:spacing w:after="0" w:line="240" w:lineRule="auto"/>
        <w:ind w:left="357"/>
        <w:rPr>
          <w:rFonts w:cs="Arial"/>
          <w:szCs w:val="20"/>
        </w:rPr>
      </w:pPr>
      <w:r w:rsidRPr="009960A5">
        <w:rPr>
          <w:rFonts w:cs="Arial"/>
          <w:szCs w:val="20"/>
        </w:rPr>
        <w:t>zastoupen:</w:t>
      </w:r>
      <w:r w:rsidRPr="009960A5">
        <w:rPr>
          <w:rFonts w:cs="Arial"/>
          <w:szCs w:val="20"/>
        </w:rPr>
        <w:tab/>
      </w:r>
      <w:r w:rsidRPr="009960A5">
        <w:rPr>
          <w:rFonts w:cs="Arial"/>
          <w:szCs w:val="20"/>
        </w:rPr>
        <w:tab/>
      </w:r>
      <w:r w:rsidRPr="009960A5">
        <w:rPr>
          <w:rFonts w:cs="Arial"/>
          <w:szCs w:val="20"/>
        </w:rPr>
        <w:tab/>
        <w:t xml:space="preserve">Ing. Janem Wolfem,  primátorem města </w:t>
      </w:r>
      <w:r>
        <w:rPr>
          <w:rFonts w:cs="Arial"/>
          <w:szCs w:val="20"/>
        </w:rPr>
        <w:t xml:space="preserve">, </w:t>
      </w:r>
      <w:r w:rsidRPr="009960A5">
        <w:rPr>
          <w:rFonts w:cs="Arial"/>
          <w:szCs w:val="20"/>
        </w:rPr>
        <w:t>k podpisu smlouvy oprávněna na základě pověření ze dne 01.12.2022 Ing. Martina Šrámková, MPA, vedoucí Odboru školství a rozvoje Magistrátu města Karviné</w:t>
      </w:r>
    </w:p>
    <w:p w:rsidR="004F34AB" w:rsidRPr="009960A5" w:rsidRDefault="004F34AB" w:rsidP="004F34AB">
      <w:pPr>
        <w:spacing w:after="0" w:line="240" w:lineRule="auto"/>
        <w:ind w:firstLine="340"/>
        <w:rPr>
          <w:rFonts w:cs="Arial"/>
          <w:szCs w:val="20"/>
        </w:rPr>
      </w:pPr>
      <w:r w:rsidRPr="009960A5">
        <w:rPr>
          <w:rFonts w:cs="Arial"/>
          <w:szCs w:val="20"/>
        </w:rPr>
        <w:t>sídlo:</w:t>
      </w:r>
      <w:r w:rsidRPr="009960A5">
        <w:rPr>
          <w:rFonts w:cs="Arial"/>
          <w:szCs w:val="20"/>
        </w:rPr>
        <w:tab/>
      </w:r>
      <w:r w:rsidRPr="009960A5">
        <w:rPr>
          <w:rFonts w:cs="Arial"/>
          <w:szCs w:val="20"/>
        </w:rPr>
        <w:tab/>
      </w:r>
      <w:r w:rsidRPr="009960A5">
        <w:rPr>
          <w:rFonts w:cs="Arial"/>
          <w:szCs w:val="20"/>
        </w:rPr>
        <w:tab/>
        <w:t>Fryštátská 72/1, 733 24 Karviná-Fryštát</w:t>
      </w:r>
    </w:p>
    <w:p w:rsidR="004F34AB" w:rsidRPr="009960A5" w:rsidRDefault="004F34AB" w:rsidP="004F34AB">
      <w:pPr>
        <w:spacing w:after="0" w:line="240" w:lineRule="auto"/>
        <w:ind w:firstLine="357"/>
        <w:rPr>
          <w:rFonts w:cs="Arial"/>
          <w:color w:val="000000"/>
          <w:szCs w:val="20"/>
        </w:rPr>
      </w:pPr>
      <w:r w:rsidRPr="009960A5">
        <w:rPr>
          <w:rFonts w:cs="Arial"/>
          <w:color w:val="000000"/>
          <w:szCs w:val="20"/>
        </w:rPr>
        <w:t>IČ:</w:t>
      </w:r>
      <w:r w:rsidRPr="009960A5">
        <w:rPr>
          <w:rFonts w:cs="Arial"/>
          <w:color w:val="000000"/>
          <w:szCs w:val="20"/>
        </w:rPr>
        <w:tab/>
      </w:r>
      <w:r w:rsidRPr="009960A5">
        <w:rPr>
          <w:rFonts w:cs="Arial"/>
          <w:color w:val="000000"/>
          <w:szCs w:val="20"/>
        </w:rPr>
        <w:tab/>
      </w:r>
      <w:r w:rsidRPr="009960A5">
        <w:rPr>
          <w:rFonts w:cs="Arial"/>
          <w:color w:val="000000"/>
          <w:szCs w:val="20"/>
        </w:rPr>
        <w:tab/>
      </w:r>
      <w:r w:rsidRPr="009960A5">
        <w:rPr>
          <w:rFonts w:cs="Arial"/>
          <w:color w:val="000000"/>
          <w:szCs w:val="20"/>
        </w:rPr>
        <w:tab/>
        <w:t>00297534</w:t>
      </w:r>
    </w:p>
    <w:p w:rsidR="004F34AB" w:rsidRPr="009960A5" w:rsidRDefault="004F34AB" w:rsidP="004F34AB">
      <w:pPr>
        <w:spacing w:after="0" w:line="240" w:lineRule="auto"/>
        <w:ind w:firstLine="357"/>
        <w:rPr>
          <w:rFonts w:cs="Arial"/>
          <w:b/>
          <w:color w:val="000000"/>
          <w:szCs w:val="20"/>
        </w:rPr>
      </w:pPr>
      <w:r w:rsidRPr="009960A5">
        <w:rPr>
          <w:rFonts w:cs="Arial"/>
          <w:color w:val="000000"/>
          <w:szCs w:val="20"/>
        </w:rPr>
        <w:t>DIČ:</w:t>
      </w:r>
      <w:r w:rsidRPr="009960A5">
        <w:rPr>
          <w:rFonts w:cs="Arial"/>
          <w:color w:val="000000"/>
          <w:szCs w:val="20"/>
        </w:rPr>
        <w:tab/>
      </w:r>
      <w:r w:rsidRPr="009960A5">
        <w:rPr>
          <w:rFonts w:cs="Arial"/>
          <w:color w:val="000000"/>
          <w:szCs w:val="20"/>
        </w:rPr>
        <w:tab/>
      </w:r>
      <w:r w:rsidRPr="009960A5">
        <w:rPr>
          <w:rFonts w:cs="Arial"/>
          <w:color w:val="000000"/>
          <w:szCs w:val="20"/>
        </w:rPr>
        <w:tab/>
        <w:t>CZ00297534</w:t>
      </w:r>
    </w:p>
    <w:p w:rsidR="004F34AB" w:rsidRPr="009960A5" w:rsidRDefault="004F34AB" w:rsidP="004F34AB">
      <w:pPr>
        <w:spacing w:after="0" w:line="240" w:lineRule="auto"/>
        <w:ind w:left="2832" w:hanging="2475"/>
        <w:rPr>
          <w:rFonts w:cs="Arial"/>
          <w:color w:val="000000"/>
          <w:spacing w:val="-2"/>
          <w:szCs w:val="20"/>
        </w:rPr>
      </w:pPr>
      <w:r w:rsidRPr="009960A5">
        <w:rPr>
          <w:rFonts w:cs="Arial"/>
          <w:color w:val="000000"/>
          <w:szCs w:val="20"/>
        </w:rPr>
        <w:t>číslo účtu:</w:t>
      </w:r>
      <w:r w:rsidRPr="009960A5">
        <w:rPr>
          <w:rFonts w:cs="Arial"/>
          <w:color w:val="000000"/>
          <w:szCs w:val="20"/>
        </w:rPr>
        <w:tab/>
      </w:r>
      <w:r w:rsidRPr="009960A5">
        <w:rPr>
          <w:rFonts w:cs="Arial"/>
          <w:color w:val="000000"/>
          <w:spacing w:val="-2"/>
          <w:szCs w:val="20"/>
        </w:rPr>
        <w:t>27-1721542349/0800</w:t>
      </w:r>
    </w:p>
    <w:p w:rsidR="004F34AB" w:rsidRPr="009960A5" w:rsidRDefault="004F34AB" w:rsidP="004F34AB">
      <w:pPr>
        <w:spacing w:after="0" w:line="240" w:lineRule="auto"/>
        <w:ind w:left="2832" w:hanging="2475"/>
        <w:rPr>
          <w:rFonts w:cs="Arial"/>
          <w:color w:val="000000"/>
          <w:spacing w:val="-2"/>
          <w:szCs w:val="20"/>
        </w:rPr>
      </w:pPr>
      <w:r w:rsidRPr="009960A5">
        <w:rPr>
          <w:rFonts w:cs="Arial"/>
          <w:color w:val="000000"/>
          <w:spacing w:val="-2"/>
          <w:szCs w:val="20"/>
        </w:rPr>
        <w:t>bankovní spojení:</w:t>
      </w:r>
      <w:r w:rsidRPr="009960A5">
        <w:rPr>
          <w:rFonts w:cs="Arial"/>
          <w:color w:val="000000"/>
          <w:spacing w:val="-2"/>
          <w:szCs w:val="20"/>
        </w:rPr>
        <w:tab/>
        <w:t>Česká spořitelna a.s., pobočka Karviná-Fryštát</w:t>
      </w:r>
    </w:p>
    <w:p w:rsidR="004F34AB" w:rsidRPr="009960A5" w:rsidRDefault="004F34AB" w:rsidP="004F34AB">
      <w:pPr>
        <w:spacing w:after="0" w:line="240" w:lineRule="auto"/>
        <w:ind w:left="2832" w:hanging="2832"/>
        <w:rPr>
          <w:rFonts w:cs="Arial"/>
          <w:color w:val="000000"/>
          <w:szCs w:val="20"/>
        </w:rPr>
      </w:pPr>
    </w:p>
    <w:p w:rsidR="004F34AB" w:rsidRPr="009960A5" w:rsidRDefault="004F34AB" w:rsidP="004F34AB">
      <w:pPr>
        <w:ind w:firstLine="357"/>
        <w:rPr>
          <w:rFonts w:cs="Arial"/>
          <w:color w:val="000000"/>
          <w:szCs w:val="20"/>
        </w:rPr>
      </w:pPr>
      <w:r w:rsidRPr="009960A5">
        <w:rPr>
          <w:rFonts w:cs="Arial"/>
          <w:color w:val="000000"/>
          <w:szCs w:val="20"/>
        </w:rPr>
        <w:t>(dále jen „dárce</w:t>
      </w:r>
      <w:r>
        <w:rPr>
          <w:rFonts w:cs="Arial"/>
          <w:color w:val="000000"/>
          <w:szCs w:val="20"/>
        </w:rPr>
        <w:t>“)</w:t>
      </w:r>
      <w:r w:rsidRPr="009960A5">
        <w:rPr>
          <w:rFonts w:cs="Arial"/>
          <w:b/>
          <w:color w:val="000000"/>
          <w:szCs w:val="20"/>
        </w:rPr>
        <w:t> </w:t>
      </w:r>
    </w:p>
    <w:p w:rsidR="004F34AB" w:rsidRPr="009960A5" w:rsidRDefault="004F34AB" w:rsidP="004F34AB">
      <w:pPr>
        <w:rPr>
          <w:rFonts w:cs="Arial"/>
          <w:color w:val="000000"/>
          <w:szCs w:val="20"/>
        </w:rPr>
      </w:pPr>
      <w:r w:rsidRPr="009960A5">
        <w:rPr>
          <w:rFonts w:cs="Arial"/>
          <w:color w:val="000000"/>
          <w:szCs w:val="20"/>
        </w:rPr>
        <w:t>a</w:t>
      </w:r>
    </w:p>
    <w:p w:rsidR="004F34AB" w:rsidRPr="009960A5" w:rsidRDefault="004F34AB" w:rsidP="004F34AB">
      <w:pPr>
        <w:pStyle w:val="Zhlav"/>
        <w:ind w:left="1276"/>
        <w:jc w:val="center"/>
        <w:rPr>
          <w:rFonts w:cs="Arial"/>
          <w:szCs w:val="20"/>
        </w:rPr>
      </w:pPr>
    </w:p>
    <w:p w:rsidR="004F34AB" w:rsidRPr="009960A5" w:rsidRDefault="004F34AB" w:rsidP="004F34A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textAlignment w:val="baseline"/>
        <w:rPr>
          <w:rFonts w:cs="Arial"/>
          <w:b/>
          <w:szCs w:val="20"/>
        </w:rPr>
      </w:pPr>
      <w:r w:rsidRPr="009960A5">
        <w:rPr>
          <w:rFonts w:cs="Arial"/>
          <w:b/>
          <w:color w:val="000000"/>
          <w:szCs w:val="20"/>
        </w:rPr>
        <w:t>HANDBALL MARKETING s.r.o.</w:t>
      </w:r>
    </w:p>
    <w:p w:rsidR="004F34AB" w:rsidRPr="009960A5" w:rsidRDefault="004F34AB" w:rsidP="004F34AB">
      <w:pPr>
        <w:spacing w:after="0" w:line="240" w:lineRule="auto"/>
        <w:ind w:left="2832" w:hanging="2475"/>
        <w:rPr>
          <w:rFonts w:cs="Arial"/>
          <w:color w:val="000000"/>
          <w:szCs w:val="20"/>
        </w:rPr>
      </w:pPr>
      <w:r w:rsidRPr="009960A5">
        <w:rPr>
          <w:rFonts w:cs="Arial"/>
          <w:color w:val="000000"/>
          <w:szCs w:val="20"/>
        </w:rPr>
        <w:t>zapsán:</w:t>
      </w:r>
      <w:r w:rsidRPr="009960A5">
        <w:rPr>
          <w:rFonts w:cs="Arial"/>
          <w:color w:val="000000"/>
          <w:szCs w:val="20"/>
        </w:rPr>
        <w:tab/>
      </w:r>
      <w:r w:rsidRPr="009960A5">
        <w:rPr>
          <w:rFonts w:cs="Arial"/>
          <w:bCs/>
          <w:szCs w:val="20"/>
        </w:rPr>
        <w:t>oddíl C, vložka  53752, v obchodním rejstříku vedeném u Krajského soudu v Ostravě</w:t>
      </w:r>
      <w:r w:rsidRPr="009960A5">
        <w:rPr>
          <w:rFonts w:cs="Arial"/>
          <w:szCs w:val="20"/>
        </w:rPr>
        <w:t xml:space="preserve"> </w:t>
      </w:r>
    </w:p>
    <w:p w:rsidR="004F34AB" w:rsidRPr="009960A5" w:rsidRDefault="004F34AB" w:rsidP="004F34AB">
      <w:pPr>
        <w:spacing w:after="0" w:line="240" w:lineRule="auto"/>
        <w:ind w:left="2832" w:hanging="2475"/>
        <w:rPr>
          <w:rFonts w:cs="Arial"/>
          <w:color w:val="000000"/>
          <w:szCs w:val="20"/>
        </w:rPr>
      </w:pPr>
      <w:r w:rsidRPr="009960A5">
        <w:rPr>
          <w:rFonts w:cs="Arial"/>
          <w:color w:val="000000"/>
          <w:szCs w:val="20"/>
        </w:rPr>
        <w:t>zastoupen:</w:t>
      </w:r>
      <w:r w:rsidRPr="009960A5">
        <w:rPr>
          <w:rFonts w:cs="Arial"/>
          <w:color w:val="000000"/>
          <w:szCs w:val="20"/>
        </w:rPr>
        <w:tab/>
        <w:t>Michalem Brůnou a Markem Michaliskem, jednateli společnosti</w:t>
      </w:r>
    </w:p>
    <w:p w:rsidR="004F34AB" w:rsidRPr="009960A5" w:rsidRDefault="004F34AB" w:rsidP="004F34AB">
      <w:pPr>
        <w:spacing w:after="0" w:line="240" w:lineRule="auto"/>
        <w:ind w:firstLine="357"/>
        <w:rPr>
          <w:rFonts w:cs="Arial"/>
          <w:color w:val="000000"/>
          <w:szCs w:val="20"/>
        </w:rPr>
      </w:pPr>
      <w:r w:rsidRPr="009960A5">
        <w:rPr>
          <w:rFonts w:cs="Arial"/>
          <w:color w:val="000000"/>
          <w:szCs w:val="20"/>
        </w:rPr>
        <w:t>sídlo:</w:t>
      </w:r>
      <w:r w:rsidRPr="009960A5">
        <w:rPr>
          <w:rFonts w:cs="Arial"/>
          <w:color w:val="000000"/>
          <w:szCs w:val="20"/>
        </w:rPr>
        <w:tab/>
      </w:r>
      <w:r w:rsidRPr="009960A5">
        <w:rPr>
          <w:rFonts w:cs="Arial"/>
          <w:color w:val="000000"/>
          <w:szCs w:val="20"/>
        </w:rPr>
        <w:tab/>
      </w:r>
      <w:r w:rsidRPr="009960A5">
        <w:rPr>
          <w:rFonts w:cs="Arial"/>
          <w:color w:val="000000"/>
          <w:szCs w:val="20"/>
        </w:rPr>
        <w:tab/>
        <w:t xml:space="preserve">Karviná-Nové Město, Cihelní 1652/51, PSČ 735 06 </w:t>
      </w:r>
    </w:p>
    <w:p w:rsidR="004F34AB" w:rsidRPr="009960A5" w:rsidRDefault="004F34AB" w:rsidP="004F34AB">
      <w:pPr>
        <w:spacing w:after="0" w:line="240" w:lineRule="auto"/>
        <w:ind w:firstLine="357"/>
        <w:rPr>
          <w:rFonts w:cs="Arial"/>
          <w:szCs w:val="20"/>
        </w:rPr>
      </w:pPr>
      <w:r w:rsidRPr="009960A5">
        <w:rPr>
          <w:rFonts w:cs="Arial"/>
          <w:color w:val="000000"/>
          <w:szCs w:val="20"/>
        </w:rPr>
        <w:t>IČ:</w:t>
      </w:r>
      <w:r w:rsidRPr="009960A5">
        <w:rPr>
          <w:rFonts w:cs="Arial"/>
          <w:color w:val="000000"/>
          <w:szCs w:val="20"/>
        </w:rPr>
        <w:tab/>
      </w:r>
      <w:r w:rsidRPr="009960A5">
        <w:rPr>
          <w:rFonts w:cs="Arial"/>
          <w:color w:val="000000"/>
          <w:szCs w:val="20"/>
        </w:rPr>
        <w:tab/>
      </w:r>
      <w:r w:rsidRPr="009960A5">
        <w:rPr>
          <w:rFonts w:cs="Arial"/>
          <w:color w:val="000000"/>
          <w:szCs w:val="20"/>
        </w:rPr>
        <w:tab/>
      </w:r>
      <w:r w:rsidRPr="009960A5">
        <w:rPr>
          <w:rFonts w:cs="Arial"/>
          <w:color w:val="000000"/>
          <w:szCs w:val="20"/>
        </w:rPr>
        <w:tab/>
        <w:t>29446252</w:t>
      </w:r>
    </w:p>
    <w:p w:rsidR="004F34AB" w:rsidRPr="009960A5" w:rsidRDefault="004F34AB" w:rsidP="004F34AB">
      <w:pPr>
        <w:spacing w:after="0" w:line="240" w:lineRule="auto"/>
        <w:ind w:firstLine="357"/>
        <w:rPr>
          <w:rFonts w:cs="Arial"/>
          <w:color w:val="000000"/>
          <w:szCs w:val="20"/>
        </w:rPr>
      </w:pPr>
      <w:r w:rsidRPr="009960A5">
        <w:rPr>
          <w:rFonts w:cs="Arial"/>
          <w:color w:val="000000"/>
          <w:szCs w:val="20"/>
        </w:rPr>
        <w:t>DIČ:</w:t>
      </w:r>
      <w:r w:rsidRPr="009960A5">
        <w:rPr>
          <w:rFonts w:cs="Arial"/>
          <w:color w:val="000000"/>
          <w:szCs w:val="20"/>
        </w:rPr>
        <w:tab/>
      </w:r>
      <w:r w:rsidRPr="009960A5">
        <w:rPr>
          <w:rFonts w:cs="Arial"/>
          <w:color w:val="000000"/>
          <w:szCs w:val="20"/>
        </w:rPr>
        <w:tab/>
      </w:r>
      <w:r w:rsidRPr="009960A5">
        <w:rPr>
          <w:rFonts w:cs="Arial"/>
          <w:color w:val="000000"/>
          <w:szCs w:val="20"/>
        </w:rPr>
        <w:tab/>
        <w:t>CZ 29446252</w:t>
      </w:r>
    </w:p>
    <w:p w:rsidR="004F34AB" w:rsidRPr="009960A5" w:rsidRDefault="004F34AB" w:rsidP="004F34AB">
      <w:pPr>
        <w:spacing w:after="0" w:line="240" w:lineRule="auto"/>
        <w:ind w:firstLine="357"/>
        <w:rPr>
          <w:rFonts w:cs="Arial"/>
          <w:szCs w:val="20"/>
        </w:rPr>
      </w:pPr>
      <w:r w:rsidRPr="009960A5">
        <w:rPr>
          <w:rFonts w:cs="Arial"/>
          <w:color w:val="000000"/>
          <w:szCs w:val="20"/>
        </w:rPr>
        <w:t>číslo účtu:</w:t>
      </w:r>
      <w:r w:rsidRPr="009960A5">
        <w:rPr>
          <w:rFonts w:cs="Arial"/>
          <w:color w:val="000000"/>
          <w:szCs w:val="20"/>
        </w:rPr>
        <w:tab/>
      </w:r>
      <w:r w:rsidRPr="009960A5">
        <w:rPr>
          <w:rFonts w:cs="Arial"/>
          <w:color w:val="000000"/>
          <w:szCs w:val="20"/>
        </w:rPr>
        <w:tab/>
      </w:r>
      <w:r w:rsidRPr="009960A5">
        <w:rPr>
          <w:rFonts w:cs="Arial"/>
          <w:color w:val="000000"/>
          <w:szCs w:val="20"/>
        </w:rPr>
        <w:tab/>
        <w:t>2944625277</w:t>
      </w:r>
      <w:r w:rsidRPr="009960A5">
        <w:rPr>
          <w:rFonts w:cs="Arial"/>
          <w:szCs w:val="20"/>
        </w:rPr>
        <w:t>/5500</w:t>
      </w:r>
    </w:p>
    <w:p w:rsidR="004F34AB" w:rsidRPr="009960A5" w:rsidRDefault="004F34AB" w:rsidP="004F34AB">
      <w:pPr>
        <w:spacing w:after="0" w:line="240" w:lineRule="auto"/>
        <w:ind w:firstLine="357"/>
        <w:rPr>
          <w:rFonts w:cs="Arial"/>
          <w:szCs w:val="20"/>
        </w:rPr>
      </w:pPr>
      <w:r w:rsidRPr="009960A5">
        <w:rPr>
          <w:rFonts w:cs="Arial"/>
          <w:szCs w:val="20"/>
        </w:rPr>
        <w:t>bankovní spojení:</w:t>
      </w:r>
      <w:r w:rsidRPr="009960A5">
        <w:rPr>
          <w:rFonts w:cs="Arial"/>
          <w:szCs w:val="20"/>
        </w:rPr>
        <w:tab/>
        <w:t xml:space="preserve"> </w:t>
      </w:r>
      <w:r w:rsidRPr="009960A5">
        <w:rPr>
          <w:rFonts w:cs="Arial"/>
          <w:szCs w:val="20"/>
        </w:rPr>
        <w:tab/>
        <w:t xml:space="preserve">Raiffeisenbank, a.s. </w:t>
      </w:r>
    </w:p>
    <w:p w:rsidR="004F34AB" w:rsidRPr="009960A5" w:rsidRDefault="004F34AB" w:rsidP="004F34AB">
      <w:pPr>
        <w:spacing w:after="0" w:line="240" w:lineRule="auto"/>
        <w:rPr>
          <w:rFonts w:cs="Arial"/>
          <w:color w:val="000000"/>
          <w:szCs w:val="20"/>
        </w:rPr>
      </w:pPr>
    </w:p>
    <w:p w:rsidR="004F34AB" w:rsidRPr="009960A5" w:rsidRDefault="004F34AB" w:rsidP="004F34AB">
      <w:pPr>
        <w:pStyle w:val="Zkladntext"/>
        <w:spacing w:after="0"/>
        <w:ind w:firstLine="357"/>
        <w:rPr>
          <w:rFonts w:ascii="Arial" w:hAnsi="Arial" w:cs="Arial"/>
          <w:bCs/>
          <w:sz w:val="20"/>
          <w:szCs w:val="20"/>
        </w:rPr>
      </w:pPr>
      <w:r w:rsidRPr="009960A5">
        <w:rPr>
          <w:rFonts w:ascii="Arial" w:hAnsi="Arial" w:cs="Arial"/>
          <w:bCs/>
          <w:sz w:val="20"/>
          <w:szCs w:val="20"/>
        </w:rPr>
        <w:t>(dále jen „obdarovaný“)</w:t>
      </w:r>
      <w:r w:rsidRPr="009960A5">
        <w:rPr>
          <w:rFonts w:ascii="Arial" w:hAnsi="Arial" w:cs="Arial"/>
          <w:bCs/>
          <w:sz w:val="20"/>
          <w:szCs w:val="20"/>
        </w:rPr>
        <w:tab/>
      </w:r>
    </w:p>
    <w:p w:rsidR="004F34AB" w:rsidRPr="009960A5" w:rsidRDefault="004F34AB" w:rsidP="004F34AB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:rsidR="004F34AB" w:rsidRPr="009960A5" w:rsidRDefault="004F34AB" w:rsidP="004F34AB">
      <w:pPr>
        <w:pStyle w:val="NormlnIMP"/>
        <w:spacing w:line="240" w:lineRule="auto"/>
        <w:jc w:val="both"/>
        <w:rPr>
          <w:rFonts w:ascii="Arial" w:hAnsi="Arial" w:cs="Arial"/>
          <w:b/>
          <w:sz w:val="20"/>
        </w:rPr>
      </w:pPr>
    </w:p>
    <w:p w:rsidR="004F34AB" w:rsidRPr="009960A5" w:rsidRDefault="004F34AB" w:rsidP="004F34AB">
      <w:pPr>
        <w:pStyle w:val="NormlnIMP"/>
        <w:spacing w:line="240" w:lineRule="auto"/>
        <w:jc w:val="both"/>
        <w:rPr>
          <w:rFonts w:ascii="Arial" w:hAnsi="Arial" w:cs="Arial"/>
          <w:sz w:val="20"/>
        </w:rPr>
      </w:pPr>
    </w:p>
    <w:p w:rsidR="004F34AB" w:rsidRPr="009960A5" w:rsidRDefault="004F34AB" w:rsidP="004F34AB">
      <w:pPr>
        <w:pStyle w:val="NormlnIMP"/>
        <w:spacing w:line="240" w:lineRule="auto"/>
        <w:jc w:val="both"/>
        <w:rPr>
          <w:rFonts w:ascii="Arial" w:hAnsi="Arial" w:cs="Arial"/>
          <w:sz w:val="20"/>
        </w:rPr>
      </w:pPr>
      <w:r w:rsidRPr="009960A5">
        <w:rPr>
          <w:rFonts w:ascii="Arial" w:hAnsi="Arial" w:cs="Arial"/>
          <w:sz w:val="20"/>
        </w:rPr>
        <w:t>uzavřeli níže uvedeného dne dle ust. § 2055 a následujících zákona č. 89/2012 Sb., občanský zákoník, ve znění pozdějších předpisů (dále jen „občanský zákoník“) darovací smlouvu, která má tento obsah:</w:t>
      </w:r>
    </w:p>
    <w:p w:rsidR="004F34AB" w:rsidRPr="009960A5" w:rsidRDefault="004F34AB" w:rsidP="004F34AB">
      <w:pPr>
        <w:pStyle w:val="NormlnIMP"/>
        <w:spacing w:line="240" w:lineRule="auto"/>
        <w:jc w:val="center"/>
        <w:rPr>
          <w:rFonts w:ascii="Arial" w:hAnsi="Arial" w:cs="Arial"/>
          <w:b/>
          <w:sz w:val="20"/>
        </w:rPr>
      </w:pPr>
    </w:p>
    <w:p w:rsidR="004F34AB" w:rsidRPr="009960A5" w:rsidRDefault="004F34AB" w:rsidP="004F34AB">
      <w:pPr>
        <w:pStyle w:val="NormlnIMP"/>
        <w:spacing w:line="240" w:lineRule="auto"/>
        <w:jc w:val="center"/>
        <w:rPr>
          <w:rFonts w:ascii="Arial" w:hAnsi="Arial" w:cs="Arial"/>
          <w:b/>
          <w:sz w:val="20"/>
        </w:rPr>
      </w:pPr>
      <w:r w:rsidRPr="009960A5">
        <w:rPr>
          <w:rFonts w:ascii="Arial" w:hAnsi="Arial" w:cs="Arial"/>
          <w:b/>
          <w:sz w:val="20"/>
        </w:rPr>
        <w:t>I.</w:t>
      </w:r>
    </w:p>
    <w:p w:rsidR="004F34AB" w:rsidRPr="009960A5" w:rsidRDefault="004F34AB" w:rsidP="004F34AB">
      <w:pPr>
        <w:pStyle w:val="NormlnIMP"/>
        <w:spacing w:line="240" w:lineRule="auto"/>
        <w:jc w:val="center"/>
        <w:rPr>
          <w:rFonts w:ascii="Arial" w:hAnsi="Arial" w:cs="Arial"/>
          <w:b/>
          <w:sz w:val="20"/>
        </w:rPr>
      </w:pPr>
    </w:p>
    <w:p w:rsidR="004F34AB" w:rsidRPr="009960A5" w:rsidRDefault="004F34AB" w:rsidP="004F34AB">
      <w:pPr>
        <w:pStyle w:val="NormlnIMP"/>
        <w:numPr>
          <w:ilvl w:val="0"/>
          <w:numId w:val="4"/>
        </w:numPr>
        <w:spacing w:line="240" w:lineRule="auto"/>
        <w:ind w:left="363" w:hanging="357"/>
        <w:jc w:val="both"/>
        <w:rPr>
          <w:rFonts w:ascii="Arial" w:hAnsi="Arial" w:cs="Arial"/>
          <w:sz w:val="20"/>
        </w:rPr>
      </w:pPr>
      <w:r w:rsidRPr="009960A5">
        <w:rPr>
          <w:rFonts w:ascii="Arial" w:hAnsi="Arial" w:cs="Arial"/>
          <w:sz w:val="20"/>
        </w:rPr>
        <w:t xml:space="preserve">Účelem této smlouvy je poskytnutí finančního daru obdarovanému jako odměnu za vzornou reprezentaci města Karviné v souvislosti se získáním </w:t>
      </w:r>
      <w:r>
        <w:rPr>
          <w:rFonts w:ascii="Arial" w:hAnsi="Arial" w:cs="Arial"/>
          <w:sz w:val="20"/>
        </w:rPr>
        <w:t xml:space="preserve">15. extraligového titulu Mistr České republiky 2023/2024. </w:t>
      </w:r>
      <w:r w:rsidRPr="009960A5">
        <w:rPr>
          <w:rFonts w:ascii="Arial" w:hAnsi="Arial" w:cs="Arial"/>
          <w:sz w:val="20"/>
        </w:rPr>
        <w:t xml:space="preserve"> </w:t>
      </w:r>
    </w:p>
    <w:p w:rsidR="004F34AB" w:rsidRPr="009960A5" w:rsidRDefault="004F34AB" w:rsidP="004F34AB">
      <w:pPr>
        <w:pStyle w:val="NormlnIMP"/>
        <w:spacing w:line="240" w:lineRule="auto"/>
        <w:ind w:left="360"/>
        <w:jc w:val="both"/>
        <w:rPr>
          <w:rFonts w:ascii="Arial" w:hAnsi="Arial" w:cs="Arial"/>
          <w:sz w:val="20"/>
        </w:rPr>
      </w:pPr>
    </w:p>
    <w:p w:rsidR="004F34AB" w:rsidRPr="009960A5" w:rsidRDefault="004F34AB" w:rsidP="004F34AB">
      <w:pPr>
        <w:pStyle w:val="NormlnIMP"/>
        <w:numPr>
          <w:ilvl w:val="0"/>
          <w:numId w:val="4"/>
        </w:numPr>
        <w:spacing w:after="120" w:line="240" w:lineRule="auto"/>
        <w:ind w:left="360" w:hanging="357"/>
        <w:jc w:val="both"/>
        <w:rPr>
          <w:rFonts w:ascii="Arial" w:hAnsi="Arial" w:cs="Arial"/>
          <w:sz w:val="20"/>
        </w:rPr>
      </w:pPr>
      <w:r w:rsidRPr="009960A5">
        <w:rPr>
          <w:rFonts w:ascii="Arial" w:hAnsi="Arial" w:cs="Arial"/>
          <w:sz w:val="20"/>
        </w:rPr>
        <w:t>Dárce touto smlouvou daruje obdarovanému částku ve výši 1.000.000,-- Kč (slovy: Jedenmilion korun českých) z rozpočtu města Karviné pro rok 202</w:t>
      </w:r>
      <w:r>
        <w:rPr>
          <w:rFonts w:ascii="Arial" w:hAnsi="Arial" w:cs="Arial"/>
          <w:sz w:val="20"/>
        </w:rPr>
        <w:t>4</w:t>
      </w:r>
      <w:r w:rsidRPr="009960A5">
        <w:rPr>
          <w:rFonts w:ascii="Arial" w:hAnsi="Arial" w:cs="Arial"/>
          <w:sz w:val="20"/>
        </w:rPr>
        <w:t xml:space="preserve">  a obdarovaný tento dar přijímá. </w:t>
      </w:r>
    </w:p>
    <w:p w:rsidR="004F34AB" w:rsidRPr="009960A5" w:rsidRDefault="004F34AB" w:rsidP="004F34AB">
      <w:pPr>
        <w:pStyle w:val="NormlnIMP"/>
        <w:numPr>
          <w:ilvl w:val="0"/>
          <w:numId w:val="4"/>
        </w:numPr>
        <w:spacing w:after="120" w:line="240" w:lineRule="auto"/>
        <w:ind w:left="357" w:hanging="357"/>
        <w:jc w:val="both"/>
        <w:rPr>
          <w:rFonts w:ascii="Arial" w:hAnsi="Arial" w:cs="Arial"/>
          <w:sz w:val="20"/>
        </w:rPr>
      </w:pPr>
      <w:r w:rsidRPr="009960A5">
        <w:rPr>
          <w:rFonts w:ascii="Arial" w:hAnsi="Arial" w:cs="Arial"/>
          <w:sz w:val="20"/>
        </w:rPr>
        <w:t>Dar sjednaný touto smlouvou převede dárce na účet obdarovaného uvedený v záhlaví této smlouvy do 15 pracovních dnů od nabytí účinnosti smlouvy.</w:t>
      </w:r>
    </w:p>
    <w:p w:rsidR="004F34AB" w:rsidRPr="009960A5" w:rsidRDefault="004F34AB" w:rsidP="004F34AB">
      <w:pPr>
        <w:pStyle w:val="NormlnIMP"/>
        <w:spacing w:line="240" w:lineRule="auto"/>
        <w:rPr>
          <w:rFonts w:ascii="Arial" w:hAnsi="Arial" w:cs="Arial"/>
          <w:b/>
          <w:sz w:val="20"/>
        </w:rPr>
      </w:pPr>
    </w:p>
    <w:p w:rsidR="004F34AB" w:rsidRPr="009960A5" w:rsidRDefault="004F34AB" w:rsidP="004F34AB">
      <w:pPr>
        <w:pStyle w:val="NormlnIMP"/>
        <w:spacing w:line="240" w:lineRule="auto"/>
        <w:jc w:val="center"/>
        <w:rPr>
          <w:rFonts w:ascii="Arial" w:hAnsi="Arial" w:cs="Arial"/>
          <w:b/>
          <w:sz w:val="20"/>
        </w:rPr>
      </w:pPr>
      <w:r w:rsidRPr="009960A5">
        <w:rPr>
          <w:rFonts w:ascii="Arial" w:hAnsi="Arial" w:cs="Arial"/>
          <w:b/>
          <w:sz w:val="20"/>
        </w:rPr>
        <w:t>II.</w:t>
      </w:r>
    </w:p>
    <w:p w:rsidR="004F34AB" w:rsidRPr="009960A5" w:rsidRDefault="004F34AB" w:rsidP="004F34AB">
      <w:pPr>
        <w:pStyle w:val="NormlnIMP"/>
        <w:spacing w:line="240" w:lineRule="auto"/>
        <w:jc w:val="center"/>
        <w:rPr>
          <w:rFonts w:ascii="Arial" w:hAnsi="Arial" w:cs="Arial"/>
          <w:b/>
          <w:sz w:val="20"/>
        </w:rPr>
      </w:pPr>
    </w:p>
    <w:p w:rsidR="004F34AB" w:rsidRPr="009960A5" w:rsidRDefault="004F34AB" w:rsidP="004F34AB">
      <w:pPr>
        <w:pStyle w:val="NormlnIMP"/>
        <w:widowControl w:val="0"/>
        <w:numPr>
          <w:ilvl w:val="0"/>
          <w:numId w:val="1"/>
        </w:numPr>
        <w:overflowPunct/>
        <w:autoSpaceDE/>
        <w:adjustRightInd/>
        <w:spacing w:line="240" w:lineRule="auto"/>
        <w:ind w:left="414" w:hanging="357"/>
        <w:jc w:val="both"/>
        <w:textAlignment w:val="auto"/>
        <w:rPr>
          <w:rFonts w:ascii="Arial" w:hAnsi="Arial" w:cs="Arial"/>
          <w:sz w:val="20"/>
        </w:rPr>
      </w:pPr>
      <w:r w:rsidRPr="009960A5">
        <w:rPr>
          <w:rFonts w:ascii="Arial" w:hAnsi="Arial" w:cs="Arial"/>
          <w:sz w:val="20"/>
        </w:rPr>
        <w:t xml:space="preserve">Tato smlouva nabývá platnosti dnem podpisu obou smluvních stran, přičemž rozhodné je datum pozdějšího z nich. Smlouva nabývá účinnosti dnem zveřejnění v registru smluv dle zákona o registru smluv.  </w:t>
      </w:r>
    </w:p>
    <w:p w:rsidR="004F34AB" w:rsidRPr="009960A5" w:rsidRDefault="004F34AB" w:rsidP="004F34AB">
      <w:pPr>
        <w:pStyle w:val="NormlnIMP"/>
        <w:spacing w:line="240" w:lineRule="auto"/>
        <w:jc w:val="both"/>
        <w:rPr>
          <w:rFonts w:ascii="Arial" w:hAnsi="Arial" w:cs="Arial"/>
          <w:sz w:val="20"/>
        </w:rPr>
      </w:pPr>
    </w:p>
    <w:p w:rsidR="004F34AB" w:rsidRPr="009960A5" w:rsidRDefault="004F34AB" w:rsidP="004F34AB">
      <w:pPr>
        <w:pStyle w:val="NormlnIMP"/>
        <w:numPr>
          <w:ilvl w:val="0"/>
          <w:numId w:val="2"/>
        </w:numPr>
        <w:spacing w:line="240" w:lineRule="auto"/>
        <w:ind w:left="0"/>
        <w:jc w:val="both"/>
        <w:rPr>
          <w:rFonts w:ascii="Arial" w:hAnsi="Arial" w:cs="Arial"/>
          <w:sz w:val="20"/>
        </w:rPr>
      </w:pPr>
      <w:r w:rsidRPr="009960A5">
        <w:rPr>
          <w:rFonts w:ascii="Arial" w:hAnsi="Arial" w:cs="Arial"/>
          <w:sz w:val="20"/>
        </w:rPr>
        <w:t>Právní vztahy touto smlouvou neupravené se řídí obecně závaznými právními předpisy, zejména občanským zákoníkem.</w:t>
      </w:r>
    </w:p>
    <w:p w:rsidR="004F34AB" w:rsidRPr="009960A5" w:rsidRDefault="004F34AB" w:rsidP="004F34AB">
      <w:pPr>
        <w:pStyle w:val="NormlnIMP"/>
        <w:spacing w:line="240" w:lineRule="auto"/>
        <w:jc w:val="both"/>
        <w:rPr>
          <w:rFonts w:ascii="Arial" w:hAnsi="Arial" w:cs="Arial"/>
          <w:sz w:val="20"/>
        </w:rPr>
      </w:pPr>
    </w:p>
    <w:p w:rsidR="004F34AB" w:rsidRPr="009960A5" w:rsidRDefault="004F34AB" w:rsidP="004F34AB">
      <w:pPr>
        <w:pStyle w:val="NormlnIMP"/>
        <w:numPr>
          <w:ilvl w:val="0"/>
          <w:numId w:val="2"/>
        </w:numPr>
        <w:spacing w:line="240" w:lineRule="auto"/>
        <w:ind w:left="0"/>
        <w:jc w:val="both"/>
        <w:rPr>
          <w:rFonts w:ascii="Arial" w:hAnsi="Arial" w:cs="Arial"/>
          <w:sz w:val="20"/>
        </w:rPr>
      </w:pPr>
      <w:r w:rsidRPr="009960A5">
        <w:rPr>
          <w:rFonts w:ascii="Arial" w:hAnsi="Arial" w:cs="Arial"/>
          <w:sz w:val="20"/>
        </w:rPr>
        <w:t>Tuto  smlouvu   lze   měnit   pouze  vzestupně číslovanými písemnými  dodatky   opatřenými  podpisy oprávněných zástupců obou smluvních stran.</w:t>
      </w:r>
    </w:p>
    <w:p w:rsidR="004F34AB" w:rsidRPr="009960A5" w:rsidRDefault="004F34AB" w:rsidP="004F34AB">
      <w:pPr>
        <w:pStyle w:val="NormlnIMP"/>
        <w:spacing w:line="240" w:lineRule="auto"/>
        <w:jc w:val="both"/>
        <w:rPr>
          <w:rFonts w:ascii="Arial" w:hAnsi="Arial" w:cs="Arial"/>
          <w:sz w:val="20"/>
        </w:rPr>
      </w:pPr>
    </w:p>
    <w:p w:rsidR="004F34AB" w:rsidRPr="009960A5" w:rsidRDefault="004F34AB" w:rsidP="004F34AB">
      <w:pPr>
        <w:pStyle w:val="NormlnIMP"/>
        <w:numPr>
          <w:ilvl w:val="0"/>
          <w:numId w:val="2"/>
        </w:numPr>
        <w:spacing w:line="240" w:lineRule="auto"/>
        <w:ind w:left="0"/>
        <w:jc w:val="both"/>
        <w:rPr>
          <w:rFonts w:ascii="Arial" w:hAnsi="Arial" w:cs="Arial"/>
          <w:sz w:val="20"/>
        </w:rPr>
      </w:pPr>
      <w:r w:rsidRPr="009960A5">
        <w:rPr>
          <w:rFonts w:ascii="Arial" w:hAnsi="Arial" w:cs="Arial"/>
          <w:sz w:val="20"/>
        </w:rPr>
        <w:t>Tato smlouva  je  vyhotovena ve dvou vyhotoveních, z nichž jedno vyhotovení  obdrží  dárce a  jedno vyhotovení  obdrží obdarovaný.</w:t>
      </w:r>
    </w:p>
    <w:p w:rsidR="004F34AB" w:rsidRPr="009960A5" w:rsidRDefault="004F34AB" w:rsidP="004F34AB">
      <w:pPr>
        <w:pStyle w:val="Odstavecseseznamem"/>
        <w:ind w:left="0"/>
        <w:contextualSpacing w:val="0"/>
        <w:rPr>
          <w:rFonts w:cs="Arial"/>
          <w:szCs w:val="20"/>
        </w:rPr>
      </w:pPr>
    </w:p>
    <w:p w:rsidR="004F34AB" w:rsidRPr="009960A5" w:rsidRDefault="004F34AB" w:rsidP="004F34AB">
      <w:pPr>
        <w:pStyle w:val="NormlnIMP"/>
        <w:numPr>
          <w:ilvl w:val="0"/>
          <w:numId w:val="2"/>
        </w:numPr>
        <w:spacing w:line="240" w:lineRule="auto"/>
        <w:ind w:left="0"/>
        <w:jc w:val="both"/>
        <w:rPr>
          <w:rFonts w:ascii="Arial" w:hAnsi="Arial" w:cs="Arial"/>
          <w:sz w:val="20"/>
        </w:rPr>
      </w:pPr>
      <w:r w:rsidRPr="009960A5">
        <w:rPr>
          <w:rFonts w:ascii="Arial" w:hAnsi="Arial" w:cs="Arial"/>
          <w:sz w:val="20"/>
        </w:rPr>
        <w:t xml:space="preserve">Smluvní strany této smlouvy shodně prohlašují, že si tuto smlouvu před jejím podpisem řádně přečetly, že byla uzavřena po vzájemném projednání, podle jejich pravé a svobodné vůle, určitě, vážně a srozumitelně, nikoliv v tísni a za nápadně nevýhodných podmínek. </w:t>
      </w:r>
    </w:p>
    <w:p w:rsidR="004F34AB" w:rsidRPr="009960A5" w:rsidRDefault="004F34AB" w:rsidP="004F34AB">
      <w:pPr>
        <w:pStyle w:val="Odstavecseseznamem"/>
        <w:ind w:left="0"/>
        <w:contextualSpacing w:val="0"/>
        <w:rPr>
          <w:rFonts w:cs="Arial"/>
          <w:szCs w:val="20"/>
        </w:rPr>
      </w:pPr>
    </w:p>
    <w:p w:rsidR="004F34AB" w:rsidRPr="009960A5" w:rsidRDefault="004F34AB" w:rsidP="004F34AB">
      <w:pPr>
        <w:pStyle w:val="NormlnIMP"/>
        <w:numPr>
          <w:ilvl w:val="0"/>
          <w:numId w:val="2"/>
        </w:numPr>
        <w:spacing w:line="240" w:lineRule="auto"/>
        <w:ind w:left="0"/>
        <w:jc w:val="both"/>
        <w:textAlignment w:val="auto"/>
        <w:rPr>
          <w:rFonts w:ascii="Arial" w:hAnsi="Arial" w:cs="Arial"/>
          <w:sz w:val="20"/>
        </w:rPr>
      </w:pPr>
      <w:r w:rsidRPr="009960A5">
        <w:rPr>
          <w:rFonts w:ascii="Arial" w:hAnsi="Arial" w:cs="Arial"/>
          <w:sz w:val="20"/>
        </w:rPr>
        <w:t>O uzavření této smlouvy rozhodlo Zastupitelstvo města Karviné dne 1</w:t>
      </w:r>
      <w:r>
        <w:rPr>
          <w:rFonts w:ascii="Arial" w:hAnsi="Arial" w:cs="Arial"/>
          <w:sz w:val="20"/>
        </w:rPr>
        <w:t>7</w:t>
      </w:r>
      <w:r w:rsidRPr="009960A5">
        <w:rPr>
          <w:rFonts w:ascii="Arial" w:hAnsi="Arial" w:cs="Arial"/>
          <w:sz w:val="20"/>
        </w:rPr>
        <w:t>.06.202</w:t>
      </w:r>
      <w:r>
        <w:rPr>
          <w:rFonts w:ascii="Arial" w:hAnsi="Arial" w:cs="Arial"/>
          <w:sz w:val="20"/>
        </w:rPr>
        <w:t>4</w:t>
      </w:r>
      <w:r w:rsidRPr="009960A5">
        <w:rPr>
          <w:rFonts w:ascii="Arial" w:hAnsi="Arial" w:cs="Arial"/>
          <w:sz w:val="20"/>
        </w:rPr>
        <w:t xml:space="preserve">, usnesením  č. </w:t>
      </w:r>
      <w:r>
        <w:rPr>
          <w:rFonts w:ascii="Arial" w:hAnsi="Arial" w:cs="Arial"/>
          <w:sz w:val="20"/>
        </w:rPr>
        <w:t>292</w:t>
      </w:r>
      <w:r w:rsidRPr="009960A5">
        <w:rPr>
          <w:rFonts w:ascii="Arial" w:hAnsi="Arial" w:cs="Arial"/>
          <w:sz w:val="20"/>
        </w:rPr>
        <w:t>.</w:t>
      </w:r>
    </w:p>
    <w:p w:rsidR="004F34AB" w:rsidRPr="009960A5" w:rsidRDefault="004F34AB" w:rsidP="004F34AB">
      <w:pPr>
        <w:pStyle w:val="Zkladntext"/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4F34AB" w:rsidRPr="009960A5" w:rsidRDefault="004F34AB" w:rsidP="004F34AB">
      <w:pPr>
        <w:pStyle w:val="NormlnIMP"/>
        <w:spacing w:line="240" w:lineRule="auto"/>
        <w:jc w:val="both"/>
        <w:rPr>
          <w:rFonts w:ascii="Arial" w:hAnsi="Arial" w:cs="Arial"/>
          <w:sz w:val="20"/>
        </w:rPr>
      </w:pPr>
    </w:p>
    <w:p w:rsidR="004F34AB" w:rsidRDefault="004F34AB" w:rsidP="004F34AB">
      <w:pPr>
        <w:pStyle w:val="Normln0"/>
        <w:tabs>
          <w:tab w:val="left" w:pos="518"/>
          <w:tab w:val="left" w:pos="4962"/>
        </w:tabs>
        <w:spacing w:line="240" w:lineRule="auto"/>
        <w:jc w:val="left"/>
        <w:rPr>
          <w:rFonts w:ascii="Arial" w:hAnsi="Arial" w:cs="Arial"/>
          <w:sz w:val="20"/>
        </w:rPr>
      </w:pPr>
    </w:p>
    <w:p w:rsidR="004F34AB" w:rsidRDefault="004F34AB" w:rsidP="004F34AB">
      <w:pPr>
        <w:pStyle w:val="Normln0"/>
        <w:tabs>
          <w:tab w:val="left" w:pos="518"/>
          <w:tab w:val="left" w:pos="4962"/>
        </w:tabs>
        <w:spacing w:line="240" w:lineRule="auto"/>
        <w:jc w:val="left"/>
        <w:rPr>
          <w:rFonts w:ascii="Arial" w:hAnsi="Arial" w:cs="Arial"/>
          <w:sz w:val="20"/>
        </w:rPr>
      </w:pPr>
    </w:p>
    <w:p w:rsidR="004F34AB" w:rsidRPr="009960A5" w:rsidRDefault="004F34AB" w:rsidP="004F34AB">
      <w:pPr>
        <w:pStyle w:val="Normln0"/>
        <w:tabs>
          <w:tab w:val="left" w:pos="518"/>
          <w:tab w:val="left" w:pos="4962"/>
        </w:tabs>
        <w:spacing w:line="240" w:lineRule="auto"/>
        <w:jc w:val="left"/>
        <w:rPr>
          <w:rFonts w:ascii="Arial" w:hAnsi="Arial" w:cs="Arial"/>
          <w:sz w:val="20"/>
        </w:rPr>
      </w:pPr>
      <w:r w:rsidRPr="009960A5">
        <w:rPr>
          <w:rFonts w:ascii="Arial" w:hAnsi="Arial" w:cs="Arial"/>
          <w:sz w:val="20"/>
        </w:rPr>
        <w:t>V Karviné dne:</w:t>
      </w:r>
      <w:r w:rsidR="00A57B52">
        <w:rPr>
          <w:rFonts w:ascii="Arial" w:hAnsi="Arial" w:cs="Arial"/>
          <w:sz w:val="20"/>
        </w:rPr>
        <w:t xml:space="preserve"> 18.06.2024</w:t>
      </w:r>
      <w:r w:rsidRPr="009960A5">
        <w:rPr>
          <w:rFonts w:ascii="Arial" w:hAnsi="Arial" w:cs="Arial"/>
          <w:sz w:val="20"/>
        </w:rPr>
        <w:tab/>
        <w:t xml:space="preserve">V Karviné dne:  </w:t>
      </w:r>
      <w:r w:rsidR="00A57B52">
        <w:rPr>
          <w:rFonts w:ascii="Arial" w:hAnsi="Arial" w:cs="Arial"/>
          <w:sz w:val="20"/>
        </w:rPr>
        <w:t>18.06.2024</w:t>
      </w:r>
      <w:bookmarkStart w:id="0" w:name="_GoBack"/>
      <w:bookmarkEnd w:id="0"/>
    </w:p>
    <w:p w:rsidR="004F34AB" w:rsidRPr="009960A5" w:rsidRDefault="004F34AB" w:rsidP="004F34AB">
      <w:pPr>
        <w:jc w:val="both"/>
        <w:rPr>
          <w:rFonts w:cs="Arial"/>
          <w:szCs w:val="20"/>
        </w:rPr>
      </w:pPr>
    </w:p>
    <w:p w:rsidR="004F34AB" w:rsidRDefault="004F34AB" w:rsidP="004F34AB">
      <w:pPr>
        <w:tabs>
          <w:tab w:val="left" w:pos="4962"/>
        </w:tabs>
        <w:jc w:val="both"/>
        <w:rPr>
          <w:rFonts w:cs="Arial"/>
          <w:szCs w:val="20"/>
        </w:rPr>
      </w:pPr>
    </w:p>
    <w:p w:rsidR="004F34AB" w:rsidRDefault="004F34AB" w:rsidP="004F34AB">
      <w:pPr>
        <w:tabs>
          <w:tab w:val="left" w:pos="4962"/>
        </w:tabs>
        <w:jc w:val="both"/>
        <w:rPr>
          <w:rFonts w:cs="Arial"/>
          <w:szCs w:val="20"/>
        </w:rPr>
      </w:pPr>
      <w:r w:rsidRPr="009960A5">
        <w:rPr>
          <w:rFonts w:cs="Arial"/>
          <w:szCs w:val="20"/>
        </w:rPr>
        <w:t>Dárc</w:t>
      </w:r>
      <w:r>
        <w:rPr>
          <w:rFonts w:cs="Arial"/>
          <w:szCs w:val="20"/>
        </w:rPr>
        <w:t>e: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>Obdarovaný: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 xml:space="preserve">            </w:t>
      </w:r>
    </w:p>
    <w:p w:rsidR="004F34AB" w:rsidRDefault="004F34AB" w:rsidP="004F34AB">
      <w:pPr>
        <w:tabs>
          <w:tab w:val="left" w:pos="4962"/>
        </w:tabs>
        <w:jc w:val="both"/>
        <w:rPr>
          <w:rFonts w:cs="Arial"/>
          <w:szCs w:val="20"/>
        </w:rPr>
      </w:pPr>
    </w:p>
    <w:p w:rsidR="004F34AB" w:rsidRPr="009960A5" w:rsidRDefault="004F34AB" w:rsidP="004F34AB">
      <w:pPr>
        <w:tabs>
          <w:tab w:val="left" w:pos="4962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ab/>
      </w:r>
    </w:p>
    <w:p w:rsidR="004F34AB" w:rsidRPr="009960A5" w:rsidRDefault="004F34AB" w:rsidP="004F34AB">
      <w:pPr>
        <w:tabs>
          <w:tab w:val="center" w:pos="1560"/>
          <w:tab w:val="center" w:pos="6804"/>
        </w:tabs>
        <w:rPr>
          <w:rFonts w:cs="Arial"/>
          <w:szCs w:val="20"/>
        </w:rPr>
      </w:pPr>
      <w:r w:rsidRPr="009960A5">
        <w:rPr>
          <w:rFonts w:cs="Arial"/>
          <w:szCs w:val="20"/>
        </w:rPr>
        <w:tab/>
        <w:t>………………………………</w:t>
      </w:r>
      <w:r w:rsidRPr="009960A5">
        <w:rPr>
          <w:rFonts w:cs="Arial"/>
          <w:szCs w:val="20"/>
        </w:rPr>
        <w:tab/>
        <w:t>………………………………</w:t>
      </w:r>
    </w:p>
    <w:p w:rsidR="004F34AB" w:rsidRPr="009960A5" w:rsidRDefault="004F34AB" w:rsidP="004F34AB">
      <w:pPr>
        <w:tabs>
          <w:tab w:val="center" w:pos="1560"/>
          <w:tab w:val="center" w:pos="6804"/>
        </w:tabs>
        <w:spacing w:after="0" w:line="240" w:lineRule="auto"/>
        <w:rPr>
          <w:rFonts w:cs="Arial"/>
          <w:i/>
          <w:szCs w:val="20"/>
          <w:highlight w:val="yellow"/>
        </w:rPr>
      </w:pPr>
      <w:r w:rsidRPr="009960A5">
        <w:rPr>
          <w:rFonts w:cs="Arial"/>
          <w:szCs w:val="20"/>
        </w:rPr>
        <w:t xml:space="preserve">     </w:t>
      </w:r>
      <w:r w:rsidRPr="009960A5">
        <w:rPr>
          <w:rFonts w:cs="Arial"/>
          <w:szCs w:val="20"/>
        </w:rPr>
        <w:tab/>
        <w:t xml:space="preserve">     Ing. Martina Šrámková, MPA</w:t>
      </w:r>
      <w:r w:rsidRPr="009960A5">
        <w:rPr>
          <w:rFonts w:cs="Arial"/>
          <w:szCs w:val="20"/>
        </w:rPr>
        <w:tab/>
        <w:t>Michal Brůna</w:t>
      </w:r>
      <w:r w:rsidRPr="009960A5">
        <w:rPr>
          <w:rFonts w:cs="Arial"/>
          <w:i/>
          <w:szCs w:val="20"/>
          <w:highlight w:val="yellow"/>
        </w:rPr>
        <w:t xml:space="preserve"> </w:t>
      </w:r>
    </w:p>
    <w:p w:rsidR="004F34AB" w:rsidRPr="009960A5" w:rsidRDefault="004F34AB" w:rsidP="004F34AB">
      <w:pPr>
        <w:tabs>
          <w:tab w:val="center" w:pos="1560"/>
          <w:tab w:val="center" w:pos="6804"/>
        </w:tabs>
        <w:rPr>
          <w:rFonts w:cs="Arial"/>
          <w:i/>
          <w:szCs w:val="20"/>
          <w:highlight w:val="yellow"/>
        </w:rPr>
      </w:pPr>
      <w:r w:rsidRPr="009960A5">
        <w:rPr>
          <w:rFonts w:cs="Arial"/>
          <w:szCs w:val="20"/>
        </w:rPr>
        <w:tab/>
        <w:t>vedoucí Odboru školství a rozvoje MMK</w:t>
      </w:r>
      <w:r w:rsidRPr="009960A5">
        <w:rPr>
          <w:rFonts w:cs="Arial"/>
          <w:i/>
          <w:szCs w:val="20"/>
        </w:rPr>
        <w:tab/>
      </w:r>
      <w:r w:rsidRPr="009960A5">
        <w:rPr>
          <w:rFonts w:cs="Arial"/>
          <w:color w:val="000000"/>
          <w:szCs w:val="20"/>
        </w:rPr>
        <w:t>HANDBALL MARKETING s.r.o.</w:t>
      </w:r>
      <w:r w:rsidRPr="009960A5">
        <w:rPr>
          <w:rFonts w:cs="Arial"/>
          <w:szCs w:val="20"/>
        </w:rPr>
        <w:tab/>
      </w:r>
      <w:r w:rsidRPr="009960A5">
        <w:rPr>
          <w:rFonts w:cs="Arial"/>
          <w:szCs w:val="20"/>
        </w:rPr>
        <w:tab/>
      </w:r>
      <w:r w:rsidRPr="009960A5">
        <w:rPr>
          <w:rFonts w:cs="Arial"/>
          <w:szCs w:val="20"/>
        </w:rPr>
        <w:tab/>
      </w:r>
      <w:r w:rsidRPr="009960A5">
        <w:rPr>
          <w:rFonts w:cs="Arial"/>
          <w:szCs w:val="20"/>
        </w:rPr>
        <w:tab/>
      </w:r>
      <w:r w:rsidRPr="009960A5">
        <w:rPr>
          <w:rFonts w:cs="Arial"/>
          <w:szCs w:val="20"/>
        </w:rPr>
        <w:tab/>
      </w:r>
    </w:p>
    <w:p w:rsidR="004F34AB" w:rsidRDefault="004F34AB" w:rsidP="004F34AB">
      <w:pPr>
        <w:tabs>
          <w:tab w:val="center" w:pos="1560"/>
          <w:tab w:val="center" w:pos="6804"/>
        </w:tabs>
        <w:rPr>
          <w:rFonts w:cs="Arial"/>
          <w:szCs w:val="20"/>
        </w:rPr>
      </w:pPr>
    </w:p>
    <w:p w:rsidR="004F34AB" w:rsidRDefault="004F34AB" w:rsidP="004F34AB">
      <w:pPr>
        <w:tabs>
          <w:tab w:val="center" w:pos="1560"/>
          <w:tab w:val="center" w:pos="6804"/>
        </w:tabs>
        <w:rPr>
          <w:rFonts w:cs="Arial"/>
          <w:szCs w:val="20"/>
        </w:rPr>
      </w:pPr>
    </w:p>
    <w:p w:rsidR="004F34AB" w:rsidRPr="009960A5" w:rsidRDefault="004F34AB" w:rsidP="004F34AB">
      <w:pPr>
        <w:tabs>
          <w:tab w:val="center" w:pos="1560"/>
          <w:tab w:val="center" w:pos="6804"/>
        </w:tabs>
        <w:rPr>
          <w:rFonts w:cs="Arial"/>
          <w:szCs w:val="20"/>
        </w:rPr>
      </w:pPr>
    </w:p>
    <w:p w:rsidR="004F34AB" w:rsidRPr="009960A5" w:rsidRDefault="004F34AB" w:rsidP="004F34AB">
      <w:pPr>
        <w:tabs>
          <w:tab w:val="center" w:pos="1560"/>
          <w:tab w:val="center" w:pos="6804"/>
        </w:tabs>
        <w:ind w:left="5664"/>
        <w:rPr>
          <w:rFonts w:cs="Arial"/>
          <w:szCs w:val="20"/>
        </w:rPr>
      </w:pPr>
      <w:r w:rsidRPr="008A110A">
        <w:rPr>
          <w:rFonts w:cs="Arial"/>
          <w:sz w:val="24"/>
          <w:szCs w:val="24"/>
        </w:rPr>
        <w:tab/>
      </w:r>
      <w:r w:rsidRPr="009960A5">
        <w:rPr>
          <w:rFonts w:cs="Arial"/>
          <w:szCs w:val="20"/>
        </w:rPr>
        <w:tab/>
      </w:r>
      <w:r w:rsidRPr="009960A5">
        <w:rPr>
          <w:rFonts w:cs="Arial"/>
          <w:szCs w:val="20"/>
        </w:rPr>
        <w:tab/>
        <w:t xml:space="preserve">      </w:t>
      </w:r>
      <w:r>
        <w:rPr>
          <w:rFonts w:cs="Arial"/>
          <w:szCs w:val="20"/>
        </w:rPr>
        <w:t>………………………………..……</w:t>
      </w:r>
    </w:p>
    <w:p w:rsidR="004F34AB" w:rsidRDefault="004F34AB" w:rsidP="004F34AB">
      <w:pPr>
        <w:tabs>
          <w:tab w:val="center" w:pos="1560"/>
          <w:tab w:val="center" w:pos="6804"/>
        </w:tabs>
        <w:spacing w:after="0" w:line="240" w:lineRule="auto"/>
        <w:jc w:val="center"/>
        <w:rPr>
          <w:rFonts w:cs="Arial"/>
          <w:szCs w:val="20"/>
        </w:rPr>
      </w:pPr>
      <w:r w:rsidRPr="009960A5">
        <w:rPr>
          <w:rFonts w:cs="Arial"/>
          <w:szCs w:val="20"/>
        </w:rPr>
        <w:t xml:space="preserve">                     </w:t>
      </w:r>
      <w:r>
        <w:rPr>
          <w:rFonts w:cs="Arial"/>
          <w:szCs w:val="20"/>
        </w:rPr>
        <w:t xml:space="preserve">                              </w:t>
      </w:r>
      <w:r w:rsidRPr="009960A5">
        <w:rPr>
          <w:rFonts w:cs="Arial"/>
          <w:szCs w:val="20"/>
        </w:rPr>
        <w:t xml:space="preserve">        </w:t>
      </w:r>
      <w:r>
        <w:rPr>
          <w:rFonts w:cs="Arial"/>
          <w:szCs w:val="20"/>
        </w:rPr>
        <w:t xml:space="preserve">               Marek Michalisko </w:t>
      </w:r>
    </w:p>
    <w:p w:rsidR="004F34AB" w:rsidRPr="009960A5" w:rsidRDefault="004F34AB" w:rsidP="004F34AB">
      <w:pPr>
        <w:tabs>
          <w:tab w:val="center" w:pos="1560"/>
          <w:tab w:val="center" w:pos="6804"/>
        </w:tabs>
        <w:spacing w:after="0" w:line="240" w:lineRule="auto"/>
        <w:jc w:val="center"/>
        <w:rPr>
          <w:rFonts w:cs="Arial"/>
          <w:szCs w:val="20"/>
        </w:rPr>
      </w:pPr>
      <w:r w:rsidRPr="009960A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ab/>
        <w:t xml:space="preserve">                                                                                    </w:t>
      </w:r>
      <w:r w:rsidRPr="009960A5">
        <w:rPr>
          <w:rFonts w:cs="Arial"/>
          <w:color w:val="000000"/>
          <w:szCs w:val="20"/>
        </w:rPr>
        <w:t>HANDBALL MARKETING s.r.o.</w:t>
      </w:r>
      <w:r w:rsidRPr="009960A5">
        <w:rPr>
          <w:rFonts w:cs="Arial"/>
          <w:szCs w:val="20"/>
        </w:rPr>
        <w:t xml:space="preserve">              </w:t>
      </w:r>
      <w:r w:rsidRPr="008A110A">
        <w:rPr>
          <w:rFonts w:cs="Arial"/>
          <w:sz w:val="24"/>
          <w:szCs w:val="24"/>
        </w:rPr>
        <w:t xml:space="preserve">               </w:t>
      </w:r>
    </w:p>
    <w:p w:rsidR="00C161F7" w:rsidRDefault="00C161F7" w:rsidP="00172499">
      <w:pPr>
        <w:pStyle w:val="NormlnIMP"/>
        <w:jc w:val="center"/>
        <w:rPr>
          <w:rFonts w:ascii="Arial" w:hAnsi="Arial" w:cs="Arial"/>
          <w:b/>
          <w:sz w:val="20"/>
        </w:rPr>
      </w:pPr>
    </w:p>
    <w:sectPr w:rsidR="00C161F7" w:rsidSect="00587E0E">
      <w:footerReference w:type="even" r:id="rId7"/>
      <w:footerReference w:type="default" r:id="rId8"/>
      <w:footerReference w:type="first" r:id="rId9"/>
      <w:pgSz w:w="11906" w:h="16838"/>
      <w:pgMar w:top="851" w:right="1418" w:bottom="141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F7E" w:rsidRDefault="00993ED2">
      <w:pPr>
        <w:spacing w:after="0" w:line="240" w:lineRule="auto"/>
      </w:pPr>
      <w:r>
        <w:separator/>
      </w:r>
    </w:p>
  </w:endnote>
  <w:endnote w:type="continuationSeparator" w:id="0">
    <w:p w:rsidR="00DA7F7E" w:rsidRDefault="00993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402" w:rsidRDefault="00A57B52">
    <w:pPr>
      <w:pStyle w:val="Zpat"/>
    </w:pPr>
  </w:p>
  <w:p w:rsidR="0014603F" w:rsidRDefault="00A57B5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C16" w:rsidRPr="00C64402" w:rsidRDefault="00172499" w:rsidP="00C64402">
    <w:pPr>
      <w:pStyle w:val="Zpat"/>
      <w:jc w:val="center"/>
    </w:pPr>
    <w:r w:rsidRPr="00850C16">
      <w:rPr>
        <w:rFonts w:cs="Arial"/>
        <w:sz w:val="12"/>
        <w:szCs w:val="12"/>
      </w:rPr>
      <w:t xml:space="preserve">Strana </w:t>
    </w:r>
    <w:r w:rsidRPr="00850C16">
      <w:rPr>
        <w:rFonts w:cs="Arial"/>
        <w:sz w:val="12"/>
        <w:szCs w:val="12"/>
      </w:rPr>
      <w:fldChar w:fldCharType="begin"/>
    </w:r>
    <w:r w:rsidRPr="00850C16">
      <w:rPr>
        <w:rFonts w:cs="Arial"/>
        <w:sz w:val="12"/>
        <w:szCs w:val="12"/>
      </w:rPr>
      <w:instrText xml:space="preserve"> PAGE </w:instrText>
    </w:r>
    <w:r w:rsidRPr="00850C16">
      <w:rPr>
        <w:rFonts w:cs="Arial"/>
        <w:sz w:val="12"/>
        <w:szCs w:val="12"/>
      </w:rPr>
      <w:fldChar w:fldCharType="separate"/>
    </w:r>
    <w:r w:rsidR="00A57B52">
      <w:rPr>
        <w:rFonts w:cs="Arial"/>
        <w:noProof/>
        <w:sz w:val="12"/>
        <w:szCs w:val="12"/>
      </w:rPr>
      <w:t>2</w:t>
    </w:r>
    <w:r w:rsidRPr="00850C16">
      <w:rPr>
        <w:rFonts w:cs="Arial"/>
        <w:sz w:val="12"/>
        <w:szCs w:val="12"/>
      </w:rPr>
      <w:fldChar w:fldCharType="end"/>
    </w:r>
    <w:r w:rsidRPr="00850C16">
      <w:rPr>
        <w:rFonts w:cs="Arial"/>
        <w:sz w:val="12"/>
        <w:szCs w:val="12"/>
      </w:rPr>
      <w:t xml:space="preserve"> / </w:t>
    </w:r>
    <w:r w:rsidRPr="00850C16">
      <w:rPr>
        <w:rFonts w:cs="Arial"/>
        <w:sz w:val="12"/>
        <w:szCs w:val="12"/>
      </w:rPr>
      <w:fldChar w:fldCharType="begin"/>
    </w:r>
    <w:r w:rsidRPr="00850C16">
      <w:rPr>
        <w:rFonts w:cs="Arial"/>
        <w:sz w:val="12"/>
        <w:szCs w:val="12"/>
      </w:rPr>
      <w:instrText xml:space="preserve"> NUMPAGES </w:instrText>
    </w:r>
    <w:r w:rsidRPr="00850C16">
      <w:rPr>
        <w:rFonts w:cs="Arial"/>
        <w:sz w:val="12"/>
        <w:szCs w:val="12"/>
      </w:rPr>
      <w:fldChar w:fldCharType="separate"/>
    </w:r>
    <w:r w:rsidR="00A57B52">
      <w:rPr>
        <w:rFonts w:cs="Arial"/>
        <w:noProof/>
        <w:sz w:val="12"/>
        <w:szCs w:val="12"/>
      </w:rPr>
      <w:t>2</w:t>
    </w:r>
    <w:r w:rsidRPr="00850C16">
      <w:rPr>
        <w:rFonts w:cs="Arial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5"/>
      <w:gridCol w:w="985"/>
    </w:tblGrid>
    <w:tr w:rsidR="00587E0E" w:rsidRPr="00850C16" w:rsidTr="00C64402">
      <w:trPr>
        <w:trHeight w:val="342"/>
      </w:trPr>
      <w:tc>
        <w:tcPr>
          <w:tcW w:w="8075" w:type="dxa"/>
        </w:tcPr>
        <w:p w:rsidR="00587E0E" w:rsidRDefault="00172499" w:rsidP="00587E0E">
          <w:pPr>
            <w:pStyle w:val="Zpat"/>
            <w:rPr>
              <w:rFonts w:asciiTheme="minorHAnsi" w:hAnsiTheme="minorHAnsi"/>
              <w:b/>
              <w:sz w:val="14"/>
            </w:rPr>
          </w:pPr>
          <w:r w:rsidRPr="00357BBF">
            <w:rPr>
              <w:rFonts w:asciiTheme="minorHAnsi" w:hAnsiTheme="minorHAnsi"/>
              <w:b/>
              <w:sz w:val="14"/>
            </w:rPr>
            <w:sym w:font="Wingdings" w:char="F06E"/>
          </w:r>
          <w:r>
            <w:rPr>
              <w:rFonts w:asciiTheme="minorHAnsi" w:hAnsiTheme="minorHAnsi"/>
              <w:b/>
              <w:sz w:val="14"/>
            </w:rPr>
            <w:t xml:space="preserve"> </w:t>
          </w:r>
          <w:r w:rsidRPr="00357BBF">
            <w:rPr>
              <w:rFonts w:asciiTheme="minorHAnsi" w:hAnsiTheme="minorHAnsi"/>
              <w:b/>
              <w:sz w:val="14"/>
            </w:rPr>
            <w:t xml:space="preserve">STATUTÁRNÍ MĚSTO KARVINÁ </w:t>
          </w:r>
        </w:p>
        <w:p w:rsidR="00587E0E" w:rsidRPr="00587E0E" w:rsidRDefault="00172499" w:rsidP="00587E0E">
          <w:pPr>
            <w:pStyle w:val="Zpat"/>
            <w:rPr>
              <w:rFonts w:asciiTheme="minorHAnsi" w:hAnsiTheme="minorHAnsi"/>
              <w:sz w:val="14"/>
            </w:rPr>
          </w:pPr>
          <w:r w:rsidRPr="00357BBF">
            <w:rPr>
              <w:rFonts w:asciiTheme="minorHAnsi" w:hAnsiTheme="minorHAnsi" w:cs="Arial"/>
              <w:sz w:val="14"/>
            </w:rPr>
            <w:t xml:space="preserve">Adresa sídla: </w:t>
          </w:r>
          <w:r w:rsidRPr="00357BBF">
            <w:rPr>
              <w:rFonts w:asciiTheme="minorHAnsi" w:hAnsiTheme="minorHAnsi"/>
              <w:sz w:val="14"/>
            </w:rPr>
            <w:t xml:space="preserve">Fryštátská 72/1, 733 24 Karviná-Fryštát </w:t>
          </w:r>
        </w:p>
      </w:tc>
      <w:tc>
        <w:tcPr>
          <w:tcW w:w="985" w:type="dxa"/>
          <w:vAlign w:val="bottom"/>
        </w:tcPr>
        <w:p w:rsidR="00587E0E" w:rsidRPr="00850C16" w:rsidRDefault="00172499" w:rsidP="00C64402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Pr="00850C16">
            <w:rPr>
              <w:rFonts w:cs="Arial"/>
              <w:sz w:val="12"/>
              <w:szCs w:val="12"/>
            </w:rPr>
            <w:fldChar w:fldCharType="separate"/>
          </w:r>
          <w:r w:rsidR="00A57B52">
            <w:rPr>
              <w:rFonts w:cs="Arial"/>
              <w:noProof/>
              <w:sz w:val="12"/>
              <w:szCs w:val="12"/>
            </w:rPr>
            <w:t>1</w:t>
          </w:r>
          <w:r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Pr="00850C16">
            <w:rPr>
              <w:rFonts w:cs="Arial"/>
              <w:sz w:val="12"/>
              <w:szCs w:val="12"/>
            </w:rPr>
            <w:fldChar w:fldCharType="separate"/>
          </w:r>
          <w:r w:rsidR="00A57B52">
            <w:rPr>
              <w:rFonts w:cs="Arial"/>
              <w:noProof/>
              <w:sz w:val="12"/>
              <w:szCs w:val="12"/>
            </w:rPr>
            <w:t>2</w:t>
          </w:r>
          <w:r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:rsidR="00587E0E" w:rsidRPr="00587E0E" w:rsidRDefault="00A57B52" w:rsidP="00587E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F7E" w:rsidRDefault="00993ED2">
      <w:pPr>
        <w:spacing w:after="0" w:line="240" w:lineRule="auto"/>
      </w:pPr>
      <w:r>
        <w:separator/>
      </w:r>
    </w:p>
  </w:footnote>
  <w:footnote w:type="continuationSeparator" w:id="0">
    <w:p w:rsidR="00DA7F7E" w:rsidRDefault="00993E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73668"/>
    <w:multiLevelType w:val="hybridMultilevel"/>
    <w:tmpl w:val="185A75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F6CE9"/>
    <w:multiLevelType w:val="hybridMultilevel"/>
    <w:tmpl w:val="D3726E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C77864"/>
    <w:multiLevelType w:val="hybridMultilevel"/>
    <w:tmpl w:val="DA42B5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CCB"/>
    <w:rsid w:val="000B4CCB"/>
    <w:rsid w:val="00172499"/>
    <w:rsid w:val="004F34AB"/>
    <w:rsid w:val="005758B0"/>
    <w:rsid w:val="0067646C"/>
    <w:rsid w:val="00936B7F"/>
    <w:rsid w:val="00993ED2"/>
    <w:rsid w:val="00A57B52"/>
    <w:rsid w:val="00C161F7"/>
    <w:rsid w:val="00C217F6"/>
    <w:rsid w:val="00DA7F7E"/>
    <w:rsid w:val="00F1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316A"/>
  <w15:chartTrackingRefBased/>
  <w15:docId w15:val="{9E7254CF-77F4-4945-A145-E029DC606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2499"/>
    <w:pPr>
      <w:spacing w:after="200" w:line="276" w:lineRule="auto"/>
    </w:pPr>
    <w:rPr>
      <w:rFonts w:ascii="Arial" w:eastAsiaTheme="minorEastAsia" w:hAnsi="Arial"/>
      <w:sz w:val="20"/>
      <w:lang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724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72499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1724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72499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1724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tavecseseznamem">
    <w:name w:val="List Paragraph"/>
    <w:basedOn w:val="Normln"/>
    <w:uiPriority w:val="34"/>
    <w:qFormat/>
    <w:rsid w:val="00172499"/>
    <w:pPr>
      <w:ind w:left="720"/>
      <w:contextualSpacing/>
    </w:pPr>
  </w:style>
  <w:style w:type="paragraph" w:customStyle="1" w:styleId="Normln0">
    <w:name w:val="Normální~"/>
    <w:basedOn w:val="Normln"/>
    <w:rsid w:val="00172499"/>
    <w:pPr>
      <w:suppressAutoHyphens/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cs-CZ" w:bidi="ar-SA"/>
    </w:rPr>
  </w:style>
  <w:style w:type="paragraph" w:customStyle="1" w:styleId="NormlnIMP">
    <w:name w:val="Normální_IMP"/>
    <w:basedOn w:val="Normln"/>
    <w:rsid w:val="00172499"/>
    <w:pPr>
      <w:suppressAutoHyphens/>
      <w:overflowPunct w:val="0"/>
      <w:autoSpaceDE w:val="0"/>
      <w:autoSpaceDN w:val="0"/>
      <w:adjustRightInd w:val="0"/>
      <w:spacing w:after="0" w:line="265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 w:bidi="ar-SA"/>
    </w:rPr>
  </w:style>
  <w:style w:type="paragraph" w:styleId="Zkladntext">
    <w:name w:val="Body Text"/>
    <w:basedOn w:val="Normln"/>
    <w:link w:val="ZkladntextChar"/>
    <w:rsid w:val="00172499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  <w:lang w:bidi="ar-SA"/>
    </w:rPr>
  </w:style>
  <w:style w:type="character" w:customStyle="1" w:styleId="ZkladntextChar">
    <w:name w:val="Základní text Char"/>
    <w:basedOn w:val="Standardnpsmoodstavce"/>
    <w:link w:val="Zkladntext"/>
    <w:rsid w:val="00172499"/>
    <w:rPr>
      <w:rFonts w:ascii="Times New Roman" w:eastAsia="Lucida Sans Unicode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443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Hübnerová Marcela</dc:creator>
  <cp:keywords/>
  <dc:description/>
  <cp:lastModifiedBy>Hübnerová Marcela</cp:lastModifiedBy>
  <cp:revision>4</cp:revision>
  <cp:lastPrinted>2023-06-27T10:00:00Z</cp:lastPrinted>
  <dcterms:created xsi:type="dcterms:W3CDTF">2024-06-10T09:53:00Z</dcterms:created>
  <dcterms:modified xsi:type="dcterms:W3CDTF">2024-06-18T07:11:00Z</dcterms:modified>
</cp:coreProperties>
</file>