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623B" w:rsidTr="00EF623B"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EF623B" w:rsidRDefault="00EF623B">
            <w:pPr>
              <w:pStyle w:val="Nadpis1"/>
              <w:spacing w:line="480" w:lineRule="exac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 xml:space="preserve">Objednávka na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</w:rPr>
              <w:t>MICRONIX,spol</w:t>
            </w:r>
            <w:proofErr w:type="spellEnd"/>
            <w:r>
              <w:rPr>
                <w:rFonts w:ascii="Helvetica" w:eastAsia="Times New Roman" w:hAnsi="Helvetica" w:cs="Helvetica"/>
              </w:rPr>
              <w:t>.</w:t>
            </w:r>
            <w:proofErr w:type="gramEnd"/>
            <w:r>
              <w:rPr>
                <w:rFonts w:ascii="Helvetica" w:eastAsia="Times New Roman" w:hAnsi="Helvetica" w:cs="Helvetica"/>
              </w:rPr>
              <w:t xml:space="preserve"> s r.o.</w:t>
            </w:r>
          </w:p>
          <w:p w:rsidR="00EF623B" w:rsidRDefault="00EF623B">
            <w:pPr>
              <w:pStyle w:val="Normlnweb"/>
              <w:spacing w:line="270" w:lineRule="exac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Vážený zákazníku,</w:t>
            </w:r>
            <w:r>
              <w:rPr>
                <w:rFonts w:ascii="Helvetica" w:hAnsi="Helvetica" w:cs="Helvetica"/>
              </w:rPr>
              <w:br/>
              <w:t xml:space="preserve">Vaši objednávku jsme v pořádku přijali. </w:t>
            </w:r>
          </w:p>
          <w:p w:rsidR="00EF623B" w:rsidRDefault="00EF623B">
            <w:pPr>
              <w:pStyle w:val="Normlnweb"/>
              <w:spacing w:line="270" w:lineRule="exac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Kód objednávky: 2024000748</w:t>
            </w:r>
            <w:r>
              <w:rPr>
                <w:rFonts w:ascii="Helvetica" w:hAnsi="Helvetica" w:cs="Helvetica"/>
              </w:rPr>
              <w:br/>
              <w:t xml:space="preserve">Datum: 18.6.2024 </w:t>
            </w:r>
          </w:p>
          <w:p w:rsidR="00EF623B" w:rsidRDefault="00EF623B">
            <w:pPr>
              <w:pStyle w:val="Normlnweb"/>
              <w:spacing w:line="270" w:lineRule="exact"/>
              <w:rPr>
                <w:rFonts w:ascii="Helvetica" w:hAnsi="Helvetica" w:cs="Helvetica"/>
              </w:rPr>
            </w:pPr>
            <w:r>
              <w:rPr>
                <w:rStyle w:val="Siln"/>
                <w:rFonts w:ascii="Helvetica" w:hAnsi="Helvetica" w:cs="Helvetica"/>
              </w:rPr>
              <w:t>Platební údaje Vám zašleme s fakturou.</w:t>
            </w:r>
          </w:p>
          <w:p w:rsidR="00EF623B" w:rsidRDefault="00EF623B">
            <w:pPr>
              <w:pStyle w:val="Nadpis2"/>
              <w:spacing w:line="270" w:lineRule="exac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Obsah objednávky</w:t>
            </w: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62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62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FEFEF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0"/>
                          <w:gridCol w:w="6930"/>
                        </w:tblGrid>
                        <w:tr w:rsidR="00EF623B">
                          <w:trPr>
                            <w:jc w:val="center"/>
                          </w:trPr>
                          <w:tc>
                            <w:tcPr>
                              <w:tcW w:w="2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7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EF623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623B" w:rsidRDefault="00EF623B">
                                                <w:pPr>
                                                  <w:rPr>
                                                    <w:rFonts w:eastAsia="Times New Roman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0" cy="952500"/>
                                                      <wp:effectExtent l="0" t="0" r="0" b="0"/>
                                                      <wp:docPr id="6" name="Obrázek 6" descr="https://cdn.myshoptet.com/usr/www.micronix.cz/user/shop/related/11795.jpg?64a3e80a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https://cdn.myshoptet.com/usr/www.micronix.cz/user/shop/related/11795.jpg?64a3e80a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F623B" w:rsidRDefault="00EF623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3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3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5" w:tooltip="logická sonda RIGOL PLA2216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logická sonda RIGOL PLA2216</w:t>
                                            </w:r>
                                          </w:hyperlink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Množství: 1 ks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Cena za m. j.: 9 316 Kč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Kód: 0329RGLPLA2216XXX003CN</w:t>
                                          </w:r>
                                        </w:p>
                                      </w:tc>
                                    </w:tr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9 316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23B" w:rsidRDefault="00EF62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23B" w:rsidRDefault="00EF623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623B" w:rsidRDefault="00EF623B">
            <w:pPr>
              <w:spacing w:line="270" w:lineRule="exact"/>
              <w:rPr>
                <w:rFonts w:ascii="Helvetica" w:eastAsia="Times New Roman" w:hAnsi="Helvetica" w:cs="Helvetica"/>
                <w:vanish/>
                <w:color w:val="000000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62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62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FEFEF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0"/>
                          <w:gridCol w:w="6930"/>
                        </w:tblGrid>
                        <w:tr w:rsidR="00EF623B">
                          <w:trPr>
                            <w:jc w:val="center"/>
                          </w:trPr>
                          <w:tc>
                            <w:tcPr>
                              <w:tcW w:w="2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7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EF623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623B" w:rsidRDefault="00EF623B">
                                                <w:pPr>
                                                  <w:rPr>
                                                    <w:rFonts w:eastAsia="Times New Roman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0" cy="952500"/>
                                                      <wp:effectExtent l="0" t="0" r="0" b="0"/>
                                                      <wp:docPr id="5" name="Obrázek 5" descr="https://cdn.myshoptet.com/usr/www.micronix.cz/user/shop/related/6542.jpg?64a3e7e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cdn.myshoptet.com/usr/www.micronix.cz/user/shop/related/6542.jpg?64a3e7e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F623B" w:rsidRDefault="00EF623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3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3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7" w:tooltip="oddělovací transformátor DIAMETRAL OT230.030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oddělovací transformátor DIAMETRAL OT230.030</w:t>
                                            </w:r>
                                          </w:hyperlink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Množství: 1 ks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Cena za m. j.: 5 153 Kč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Kód: 0318DMTOT230030XX000CZ</w:t>
                                          </w:r>
                                        </w:p>
                                      </w:tc>
                                    </w:tr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5 153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23B" w:rsidRDefault="00EF62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23B" w:rsidRDefault="00EF623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623B" w:rsidRDefault="00EF623B">
            <w:pPr>
              <w:spacing w:line="270" w:lineRule="exact"/>
              <w:rPr>
                <w:rFonts w:ascii="Helvetica" w:eastAsia="Times New Roman" w:hAnsi="Helvetica" w:cs="Helvetica"/>
                <w:vanish/>
                <w:color w:val="000000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62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62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FEFEF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0"/>
                          <w:gridCol w:w="6930"/>
                        </w:tblGrid>
                        <w:tr w:rsidR="00EF623B">
                          <w:trPr>
                            <w:jc w:val="center"/>
                          </w:trPr>
                          <w:tc>
                            <w:tcPr>
                              <w:tcW w:w="2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7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EF623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623B" w:rsidRDefault="00EF623B">
                                                <w:pPr>
                                                  <w:rPr>
                                                    <w:rFonts w:eastAsia="Times New Roman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0" cy="952500"/>
                                                      <wp:effectExtent l="0" t="0" r="0" b="0"/>
                                                      <wp:docPr id="4" name="Obrázek 4" descr="https://cdn.myshoptet.com/usr/www.micronix.cz/user/shop/related/14625-1.png?6514465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s://cdn.myshoptet.com/usr/www.micronix.cz/user/shop/related/14625-1.png?6514465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F623B" w:rsidRDefault="00EF623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3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3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9" w:tooltip="osciloskop RIGOL DHO804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osciloskop RIGOL DHO804</w:t>
                                            </w:r>
                                          </w:hyperlink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Množství: 1 ks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Cena za m. j.: 12 433 Kč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Kód: 14676</w:t>
                                          </w:r>
                                        </w:p>
                                      </w:tc>
                                    </w:tr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12 433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23B" w:rsidRDefault="00EF62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23B" w:rsidRDefault="00EF623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623B" w:rsidRDefault="00EF623B">
            <w:pPr>
              <w:spacing w:line="270" w:lineRule="exact"/>
              <w:rPr>
                <w:rFonts w:ascii="Helvetica" w:eastAsia="Times New Roman" w:hAnsi="Helvetica" w:cs="Helvetica"/>
                <w:vanish/>
                <w:color w:val="000000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62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62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FEFEF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0"/>
                          <w:gridCol w:w="6930"/>
                        </w:tblGrid>
                        <w:tr w:rsidR="00EF623B">
                          <w:trPr>
                            <w:jc w:val="center"/>
                          </w:trPr>
                          <w:tc>
                            <w:tcPr>
                              <w:tcW w:w="2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7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EF623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623B" w:rsidRDefault="00EF623B">
                                                <w:pPr>
                                                  <w:rPr>
                                                    <w:rFonts w:eastAsia="Times New Roman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0" cy="952500"/>
                                                      <wp:effectExtent l="0" t="0" r="0" b="0"/>
                                                      <wp:docPr id="3" name="Obrázek 3" descr="https://cdn.myshoptet.com/usr/www.micronix.cz/user/shop/related/14670.jpg?65b9130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cdn.myshoptet.com/usr/www.micronix.cz/user/shop/related/14670.jpg?65b9130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F623B" w:rsidRDefault="00EF623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3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3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1" w:tooltip="osciloskop RIGOL DHO914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osciloskop RIGOL DHO914</w:t>
                                            </w:r>
                                          </w:hyperlink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Množství: 1 ks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Cena za m. j.: 18 664 Kč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Kód: 14670</w:t>
                                          </w:r>
                                        </w:p>
                                      </w:tc>
                                    </w:tr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18 664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23B" w:rsidRDefault="00EF62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23B" w:rsidRDefault="00EF623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623B" w:rsidRDefault="00EF623B">
            <w:pPr>
              <w:spacing w:line="270" w:lineRule="exact"/>
              <w:rPr>
                <w:rFonts w:ascii="Helvetica" w:eastAsia="Times New Roman" w:hAnsi="Helvetica" w:cs="Helvetica"/>
                <w:vanish/>
                <w:color w:val="000000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62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62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FEFEF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0"/>
                          <w:gridCol w:w="6930"/>
                        </w:tblGrid>
                        <w:tr w:rsidR="00EF623B">
                          <w:trPr>
                            <w:jc w:val="center"/>
                          </w:trPr>
                          <w:tc>
                            <w:tcPr>
                              <w:tcW w:w="2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7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EF623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623B" w:rsidRDefault="00EF623B">
                                                <w:pPr>
                                                  <w:rPr>
                                                    <w:rFonts w:eastAsia="Times New Roman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1"/>
                                                    <w:szCs w:val="21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>
                                                      <wp:extent cx="952500" cy="952500"/>
                                                      <wp:effectExtent l="0" t="0" r="0" b="0"/>
                                                      <wp:docPr id="2" name="Obrázek 2" descr="https://cdn.myshoptet.com/usr/www.micronix.cz/user/shop/related/1904-1.jpg?6491a5a3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cdn.myshoptet.com/usr/www.micronix.cz/user/shop/related/1904-1.jpg?6491a5a3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F623B" w:rsidRDefault="00EF623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3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3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3" w:tooltip="zdroj DIAMETRAL P130R51D-C-BL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zdroj DIAMETRAL P130R51D-C-BL</w:t>
                                            </w:r>
                                          </w:hyperlink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Množství: 3 ks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Cena za m. j.: 5 657 Kč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Kód: 0318DMTP130R51DXX000CZ</w:t>
                                          </w:r>
                                        </w:p>
                                      </w:tc>
                                    </w:tr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16 971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23B" w:rsidRDefault="00EF62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23B" w:rsidRDefault="00EF623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623B" w:rsidRDefault="00EF623B">
            <w:pPr>
              <w:spacing w:line="270" w:lineRule="exact"/>
              <w:rPr>
                <w:rFonts w:ascii="Helvetica" w:eastAsia="Times New Roman" w:hAnsi="Helvetica" w:cs="Helvetica"/>
                <w:vanish/>
                <w:color w:val="000000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62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62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FEFEF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0"/>
                          <w:gridCol w:w="6930"/>
                        </w:tblGrid>
                        <w:tr w:rsidR="00EF623B">
                          <w:trPr>
                            <w:jc w:val="center"/>
                          </w:trPr>
                          <w:tc>
                            <w:tcPr>
                              <w:tcW w:w="2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7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00"/>
                                          </w:tblGrid>
                                          <w:tr w:rsidR="00EF623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623B" w:rsidRDefault="00EF623B">
                                                <w:pPr>
                                                  <w:rPr>
                                                    <w:rFonts w:eastAsia="Times New Roman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0" cy="952500"/>
                                                      <wp:effectExtent l="0" t="0" r="0" b="0"/>
                                                      <wp:docPr id="1" name="Obrázek 1" descr="https://cdn.myshoptet.com/usr/www.micronix.cz/user/shop/related/14964.png?663512e0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cdn.myshoptet.com/usr/www.micronix.cz/user/shop/related/14964.png?663512e0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F623B" w:rsidRDefault="00EF623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3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3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5" w:tooltip="zdroj RIGOL DP932U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zdroj RIGOL DP932U</w:t>
                                            </w:r>
                                          </w:hyperlink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Množství: 1 ks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Cena za m. j.: 11 588 Kč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Kód: 14964</w:t>
                                          </w:r>
                                        </w:p>
                                      </w:tc>
                                    </w:tr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11 588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23B" w:rsidRDefault="00EF62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23B" w:rsidRDefault="00EF623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623B" w:rsidRDefault="00EF623B">
            <w:pPr>
              <w:spacing w:line="270" w:lineRule="exact"/>
              <w:rPr>
                <w:rFonts w:ascii="Helvetica" w:eastAsia="Times New Roman" w:hAnsi="Helvetica" w:cs="Helvetica"/>
                <w:vanish/>
                <w:color w:val="000000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62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623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F623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  <w:gridCol w:w="450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FEFEF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DPD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FEFEF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23B" w:rsidRDefault="00EF62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23B" w:rsidRDefault="00EF623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623B" w:rsidRDefault="00EF623B">
            <w:pPr>
              <w:spacing w:line="270" w:lineRule="exact"/>
              <w:rPr>
                <w:rFonts w:ascii="Helvetica" w:eastAsia="Times New Roman" w:hAnsi="Helvetica" w:cs="Helvetica"/>
                <w:vanish/>
                <w:color w:val="000000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62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623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F623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703"/>
                                      <w:gridCol w:w="1297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FEFEF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Převodem - platba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předem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FEFEF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30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23B" w:rsidRDefault="00EF62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23B" w:rsidRDefault="00EF623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623B" w:rsidRDefault="00EF623B">
            <w:pPr>
              <w:spacing w:line="270" w:lineRule="exact"/>
              <w:rPr>
                <w:rFonts w:ascii="Helvetica" w:eastAsia="Times New Roman" w:hAnsi="Helvetica" w:cs="Helvetica"/>
                <w:vanish/>
                <w:color w:val="000000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F62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F623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F623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F623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21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CENA CELKEM: 74 125 Kč</w:t>
                                          </w:r>
                                        </w:p>
                                      </w:tc>
                                    </w:tr>
                                    <w:tr w:rsidR="00EF623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F623B" w:rsidRDefault="00EF623B">
                                          <w:pPr>
                                            <w:spacing w:line="21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Zaokrouhlení: 0 Kč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>Cena bez DPH: 61 260,33 Kč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>DPH: 12 864,67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623B" w:rsidRDefault="00EF623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623B" w:rsidRDefault="00EF62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23B" w:rsidRDefault="00EF62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23B" w:rsidRDefault="00EF623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623B" w:rsidRDefault="00EF623B">
            <w:pPr>
              <w:pStyle w:val="Nadpis2"/>
              <w:spacing w:line="270" w:lineRule="exac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Fakturační údaje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4"/>
              <w:gridCol w:w="7508"/>
            </w:tblGrid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Jméno: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Soňa Foubíková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Firma: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 xml:space="preserve">Integrovaná střední škola technická, Benešov, </w:t>
                  </w:r>
                  <w:proofErr w:type="spellStart"/>
                  <w:r>
                    <w:rPr>
                      <w:rFonts w:eastAsia="Times New Roman"/>
                      <w:sz w:val="21"/>
                      <w:szCs w:val="21"/>
                    </w:rPr>
                    <w:t>Černoleská</w:t>
                  </w:r>
                  <w:proofErr w:type="spellEnd"/>
                  <w:r>
                    <w:rPr>
                      <w:rFonts w:eastAsia="Times New Roman"/>
                      <w:sz w:val="21"/>
                      <w:szCs w:val="21"/>
                    </w:rPr>
                    <w:t xml:space="preserve"> 1997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IČ: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18620442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DIČ: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rPr>
                      <w:rFonts w:eastAsia="Times New Roman"/>
                      <w:sz w:val="21"/>
                      <w:szCs w:val="21"/>
                    </w:rPr>
                  </w:pP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Ulice: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eastAsia="Times New Roman"/>
                      <w:sz w:val="21"/>
                      <w:szCs w:val="21"/>
                    </w:rPr>
                    <w:t>Černoleská</w:t>
                  </w:r>
                  <w:proofErr w:type="spellEnd"/>
                  <w:r>
                    <w:rPr>
                      <w:rFonts w:eastAsia="Times New Roman"/>
                      <w:sz w:val="21"/>
                      <w:szCs w:val="21"/>
                    </w:rPr>
                    <w:t xml:space="preserve"> 1997 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Město: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Benešov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Okres: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rPr>
                      <w:rFonts w:eastAsia="Times New Roman"/>
                      <w:sz w:val="21"/>
                      <w:szCs w:val="21"/>
                    </w:rPr>
                  </w:pP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PSČ: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25601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Stát: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Česká republika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Email: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hyperlink r:id="rId16" w:history="1">
                    <w:r>
                      <w:rPr>
                        <w:rStyle w:val="Hypertextovodkaz"/>
                        <w:rFonts w:eastAsia="Times New Roman"/>
                        <w:sz w:val="21"/>
                        <w:szCs w:val="21"/>
                      </w:rPr>
                      <w:t>foubikova@isstbn.cz</w:t>
                    </w:r>
                  </w:hyperlink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Telefon: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+420601564040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Poznámka: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Dobrý den, objednávku a její akceptaci potřebuji zveřejnit v registru smluv. Mohu požádat o spolupráci (tj. o zaslání objednávky a akceptace ve strojově čitelném formátu)? S díky S. Foubíková</w:t>
                  </w:r>
                </w:p>
              </w:tc>
            </w:tr>
          </w:tbl>
          <w:p w:rsidR="00EF623B" w:rsidRDefault="00EF623B">
            <w:pPr>
              <w:pStyle w:val="Nadpis2"/>
              <w:spacing w:line="270" w:lineRule="exac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Doručovací údaje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7"/>
              <w:gridCol w:w="5389"/>
            </w:tblGrid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Jméno: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Soňa Foubíková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lastRenderedPageBreak/>
                    <w:t>Firma: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 xml:space="preserve">Integrovaná střední škola technická, Benešov, </w:t>
                  </w:r>
                  <w:proofErr w:type="spellStart"/>
                  <w:r>
                    <w:rPr>
                      <w:rFonts w:eastAsia="Times New Roman"/>
                      <w:sz w:val="21"/>
                      <w:szCs w:val="21"/>
                    </w:rPr>
                    <w:t>Černoleská</w:t>
                  </w:r>
                  <w:proofErr w:type="spellEnd"/>
                  <w:r>
                    <w:rPr>
                      <w:rFonts w:eastAsia="Times New Roman"/>
                      <w:sz w:val="21"/>
                      <w:szCs w:val="21"/>
                    </w:rPr>
                    <w:t xml:space="preserve"> 1997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Ulice: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eastAsia="Times New Roman"/>
                      <w:sz w:val="21"/>
                      <w:szCs w:val="21"/>
                    </w:rPr>
                    <w:t>Černoleská</w:t>
                  </w:r>
                  <w:proofErr w:type="spellEnd"/>
                  <w:r>
                    <w:rPr>
                      <w:rFonts w:eastAsia="Times New Roman"/>
                      <w:sz w:val="21"/>
                      <w:szCs w:val="21"/>
                    </w:rPr>
                    <w:t xml:space="preserve"> 1997 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Město: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Benešov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PSČ: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25601</w:t>
                  </w:r>
                </w:p>
              </w:tc>
            </w:tr>
            <w:tr w:rsidR="00EF623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Stát: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623B" w:rsidRDefault="00EF623B">
                  <w:pPr>
                    <w:spacing w:line="270" w:lineRule="atLeast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Česká republika</w:t>
                  </w:r>
                </w:p>
              </w:tc>
            </w:tr>
          </w:tbl>
          <w:p w:rsidR="00EF623B" w:rsidRDefault="00EF623B">
            <w:pPr>
              <w:pStyle w:val="Normlnweb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Děkujeme za objednávku.</w:t>
            </w:r>
          </w:p>
          <w:p w:rsidR="00EF623B" w:rsidRDefault="00EF623B">
            <w:pPr>
              <w:pStyle w:val="Normlnweb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 přátelskými pozdravy,</w:t>
            </w:r>
            <w:r>
              <w:rPr>
                <w:rFonts w:ascii="Helvetica" w:hAnsi="Helvetica" w:cs="Helvetica"/>
              </w:rPr>
              <w:br/>
            </w:r>
            <w:proofErr w:type="spellStart"/>
            <w:proofErr w:type="gramStart"/>
            <w:r>
              <w:rPr>
                <w:rFonts w:ascii="Helvetica" w:hAnsi="Helvetica" w:cs="Helvetica"/>
              </w:rPr>
              <w:t>MICRONIX,spol</w:t>
            </w:r>
            <w:proofErr w:type="spellEnd"/>
            <w:r>
              <w:rPr>
                <w:rFonts w:ascii="Helvetica" w:hAnsi="Helvetica" w:cs="Helvetica"/>
              </w:rPr>
              <w:t>.</w:t>
            </w:r>
            <w:proofErr w:type="gramEnd"/>
            <w:r>
              <w:rPr>
                <w:rFonts w:ascii="Helvetica" w:hAnsi="Helvetica" w:cs="Helvetica"/>
              </w:rPr>
              <w:t xml:space="preserve"> s r.o.</w:t>
            </w:r>
            <w:r>
              <w:rPr>
                <w:rFonts w:ascii="Helvetica" w:hAnsi="Helvetica" w:cs="Helvetica"/>
              </w:rPr>
              <w:br/>
              <w:t>tel.: 225282710</w:t>
            </w:r>
            <w:r>
              <w:rPr>
                <w:rFonts w:ascii="Helvetica" w:hAnsi="Helvetica" w:cs="Helvetica"/>
              </w:rPr>
              <w:br/>
              <w:t xml:space="preserve">email: </w:t>
            </w:r>
            <w:hyperlink r:id="rId17" w:history="1">
              <w:r>
                <w:rPr>
                  <w:rStyle w:val="Hypertextovodkaz"/>
                  <w:rFonts w:ascii="Helvetica" w:hAnsi="Helvetica" w:cs="Helvetica"/>
                </w:rPr>
                <w:t>eshop@micronix.cz</w:t>
              </w:r>
            </w:hyperlink>
            <w:r>
              <w:rPr>
                <w:rFonts w:ascii="Helvetica" w:hAnsi="Helvetica" w:cs="Helvetica"/>
              </w:rPr>
              <w:t xml:space="preserve"> </w:t>
            </w:r>
          </w:p>
        </w:tc>
      </w:tr>
    </w:tbl>
    <w:p w:rsidR="00EF623B" w:rsidRDefault="00EF623B">
      <w:bookmarkStart w:id="0" w:name="_GoBack"/>
      <w:bookmarkEnd w:id="0"/>
    </w:p>
    <w:sectPr w:rsidR="00EF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B"/>
    <w:rsid w:val="00E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F29A4-DC95-44E3-BC37-2233B4D1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23B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F623B"/>
    <w:pPr>
      <w:spacing w:before="100" w:beforeAutospacing="1" w:after="100" w:afterAutospacing="1" w:line="480" w:lineRule="atLeast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EF623B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623B"/>
    <w:rPr>
      <w:rFonts w:ascii="Calibri" w:hAnsi="Calibri" w:cs="Calibri"/>
      <w:b/>
      <w:bCs/>
      <w:color w:val="000000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623B"/>
    <w:rPr>
      <w:rFonts w:ascii="Calibri" w:hAnsi="Calibri" w:cs="Calibri"/>
      <w:b/>
      <w:bCs/>
      <w:color w:val="000000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623B"/>
    <w:rPr>
      <w:strike w:val="0"/>
      <w:dstrike w:val="0"/>
      <w:color w:val="F5756C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EF623B"/>
    <w:pPr>
      <w:spacing w:before="195" w:after="195" w:line="270" w:lineRule="atLeast"/>
    </w:pPr>
    <w:rPr>
      <w:color w:val="000000"/>
      <w:sz w:val="21"/>
      <w:szCs w:val="21"/>
    </w:rPr>
  </w:style>
  <w:style w:type="character" w:styleId="Siln">
    <w:name w:val="Strong"/>
    <w:basedOn w:val="Standardnpsmoodstavce"/>
    <w:uiPriority w:val="22"/>
    <w:qFormat/>
    <w:rsid w:val="00EF6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icronix.cz/zdroj-diametral-p130r51d-c-b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cronix.cz/oddelovaci-transformator-diametral-ot230-030/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eshop@micronix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oubikova@isstbn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icronix.cz/osciloskop-rigol-dho914/" TargetMode="External"/><Relationship Id="rId5" Type="http://schemas.openxmlformats.org/officeDocument/2006/relationships/hyperlink" Target="https://www.micronix.cz/logicka-sonda-rigol-pla2216/" TargetMode="External"/><Relationship Id="rId15" Type="http://schemas.openxmlformats.org/officeDocument/2006/relationships/hyperlink" Target="https://www.micronix.cz/zdroj-rigol-dp932u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micronix.cz/osciloskop-rigol-dho804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2024-06-18T06:30:00Z</dcterms:created>
  <dcterms:modified xsi:type="dcterms:W3CDTF">2024-06-18T06:31:00Z</dcterms:modified>
</cp:coreProperties>
</file>