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2E3130D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07"/>
        <w:jc w:val="center"/>
      </w:pPr>
      <w:r>
        <w:rPr>
          <w:color w:val="000000"/>
        </w:rPr>
        <w:t xml:space="preserve">Číslo: </w:t>
      </w:r>
      <w:r w:rsidR="003655CA">
        <w:rPr>
          <w:color w:val="000000"/>
        </w:rPr>
        <w:t>A</w:t>
      </w:r>
      <w:r w:rsidR="00D264E5">
        <w:rPr>
          <w:color w:val="000000"/>
        </w:rPr>
        <w:t>202</w:t>
      </w:r>
      <w:r w:rsidR="00396540">
        <w:rPr>
          <w:color w:val="000000"/>
        </w:rPr>
        <w:t>41</w:t>
      </w:r>
      <w:r w:rsidR="00E565B9">
        <w:rPr>
          <w:color w:val="000000"/>
        </w:rPr>
        <w:t>6</w:t>
      </w:r>
      <w:r w:rsidR="00F70C66">
        <w:rPr>
          <w:color w:val="000000"/>
        </w:rPr>
        <w:t>0400</w:t>
      </w:r>
      <w:r w:rsidR="00E6084C">
        <w:rPr>
          <w:color w:val="000000"/>
        </w:rPr>
        <w:t>6</w:t>
      </w:r>
    </w:p>
    <w:p w14:paraId="00000003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4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Smlouva</w:t>
      </w:r>
    </w:p>
    <w:p w14:paraId="00000005" w14:textId="498664BD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zajištění výuky plavání uzavřená podle Ob</w:t>
      </w:r>
      <w:r w:rsidR="00B54065">
        <w:rPr>
          <w:b/>
          <w:color w:val="000000"/>
          <w:sz w:val="28"/>
          <w:szCs w:val="28"/>
        </w:rPr>
        <w:t xml:space="preserve">čanského </w:t>
      </w:r>
    </w:p>
    <w:p w14:paraId="00000006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zákoníku </w:t>
      </w:r>
    </w:p>
    <w:p w14:paraId="00000007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0000009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>těmito s</w:t>
      </w:r>
      <w:r>
        <w:rPr>
          <w:b/>
          <w:i/>
          <w:color w:val="000000"/>
          <w:sz w:val="24"/>
          <w:szCs w:val="24"/>
        </w:rPr>
        <w:t>mluvní</w:t>
      </w:r>
      <w:r>
        <w:rPr>
          <w:b/>
          <w:i/>
          <w:sz w:val="24"/>
          <w:szCs w:val="24"/>
        </w:rPr>
        <w:t xml:space="preserve">mi </w:t>
      </w:r>
      <w:r>
        <w:rPr>
          <w:b/>
          <w:i/>
          <w:color w:val="000000"/>
          <w:sz w:val="24"/>
          <w:szCs w:val="24"/>
        </w:rPr>
        <w:t>stran</w:t>
      </w:r>
      <w:r>
        <w:rPr>
          <w:b/>
          <w:i/>
          <w:sz w:val="24"/>
          <w:szCs w:val="24"/>
        </w:rPr>
        <w:t>ami</w:t>
      </w:r>
      <w:r>
        <w:rPr>
          <w:b/>
          <w:i/>
          <w:color w:val="000000"/>
          <w:sz w:val="24"/>
          <w:szCs w:val="24"/>
        </w:rPr>
        <w:t>:</w:t>
      </w:r>
    </w:p>
    <w:p w14:paraId="0000000A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000000B" w14:textId="1161A374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Poskytovatel:              </w:t>
      </w:r>
      <w:r w:rsidR="00912F29">
        <w:rPr>
          <w:b/>
          <w:color w:val="000000"/>
          <w:sz w:val="24"/>
          <w:szCs w:val="24"/>
        </w:rPr>
        <w:t xml:space="preserve">Betynka </w:t>
      </w:r>
      <w:proofErr w:type="spellStart"/>
      <w:r w:rsidR="00504169">
        <w:rPr>
          <w:b/>
          <w:color w:val="000000"/>
          <w:sz w:val="24"/>
          <w:szCs w:val="24"/>
        </w:rPr>
        <w:t>Comunity</w:t>
      </w:r>
      <w:proofErr w:type="spellEnd"/>
      <w:r w:rsidR="00504169">
        <w:rPr>
          <w:b/>
          <w:color w:val="000000"/>
          <w:sz w:val="24"/>
          <w:szCs w:val="24"/>
        </w:rPr>
        <w:t xml:space="preserve"> </w:t>
      </w:r>
      <w:proofErr w:type="spellStart"/>
      <w:r w:rsidR="00504169">
        <w:rPr>
          <w:b/>
          <w:color w:val="000000"/>
          <w:sz w:val="24"/>
          <w:szCs w:val="24"/>
        </w:rPr>
        <w:t>of</w:t>
      </w:r>
      <w:proofErr w:type="spellEnd"/>
      <w:r w:rsidR="00504169">
        <w:rPr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="00504169">
        <w:rPr>
          <w:b/>
          <w:color w:val="000000"/>
          <w:sz w:val="24"/>
          <w:szCs w:val="24"/>
        </w:rPr>
        <w:t>Future</w:t>
      </w:r>
      <w:proofErr w:type="spellEnd"/>
      <w:r w:rsidR="00504169">
        <w:rPr>
          <w:b/>
          <w:color w:val="000000"/>
          <w:sz w:val="24"/>
          <w:szCs w:val="24"/>
        </w:rPr>
        <w:t xml:space="preserve"> </w:t>
      </w:r>
      <w:proofErr w:type="spellStart"/>
      <w:r w:rsidR="00504169">
        <w:rPr>
          <w:b/>
          <w:color w:val="000000"/>
          <w:sz w:val="24"/>
          <w:szCs w:val="24"/>
        </w:rPr>
        <w:t>z.s</w:t>
      </w:r>
      <w:proofErr w:type="spellEnd"/>
      <w:r w:rsidR="00504169">
        <w:rPr>
          <w:b/>
          <w:color w:val="000000"/>
          <w:sz w:val="24"/>
          <w:szCs w:val="24"/>
        </w:rPr>
        <w:t>.</w:t>
      </w:r>
      <w:proofErr w:type="gramEnd"/>
      <w:r w:rsidR="00912F29">
        <w:rPr>
          <w:b/>
          <w:color w:val="000000"/>
          <w:sz w:val="24"/>
          <w:szCs w:val="24"/>
        </w:rPr>
        <w:t xml:space="preserve">, </w:t>
      </w:r>
      <w:r w:rsidR="00912F29">
        <w:rPr>
          <w:bCs/>
          <w:color w:val="000000"/>
          <w:sz w:val="24"/>
          <w:szCs w:val="24"/>
        </w:rPr>
        <w:t>Rybná 716/24</w:t>
      </w:r>
      <w:r w:rsidR="00912F29">
        <w:rPr>
          <w:sz w:val="24"/>
          <w:szCs w:val="24"/>
        </w:rPr>
        <w:t>, 110 00 Praha 1</w:t>
      </w:r>
      <w:r w:rsidR="00AF372F">
        <w:rPr>
          <w:sz w:val="24"/>
          <w:szCs w:val="24"/>
        </w:rPr>
        <w:t>,</w:t>
      </w:r>
    </w:p>
    <w:p w14:paraId="0000000C" w14:textId="69C86411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Doručovací adresa:    </w:t>
      </w:r>
      <w:r>
        <w:rPr>
          <w:b/>
          <w:sz w:val="24"/>
          <w:szCs w:val="24"/>
        </w:rPr>
        <w:t>Výmolova 7, 150 00 Praha 5</w:t>
      </w:r>
      <w:r w:rsidR="00AF372F">
        <w:rPr>
          <w:b/>
          <w:sz w:val="24"/>
          <w:szCs w:val="24"/>
        </w:rPr>
        <w:t>,</w:t>
      </w:r>
    </w:p>
    <w:p w14:paraId="0000000D" w14:textId="7D7B1E22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>
        <w:rPr>
          <w:sz w:val="24"/>
          <w:szCs w:val="24"/>
        </w:rPr>
        <w:t>astoupena</w:t>
      </w:r>
      <w:r>
        <w:rPr>
          <w:color w:val="000000"/>
          <w:sz w:val="24"/>
          <w:szCs w:val="24"/>
        </w:rPr>
        <w:t>:                Bc. Martina</w:t>
      </w:r>
      <w:r w:rsidR="006D6467">
        <w:rPr>
          <w:color w:val="000000"/>
          <w:sz w:val="24"/>
          <w:szCs w:val="24"/>
        </w:rPr>
        <w:t xml:space="preserve"> Ježková </w:t>
      </w:r>
      <w:proofErr w:type="spellStart"/>
      <w:r w:rsidR="006D6467">
        <w:rPr>
          <w:color w:val="000000"/>
          <w:sz w:val="24"/>
          <w:szCs w:val="24"/>
        </w:rPr>
        <w:t>DiS</w:t>
      </w:r>
      <w:proofErr w:type="spellEnd"/>
      <w:r w:rsidR="006D6467">
        <w:rPr>
          <w:color w:val="000000"/>
          <w:sz w:val="24"/>
          <w:szCs w:val="24"/>
        </w:rPr>
        <w:t xml:space="preserve">. </w:t>
      </w:r>
      <w:bookmarkStart w:id="0" w:name="_GoBack"/>
      <w:bookmarkEnd w:id="0"/>
    </w:p>
    <w:p w14:paraId="0000000E" w14:textId="6115C02F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Kontaktní osoba:       </w:t>
      </w:r>
      <w:r>
        <w:rPr>
          <w:b/>
          <w:color w:val="000000"/>
          <w:sz w:val="24"/>
          <w:szCs w:val="24"/>
        </w:rPr>
        <w:t xml:space="preserve"> Hana Čutková</w:t>
      </w:r>
      <w:r>
        <w:rPr>
          <w:color w:val="000000"/>
          <w:sz w:val="24"/>
          <w:szCs w:val="24"/>
        </w:rPr>
        <w:t xml:space="preserve">, Tel.: </w:t>
      </w:r>
      <w:r>
        <w:rPr>
          <w:b/>
          <w:color w:val="000000"/>
          <w:sz w:val="24"/>
          <w:szCs w:val="24"/>
        </w:rPr>
        <w:t>+420 603 240</w:t>
      </w:r>
      <w:r w:rsidR="00AF372F">
        <w:rPr>
          <w:b/>
          <w:color w:val="000000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t>182</w:t>
      </w:r>
      <w:r w:rsidR="00AF372F">
        <w:rPr>
          <w:b/>
          <w:color w:val="000000"/>
          <w:sz w:val="24"/>
          <w:szCs w:val="24"/>
        </w:rPr>
        <w:t>,</w:t>
      </w:r>
    </w:p>
    <w:p w14:paraId="0000000F" w14:textId="1A7AB8FF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Email:                           </w:t>
      </w:r>
      <w:r>
        <w:rPr>
          <w:b/>
          <w:color w:val="000000"/>
          <w:sz w:val="24"/>
          <w:szCs w:val="24"/>
        </w:rPr>
        <w:t>hanacutkova@seznam.cz</w:t>
      </w:r>
      <w:r>
        <w:rPr>
          <w:color w:val="000000"/>
          <w:sz w:val="24"/>
          <w:szCs w:val="24"/>
        </w:rPr>
        <w:t xml:space="preserve">, </w:t>
      </w:r>
      <w:r w:rsidR="00504169">
        <w:rPr>
          <w:color w:val="000000"/>
          <w:sz w:val="24"/>
          <w:szCs w:val="24"/>
        </w:rPr>
        <w:t>info@betynka.eu</w:t>
      </w:r>
      <w:r w:rsidR="00AF372F">
        <w:rPr>
          <w:color w:val="000000"/>
          <w:sz w:val="24"/>
          <w:szCs w:val="24"/>
        </w:rPr>
        <w:t>,</w:t>
      </w:r>
    </w:p>
    <w:p w14:paraId="00000010" w14:textId="22A67F8F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IČO:                               </w:t>
      </w:r>
      <w:r w:rsidR="00504169" w:rsidRPr="00504169">
        <w:rPr>
          <w:color w:val="000000"/>
          <w:sz w:val="24"/>
          <w:szCs w:val="24"/>
        </w:rPr>
        <w:t>14258340</w:t>
      </w:r>
    </w:p>
    <w:p w14:paraId="00000011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dále jen </w:t>
      </w:r>
      <w:r>
        <w:rPr>
          <w:b/>
          <w:i/>
          <w:sz w:val="24"/>
          <w:szCs w:val="24"/>
        </w:rPr>
        <w:t>poskytovatel</w:t>
      </w:r>
    </w:p>
    <w:p w14:paraId="00000012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3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14:paraId="00000014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C5E9FDB" w14:textId="4AB783FC" w:rsidR="00E6084C" w:rsidRPr="00D71020" w:rsidRDefault="00E6084C" w:rsidP="00E6084C">
      <w:pPr>
        <w:pStyle w:val="Bezmezer"/>
        <w:rPr>
          <w:rFonts w:eastAsia="SimSun"/>
          <w:kern w:val="3"/>
          <w:lang w:eastAsia="en-US"/>
        </w:rPr>
      </w:pPr>
      <w:r>
        <w:rPr>
          <w:sz w:val="24"/>
          <w:szCs w:val="24"/>
        </w:rPr>
        <w:t>Objednatel: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6467">
        <w:rPr>
          <w:rFonts w:eastAsia="SimSun"/>
          <w:b/>
          <w:bCs/>
          <w:kern w:val="3"/>
          <w:lang w:eastAsia="en-US"/>
        </w:rPr>
        <w:t>ZŠ Vodičkova</w:t>
      </w:r>
      <w:r>
        <w:rPr>
          <w:b/>
          <w:sz w:val="24"/>
          <w:szCs w:val="24"/>
        </w:rPr>
        <w:tab/>
        <w:t xml:space="preserve"> </w:t>
      </w:r>
    </w:p>
    <w:p w14:paraId="65276EFF" w14:textId="77777777" w:rsidR="00E6084C" w:rsidRDefault="00E6084C" w:rsidP="00E608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71020">
        <w:rPr>
          <w:rFonts w:eastAsia="SimSun"/>
          <w:bCs/>
          <w:kern w:val="3"/>
          <w:lang w:eastAsia="en-US"/>
        </w:rPr>
        <w:t>Vodičkova 683/22, Praha 1, 110 00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</w:p>
    <w:p w14:paraId="34DA0FB1" w14:textId="440C6B3E" w:rsidR="00E6084C" w:rsidRDefault="006D6467" w:rsidP="00E608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Zas</w:t>
      </w:r>
      <w:r w:rsidR="00E6084C"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 w:rsidR="00E6084C">
        <w:rPr>
          <w:color w:val="000000"/>
          <w:sz w:val="24"/>
          <w:szCs w:val="24"/>
        </w:rPr>
        <w:t>up</w:t>
      </w:r>
      <w:r w:rsidR="00E6084C">
        <w:rPr>
          <w:sz w:val="24"/>
          <w:szCs w:val="24"/>
        </w:rPr>
        <w:t>ena</w:t>
      </w:r>
      <w:r w:rsidR="00E6084C">
        <w:rPr>
          <w:color w:val="000000"/>
          <w:sz w:val="24"/>
          <w:szCs w:val="24"/>
        </w:rPr>
        <w:t xml:space="preserve">:  </w:t>
      </w:r>
      <w:r w:rsidR="00E6084C">
        <w:rPr>
          <w:color w:val="000000"/>
          <w:sz w:val="24"/>
          <w:szCs w:val="24"/>
        </w:rPr>
        <w:tab/>
      </w:r>
      <w:r w:rsidR="00E6084C" w:rsidRPr="00D71020">
        <w:rPr>
          <w:rFonts w:eastAsia="SimSun"/>
          <w:kern w:val="3"/>
          <w:lang w:eastAsia="en-US"/>
        </w:rPr>
        <w:t xml:space="preserve">: </w:t>
      </w:r>
      <w:r w:rsidR="00E6084C">
        <w:rPr>
          <w:rFonts w:eastAsia="SimSun"/>
          <w:kern w:val="3"/>
          <w:lang w:eastAsia="en-US"/>
        </w:rPr>
        <w:tab/>
      </w:r>
      <w:r w:rsidR="00E6084C" w:rsidRPr="006D6467">
        <w:rPr>
          <w:rFonts w:eastAsia="SimSun"/>
          <w:kern w:val="3"/>
          <w:lang w:eastAsia="en-US"/>
        </w:rPr>
        <w:t xml:space="preserve">ředitelka, </w:t>
      </w:r>
      <w:r w:rsidR="00E6084C" w:rsidRPr="006D6467">
        <w:rPr>
          <w:rFonts w:eastAsia="SimSun"/>
          <w:color w:val="111111"/>
          <w:kern w:val="3"/>
          <w:lang w:eastAsia="en-US"/>
        </w:rPr>
        <w:t xml:space="preserve">Mgr. Dagmar Zelená, </w:t>
      </w:r>
      <w:r w:rsidR="00E6084C" w:rsidRPr="006D6467">
        <w:rPr>
          <w:rFonts w:eastAsia="SimSun"/>
          <w:kern w:val="3"/>
          <w:lang w:eastAsia="en-US"/>
        </w:rPr>
        <w:t xml:space="preserve">Tel. </w:t>
      </w:r>
      <w:r>
        <w:rPr>
          <w:rFonts w:eastAsia="SimSun"/>
          <w:color w:val="111111"/>
          <w:kern w:val="3"/>
          <w:lang w:eastAsia="en-US"/>
        </w:rPr>
        <w:t>222231</w:t>
      </w:r>
      <w:r w:rsidR="00E6084C" w:rsidRPr="006D6467">
        <w:rPr>
          <w:rFonts w:eastAsia="SimSun"/>
          <w:color w:val="111111"/>
          <w:kern w:val="3"/>
          <w:lang w:eastAsia="en-US"/>
        </w:rPr>
        <w:t>648</w:t>
      </w:r>
      <w:r>
        <w:rPr>
          <w:rFonts w:eastAsia="SimSun"/>
          <w:kern w:val="3"/>
          <w:lang w:eastAsia="en-US"/>
        </w:rPr>
        <w:t xml:space="preserve">, </w:t>
      </w:r>
      <w:r w:rsidRPr="006D6467">
        <w:rPr>
          <w:rFonts w:eastAsia="SimSun"/>
          <w:kern w:val="3"/>
          <w:sz w:val="20"/>
          <w:szCs w:val="20"/>
          <w:lang w:eastAsia="en-US"/>
        </w:rPr>
        <w:t>e-mail: d.zelena@zsvodicko</w:t>
      </w:r>
      <w:r>
        <w:rPr>
          <w:rFonts w:eastAsia="SimSun"/>
          <w:kern w:val="3"/>
          <w:sz w:val="20"/>
          <w:szCs w:val="20"/>
          <w:lang w:eastAsia="en-US"/>
        </w:rPr>
        <w:t>va.cz</w:t>
      </w:r>
      <w:r>
        <w:rPr>
          <w:color w:val="000000"/>
          <w:sz w:val="24"/>
          <w:szCs w:val="24"/>
        </w:rPr>
        <w:t xml:space="preserve"> </w:t>
      </w:r>
    </w:p>
    <w:p w14:paraId="2C98D816" w14:textId="70F7FCE6" w:rsidR="00E6084C" w:rsidRPr="00D71020" w:rsidRDefault="00E6084C" w:rsidP="00E608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D71020">
        <w:rPr>
          <w:b/>
          <w:bCs/>
          <w:color w:val="000000"/>
          <w:sz w:val="24"/>
          <w:szCs w:val="24"/>
        </w:rPr>
        <w:t xml:space="preserve">Kontaktní osoba:  </w:t>
      </w:r>
      <w:r w:rsidRPr="00D71020">
        <w:rPr>
          <w:b/>
          <w:bCs/>
          <w:color w:val="000000"/>
          <w:sz w:val="24"/>
          <w:szCs w:val="24"/>
        </w:rPr>
        <w:tab/>
      </w:r>
      <w:r w:rsidR="006D6467">
        <w:rPr>
          <w:rFonts w:eastAsia="SimSun"/>
          <w:b/>
          <w:bCs/>
          <w:kern w:val="3"/>
          <w:lang w:eastAsia="en-US"/>
        </w:rPr>
        <w:t>Dana Červenková, Tel.: 224228</w:t>
      </w:r>
      <w:r w:rsidRPr="00D71020">
        <w:rPr>
          <w:rFonts w:eastAsia="SimSun"/>
          <w:b/>
          <w:bCs/>
          <w:kern w:val="3"/>
          <w:lang w:eastAsia="en-US"/>
        </w:rPr>
        <w:t xml:space="preserve">568, email: </w:t>
      </w:r>
      <w:r w:rsidRPr="00D71020">
        <w:rPr>
          <w:rFonts w:ascii="Helvetica" w:eastAsia="SimSun" w:hAnsi="Helvetica" w:cs="Helvetica"/>
          <w:b/>
          <w:bCs/>
          <w:kern w:val="3"/>
          <w:sz w:val="20"/>
          <w:szCs w:val="20"/>
          <w:shd w:val="clear" w:color="auto" w:fill="FFFFFF"/>
          <w:lang w:eastAsia="en-US"/>
        </w:rPr>
        <w:t>d.cervenkova@zsvodickova.cz</w:t>
      </w:r>
      <w:r w:rsidRPr="00D71020">
        <w:rPr>
          <w:b/>
          <w:bCs/>
          <w:color w:val="000000"/>
          <w:sz w:val="24"/>
          <w:szCs w:val="24"/>
        </w:rPr>
        <w:t xml:space="preserve"> </w:t>
      </w:r>
    </w:p>
    <w:p w14:paraId="7EA69536" w14:textId="31707B86" w:rsidR="00E6084C" w:rsidRDefault="00E6084C" w:rsidP="00E608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IČO: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6D6467">
        <w:rPr>
          <w:rFonts w:eastAsia="SimSun"/>
          <w:color w:val="111111"/>
          <w:kern w:val="3"/>
          <w:lang w:eastAsia="en-US"/>
        </w:rPr>
        <w:t>604361</w:t>
      </w:r>
      <w:r w:rsidRPr="00D71020">
        <w:rPr>
          <w:rFonts w:eastAsia="SimSun"/>
          <w:color w:val="111111"/>
          <w:kern w:val="3"/>
          <w:lang w:eastAsia="en-US"/>
        </w:rPr>
        <w:t>40</w:t>
      </w:r>
      <w:r>
        <w:rPr>
          <w:color w:val="000000"/>
        </w:rPr>
        <w:tab/>
      </w:r>
    </w:p>
    <w:p w14:paraId="57B734EC" w14:textId="77777777" w:rsidR="00E6084C" w:rsidRDefault="00E6084C" w:rsidP="00E608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dále jen </w:t>
      </w:r>
      <w:r>
        <w:rPr>
          <w:b/>
          <w:i/>
          <w:sz w:val="24"/>
          <w:szCs w:val="24"/>
        </w:rPr>
        <w:t>objednatel</w:t>
      </w:r>
    </w:p>
    <w:p w14:paraId="0000001C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uzavírají následující smlouvu:</w:t>
      </w:r>
    </w:p>
    <w:p w14:paraId="0000001D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686AE28E" w14:textId="3E30A169" w:rsidR="00CE659F" w:rsidRDefault="00E51676" w:rsidP="00CE65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CE659F">
        <w:rPr>
          <w:color w:val="000000"/>
          <w:sz w:val="24"/>
          <w:szCs w:val="24"/>
        </w:rPr>
        <w:t>P</w:t>
      </w:r>
      <w:r w:rsidRPr="00CE659F">
        <w:rPr>
          <w:sz w:val="24"/>
          <w:szCs w:val="24"/>
        </w:rPr>
        <w:t>oskytovatel</w:t>
      </w:r>
      <w:r w:rsidRPr="00CE659F">
        <w:rPr>
          <w:color w:val="000000"/>
          <w:sz w:val="24"/>
          <w:szCs w:val="24"/>
        </w:rPr>
        <w:t xml:space="preserve"> bude zajišťovat pro žáky </w:t>
      </w:r>
      <w:r w:rsidRPr="00CE659F">
        <w:rPr>
          <w:sz w:val="24"/>
          <w:szCs w:val="24"/>
        </w:rPr>
        <w:t>objednatele</w:t>
      </w:r>
      <w:r w:rsidRPr="00CE659F">
        <w:rPr>
          <w:color w:val="000000"/>
          <w:sz w:val="24"/>
          <w:szCs w:val="24"/>
        </w:rPr>
        <w:t xml:space="preserve"> výuku plavání v bazénu </w:t>
      </w:r>
      <w:r w:rsidR="00D057A1">
        <w:rPr>
          <w:color w:val="000000"/>
          <w:sz w:val="24"/>
          <w:szCs w:val="24"/>
        </w:rPr>
        <w:t xml:space="preserve">lázní </w:t>
      </w:r>
      <w:r w:rsidR="003655CA">
        <w:rPr>
          <w:color w:val="000000"/>
          <w:sz w:val="24"/>
          <w:szCs w:val="24"/>
        </w:rPr>
        <w:t>AXA</w:t>
      </w:r>
      <w:r w:rsidRPr="00CE659F">
        <w:rPr>
          <w:sz w:val="24"/>
          <w:szCs w:val="24"/>
        </w:rPr>
        <w:t xml:space="preserve">, </w:t>
      </w:r>
    </w:p>
    <w:p w14:paraId="5A299E6D" w14:textId="77777777" w:rsidR="00712833" w:rsidRDefault="00D057A1" w:rsidP="007128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color w:val="000000"/>
          <w:sz w:val="24"/>
          <w:szCs w:val="24"/>
        </w:rPr>
        <w:t>Praha 1, Na Poříčí 40,</w:t>
      </w:r>
      <w:r w:rsidR="00CE659F" w:rsidRPr="00CE659F">
        <w:rPr>
          <w:color w:val="000000"/>
          <w:sz w:val="24"/>
          <w:szCs w:val="24"/>
        </w:rPr>
        <w:t xml:space="preserve"> </w:t>
      </w:r>
      <w:r w:rsidR="00E51676" w:rsidRPr="00CE659F">
        <w:rPr>
          <w:color w:val="000000"/>
          <w:sz w:val="24"/>
          <w:szCs w:val="24"/>
        </w:rPr>
        <w:t xml:space="preserve">ve </w:t>
      </w:r>
      <w:proofErr w:type="spellStart"/>
      <w:r w:rsidR="00E51676" w:rsidRPr="00CE659F">
        <w:rPr>
          <w:color w:val="000000"/>
          <w:sz w:val="24"/>
          <w:szCs w:val="24"/>
        </w:rPr>
        <w:t>šk</w:t>
      </w:r>
      <w:proofErr w:type="spellEnd"/>
      <w:r w:rsidR="00E51676" w:rsidRPr="00CE659F">
        <w:rPr>
          <w:color w:val="000000"/>
          <w:sz w:val="24"/>
          <w:szCs w:val="24"/>
        </w:rPr>
        <w:t>. roce 20</w:t>
      </w:r>
      <w:r w:rsidR="00CE659F" w:rsidRPr="00CE659F">
        <w:rPr>
          <w:color w:val="000000"/>
          <w:sz w:val="24"/>
          <w:szCs w:val="24"/>
        </w:rPr>
        <w:t>2</w:t>
      </w:r>
      <w:r w:rsidR="00007F3C">
        <w:rPr>
          <w:color w:val="000000"/>
          <w:sz w:val="24"/>
          <w:szCs w:val="24"/>
        </w:rPr>
        <w:t>4</w:t>
      </w:r>
      <w:r w:rsidR="00E51676" w:rsidRPr="00CE659F">
        <w:rPr>
          <w:color w:val="000000"/>
          <w:sz w:val="24"/>
          <w:szCs w:val="24"/>
        </w:rPr>
        <w:t>/20</w:t>
      </w:r>
      <w:r w:rsidR="00E51676" w:rsidRPr="00CE659F">
        <w:rPr>
          <w:sz w:val="24"/>
          <w:szCs w:val="24"/>
        </w:rPr>
        <w:t>2</w:t>
      </w:r>
      <w:r w:rsidR="00007F3C">
        <w:rPr>
          <w:sz w:val="24"/>
          <w:szCs w:val="24"/>
        </w:rPr>
        <w:t>5</w:t>
      </w:r>
      <w:r w:rsidR="007B3E29">
        <w:rPr>
          <w:sz w:val="24"/>
          <w:szCs w:val="24"/>
        </w:rPr>
        <w:t>,</w:t>
      </w:r>
    </w:p>
    <w:p w14:paraId="00000021" w14:textId="6C36BE62" w:rsidR="00E07257" w:rsidRPr="00712833" w:rsidRDefault="00712833" w:rsidP="007128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I.</w:t>
      </w:r>
      <w:r w:rsidR="006D6467">
        <w:rPr>
          <w:sz w:val="24"/>
          <w:szCs w:val="24"/>
        </w:rPr>
        <w:t xml:space="preserve"> </w:t>
      </w:r>
      <w:r w:rsidR="00007F3C" w:rsidRPr="00712833">
        <w:rPr>
          <w:u w:val="single"/>
        </w:rPr>
        <w:t>kurz</w:t>
      </w:r>
      <w:r w:rsidR="00007F3C">
        <w:t xml:space="preserve"> ….. termín: </w:t>
      </w:r>
      <w:r w:rsidR="00C72519">
        <w:t xml:space="preserve">vždy v úterý, </w:t>
      </w:r>
      <w:r w:rsidR="00DF07CC">
        <w:t>24.</w:t>
      </w:r>
      <w:r w:rsidR="006D6467">
        <w:t xml:space="preserve"> </w:t>
      </w:r>
      <w:r w:rsidR="00DF07CC">
        <w:t>9.</w:t>
      </w:r>
      <w:r w:rsidR="006D6467">
        <w:t xml:space="preserve"> </w:t>
      </w:r>
      <w:r>
        <w:t>2024  – 1</w:t>
      </w:r>
      <w:r w:rsidR="00CD1B6A">
        <w:t>8</w:t>
      </w:r>
      <w:r>
        <w:t>.</w:t>
      </w:r>
      <w:r w:rsidR="006D6467">
        <w:t xml:space="preserve"> </w:t>
      </w:r>
      <w:r>
        <w:t>2.</w:t>
      </w:r>
      <w:r w:rsidR="006D6467">
        <w:t xml:space="preserve"> </w:t>
      </w:r>
      <w:r>
        <w:t>2025</w:t>
      </w:r>
      <w:r w:rsidR="006B19A2" w:rsidRPr="00007F3C">
        <w:t>,</w:t>
      </w:r>
      <w:r w:rsidR="00CE659F" w:rsidRPr="00007F3C">
        <w:t xml:space="preserve"> </w:t>
      </w:r>
      <w:r w:rsidR="00E51676" w:rsidRPr="00007F3C">
        <w:t>čas</w:t>
      </w:r>
      <w:r w:rsidR="00007F3C">
        <w:t>:</w:t>
      </w:r>
      <w:r w:rsidR="00647FFC">
        <w:t xml:space="preserve"> </w:t>
      </w:r>
      <w:r w:rsidR="00E6084C">
        <w:t>9</w:t>
      </w:r>
      <w:r w:rsidR="00AF372F" w:rsidRPr="00007F3C">
        <w:t>:</w:t>
      </w:r>
      <w:r w:rsidR="00E6084C">
        <w:t>00 – 9:45</w:t>
      </w:r>
      <w:r w:rsidR="00007F3C">
        <w:t xml:space="preserve">, počet žáků </w:t>
      </w:r>
      <w:r>
        <w:t xml:space="preserve">cca </w:t>
      </w:r>
      <w:r w:rsidR="00E6084C">
        <w:t>40</w:t>
      </w:r>
      <w:r w:rsidR="00C72519">
        <w:t>,</w:t>
      </w:r>
    </w:p>
    <w:p w14:paraId="0F0A8A6D" w14:textId="54B2EFC7" w:rsidR="00712833" w:rsidRDefault="00712833" w:rsidP="00712833">
      <w:pPr>
        <w:pStyle w:val="Bezmezer"/>
        <w:ind w:firstLine="720"/>
      </w:pPr>
      <w:r w:rsidRPr="00712833">
        <w:rPr>
          <w:u w:val="single"/>
        </w:rPr>
        <w:t>II. kurz</w:t>
      </w:r>
      <w:r>
        <w:t xml:space="preserve"> … termín: </w:t>
      </w:r>
      <w:r w:rsidR="00C72519">
        <w:t>vždy v úterý,</w:t>
      </w:r>
      <w:r w:rsidR="00E6084C">
        <w:t xml:space="preserve"> </w:t>
      </w:r>
      <w:r>
        <w:t>2</w:t>
      </w:r>
      <w:r w:rsidR="00E6084C">
        <w:t>5</w:t>
      </w:r>
      <w:r>
        <w:t>.</w:t>
      </w:r>
      <w:r w:rsidR="006D6467">
        <w:t xml:space="preserve"> </w:t>
      </w:r>
      <w:r>
        <w:t>2. – 2</w:t>
      </w:r>
      <w:r w:rsidR="00E6084C">
        <w:t>4</w:t>
      </w:r>
      <w:r>
        <w:t>.</w:t>
      </w:r>
      <w:r w:rsidR="006D6467">
        <w:t xml:space="preserve"> </w:t>
      </w:r>
      <w:r>
        <w:t xml:space="preserve">6. 2025, </w:t>
      </w:r>
      <w:r w:rsidR="00E6084C">
        <w:t>čas: 9:00 – 9:45</w:t>
      </w:r>
      <w:r w:rsidR="00647FFC">
        <w:t xml:space="preserve">, počet žáků cca </w:t>
      </w:r>
      <w:r w:rsidR="00E6084C">
        <w:t>40</w:t>
      </w:r>
      <w:r w:rsidR="00647FFC">
        <w:t>.</w:t>
      </w:r>
    </w:p>
    <w:p w14:paraId="00000023" w14:textId="2011572E" w:rsidR="00E07257" w:rsidRDefault="00DB0E84" w:rsidP="00DB0E84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P</w:t>
      </w:r>
      <w:r w:rsidR="00E51676" w:rsidRPr="00504169">
        <w:rPr>
          <w:sz w:val="24"/>
          <w:szCs w:val="24"/>
          <w:u w:val="single"/>
        </w:rPr>
        <w:t>říloha 1.</w:t>
      </w:r>
      <w:r w:rsidR="00E51676">
        <w:rPr>
          <w:sz w:val="24"/>
          <w:szCs w:val="24"/>
        </w:rPr>
        <w:t xml:space="preserve"> : zde jsou uvedeny konkrétní dny výuky (Kalendář plaveckých lekcí), tato příloha</w:t>
      </w:r>
      <w:r>
        <w:rPr>
          <w:sz w:val="24"/>
          <w:szCs w:val="24"/>
        </w:rPr>
        <w:t xml:space="preserve"> je nedílnou součástí této smlouvy.</w:t>
      </w:r>
    </w:p>
    <w:p w14:paraId="00000024" w14:textId="505081E5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 w:rsidRPr="00504169">
        <w:rPr>
          <w:color w:val="000000"/>
          <w:sz w:val="24"/>
          <w:szCs w:val="24"/>
          <w:u w:val="single"/>
        </w:rPr>
        <w:t>Příloh</w:t>
      </w:r>
      <w:r w:rsidRPr="00504169">
        <w:rPr>
          <w:sz w:val="24"/>
          <w:szCs w:val="24"/>
          <w:u w:val="single"/>
        </w:rPr>
        <w:t>a 2.</w:t>
      </w:r>
      <w:r>
        <w:rPr>
          <w:sz w:val="24"/>
          <w:szCs w:val="24"/>
        </w:rPr>
        <w:t xml:space="preserve"> </w:t>
      </w:r>
      <w:r w:rsidR="0050416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tvoří </w:t>
      </w:r>
      <w:r w:rsidR="00504169">
        <w:rPr>
          <w:sz w:val="24"/>
          <w:szCs w:val="24"/>
        </w:rPr>
        <w:t xml:space="preserve">smluvený </w:t>
      </w:r>
      <w:r>
        <w:rPr>
          <w:sz w:val="24"/>
          <w:szCs w:val="24"/>
        </w:rPr>
        <w:t xml:space="preserve">seznam </w:t>
      </w:r>
      <w:r w:rsidR="00504169">
        <w:rPr>
          <w:sz w:val="24"/>
          <w:szCs w:val="24"/>
        </w:rPr>
        <w:t xml:space="preserve">a počet </w:t>
      </w:r>
      <w:r>
        <w:rPr>
          <w:sz w:val="24"/>
          <w:szCs w:val="24"/>
        </w:rPr>
        <w:t>žáků</w:t>
      </w:r>
      <w:r w:rsidR="00504169">
        <w:rPr>
          <w:sz w:val="24"/>
          <w:szCs w:val="24"/>
        </w:rPr>
        <w:t xml:space="preserve">, </w:t>
      </w:r>
      <w:r>
        <w:rPr>
          <w:sz w:val="24"/>
          <w:szCs w:val="24"/>
        </w:rPr>
        <w:t>kde budou uvedeny zdravotní zvláštnosti, nebo omezení jednotlivých žáků, z důvodu bezpečnosti a možnosti výuky plavání, tento seznam odevzdá každá třída nejpozději při 1.</w:t>
      </w:r>
      <w:r w:rsidR="006D64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vyučovací hodině, nebo </w:t>
      </w:r>
      <w:r w:rsidR="00E565B9">
        <w:rPr>
          <w:sz w:val="24"/>
          <w:szCs w:val="24"/>
        </w:rPr>
        <w:t xml:space="preserve">předem </w:t>
      </w:r>
      <w:r>
        <w:rPr>
          <w:sz w:val="24"/>
          <w:szCs w:val="24"/>
        </w:rPr>
        <w:t xml:space="preserve">zašle na výše uvedený </w:t>
      </w:r>
      <w:r w:rsidR="00504169" w:rsidRPr="00E565B9">
        <w:rPr>
          <w:b/>
          <w:bCs/>
          <w:sz w:val="24"/>
          <w:szCs w:val="24"/>
        </w:rPr>
        <w:t xml:space="preserve">kontaktní </w:t>
      </w:r>
      <w:r w:rsidRPr="00E565B9">
        <w:rPr>
          <w:b/>
          <w:bCs/>
          <w:sz w:val="24"/>
          <w:szCs w:val="24"/>
        </w:rPr>
        <w:t>email</w:t>
      </w:r>
      <w:r>
        <w:rPr>
          <w:sz w:val="24"/>
          <w:szCs w:val="24"/>
        </w:rPr>
        <w:t xml:space="preserve">. </w:t>
      </w:r>
    </w:p>
    <w:p w14:paraId="00000025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26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</w:p>
    <w:p w14:paraId="00000027" w14:textId="2BFADD44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Cena za výuku byla smluvena mezi smluvními stranami ve výši </w:t>
      </w:r>
      <w:r w:rsidR="009003CB">
        <w:rPr>
          <w:color w:val="000000"/>
          <w:sz w:val="24"/>
          <w:szCs w:val="24"/>
        </w:rPr>
        <w:t>1</w:t>
      </w:r>
      <w:r w:rsidR="00E6084C">
        <w:rPr>
          <w:color w:val="000000"/>
          <w:sz w:val="24"/>
          <w:szCs w:val="24"/>
        </w:rPr>
        <w:t>25</w:t>
      </w:r>
      <w:r w:rsidR="009003CB">
        <w:rPr>
          <w:color w:val="000000"/>
          <w:sz w:val="24"/>
          <w:szCs w:val="24"/>
        </w:rPr>
        <w:t>,-</w:t>
      </w:r>
      <w:r>
        <w:rPr>
          <w:sz w:val="24"/>
          <w:szCs w:val="24"/>
        </w:rPr>
        <w:t xml:space="preserve"> </w:t>
      </w:r>
      <w:r w:rsidR="006D6467">
        <w:rPr>
          <w:color w:val="000000"/>
          <w:sz w:val="24"/>
          <w:szCs w:val="24"/>
        </w:rPr>
        <w:t>Kč  na vyučovací hodinu (</w:t>
      </w:r>
      <w:r>
        <w:rPr>
          <w:color w:val="000000"/>
          <w:sz w:val="24"/>
          <w:szCs w:val="24"/>
        </w:rPr>
        <w:t xml:space="preserve">tj. </w:t>
      </w:r>
      <w:r w:rsidR="007B3E29">
        <w:rPr>
          <w:color w:val="000000"/>
          <w:sz w:val="24"/>
          <w:szCs w:val="24"/>
        </w:rPr>
        <w:t>45</w:t>
      </w:r>
      <w:r>
        <w:rPr>
          <w:color w:val="000000"/>
          <w:sz w:val="24"/>
          <w:szCs w:val="24"/>
        </w:rPr>
        <w:t xml:space="preserve"> min – včetně d</w:t>
      </w:r>
      <w:r w:rsidR="006D6467">
        <w:rPr>
          <w:color w:val="000000"/>
          <w:sz w:val="24"/>
          <w:szCs w:val="24"/>
        </w:rPr>
        <w:t>ocházky, úvodu a ukončení lekce</w:t>
      </w:r>
      <w:r>
        <w:rPr>
          <w:color w:val="000000"/>
          <w:sz w:val="24"/>
          <w:szCs w:val="24"/>
        </w:rPr>
        <w:t xml:space="preserve">) za žáka. </w:t>
      </w:r>
      <w:r w:rsidR="009003CB"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>ato částka se skládá z cen</w:t>
      </w:r>
      <w:r>
        <w:rPr>
          <w:sz w:val="24"/>
          <w:szCs w:val="24"/>
        </w:rPr>
        <w:t>y za metodickou výuku plavání a jsou v ní zahrnuty mzdové náklady</w:t>
      </w:r>
      <w:r w:rsidR="00D264E5">
        <w:rPr>
          <w:sz w:val="24"/>
          <w:szCs w:val="24"/>
        </w:rPr>
        <w:t>,</w:t>
      </w:r>
      <w:r>
        <w:rPr>
          <w:sz w:val="24"/>
          <w:szCs w:val="24"/>
        </w:rPr>
        <w:t xml:space="preserve"> náklady na učební pomůcky a provozní náklady. Poskytovatel není plátcem DPH a cena je konečná.  Objednatel bere na vědomí, že v ceně </w:t>
      </w:r>
      <w:r w:rsidR="00D264E5">
        <w:rPr>
          <w:sz w:val="24"/>
          <w:szCs w:val="24"/>
        </w:rPr>
        <w:t xml:space="preserve">je </w:t>
      </w:r>
      <w:r>
        <w:rPr>
          <w:sz w:val="24"/>
          <w:szCs w:val="24"/>
        </w:rPr>
        <w:t xml:space="preserve">zahrnuto </w:t>
      </w:r>
      <w:r w:rsidR="00D264E5">
        <w:rPr>
          <w:sz w:val="24"/>
          <w:szCs w:val="24"/>
        </w:rPr>
        <w:t xml:space="preserve">pouze základní </w:t>
      </w:r>
      <w:r>
        <w:rPr>
          <w:sz w:val="24"/>
          <w:szCs w:val="24"/>
        </w:rPr>
        <w:t xml:space="preserve">pojištění a poskytovatel doporučuje objednateli </w:t>
      </w:r>
      <w:r w:rsidR="00D264E5">
        <w:rPr>
          <w:sz w:val="24"/>
          <w:szCs w:val="24"/>
        </w:rPr>
        <w:t xml:space="preserve">si </w:t>
      </w:r>
      <w:r>
        <w:rPr>
          <w:sz w:val="24"/>
          <w:szCs w:val="24"/>
        </w:rPr>
        <w:t xml:space="preserve">pojištění sjednat. </w:t>
      </w:r>
    </w:p>
    <w:p w14:paraId="00000028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</w:p>
    <w:p w14:paraId="1FD7A232" w14:textId="77777777" w:rsidR="00E13CEC" w:rsidRDefault="00E51676" w:rsidP="00E13C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Objednatel</w:t>
      </w:r>
      <w:r>
        <w:rPr>
          <w:color w:val="000000"/>
          <w:sz w:val="24"/>
          <w:szCs w:val="24"/>
        </w:rPr>
        <w:t xml:space="preserve"> bere na vědomí, že finanční náklady na výuku plavání jsou z hlediska účasti žáků na výuce konstantní, absence žáků na ně nemá vliv. Proto </w:t>
      </w:r>
      <w:r>
        <w:rPr>
          <w:sz w:val="24"/>
          <w:szCs w:val="24"/>
        </w:rPr>
        <w:t>objednatel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lastRenderedPageBreak/>
        <w:t xml:space="preserve">souhlasí s tím, že </w:t>
      </w:r>
      <w:r>
        <w:rPr>
          <w:sz w:val="24"/>
          <w:szCs w:val="24"/>
        </w:rPr>
        <w:t>poskytovatel</w:t>
      </w:r>
      <w:r>
        <w:rPr>
          <w:color w:val="000000"/>
          <w:sz w:val="24"/>
          <w:szCs w:val="24"/>
        </w:rPr>
        <w:t xml:space="preserve"> nebude vracet příspěvky za jednotlivé hodiny. Obě strany se dohodly na tom, že </w:t>
      </w:r>
      <w:r>
        <w:rPr>
          <w:sz w:val="24"/>
          <w:szCs w:val="24"/>
        </w:rPr>
        <w:t>poskytovatel</w:t>
      </w:r>
      <w:r>
        <w:rPr>
          <w:color w:val="000000"/>
          <w:sz w:val="24"/>
          <w:szCs w:val="24"/>
        </w:rPr>
        <w:t xml:space="preserve"> bude vracet příspěvky pouze v případě, že žák zamešká ze zdravotních důvodů více jak 90% a toto doloží lékařským potvrzením, nebo v případě odstěhování se.</w:t>
      </w:r>
    </w:p>
    <w:p w14:paraId="2E760D4A" w14:textId="77777777" w:rsidR="00E13CEC" w:rsidRDefault="00E13CEC" w:rsidP="00E13CEC">
      <w:pPr>
        <w:pStyle w:val="Odstavecseseznamem"/>
        <w:rPr>
          <w:color w:val="000000"/>
          <w:sz w:val="24"/>
          <w:szCs w:val="24"/>
        </w:rPr>
      </w:pPr>
    </w:p>
    <w:p w14:paraId="32B24710" w14:textId="51B19970" w:rsidR="00E13CEC" w:rsidRPr="00E13CEC" w:rsidRDefault="00E13CEC" w:rsidP="00E13C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E51676" w:rsidRPr="00E13CEC">
        <w:rPr>
          <w:color w:val="000000"/>
          <w:sz w:val="24"/>
          <w:szCs w:val="24"/>
        </w:rPr>
        <w:t xml:space="preserve">ři odřeknutí hodin z důvodu uzavření plaveckého bazénu, bude </w:t>
      </w:r>
      <w:r w:rsidR="00B54065" w:rsidRPr="00E13CEC">
        <w:rPr>
          <w:color w:val="000000"/>
          <w:sz w:val="24"/>
          <w:szCs w:val="24"/>
        </w:rPr>
        <w:t xml:space="preserve">objednateli </w:t>
      </w:r>
      <w:r w:rsidR="00E51676" w:rsidRPr="00E13CEC">
        <w:rPr>
          <w:color w:val="000000"/>
          <w:sz w:val="24"/>
          <w:szCs w:val="24"/>
        </w:rPr>
        <w:t>vrácena p</w:t>
      </w:r>
      <w:r w:rsidR="00B54065" w:rsidRPr="00E13CEC">
        <w:rPr>
          <w:color w:val="000000"/>
          <w:sz w:val="24"/>
          <w:szCs w:val="24"/>
        </w:rPr>
        <w:t xml:space="preserve">oměrná </w:t>
      </w:r>
      <w:r w:rsidR="00E51676" w:rsidRPr="00E13CEC">
        <w:rPr>
          <w:color w:val="000000"/>
          <w:sz w:val="24"/>
          <w:szCs w:val="24"/>
        </w:rPr>
        <w:t>částka</w:t>
      </w:r>
      <w:r w:rsidR="00B54065" w:rsidRPr="00E13CEC">
        <w:rPr>
          <w:color w:val="000000"/>
          <w:sz w:val="24"/>
          <w:szCs w:val="24"/>
        </w:rPr>
        <w:t xml:space="preserve"> za odřeknuté hodiny</w:t>
      </w:r>
      <w:r w:rsidR="00E51676" w:rsidRPr="00E13CEC">
        <w:rPr>
          <w:color w:val="000000"/>
          <w:sz w:val="24"/>
          <w:szCs w:val="24"/>
        </w:rPr>
        <w:t xml:space="preserve">, nebo </w:t>
      </w:r>
      <w:r w:rsidR="00B54065" w:rsidRPr="00E13CEC">
        <w:rPr>
          <w:color w:val="000000"/>
          <w:sz w:val="24"/>
          <w:szCs w:val="24"/>
        </w:rPr>
        <w:t xml:space="preserve">bude </w:t>
      </w:r>
      <w:r w:rsidR="00E51676" w:rsidRPr="00E13CEC">
        <w:rPr>
          <w:color w:val="000000"/>
          <w:sz w:val="24"/>
          <w:szCs w:val="24"/>
        </w:rPr>
        <w:t>hodina</w:t>
      </w:r>
      <w:r w:rsidR="00B54065" w:rsidRPr="00E13CEC">
        <w:rPr>
          <w:color w:val="000000"/>
          <w:sz w:val="24"/>
          <w:szCs w:val="24"/>
        </w:rPr>
        <w:t>,</w:t>
      </w:r>
      <w:r w:rsidR="00E51676" w:rsidRPr="00E13CEC">
        <w:rPr>
          <w:color w:val="000000"/>
          <w:sz w:val="24"/>
          <w:szCs w:val="24"/>
        </w:rPr>
        <w:t xml:space="preserve"> po domluvě </w:t>
      </w:r>
      <w:r w:rsidR="00B54065" w:rsidRPr="00E13CEC">
        <w:rPr>
          <w:color w:val="000000"/>
          <w:sz w:val="24"/>
          <w:szCs w:val="24"/>
        </w:rPr>
        <w:t xml:space="preserve">obou smluvních stran, </w:t>
      </w:r>
      <w:r w:rsidR="00E51676" w:rsidRPr="00E13CEC">
        <w:rPr>
          <w:color w:val="000000"/>
          <w:sz w:val="24"/>
          <w:szCs w:val="24"/>
        </w:rPr>
        <w:t xml:space="preserve">řádně nahrazena. Nezúčastní-li se </w:t>
      </w:r>
      <w:r w:rsidR="00E51676" w:rsidRPr="00E13CEC">
        <w:rPr>
          <w:sz w:val="24"/>
          <w:szCs w:val="24"/>
        </w:rPr>
        <w:t>objednatel</w:t>
      </w:r>
      <w:r w:rsidR="00E51676" w:rsidRPr="00E13CEC">
        <w:rPr>
          <w:color w:val="000000"/>
          <w:sz w:val="24"/>
          <w:szCs w:val="24"/>
        </w:rPr>
        <w:t xml:space="preserve"> plavecké výuky z důvodu školy v přírodě, hromadného onemocnění – epidemie apod., nebudou tyto hodiny nahrazovány, ani vráceno kurzovné, pokud se předem řádně neomluví</w:t>
      </w:r>
      <w:r w:rsidR="00B54065" w:rsidRPr="00E13CEC">
        <w:rPr>
          <w:color w:val="000000"/>
          <w:sz w:val="24"/>
          <w:szCs w:val="24"/>
        </w:rPr>
        <w:t xml:space="preserve">. V případě řádné omluvy objednatele smluvní strany dohodnou náhradní hodinu takto zrušenou. </w:t>
      </w:r>
      <w:r w:rsidR="00CA5238">
        <w:rPr>
          <w:color w:val="000000"/>
          <w:sz w:val="24"/>
          <w:szCs w:val="24"/>
        </w:rPr>
        <w:t>Veškeré náhrady</w:t>
      </w:r>
      <w:r>
        <w:t xml:space="preserve"> mohou být </w:t>
      </w:r>
      <w:r w:rsidR="00CA5238">
        <w:t xml:space="preserve">realizovány </w:t>
      </w:r>
      <w:r>
        <w:t xml:space="preserve">pouze, pokud to umožní časový harmonogram plavecké školy. </w:t>
      </w:r>
    </w:p>
    <w:p w14:paraId="0000002C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2D" w14:textId="73F6031A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color w:val="000000"/>
          <w:sz w:val="24"/>
          <w:szCs w:val="24"/>
        </w:rPr>
        <w:t>Celkovou cenu za</w:t>
      </w:r>
      <w:r w:rsidR="00F74BCC">
        <w:rPr>
          <w:color w:val="000000"/>
          <w:sz w:val="24"/>
          <w:szCs w:val="24"/>
        </w:rPr>
        <w:t xml:space="preserve"> výuku plavání </w:t>
      </w:r>
      <w:r>
        <w:rPr>
          <w:color w:val="000000"/>
          <w:sz w:val="24"/>
          <w:szCs w:val="24"/>
        </w:rPr>
        <w:t xml:space="preserve">se </w:t>
      </w:r>
      <w:r>
        <w:rPr>
          <w:sz w:val="24"/>
          <w:szCs w:val="24"/>
        </w:rPr>
        <w:t>objednatel</w:t>
      </w:r>
      <w:r>
        <w:rPr>
          <w:color w:val="000000"/>
          <w:sz w:val="24"/>
          <w:szCs w:val="24"/>
        </w:rPr>
        <w:t xml:space="preserve"> zavazuje uhradit do 30-ti dnů po vystavení faktury a to nejpozději do poslední vyučovací hodiny daného školního pololetí.</w:t>
      </w:r>
    </w:p>
    <w:p w14:paraId="0000002E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2F" w14:textId="0F8C319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Pokud bude </w:t>
      </w:r>
      <w:r>
        <w:rPr>
          <w:sz w:val="24"/>
          <w:szCs w:val="24"/>
        </w:rPr>
        <w:t>objednatel</w:t>
      </w:r>
      <w:r>
        <w:rPr>
          <w:color w:val="000000"/>
          <w:sz w:val="24"/>
          <w:szCs w:val="24"/>
        </w:rPr>
        <w:t xml:space="preserve"> v prodlení s úhradou platby za výuku plavání (viz bod 5), je povinen zaplatit </w:t>
      </w:r>
      <w:r>
        <w:rPr>
          <w:sz w:val="24"/>
          <w:szCs w:val="24"/>
        </w:rPr>
        <w:t>poskytovateli</w:t>
      </w:r>
      <w:r>
        <w:rPr>
          <w:color w:val="000000"/>
          <w:sz w:val="24"/>
          <w:szCs w:val="24"/>
        </w:rPr>
        <w:t xml:space="preserve"> úrok z prodlení ve výši 0,</w:t>
      </w:r>
      <w:r w:rsidR="005C1BC8">
        <w:rPr>
          <w:color w:val="000000"/>
          <w:sz w:val="24"/>
          <w:szCs w:val="24"/>
        </w:rPr>
        <w:t>15</w:t>
      </w:r>
      <w:r>
        <w:rPr>
          <w:color w:val="000000"/>
          <w:sz w:val="24"/>
          <w:szCs w:val="24"/>
        </w:rPr>
        <w:t xml:space="preserve"> a to za každý započatý den.</w:t>
      </w:r>
    </w:p>
    <w:p w14:paraId="00000030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31" w14:textId="79BA32DB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Pracovníci </w:t>
      </w:r>
      <w:r>
        <w:rPr>
          <w:sz w:val="24"/>
          <w:szCs w:val="24"/>
        </w:rPr>
        <w:t>objednatele</w:t>
      </w:r>
      <w:r>
        <w:rPr>
          <w:color w:val="000000"/>
          <w:sz w:val="24"/>
          <w:szCs w:val="24"/>
        </w:rPr>
        <w:t xml:space="preserve"> (doprovod) plně odpovídají za žáky v prostorách vstupní haly, šaten, sprch, </w:t>
      </w:r>
      <w:proofErr w:type="spellStart"/>
      <w:r>
        <w:rPr>
          <w:color w:val="000000"/>
          <w:sz w:val="24"/>
          <w:szCs w:val="24"/>
        </w:rPr>
        <w:t>osušoven</w:t>
      </w:r>
      <w:proofErr w:type="spellEnd"/>
      <w:r>
        <w:rPr>
          <w:color w:val="000000"/>
          <w:sz w:val="24"/>
          <w:szCs w:val="24"/>
        </w:rPr>
        <w:t xml:space="preserve"> a toalet. Dodržují hygienické požadavky daného bazénu </w:t>
      </w:r>
      <w:r w:rsidR="00DB0E84">
        <w:rPr>
          <w:color w:val="000000"/>
          <w:sz w:val="24"/>
          <w:szCs w:val="24"/>
        </w:rPr>
        <w:t xml:space="preserve">               </w:t>
      </w:r>
      <w:r w:rsidR="006D6467">
        <w:rPr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především převlékání do odpovídajícího oblečení v přítomnosti na bazénu – např. plavky, kraťasy, tričko. Ne civilní oděv, ve kterém se přichází z ulice</w:t>
      </w:r>
      <w:r>
        <w:rPr>
          <w:color w:val="000000"/>
          <w:sz w:val="24"/>
          <w:szCs w:val="24"/>
        </w:rPr>
        <w:t>) a dále se řídí řádem plaveckého bazénu</w:t>
      </w:r>
      <w:r>
        <w:rPr>
          <w:sz w:val="24"/>
          <w:szCs w:val="24"/>
        </w:rPr>
        <w:t xml:space="preserve"> a řádem plavecké školy.</w:t>
      </w:r>
      <w:r>
        <w:rPr>
          <w:color w:val="000000"/>
          <w:sz w:val="24"/>
          <w:szCs w:val="24"/>
        </w:rPr>
        <w:t xml:space="preserve"> Zajišťují bezpečnost a ochranu zdraví žáků a dodržují předpisy vztahující se k zajišťování protipožární ochrany. Dohlíží na šetrné zacházení se zařízením a vybavením v prostorách vstupní haly, šaten, sprch, </w:t>
      </w:r>
      <w:proofErr w:type="spellStart"/>
      <w:r>
        <w:rPr>
          <w:color w:val="000000"/>
          <w:sz w:val="24"/>
          <w:szCs w:val="24"/>
        </w:rPr>
        <w:t>osušoven</w:t>
      </w:r>
      <w:proofErr w:type="spellEnd"/>
      <w:r>
        <w:rPr>
          <w:color w:val="000000"/>
          <w:sz w:val="24"/>
          <w:szCs w:val="24"/>
        </w:rPr>
        <w:t xml:space="preserve"> a toalet. Vykonávají dozor nad žáky. </w:t>
      </w:r>
      <w:r>
        <w:rPr>
          <w:sz w:val="24"/>
          <w:szCs w:val="24"/>
        </w:rPr>
        <w:t>Jsou přítomni na bazénu po celou dobu výuky a odvádí žáky n</w:t>
      </w:r>
      <w:r w:rsidR="009003CB">
        <w:rPr>
          <w:sz w:val="24"/>
          <w:szCs w:val="24"/>
        </w:rPr>
        <w:t>a</w:t>
      </w:r>
      <w:r>
        <w:rPr>
          <w:sz w:val="24"/>
          <w:szCs w:val="24"/>
        </w:rPr>
        <w:t xml:space="preserve"> toaletu. Dále plně zodpovídají za žáky školy, kteří se nemohou výuky zúčastnit a jsou přítomni v prostorách bazénů. Dohlíží na to, aby i tito žáci dodržovali hygienické požadavky a byli na bazénu převlečeni. </w:t>
      </w:r>
      <w:r>
        <w:rPr>
          <w:color w:val="000000"/>
          <w:sz w:val="24"/>
          <w:szCs w:val="24"/>
        </w:rPr>
        <w:t>Provádí pravidelné záznamy o přítomnosti žáků do docházkových listů jednotlivých tříd. Informuje učitele plavání před každou lekcí o mimořádných stavech a zdravotních</w:t>
      </w:r>
      <w:r>
        <w:rPr>
          <w:sz w:val="24"/>
          <w:szCs w:val="24"/>
        </w:rPr>
        <w:t xml:space="preserve">, či jiných odchylkách žáků. </w:t>
      </w:r>
    </w:p>
    <w:p w14:paraId="00000032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33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Zástupci poskytovatele (učitelé</w:t>
      </w:r>
      <w:r>
        <w:rPr>
          <w:color w:val="000000"/>
          <w:sz w:val="24"/>
          <w:szCs w:val="24"/>
        </w:rPr>
        <w:t xml:space="preserve"> plavání) přebírají tuto odpovědnost (viz bod 7) pouze v prostoru vlastního bazénu v době výuky a to jen za žáky, kteří se řádně účastní výuky</w:t>
      </w:r>
      <w:r>
        <w:rPr>
          <w:sz w:val="24"/>
          <w:szCs w:val="24"/>
        </w:rPr>
        <w:t xml:space="preserve"> (v případě potřeby toalety, nebo nutnosti přerušit výuku pro daného žáka, si žáka přebírá pracovník objednatele (doprovod).</w:t>
      </w:r>
    </w:p>
    <w:p w14:paraId="00000034" w14:textId="76B039C1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Poskytovatel zodpovídá za kvalitu výuky a své učitele, za jejich pravidelné proškolování a zajištění výuky plavání v souladu s předpisy MŠMT ČR vztahujícími se k </w:t>
      </w:r>
      <w:r>
        <w:rPr>
          <w:sz w:val="24"/>
          <w:szCs w:val="24"/>
        </w:rPr>
        <w:lastRenderedPageBreak/>
        <w:t>plavecké výuce.</w:t>
      </w:r>
      <w:r w:rsidR="005C1BC8">
        <w:rPr>
          <w:sz w:val="24"/>
          <w:szCs w:val="24"/>
        </w:rPr>
        <w:t xml:space="preserve"> Poskytovatel prohlašuje, že má sjednáno pojištění odpovědnosti, které kryje odpovědnost poskytovatele za výkon činnosti lektorů, podle této smlouvy.</w:t>
      </w:r>
    </w:p>
    <w:p w14:paraId="00000035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36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Tato smlouva může být vypovězena okamžitě a bez náhrady v případě hrubého porušení a nedodržení smluvních závazků jednou či druhou stranou.</w:t>
      </w:r>
    </w:p>
    <w:p w14:paraId="00000037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38" w14:textId="47069192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Vztahy mezi smluvními stranami, které nejsou upraveny touto smlouvou, se řídí ustanovením O</w:t>
      </w:r>
      <w:r w:rsidR="005C1BC8">
        <w:rPr>
          <w:color w:val="000000"/>
          <w:sz w:val="24"/>
          <w:szCs w:val="24"/>
        </w:rPr>
        <w:t>bčanského</w:t>
      </w:r>
      <w:r>
        <w:rPr>
          <w:color w:val="000000"/>
          <w:sz w:val="24"/>
          <w:szCs w:val="24"/>
        </w:rPr>
        <w:t xml:space="preserve"> zákoníku, ve znění pozdějších změn a doplňků. Veškeré změny této smlouvy mohou být provedeny pouze písemnou formou dodatku k této smlouvě.</w:t>
      </w:r>
    </w:p>
    <w:p w14:paraId="00000039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3A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Tato smlouva nabývá účinnosti dnem podpisu této smlouvy.</w:t>
      </w:r>
    </w:p>
    <w:p w14:paraId="0000003B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3E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Tuto smlouvu lze měnit a doplňovat výhradně dohodou smluvních stran ve formě písemného dodatku podepsaného statutárními zástupci.</w:t>
      </w:r>
    </w:p>
    <w:p w14:paraId="0000003F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00000040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Tato smlouva je vyhotovena ve dvou </w:t>
      </w:r>
      <w:r>
        <w:rPr>
          <w:sz w:val="24"/>
          <w:szCs w:val="24"/>
        </w:rPr>
        <w:t>stejnopisech s platností originálu</w:t>
      </w:r>
      <w:r>
        <w:rPr>
          <w:color w:val="000000"/>
          <w:sz w:val="24"/>
          <w:szCs w:val="24"/>
        </w:rPr>
        <w:t>, přičemž každá ze smluvních stran obdrží jedno vyhotovení.</w:t>
      </w:r>
    </w:p>
    <w:p w14:paraId="00000041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2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3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4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5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3B7F0AC" w14:textId="51B30793" w:rsidR="00396540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Praze dne</w:t>
      </w:r>
      <w:r>
        <w:rPr>
          <w:color w:val="000000"/>
          <w:sz w:val="24"/>
          <w:szCs w:val="24"/>
        </w:rPr>
        <w:tab/>
      </w:r>
      <w:r w:rsidR="00E565B9">
        <w:rPr>
          <w:color w:val="000000"/>
          <w:sz w:val="24"/>
          <w:szCs w:val="24"/>
        </w:rPr>
        <w:t>16</w:t>
      </w:r>
      <w:r w:rsidR="001D3DE4">
        <w:rPr>
          <w:color w:val="000000"/>
          <w:sz w:val="24"/>
          <w:szCs w:val="24"/>
        </w:rPr>
        <w:t>.</w:t>
      </w:r>
      <w:r w:rsidR="006D6467">
        <w:rPr>
          <w:color w:val="000000"/>
          <w:sz w:val="24"/>
          <w:szCs w:val="24"/>
        </w:rPr>
        <w:t xml:space="preserve"> </w:t>
      </w:r>
      <w:r w:rsidR="001D3DE4">
        <w:rPr>
          <w:color w:val="000000"/>
          <w:sz w:val="24"/>
          <w:szCs w:val="24"/>
        </w:rPr>
        <w:t>4. 202</w:t>
      </w:r>
      <w:r w:rsidR="00396540">
        <w:rPr>
          <w:color w:val="000000"/>
          <w:sz w:val="24"/>
          <w:szCs w:val="24"/>
        </w:rPr>
        <w:t>4</w:t>
      </w:r>
      <w:r w:rsidR="00396540">
        <w:rPr>
          <w:color w:val="000000"/>
          <w:sz w:val="24"/>
          <w:szCs w:val="24"/>
        </w:rPr>
        <w:tab/>
      </w:r>
      <w:r w:rsidR="00396540">
        <w:rPr>
          <w:color w:val="000000"/>
          <w:sz w:val="24"/>
          <w:szCs w:val="24"/>
        </w:rPr>
        <w:tab/>
      </w:r>
      <w:r w:rsidR="00396540">
        <w:rPr>
          <w:color w:val="000000"/>
          <w:sz w:val="24"/>
          <w:szCs w:val="24"/>
        </w:rPr>
        <w:tab/>
      </w:r>
      <w:r w:rsidR="00396540">
        <w:rPr>
          <w:color w:val="000000"/>
          <w:sz w:val="24"/>
          <w:szCs w:val="24"/>
        </w:rPr>
        <w:tab/>
      </w:r>
      <w:r w:rsidR="00396540">
        <w:rPr>
          <w:color w:val="000000"/>
          <w:sz w:val="24"/>
          <w:szCs w:val="24"/>
        </w:rPr>
        <w:tab/>
      </w:r>
      <w:r w:rsidR="006D6467">
        <w:rPr>
          <w:color w:val="000000"/>
          <w:sz w:val="24"/>
          <w:szCs w:val="24"/>
        </w:rPr>
        <w:t>V Praze dne 21. 5. 2024</w:t>
      </w:r>
    </w:p>
    <w:p w14:paraId="28665564" w14:textId="77777777" w:rsidR="00396540" w:rsidRDefault="003965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358FD76" w14:textId="77777777" w:rsidR="00396540" w:rsidRDefault="003965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364C671" w14:textId="77777777" w:rsidR="00396540" w:rsidRDefault="003965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EB86F8F" w14:textId="77777777" w:rsidR="00396540" w:rsidRDefault="003965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46" w14:textId="5FCCFF5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47" w14:textId="6556C59C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E" w14:textId="1B0BA786" w:rsidR="00E07257" w:rsidRDefault="00677B42" w:rsidP="00677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Poskytovatel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Objednatel</w:t>
      </w:r>
    </w:p>
    <w:p w14:paraId="292674A8" w14:textId="15F01E00" w:rsidR="00677B42" w:rsidRDefault="00677B42" w:rsidP="00677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Betynka </w:t>
      </w:r>
      <w:proofErr w:type="spellStart"/>
      <w:r>
        <w:rPr>
          <w:color w:val="000000"/>
          <w:sz w:val="24"/>
          <w:szCs w:val="24"/>
        </w:rPr>
        <w:t>Comunity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of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Future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z.s</w:t>
      </w:r>
      <w:proofErr w:type="spellEnd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ZŠ Vodičkova</w:t>
      </w:r>
    </w:p>
    <w:p w14:paraId="37BB9BCD" w14:textId="4A0CBD0D" w:rsidR="002A54ED" w:rsidRDefault="002A54ED" w:rsidP="00677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5BD69F2" w14:textId="7D3477FB" w:rsidR="002A54ED" w:rsidRDefault="002A54ED" w:rsidP="00677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0EBD310" w14:textId="0F448F24" w:rsidR="002A54ED" w:rsidRDefault="002A54ED" w:rsidP="00677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4341153" w14:textId="50368523" w:rsidR="002A54ED" w:rsidRDefault="002A54ED" w:rsidP="00677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69E66DB" w14:textId="7B0AF412" w:rsidR="002A54ED" w:rsidRDefault="002A54ED" w:rsidP="00677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E425457" w14:textId="3C96A096" w:rsidR="002A54ED" w:rsidRDefault="002A54ED" w:rsidP="00677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99B7717" w14:textId="076E6EE7" w:rsidR="002A54ED" w:rsidRDefault="002A54ED" w:rsidP="00677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2A14CCA" w14:textId="54D0173F" w:rsidR="002A54ED" w:rsidRDefault="002A54ED" w:rsidP="00677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E18AD98" w14:textId="48BCAD86" w:rsidR="002A54ED" w:rsidRDefault="002A54ED" w:rsidP="00677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959C74C" w14:textId="4D881897" w:rsidR="002A54ED" w:rsidRDefault="002A54ED" w:rsidP="00677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9242F2B" w14:textId="01336F7F" w:rsidR="002A54ED" w:rsidRDefault="002A54ED" w:rsidP="00677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D490F70" w14:textId="596CDB02" w:rsidR="002A54ED" w:rsidRDefault="002A54ED" w:rsidP="00677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01AB737" w14:textId="2F9DF3E5" w:rsidR="002A54ED" w:rsidRDefault="002A54ED" w:rsidP="00677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9A26332" w14:textId="202FF63D" w:rsidR="002A54ED" w:rsidRPr="002A54ED" w:rsidRDefault="002A54ED" w:rsidP="00677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u w:val="single"/>
        </w:rPr>
      </w:pPr>
      <w:r w:rsidRPr="002A54ED">
        <w:rPr>
          <w:color w:val="000000"/>
          <w:sz w:val="24"/>
          <w:szCs w:val="24"/>
          <w:u w:val="single"/>
        </w:rPr>
        <w:lastRenderedPageBreak/>
        <w:t>Příloha č. 1</w:t>
      </w:r>
      <w:r>
        <w:rPr>
          <w:color w:val="000000"/>
          <w:sz w:val="24"/>
          <w:szCs w:val="24"/>
          <w:u w:val="single"/>
        </w:rPr>
        <w:t>:</w:t>
      </w:r>
    </w:p>
    <w:p w14:paraId="396C4775" w14:textId="7978ABCE" w:rsidR="002A54ED" w:rsidRDefault="002A54ED" w:rsidP="00677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Kalendář plaveckých lekcí</w:t>
      </w:r>
    </w:p>
    <w:p w14:paraId="2563F7AC" w14:textId="74EAD93B" w:rsidR="002A54ED" w:rsidRDefault="002A54ED" w:rsidP="00677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Bazén AXA – Betynka – plavání škol – dopolední</w:t>
      </w:r>
    </w:p>
    <w:p w14:paraId="013947E8" w14:textId="22AA3FE1" w:rsidR="002A54ED" w:rsidRDefault="002A54ED" w:rsidP="00677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2024/25</w:t>
      </w:r>
    </w:p>
    <w:p w14:paraId="7583EBBB" w14:textId="01D6E97C" w:rsidR="002A54ED" w:rsidRDefault="002A54ED" w:rsidP="002A5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1.pololetí</w:t>
      </w:r>
      <w:proofErr w:type="gramEnd"/>
      <w:r>
        <w:rPr>
          <w:color w:val="000000"/>
          <w:sz w:val="24"/>
          <w:szCs w:val="24"/>
        </w:rPr>
        <w:t>:</w:t>
      </w:r>
    </w:p>
    <w:p w14:paraId="03E38AA5" w14:textId="77777777" w:rsidR="002A54ED" w:rsidRDefault="002A54ED" w:rsidP="002A5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24. 9. 2024, 1. 10., 8. 10., 15. 10., 22. 10., 29. 10., 5. 11., 12. 11., 19. 11., 26. 11., 3. 12., </w:t>
      </w:r>
    </w:p>
    <w:p w14:paraId="1F18FF1E" w14:textId="373EB4D8" w:rsidR="002A54ED" w:rsidRDefault="002A54ED" w:rsidP="002A5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10. 12., </w:t>
      </w:r>
      <w:r w:rsidR="00CA3819">
        <w:rPr>
          <w:color w:val="000000"/>
          <w:sz w:val="24"/>
          <w:szCs w:val="24"/>
        </w:rPr>
        <w:t>17. 12., 24. 12., 31. 12., 2. 1.</w:t>
      </w:r>
      <w:r>
        <w:rPr>
          <w:color w:val="000000"/>
          <w:sz w:val="24"/>
          <w:szCs w:val="24"/>
        </w:rPr>
        <w:t>, 9. 1., 16. 1., 23. 1., 30. 1., 6. 2., 13. 2. 2025</w:t>
      </w:r>
    </w:p>
    <w:p w14:paraId="2B060C7C" w14:textId="75563DDA" w:rsidR="002A54ED" w:rsidRDefault="002A54ED" w:rsidP="002A5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2.pololetí</w:t>
      </w:r>
      <w:proofErr w:type="gramEnd"/>
      <w:r>
        <w:rPr>
          <w:color w:val="000000"/>
          <w:sz w:val="24"/>
          <w:szCs w:val="24"/>
        </w:rPr>
        <w:t>:</w:t>
      </w:r>
    </w:p>
    <w:p w14:paraId="7D18B8C6" w14:textId="555799BA" w:rsidR="002A54ED" w:rsidRDefault="002A54ED" w:rsidP="002A5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25. 2. 2025, 4. 3., 11. 3., 25. 3., 1: 4., 8. 4, 15. 4., 22. 4., 29. 4., 6. 5., 13. 5., 20. 5., 27. 5.,</w:t>
      </w:r>
    </w:p>
    <w:p w14:paraId="320224E0" w14:textId="3698EB63" w:rsidR="002A54ED" w:rsidRDefault="002A54ED" w:rsidP="002A5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3. 6., 10. 6., 17. 6., 24. 6. 2025</w:t>
      </w:r>
    </w:p>
    <w:p w14:paraId="238B1074" w14:textId="3AC70F52" w:rsidR="002A54ED" w:rsidRDefault="002A54ED" w:rsidP="002A5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1A38BEB" w14:textId="6024F596" w:rsidR="002A54ED" w:rsidRDefault="00CA3819" w:rsidP="002A5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Tyto dny</w:t>
      </w:r>
      <w:r w:rsidR="002A54ED">
        <w:rPr>
          <w:color w:val="000000"/>
          <w:sz w:val="24"/>
          <w:szCs w:val="24"/>
        </w:rPr>
        <w:t xml:space="preserve"> - prázdniny, svátky – NEPLAVE SE:</w:t>
      </w:r>
    </w:p>
    <w:p w14:paraId="6BE88539" w14:textId="672A04AE" w:rsidR="00ED73C6" w:rsidRDefault="00ED73C6" w:rsidP="002A5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28., 29., 30. říjen</w:t>
      </w:r>
    </w:p>
    <w:p w14:paraId="52027222" w14:textId="690AF1E3" w:rsidR="00ED73C6" w:rsidRDefault="00ED73C6" w:rsidP="002A5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17., 18. listopad</w:t>
      </w:r>
    </w:p>
    <w:p w14:paraId="63EE7425" w14:textId="668F9B0A" w:rsidR="00ED73C6" w:rsidRDefault="00ED73C6" w:rsidP="002A5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23., 24., 25., 26. 27., 30., 31. prosinec, 1., 2., 3. leden, 31. leden</w:t>
      </w:r>
    </w:p>
    <w:p w14:paraId="2E3BCB04" w14:textId="2A5B0864" w:rsidR="00ED73C6" w:rsidRDefault="00ED73C6" w:rsidP="002A5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17., 18. duben</w:t>
      </w:r>
      <w:r w:rsidR="00CA3819">
        <w:rPr>
          <w:color w:val="000000"/>
          <w:sz w:val="24"/>
          <w:szCs w:val="24"/>
        </w:rPr>
        <w:t>, 21. duben</w:t>
      </w:r>
    </w:p>
    <w:p w14:paraId="0F5503A3" w14:textId="6643FBC0" w:rsidR="002A54ED" w:rsidRDefault="00ED73C6" w:rsidP="00677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1., 8. květen</w:t>
      </w:r>
    </w:p>
    <w:p w14:paraId="591DD7F4" w14:textId="3CC0B2FC" w:rsidR="00ED73C6" w:rsidRDefault="00ED73C6" w:rsidP="00677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30. červen</w:t>
      </w:r>
    </w:p>
    <w:p w14:paraId="479F54B9" w14:textId="59501849" w:rsidR="00ED73C6" w:rsidRDefault="00ED73C6" w:rsidP="00677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0C0995C" w14:textId="5B6981C4" w:rsidR="00ED73C6" w:rsidRDefault="00ED73C6" w:rsidP="00677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sectPr w:rsidR="00ED73C6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B9E9A" w14:textId="77777777" w:rsidR="00FE4A81" w:rsidRDefault="00FE4A81">
      <w:pPr>
        <w:spacing w:after="0" w:line="240" w:lineRule="auto"/>
      </w:pPr>
      <w:r>
        <w:separator/>
      </w:r>
    </w:p>
  </w:endnote>
  <w:endnote w:type="continuationSeparator" w:id="0">
    <w:p w14:paraId="1E1D0936" w14:textId="77777777" w:rsidR="00FE4A81" w:rsidRDefault="00FE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F" w14:textId="3C9DDDEB" w:rsidR="00E07257" w:rsidRDefault="00E51676">
    <w:pPr>
      <w:jc w:val="right"/>
    </w:pPr>
    <w:r>
      <w:fldChar w:fldCharType="begin"/>
    </w:r>
    <w:r>
      <w:instrText>PAGE</w:instrText>
    </w:r>
    <w:r>
      <w:fldChar w:fldCharType="separate"/>
    </w:r>
    <w:r w:rsidR="00087FCD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8CB80" w14:textId="77777777" w:rsidR="00FE4A81" w:rsidRDefault="00FE4A81">
      <w:pPr>
        <w:spacing w:after="0" w:line="240" w:lineRule="auto"/>
      </w:pPr>
      <w:r>
        <w:separator/>
      </w:r>
    </w:p>
  </w:footnote>
  <w:footnote w:type="continuationSeparator" w:id="0">
    <w:p w14:paraId="2D00484F" w14:textId="77777777" w:rsidR="00FE4A81" w:rsidRDefault="00FE4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B564B"/>
    <w:multiLevelType w:val="hybridMultilevel"/>
    <w:tmpl w:val="CA9669EE"/>
    <w:lvl w:ilvl="0" w:tplc="48066F0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651B3"/>
    <w:multiLevelType w:val="hybridMultilevel"/>
    <w:tmpl w:val="9D52EEDC"/>
    <w:lvl w:ilvl="0" w:tplc="B1FE12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4306CA"/>
    <w:multiLevelType w:val="hybridMultilevel"/>
    <w:tmpl w:val="4F3654DC"/>
    <w:lvl w:ilvl="0" w:tplc="00506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B5956"/>
    <w:multiLevelType w:val="hybridMultilevel"/>
    <w:tmpl w:val="924601D2"/>
    <w:lvl w:ilvl="0" w:tplc="36023F9C">
      <w:start w:val="1"/>
      <w:numFmt w:val="upperRoman"/>
      <w:lvlText w:val="%1."/>
      <w:lvlJc w:val="left"/>
      <w:pPr>
        <w:ind w:left="144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CE2299"/>
    <w:multiLevelType w:val="hybridMultilevel"/>
    <w:tmpl w:val="F5A09FCC"/>
    <w:lvl w:ilvl="0" w:tplc="ED0ED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01C19"/>
    <w:multiLevelType w:val="hybridMultilevel"/>
    <w:tmpl w:val="FA5C5F8C"/>
    <w:lvl w:ilvl="0" w:tplc="AD1EC1F8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65A65294"/>
    <w:multiLevelType w:val="multilevel"/>
    <w:tmpl w:val="942A9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747E1"/>
    <w:multiLevelType w:val="hybridMultilevel"/>
    <w:tmpl w:val="B37C5010"/>
    <w:lvl w:ilvl="0" w:tplc="1E2E1A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57"/>
    <w:rsid w:val="00007F3C"/>
    <w:rsid w:val="0004661D"/>
    <w:rsid w:val="00080775"/>
    <w:rsid w:val="00087FCD"/>
    <w:rsid w:val="00135B0E"/>
    <w:rsid w:val="001A39E6"/>
    <w:rsid w:val="001D3DE4"/>
    <w:rsid w:val="00236111"/>
    <w:rsid w:val="002A54ED"/>
    <w:rsid w:val="003655CA"/>
    <w:rsid w:val="0039115F"/>
    <w:rsid w:val="00396540"/>
    <w:rsid w:val="003A523E"/>
    <w:rsid w:val="00407F66"/>
    <w:rsid w:val="00446C9E"/>
    <w:rsid w:val="004661A5"/>
    <w:rsid w:val="00502FE5"/>
    <w:rsid w:val="00504169"/>
    <w:rsid w:val="005361D0"/>
    <w:rsid w:val="005C1BC8"/>
    <w:rsid w:val="00647FFC"/>
    <w:rsid w:val="00677B42"/>
    <w:rsid w:val="006B19A2"/>
    <w:rsid w:val="006D2916"/>
    <w:rsid w:val="006D6467"/>
    <w:rsid w:val="006E4E3B"/>
    <w:rsid w:val="00712833"/>
    <w:rsid w:val="007B3E29"/>
    <w:rsid w:val="007B44C9"/>
    <w:rsid w:val="007D2D95"/>
    <w:rsid w:val="00832D4A"/>
    <w:rsid w:val="008D165C"/>
    <w:rsid w:val="008E0427"/>
    <w:rsid w:val="009003CB"/>
    <w:rsid w:val="009075EA"/>
    <w:rsid w:val="00912F29"/>
    <w:rsid w:val="00920337"/>
    <w:rsid w:val="00A01405"/>
    <w:rsid w:val="00A17B58"/>
    <w:rsid w:val="00A21E35"/>
    <w:rsid w:val="00AF372F"/>
    <w:rsid w:val="00B15CDE"/>
    <w:rsid w:val="00B54065"/>
    <w:rsid w:val="00B5652F"/>
    <w:rsid w:val="00B72A25"/>
    <w:rsid w:val="00C72519"/>
    <w:rsid w:val="00CA3819"/>
    <w:rsid w:val="00CA5238"/>
    <w:rsid w:val="00CD1B6A"/>
    <w:rsid w:val="00CE659F"/>
    <w:rsid w:val="00D057A1"/>
    <w:rsid w:val="00D11EF5"/>
    <w:rsid w:val="00D264E5"/>
    <w:rsid w:val="00D5626D"/>
    <w:rsid w:val="00D869CC"/>
    <w:rsid w:val="00DB0E84"/>
    <w:rsid w:val="00DF07CC"/>
    <w:rsid w:val="00E07257"/>
    <w:rsid w:val="00E13CEC"/>
    <w:rsid w:val="00E2661A"/>
    <w:rsid w:val="00E42D3C"/>
    <w:rsid w:val="00E51676"/>
    <w:rsid w:val="00E565B9"/>
    <w:rsid w:val="00E6084C"/>
    <w:rsid w:val="00ED73C6"/>
    <w:rsid w:val="00F033B7"/>
    <w:rsid w:val="00F61A63"/>
    <w:rsid w:val="00F70C66"/>
    <w:rsid w:val="00F74BCC"/>
    <w:rsid w:val="00FB79DF"/>
    <w:rsid w:val="00FE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5EEE"/>
  <w15:docId w15:val="{ED94091E-5411-4463-BBBA-949E5B61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9821B1"/>
    <w:rPr>
      <w:color w:val="0000FF" w:themeColor="hyperlink"/>
      <w:u w:val="single"/>
    </w:rPr>
  </w:style>
  <w:style w:type="paragraph" w:styleId="Odstavecseseznamem">
    <w:name w:val="List Paragraph"/>
    <w:basedOn w:val="Normln"/>
    <w:qFormat/>
    <w:rsid w:val="00011157"/>
    <w:pPr>
      <w:ind w:left="720"/>
      <w:contextualSpacing/>
    </w:pPr>
  </w:style>
  <w:style w:type="paragraph" w:styleId="Bezmezer">
    <w:name w:val="No Spacing"/>
    <w:qFormat/>
    <w:rsid w:val="00011157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54065"/>
    <w:rPr>
      <w:color w:val="605E5C"/>
      <w:shd w:val="clear" w:color="auto" w:fill="E1DFDD"/>
    </w:rPr>
  </w:style>
  <w:style w:type="character" w:styleId="Zdraznn">
    <w:name w:val="Emphasis"/>
    <w:basedOn w:val="Standardnpsmoodstavce"/>
    <w:rsid w:val="001A39E6"/>
    <w:rPr>
      <w:i/>
      <w:iCs/>
    </w:rPr>
  </w:style>
  <w:style w:type="character" w:styleId="Siln">
    <w:name w:val="Strong"/>
    <w:basedOn w:val="Standardnpsmoodstavce"/>
    <w:rsid w:val="00135B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5WJMOsPLKeA22eQez50xInrIEw==">AMUW2mUpBcbMST91B0Q6f3wJz7IAEBog+5TqwacIv5NJlozniCgzTkK5eZ/q9giKS7E/EHhj7OaNRx8b6iD/M0tWiUtYYhSjFTCzmrzhSwc7sTmnfv7OHuUWsdQ/g2ql6uX0LLNx1Kf2jRcNXFWBhhryevl1TEsYPA==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968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Daniela Kefurtová</cp:lastModifiedBy>
  <cp:revision>14</cp:revision>
  <cp:lastPrinted>2024-05-21T12:21:00Z</cp:lastPrinted>
  <dcterms:created xsi:type="dcterms:W3CDTF">2024-05-21T12:13:00Z</dcterms:created>
  <dcterms:modified xsi:type="dcterms:W3CDTF">2024-06-17T13:38:00Z</dcterms:modified>
</cp:coreProperties>
</file>