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F59F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081648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648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0024080249/26</w:t>
                  </w: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C6792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24080249</w:t>
            </w: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24521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21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default10"/>
            </w:pPr>
            <w:bookmarkStart w:id="0" w:name="JR_PAGE_ANCHOR_0_1"/>
            <w:bookmarkEnd w:id="0"/>
          </w:p>
          <w:p w:rsidR="001F59F9" w:rsidRDefault="00C67925">
            <w:pPr>
              <w:pStyle w:val="default10"/>
            </w:pPr>
            <w:r>
              <w:br w:type="page"/>
            </w:r>
          </w:p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</w:pPr>
            <w:r>
              <w:rPr>
                <w:b/>
              </w:rPr>
              <w:t>02016770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</w:pPr>
            <w:r>
              <w:rPr>
                <w:b/>
              </w:rPr>
              <w:t>CZ02016770</w:t>
            </w: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59F9" w:rsidRDefault="00C67925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OptiXs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Křivoklátská 37</w:t>
                  </w:r>
                  <w:r>
                    <w:rPr>
                      <w:b/>
                      <w:sz w:val="24"/>
                    </w:rPr>
                    <w:br/>
                    <w:t>199 00 PRAHA 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59F9" w:rsidRDefault="001F59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F59F9" w:rsidTr="00C679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59F9" w:rsidRDefault="001F59F9">
                  <w:pPr>
                    <w:pStyle w:val="default10"/>
                    <w:ind w:left="60" w:right="60"/>
                  </w:pPr>
                </w:p>
              </w:tc>
            </w:tr>
            <w:tr w:rsidR="001F59F9" w:rsidTr="00C679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59F9" w:rsidRDefault="001F59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/>
              <w:jc w:val="center"/>
            </w:pPr>
            <w:r>
              <w:rPr>
                <w:b/>
              </w:rPr>
              <w:t>15.07.2024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F59F9" w:rsidRDefault="00C67925">
            <w:pPr>
              <w:pStyle w:val="default10"/>
              <w:ind w:left="40" w:right="40"/>
            </w:pPr>
            <w:r>
              <w:rPr>
                <w:sz w:val="18"/>
              </w:rPr>
              <w:t xml:space="preserve">ELGACAN </w:t>
            </w:r>
            <w:proofErr w:type="spellStart"/>
            <w:r>
              <w:rPr>
                <w:sz w:val="18"/>
              </w:rPr>
              <w:t>Cartridge</w:t>
            </w:r>
            <w:proofErr w:type="spellEnd"/>
            <w:r>
              <w:rPr>
                <w:sz w:val="18"/>
              </w:rPr>
              <w:t xml:space="preserve"> Type C-114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105,30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210,60 EUR</w:t>
                  </w: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F59F9" w:rsidRDefault="00C6792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Flashlamp</w:t>
            </w:r>
            <w:proofErr w:type="spellEnd"/>
            <w:r>
              <w:rPr>
                <w:sz w:val="18"/>
              </w:rPr>
              <w:t xml:space="preserve"> FL-58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421,20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842,40 EUR</w:t>
                  </w: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F59F9" w:rsidRDefault="00C6792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Third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Harmonic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heater</w:t>
            </w:r>
            <w:proofErr w:type="spellEnd"/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1 790,10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1 790,10 EUR</w:t>
                  </w: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F59F9" w:rsidRDefault="00C67925">
            <w:pPr>
              <w:pStyle w:val="default10"/>
              <w:ind w:left="40" w:right="40"/>
            </w:pPr>
            <w:r>
              <w:rPr>
                <w:sz w:val="18"/>
              </w:rPr>
              <w:t xml:space="preserve">FA polypropylene sediment </w:t>
            </w:r>
            <w:proofErr w:type="spellStart"/>
            <w:r>
              <w:rPr>
                <w:sz w:val="18"/>
              </w:rPr>
              <w:t>cartridge</w:t>
            </w:r>
            <w:proofErr w:type="spellEnd"/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15,21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15,21 EUR</w:t>
                  </w: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F59F9" w:rsidRDefault="00C67925">
            <w:pPr>
              <w:pStyle w:val="default10"/>
              <w:ind w:left="40" w:right="40"/>
            </w:pPr>
            <w:r>
              <w:rPr>
                <w:sz w:val="18"/>
              </w:rPr>
              <w:t>Doprava (balné, transport, pojištění)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150,00 EUR</w:t>
                  </w: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F59F9" w:rsidRDefault="00C67925">
            <w:pPr>
              <w:pStyle w:val="default10"/>
              <w:ind w:left="40" w:right="40"/>
            </w:pPr>
            <w:r>
              <w:rPr>
                <w:sz w:val="18"/>
              </w:rPr>
              <w:t>Nabídka č. NAV0120/2425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F59F9" w:rsidRDefault="00C67925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631,74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631,74 EUR</w:t>
                  </w: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C6792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F59F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F59F9" w:rsidRDefault="00C6792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3 640,05 EUR</w:t>
                        </w:r>
                      </w:p>
                    </w:tc>
                  </w:tr>
                </w:tbl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  <w:tr w:rsidR="001F59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F59F9" w:rsidRDefault="001F59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59F9" w:rsidRDefault="001F59F9">
                  <w:pPr>
                    <w:pStyle w:val="EMPTYCELLSTYLE"/>
                  </w:pPr>
                </w:p>
              </w:tc>
            </w:tr>
          </w:tbl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F9" w:rsidRDefault="00C67925">
            <w:pPr>
              <w:pStyle w:val="default10"/>
              <w:ind w:left="40"/>
            </w:pPr>
            <w:r>
              <w:rPr>
                <w:sz w:val="24"/>
              </w:rPr>
              <w:t>17.06.2024</w:t>
            </w: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F9" w:rsidRDefault="00C6792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 w:rsidTr="00C67925">
        <w:tblPrEx>
          <w:tblCellMar>
            <w:top w:w="0" w:type="dxa"/>
            <w:bottom w:w="0" w:type="dxa"/>
          </w:tblCellMar>
        </w:tblPrEx>
        <w:trPr>
          <w:trHeight w:hRule="exact" w:val="1567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25" w:rsidRDefault="00C67925">
            <w:pPr>
              <w:pStyle w:val="default10"/>
              <w:rPr>
                <w:sz w:val="14"/>
              </w:rPr>
            </w:pPr>
          </w:p>
          <w:p w:rsidR="00C67925" w:rsidRDefault="00C67925">
            <w:pPr>
              <w:pStyle w:val="default10"/>
              <w:rPr>
                <w:sz w:val="14"/>
              </w:rPr>
            </w:pPr>
          </w:p>
          <w:p w:rsidR="00C67925" w:rsidRDefault="00C67925">
            <w:pPr>
              <w:pStyle w:val="default10"/>
              <w:rPr>
                <w:sz w:val="14"/>
              </w:rPr>
            </w:pPr>
          </w:p>
          <w:p w:rsidR="00C67925" w:rsidRDefault="00C67925">
            <w:pPr>
              <w:pStyle w:val="default10"/>
              <w:rPr>
                <w:sz w:val="14"/>
              </w:rPr>
            </w:pPr>
          </w:p>
          <w:p w:rsidR="001F59F9" w:rsidRDefault="00C67925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  <w:tr w:rsidR="001F59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9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3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5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0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3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7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6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14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8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260" w:type="dxa"/>
          </w:tcPr>
          <w:p w:rsidR="001F59F9" w:rsidRDefault="001F59F9">
            <w:pPr>
              <w:pStyle w:val="EMPTYCELLSTYLE"/>
            </w:pPr>
          </w:p>
        </w:tc>
        <w:tc>
          <w:tcPr>
            <w:tcW w:w="460" w:type="dxa"/>
          </w:tcPr>
          <w:p w:rsidR="001F59F9" w:rsidRDefault="001F59F9">
            <w:pPr>
              <w:pStyle w:val="EMPTYCELLSTYLE"/>
            </w:pPr>
          </w:p>
        </w:tc>
      </w:tr>
    </w:tbl>
    <w:p w:rsidR="00000000" w:rsidRDefault="00C6792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F9"/>
    <w:rsid w:val="001F59F9"/>
    <w:rsid w:val="00C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D8EA"/>
  <w15:docId w15:val="{1DB85EF6-41BF-44AB-BF77-B2BEB297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2024-06-17T09:07:00Z</dcterms:created>
  <dcterms:modified xsi:type="dcterms:W3CDTF">2024-06-17T09:07:00Z</dcterms:modified>
</cp:coreProperties>
</file>