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noProof/>
        </w:rPr>
        <w:id w:val="-1852257822"/>
        <w:picture/>
      </w:sdtPr>
      <w:sdtEndPr/>
      <w:sdtContent>
        <w:p w14:paraId="14D0070A" w14:textId="5FEEF4F0" w:rsidR="0081632D" w:rsidRDefault="00FD5046" w:rsidP="0081632D">
          <w:pPr>
            <w:pBdr>
              <w:bottom w:val="single" w:sz="12" w:space="1" w:color="76923C" w:themeColor="accent3" w:themeShade="BF"/>
            </w:pBdr>
            <w:jc w:val="center"/>
            <w:rPr>
              <w:rFonts w:ascii="Calibri Light" w:hAnsi="Calibri Light"/>
              <w:b/>
              <w:caps/>
              <w:sz w:val="36"/>
              <w:szCs w:val="36"/>
            </w:rPr>
          </w:pPr>
          <w:r w:rsidRPr="00FD5046">
            <w:rPr>
              <w:noProof/>
              <w:lang w:eastAsia="cs-CZ"/>
            </w:rPr>
            <w:drawing>
              <wp:inline distT="0" distB="0" distL="0" distR="0" wp14:anchorId="586FC3B4" wp14:editId="5AED62AA">
                <wp:extent cx="762000" cy="7334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sdtContent>
    </w:sdt>
    <w:p w14:paraId="0BAAC588" w14:textId="77777777" w:rsidR="0081632D" w:rsidRDefault="0081632D" w:rsidP="0081632D">
      <w:pPr>
        <w:pBdr>
          <w:bottom w:val="single" w:sz="12" w:space="1" w:color="76923C" w:themeColor="accent3" w:themeShade="BF"/>
        </w:pBdr>
        <w:jc w:val="center"/>
        <w:rPr>
          <w:rFonts w:ascii="Calibri Light" w:hAnsi="Calibri Light"/>
          <w:b/>
          <w:caps/>
          <w:sz w:val="36"/>
          <w:szCs w:val="36"/>
        </w:rPr>
      </w:pPr>
    </w:p>
    <w:p w14:paraId="31689D0B" w14:textId="77777777" w:rsidR="0081632D" w:rsidRPr="00C45E7D" w:rsidRDefault="0081632D" w:rsidP="0081632D">
      <w:pPr>
        <w:pBdr>
          <w:bottom w:val="single" w:sz="12" w:space="1" w:color="76923C" w:themeColor="accent3" w:themeShade="BF"/>
        </w:pBdr>
        <w:jc w:val="center"/>
        <w:rPr>
          <w:rFonts w:ascii="Calibri Light" w:hAnsi="Calibri Light"/>
          <w:b/>
          <w:caps/>
          <w:sz w:val="36"/>
          <w:szCs w:val="36"/>
        </w:rPr>
      </w:pPr>
      <w:r w:rsidRPr="00C45E7D">
        <w:rPr>
          <w:rFonts w:ascii="Calibri Light" w:hAnsi="Calibri Light"/>
          <w:b/>
          <w:caps/>
          <w:sz w:val="36"/>
          <w:szCs w:val="36"/>
        </w:rPr>
        <w:t>Smlouva o dílo</w:t>
      </w:r>
    </w:p>
    <w:p w14:paraId="155D7009" w14:textId="7D53FDA9" w:rsidR="0081632D" w:rsidRPr="00A159E4" w:rsidRDefault="00715D68" w:rsidP="0081632D">
      <w:pPr>
        <w:spacing w:before="480" w:after="360"/>
        <w:jc w:val="center"/>
        <w:rPr>
          <w:rFonts w:ascii="Calibri Light" w:hAnsi="Calibri Light"/>
          <w:b/>
          <w:sz w:val="28"/>
          <w:szCs w:val="28"/>
          <w:u w:val="single"/>
        </w:rPr>
      </w:pPr>
      <w:sdt>
        <w:sdtPr>
          <w:rPr>
            <w:rFonts w:ascii="Calibri Light" w:hAnsi="Calibri Light"/>
            <w:b/>
            <w:sz w:val="28"/>
            <w:szCs w:val="28"/>
          </w:rPr>
          <w:tag w:val="Zadejte"/>
          <w:id w:val="-202168925"/>
          <w:placeholder>
            <w:docPart w:val="84578B8FFEEF4A6CA6AC2564ADC68850"/>
          </w:placeholder>
        </w:sdtPr>
        <w:sdtEndPr>
          <w:rPr>
            <w:u w:val="single"/>
          </w:rPr>
        </w:sdtEndPr>
        <w:sdtContent>
          <w:r w:rsidR="001922DA">
            <w:rPr>
              <w:rFonts w:ascii="Calibri Light" w:hAnsi="Calibri Light"/>
              <w:b/>
              <w:sz w:val="28"/>
              <w:szCs w:val="28"/>
            </w:rPr>
            <w:t>Modernizace a údržba vzd</w:t>
          </w:r>
          <w:r w:rsidR="009C4AED">
            <w:rPr>
              <w:rFonts w:ascii="Calibri Light" w:hAnsi="Calibri Light"/>
              <w:b/>
              <w:sz w:val="28"/>
              <w:szCs w:val="28"/>
            </w:rPr>
            <w:t>uchotechniky ve 2. ZŠ Bezručova.</w:t>
          </w:r>
        </w:sdtContent>
      </w:sdt>
    </w:p>
    <w:p w14:paraId="3C9FD639" w14:textId="544E555A" w:rsidR="0081632D" w:rsidRPr="0081632D" w:rsidRDefault="0081632D" w:rsidP="0081632D">
      <w:pPr>
        <w:spacing w:before="120" w:after="120"/>
        <w:jc w:val="center"/>
        <w:rPr>
          <w:rFonts w:ascii="Calibri Light" w:hAnsi="Calibri Light"/>
          <w:sz w:val="22"/>
          <w:szCs w:val="22"/>
        </w:rPr>
      </w:pPr>
      <w:r w:rsidRPr="0081632D">
        <w:rPr>
          <w:rFonts w:ascii="Calibri Light" w:hAnsi="Calibri Light"/>
          <w:sz w:val="22"/>
          <w:szCs w:val="22"/>
        </w:rPr>
        <w:t xml:space="preserve">uzavřená podle § 2586 a následujících zákona č.89/2012 Sb., občanského zákoníku </w:t>
      </w:r>
    </w:p>
    <w:p w14:paraId="5AEA1116" w14:textId="77777777" w:rsidR="0081632D" w:rsidRPr="0081632D" w:rsidRDefault="0081632D" w:rsidP="0081632D">
      <w:pPr>
        <w:jc w:val="both"/>
        <w:rPr>
          <w:rFonts w:ascii="Calibri Light" w:hAnsi="Calibri Light"/>
          <w:sz w:val="22"/>
          <w:szCs w:val="22"/>
        </w:rPr>
      </w:pPr>
    </w:p>
    <w:p w14:paraId="609E64AA" w14:textId="27C9C0AD" w:rsidR="0081632D" w:rsidRPr="0081632D" w:rsidRDefault="0081632D" w:rsidP="0081632D">
      <w:pPr>
        <w:tabs>
          <w:tab w:val="left" w:pos="3402"/>
        </w:tabs>
        <w:jc w:val="both"/>
        <w:rPr>
          <w:rFonts w:ascii="Calibri Light" w:hAnsi="Calibri Light"/>
          <w:iCs/>
          <w:sz w:val="22"/>
          <w:szCs w:val="22"/>
        </w:rPr>
      </w:pPr>
      <w:r w:rsidRPr="0081632D">
        <w:rPr>
          <w:rFonts w:ascii="Calibri Light" w:hAnsi="Calibri Light"/>
          <w:iCs/>
          <w:sz w:val="22"/>
          <w:szCs w:val="22"/>
        </w:rPr>
        <w:t>Číslo smlouvy objednatele:</w:t>
      </w:r>
      <w:r w:rsidRPr="0081632D">
        <w:rPr>
          <w:rFonts w:ascii="Calibri Light" w:hAnsi="Calibri Light"/>
          <w:iCs/>
          <w:sz w:val="22"/>
          <w:szCs w:val="22"/>
        </w:rPr>
        <w:tab/>
        <w:t xml:space="preserve"> </w:t>
      </w:r>
      <w:r w:rsidR="002F3B1E" w:rsidRPr="002F3B1E">
        <w:rPr>
          <w:rFonts w:ascii="Calibri Light" w:hAnsi="Calibri Light"/>
          <w:iCs/>
          <w:sz w:val="22"/>
          <w:szCs w:val="22"/>
        </w:rPr>
        <w:t>SOD/00184/2024/ORM</w:t>
      </w:r>
    </w:p>
    <w:p w14:paraId="3788A846" w14:textId="77777777" w:rsidR="0081632D" w:rsidRPr="0081632D" w:rsidRDefault="0081632D" w:rsidP="0081632D">
      <w:pPr>
        <w:jc w:val="both"/>
        <w:rPr>
          <w:rFonts w:ascii="Calibri Light" w:hAnsi="Calibri Light"/>
          <w:sz w:val="22"/>
          <w:szCs w:val="22"/>
        </w:rPr>
      </w:pPr>
    </w:p>
    <w:p w14:paraId="10AC4918" w14:textId="77777777" w:rsidR="0081632D" w:rsidRPr="0081632D" w:rsidRDefault="0081632D" w:rsidP="0081632D">
      <w:pPr>
        <w:jc w:val="both"/>
        <w:rPr>
          <w:rFonts w:ascii="Calibri Light" w:hAnsi="Calibri Light"/>
          <w:sz w:val="22"/>
          <w:szCs w:val="22"/>
        </w:rPr>
      </w:pPr>
    </w:p>
    <w:tbl>
      <w:tblPr>
        <w:tblStyle w:val="Mkatabulky"/>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6521"/>
      </w:tblGrid>
      <w:tr w:rsidR="0081632D" w:rsidRPr="0081632D" w14:paraId="459B43EE" w14:textId="77777777" w:rsidTr="007B53D6">
        <w:tc>
          <w:tcPr>
            <w:tcW w:w="3402" w:type="dxa"/>
            <w:vAlign w:val="center"/>
          </w:tcPr>
          <w:p w14:paraId="3C7CD205" w14:textId="77777777" w:rsidR="0081632D" w:rsidRPr="0081632D" w:rsidRDefault="0081632D" w:rsidP="007B53D6">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OBJEDNATEL:</w:t>
            </w:r>
          </w:p>
        </w:tc>
        <w:tc>
          <w:tcPr>
            <w:tcW w:w="6521" w:type="dxa"/>
            <w:vAlign w:val="center"/>
          </w:tcPr>
          <w:p w14:paraId="1B91DB6A" w14:textId="77777777" w:rsidR="0081632D" w:rsidRPr="00E1028E" w:rsidRDefault="0081632D" w:rsidP="007B53D6">
            <w:pPr>
              <w:tabs>
                <w:tab w:val="left" w:pos="284"/>
                <w:tab w:val="left" w:pos="567"/>
                <w:tab w:val="left" w:pos="2694"/>
              </w:tabs>
              <w:rPr>
                <w:rFonts w:ascii="Calibri Light" w:eastAsia="Calibri" w:hAnsi="Calibri Light" w:cs="Calibri Light"/>
                <w:b/>
                <w:sz w:val="22"/>
                <w:szCs w:val="22"/>
                <w:lang w:eastAsia="en-US"/>
              </w:rPr>
            </w:pPr>
            <w:r w:rsidRPr="00E1028E">
              <w:rPr>
                <w:rFonts w:ascii="Calibri Light" w:hAnsi="Calibri Light" w:cs="Calibri Light"/>
                <w:b/>
                <w:bCs/>
                <w:i/>
                <w:sz w:val="22"/>
                <w:szCs w:val="22"/>
              </w:rPr>
              <w:t>Město Říčany</w:t>
            </w:r>
          </w:p>
        </w:tc>
      </w:tr>
      <w:tr w:rsidR="0081632D" w:rsidRPr="0081632D" w14:paraId="04EB386B" w14:textId="77777777" w:rsidTr="007B53D6">
        <w:tc>
          <w:tcPr>
            <w:tcW w:w="3402" w:type="dxa"/>
            <w:vAlign w:val="center"/>
          </w:tcPr>
          <w:p w14:paraId="7089D3CE"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728F7793" w14:textId="1C545154"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 xml:space="preserve">Masarykovo nám. 53/40, 251 </w:t>
            </w:r>
            <w:r w:rsidR="00261BCA" w:rsidRPr="00E1028E">
              <w:rPr>
                <w:rFonts w:ascii="Calibri Light" w:hAnsi="Calibri Light" w:cs="Calibri Light"/>
                <w:i/>
                <w:sz w:val="22"/>
                <w:szCs w:val="22"/>
              </w:rPr>
              <w:t>01 Říčany</w:t>
            </w:r>
          </w:p>
        </w:tc>
      </w:tr>
      <w:tr w:rsidR="0081632D" w:rsidRPr="0081632D" w14:paraId="124B6EF2" w14:textId="77777777" w:rsidTr="007B53D6">
        <w:tc>
          <w:tcPr>
            <w:tcW w:w="3402" w:type="dxa"/>
            <w:vAlign w:val="center"/>
          </w:tcPr>
          <w:p w14:paraId="4EE017A5"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05F7E651" w14:textId="77777777" w:rsidR="0081632D" w:rsidRPr="00E1028E" w:rsidRDefault="00802D6B"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Ing. Davidem Michaličkou</w:t>
            </w:r>
            <w:r w:rsidR="0081632D" w:rsidRPr="00E1028E">
              <w:rPr>
                <w:rFonts w:ascii="Calibri Light" w:hAnsi="Calibri Light" w:cs="Calibri Light"/>
                <w:i/>
                <w:sz w:val="22"/>
                <w:szCs w:val="22"/>
              </w:rPr>
              <w:t>, starostou města</w:t>
            </w:r>
            <w:r w:rsidR="0081632D" w:rsidRPr="00E1028E">
              <w:rPr>
                <w:rFonts w:ascii="Calibri Light" w:hAnsi="Calibri Light" w:cs="Calibri Light"/>
                <w:sz w:val="22"/>
                <w:szCs w:val="22"/>
              </w:rPr>
              <w:tab/>
            </w:r>
          </w:p>
        </w:tc>
      </w:tr>
      <w:tr w:rsidR="0081632D" w:rsidRPr="0081632D" w14:paraId="50D1A75B" w14:textId="77777777" w:rsidTr="007B53D6">
        <w:tc>
          <w:tcPr>
            <w:tcW w:w="3402" w:type="dxa"/>
            <w:vAlign w:val="center"/>
          </w:tcPr>
          <w:p w14:paraId="72EBF242"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60B9BE98" w14:textId="77777777"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KB, a.s., pobočka Říčany</w:t>
            </w:r>
          </w:p>
        </w:tc>
      </w:tr>
      <w:tr w:rsidR="0081632D" w:rsidRPr="0081632D" w14:paraId="275777B5" w14:textId="77777777" w:rsidTr="007B53D6">
        <w:tc>
          <w:tcPr>
            <w:tcW w:w="3402" w:type="dxa"/>
            <w:vAlign w:val="center"/>
          </w:tcPr>
          <w:p w14:paraId="160E3B9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3B117237" w14:textId="77777777"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724201/0100</w:t>
            </w:r>
            <w:r w:rsidRPr="00E1028E">
              <w:rPr>
                <w:rFonts w:ascii="Calibri Light" w:hAnsi="Calibri Light" w:cs="Calibri Light"/>
                <w:sz w:val="22"/>
                <w:szCs w:val="22"/>
              </w:rPr>
              <w:tab/>
            </w:r>
          </w:p>
        </w:tc>
      </w:tr>
      <w:tr w:rsidR="0081632D" w:rsidRPr="0081632D" w14:paraId="13268955" w14:textId="77777777" w:rsidTr="007B53D6">
        <w:tc>
          <w:tcPr>
            <w:tcW w:w="3402" w:type="dxa"/>
            <w:vAlign w:val="center"/>
          </w:tcPr>
          <w:p w14:paraId="6198186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22EDAD85" w14:textId="77777777"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00240702</w:t>
            </w:r>
          </w:p>
        </w:tc>
      </w:tr>
      <w:tr w:rsidR="0081632D" w:rsidRPr="0081632D" w14:paraId="7F0200E6" w14:textId="77777777" w:rsidTr="007B53D6">
        <w:tc>
          <w:tcPr>
            <w:tcW w:w="3402" w:type="dxa"/>
            <w:vAlign w:val="center"/>
          </w:tcPr>
          <w:p w14:paraId="486F3654"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6D84140C" w14:textId="77777777" w:rsidR="0081632D" w:rsidRPr="00E1028E" w:rsidRDefault="0081632D" w:rsidP="007B53D6">
            <w:pPr>
              <w:tabs>
                <w:tab w:val="left" w:pos="284"/>
                <w:tab w:val="left" w:pos="567"/>
                <w:tab w:val="left" w:pos="2694"/>
              </w:tabs>
              <w:rPr>
                <w:rFonts w:ascii="Calibri Light" w:eastAsia="Calibri" w:hAnsi="Calibri Light" w:cs="Calibri Light"/>
                <w:sz w:val="22"/>
                <w:szCs w:val="22"/>
                <w:lang w:eastAsia="en-US"/>
              </w:rPr>
            </w:pPr>
            <w:r w:rsidRPr="00E1028E">
              <w:rPr>
                <w:rFonts w:ascii="Calibri Light" w:hAnsi="Calibri Light" w:cs="Calibri Light"/>
                <w:i/>
                <w:sz w:val="22"/>
                <w:szCs w:val="22"/>
              </w:rPr>
              <w:t>CZ00240702</w:t>
            </w:r>
          </w:p>
        </w:tc>
      </w:tr>
      <w:tr w:rsidR="0081632D" w:rsidRPr="0081632D" w14:paraId="001A47B1" w14:textId="77777777" w:rsidTr="007B53D6">
        <w:tc>
          <w:tcPr>
            <w:tcW w:w="3402" w:type="dxa"/>
            <w:vAlign w:val="center"/>
          </w:tcPr>
          <w:p w14:paraId="0AE9712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38A72A9B" w14:textId="1F1163E9" w:rsidR="0081632D" w:rsidRPr="00E1028E" w:rsidRDefault="008E195D" w:rsidP="007B53D6">
            <w:pPr>
              <w:tabs>
                <w:tab w:val="left" w:pos="284"/>
                <w:tab w:val="left" w:pos="567"/>
                <w:tab w:val="left" w:pos="2694"/>
              </w:tabs>
              <w:rPr>
                <w:rFonts w:ascii="Calibri Light" w:hAnsi="Calibri Light" w:cs="Calibri Light"/>
                <w:i/>
                <w:sz w:val="22"/>
                <w:szCs w:val="22"/>
              </w:rPr>
            </w:pPr>
            <w:r w:rsidRPr="00E1028E">
              <w:rPr>
                <w:rFonts w:ascii="Calibri Light" w:hAnsi="Calibri Light" w:cs="Calibri Light"/>
                <w:bCs/>
                <w:i/>
                <w:sz w:val="22"/>
                <w:szCs w:val="22"/>
              </w:rPr>
              <w:t>S</w:t>
            </w:r>
            <w:r w:rsidR="0081632D" w:rsidRPr="00E1028E">
              <w:rPr>
                <w:rFonts w:ascii="Calibri Light" w:hAnsi="Calibri Light" w:cs="Calibri Light"/>
                <w:bCs/>
                <w:i/>
                <w:sz w:val="22"/>
                <w:szCs w:val="22"/>
              </w:rPr>
              <w:t>kjbfwd</w:t>
            </w:r>
          </w:p>
        </w:tc>
      </w:tr>
      <w:tr w:rsidR="0081632D" w:rsidRPr="0081632D" w14:paraId="36C83196" w14:textId="77777777" w:rsidTr="007B53D6">
        <w:tc>
          <w:tcPr>
            <w:tcW w:w="3402" w:type="dxa"/>
            <w:vAlign w:val="center"/>
          </w:tcPr>
          <w:p w14:paraId="0B3CFA71"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3D6069D0" w14:textId="127E116C" w:rsidR="0081632D" w:rsidRPr="00E1028E" w:rsidRDefault="00715D68" w:rsidP="00EC58EE">
            <w:pPr>
              <w:tabs>
                <w:tab w:val="left" w:pos="284"/>
                <w:tab w:val="left" w:pos="567"/>
                <w:tab w:val="left" w:pos="2694"/>
              </w:tabs>
              <w:rPr>
                <w:rFonts w:ascii="Calibri Light" w:eastAsia="Calibri" w:hAnsi="Calibri Light" w:cs="Calibri Light"/>
                <w:b/>
                <w:i/>
                <w:sz w:val="22"/>
                <w:szCs w:val="22"/>
                <w:lang w:eastAsia="en-US"/>
              </w:rPr>
            </w:pPr>
            <w:sdt>
              <w:sdtPr>
                <w:rPr>
                  <w:rFonts w:ascii="Calibri Light" w:hAnsi="Calibri Light" w:cs="Calibri Light"/>
                  <w:i/>
                  <w:sz w:val="22"/>
                  <w:szCs w:val="22"/>
                </w:rPr>
                <w:tag w:val="Zadejte"/>
                <w:id w:val="-204027861"/>
                <w:placeholder>
                  <w:docPart w:val="899BDAE6D72B435A83631D86B80043D6"/>
                </w:placeholder>
              </w:sdtPr>
              <w:sdtEndPr/>
              <w:sdtContent>
                <w:r w:rsidR="001922DA" w:rsidRPr="00E1028E">
                  <w:rPr>
                    <w:rFonts w:ascii="Calibri Light" w:hAnsi="Calibri Light" w:cs="Calibri Light"/>
                    <w:i/>
                    <w:sz w:val="22"/>
                    <w:szCs w:val="22"/>
                  </w:rPr>
                  <w:t>Markéta Cremonini</w:t>
                </w:r>
                <w:r w:rsidR="00261BCA" w:rsidRPr="00E1028E">
                  <w:rPr>
                    <w:rFonts w:ascii="Calibri Light" w:hAnsi="Calibri Light" w:cs="Calibri Light"/>
                    <w:i/>
                    <w:sz w:val="22"/>
                    <w:szCs w:val="22"/>
                  </w:rPr>
                  <w:t>,</w:t>
                </w:r>
                <w:r w:rsidR="00EC58EE" w:rsidRPr="00E1028E">
                  <w:rPr>
                    <w:rFonts w:ascii="Calibri Light" w:hAnsi="Calibri Light" w:cs="Calibri Light"/>
                    <w:i/>
                    <w:sz w:val="22"/>
                    <w:szCs w:val="22"/>
                  </w:rPr>
                  <w:t xml:space="preserve"> Ing.</w:t>
                </w:r>
                <w:r w:rsidR="00F214CC" w:rsidRPr="00E1028E">
                  <w:rPr>
                    <w:rFonts w:ascii="Calibri Light" w:hAnsi="Calibri Light" w:cs="Calibri Light"/>
                    <w:i/>
                    <w:sz w:val="22"/>
                    <w:szCs w:val="22"/>
                  </w:rPr>
                  <w:t xml:space="preserve"> </w:t>
                </w:r>
                <w:r w:rsidR="00261BCA" w:rsidRPr="00E1028E">
                  <w:rPr>
                    <w:rFonts w:ascii="Calibri Light" w:hAnsi="Calibri Light" w:cs="Calibri Light"/>
                    <w:i/>
                    <w:sz w:val="22"/>
                    <w:szCs w:val="22"/>
                  </w:rPr>
                  <w:t>Štěpánka Šritrová</w:t>
                </w:r>
              </w:sdtContent>
            </w:sdt>
          </w:p>
        </w:tc>
      </w:tr>
      <w:tr w:rsidR="0081632D" w:rsidRPr="0081632D" w14:paraId="2094FA06" w14:textId="77777777" w:rsidTr="007B53D6">
        <w:tc>
          <w:tcPr>
            <w:tcW w:w="3402" w:type="dxa"/>
            <w:vAlign w:val="center"/>
          </w:tcPr>
          <w:p w14:paraId="356E6837"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67A0D840" w14:textId="4329CA3E" w:rsidR="0081632D" w:rsidRPr="00E1028E" w:rsidRDefault="0081632D" w:rsidP="007B53D6">
            <w:pPr>
              <w:tabs>
                <w:tab w:val="left" w:pos="284"/>
                <w:tab w:val="left" w:pos="567"/>
                <w:tab w:val="left" w:pos="2694"/>
              </w:tabs>
              <w:rPr>
                <w:rFonts w:ascii="Calibri Light" w:eastAsia="Calibri" w:hAnsi="Calibri Light" w:cs="Calibri Light"/>
                <w:i/>
                <w:sz w:val="22"/>
                <w:szCs w:val="22"/>
                <w:lang w:eastAsia="en-US"/>
              </w:rPr>
            </w:pPr>
          </w:p>
        </w:tc>
      </w:tr>
      <w:tr w:rsidR="0081632D" w:rsidRPr="0081632D" w14:paraId="6A838EDF" w14:textId="77777777" w:rsidTr="007B53D6">
        <w:tc>
          <w:tcPr>
            <w:tcW w:w="3402" w:type="dxa"/>
            <w:vAlign w:val="center"/>
          </w:tcPr>
          <w:p w14:paraId="0E488BCE"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1028063A" w14:textId="6A5C8C94" w:rsidR="0081632D" w:rsidRPr="00E1028E" w:rsidRDefault="00715D68" w:rsidP="007B53D6">
            <w:pPr>
              <w:tabs>
                <w:tab w:val="left" w:pos="284"/>
                <w:tab w:val="left" w:pos="567"/>
                <w:tab w:val="left" w:pos="2694"/>
              </w:tabs>
              <w:rPr>
                <w:rFonts w:ascii="Calibri Light" w:hAnsi="Calibri Light" w:cs="Calibri Light"/>
                <w:i/>
                <w:sz w:val="22"/>
                <w:szCs w:val="22"/>
              </w:rPr>
            </w:pPr>
            <w:hyperlink r:id="rId9" w:history="1">
              <w:r w:rsidR="00E1028E" w:rsidRPr="00E1028E">
                <w:rPr>
                  <w:rStyle w:val="Hypertextovodkaz"/>
                  <w:rFonts w:ascii="Calibri Light" w:hAnsi="Calibri Light" w:cs="Calibri Light"/>
                  <w:i/>
                  <w:sz w:val="22"/>
                  <w:szCs w:val="22"/>
                  <w:lang w:eastAsia="cs-CZ"/>
                </w:rPr>
                <w:t>marketa.cremonini@ricany.cz</w:t>
              </w:r>
            </w:hyperlink>
            <w:r w:rsidR="00E1028E" w:rsidRPr="00E1028E">
              <w:rPr>
                <w:rFonts w:ascii="Calibri Light" w:hAnsi="Calibri Light" w:cs="Calibri Light"/>
                <w:i/>
                <w:sz w:val="22"/>
                <w:szCs w:val="22"/>
                <w:lang w:eastAsia="cs-CZ"/>
              </w:rPr>
              <w:t xml:space="preserve">, </w:t>
            </w:r>
            <w:hyperlink r:id="rId10" w:history="1">
              <w:r w:rsidR="00E1028E" w:rsidRPr="00E1028E">
                <w:rPr>
                  <w:rStyle w:val="Hypertextovodkaz"/>
                  <w:rFonts w:ascii="Calibri Light" w:hAnsi="Calibri Light" w:cs="Calibri Light"/>
                  <w:i/>
                  <w:sz w:val="22"/>
                  <w:szCs w:val="22"/>
                  <w:lang w:eastAsia="cs-CZ"/>
                </w:rPr>
                <w:t>stepanka.sritrova@ricany.cz</w:t>
              </w:r>
            </w:hyperlink>
          </w:p>
        </w:tc>
      </w:tr>
      <w:tr w:rsidR="0081632D" w:rsidRPr="0081632D" w14:paraId="6D051E66" w14:textId="77777777" w:rsidTr="007B53D6">
        <w:tc>
          <w:tcPr>
            <w:tcW w:w="3402" w:type="dxa"/>
            <w:vAlign w:val="center"/>
          </w:tcPr>
          <w:p w14:paraId="540CFCDE" w14:textId="77777777" w:rsidR="0081632D" w:rsidRPr="0081632D" w:rsidRDefault="0081632D" w:rsidP="007B53D6">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 xml:space="preserve">dále „Objednatel“ </w:t>
            </w:r>
          </w:p>
        </w:tc>
        <w:tc>
          <w:tcPr>
            <w:tcW w:w="6521" w:type="dxa"/>
            <w:vAlign w:val="center"/>
          </w:tcPr>
          <w:p w14:paraId="114DB428"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r>
      <w:tr w:rsidR="0081632D" w:rsidRPr="0081632D" w14:paraId="1D87102B" w14:textId="77777777" w:rsidTr="007B53D6">
        <w:tc>
          <w:tcPr>
            <w:tcW w:w="3402" w:type="dxa"/>
            <w:vAlign w:val="center"/>
          </w:tcPr>
          <w:p w14:paraId="786C0DE9"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645EA259"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r>
      <w:tr w:rsidR="0081632D" w:rsidRPr="0081632D" w14:paraId="63DFDEAE" w14:textId="77777777" w:rsidTr="007B53D6">
        <w:tc>
          <w:tcPr>
            <w:tcW w:w="3402" w:type="dxa"/>
            <w:vAlign w:val="center"/>
          </w:tcPr>
          <w:p w14:paraId="6184014F"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c>
          <w:tcPr>
            <w:tcW w:w="6521" w:type="dxa"/>
            <w:vAlign w:val="center"/>
          </w:tcPr>
          <w:p w14:paraId="20331CAD" w14:textId="77777777" w:rsidR="0081632D" w:rsidRPr="0032087C" w:rsidRDefault="0081632D" w:rsidP="007B53D6">
            <w:pPr>
              <w:tabs>
                <w:tab w:val="left" w:pos="284"/>
                <w:tab w:val="left" w:pos="567"/>
                <w:tab w:val="left" w:pos="2694"/>
              </w:tabs>
              <w:rPr>
                <w:rFonts w:ascii="Calibri Light" w:eastAsia="Calibri" w:hAnsi="Calibri Light" w:cs="Arial"/>
                <w:b/>
                <w:sz w:val="22"/>
                <w:szCs w:val="22"/>
                <w:lang w:eastAsia="en-US"/>
              </w:rPr>
            </w:pPr>
          </w:p>
        </w:tc>
      </w:tr>
      <w:tr w:rsidR="0081632D" w:rsidRPr="0081632D" w14:paraId="159ED2E7" w14:textId="77777777" w:rsidTr="007B53D6">
        <w:tc>
          <w:tcPr>
            <w:tcW w:w="3402" w:type="dxa"/>
            <w:vAlign w:val="center"/>
          </w:tcPr>
          <w:p w14:paraId="1E6E9E24" w14:textId="77777777" w:rsidR="0081632D" w:rsidRPr="0081632D" w:rsidRDefault="0081632D" w:rsidP="007B53D6">
            <w:pPr>
              <w:tabs>
                <w:tab w:val="left" w:pos="284"/>
                <w:tab w:val="left" w:pos="567"/>
                <w:tab w:val="left" w:pos="2694"/>
              </w:tabs>
              <w:rPr>
                <w:rFonts w:ascii="Calibri Light" w:eastAsia="Calibri" w:hAnsi="Calibri Light" w:cs="Arial"/>
                <w:b/>
                <w:sz w:val="22"/>
                <w:szCs w:val="22"/>
                <w:lang w:eastAsia="en-US"/>
              </w:rPr>
            </w:pPr>
            <w:r w:rsidRPr="0081632D">
              <w:rPr>
                <w:rFonts w:ascii="Calibri Light" w:eastAsia="Calibri" w:hAnsi="Calibri Light" w:cs="Arial"/>
                <w:b/>
                <w:sz w:val="22"/>
                <w:szCs w:val="22"/>
                <w:lang w:eastAsia="en-US"/>
              </w:rPr>
              <w:t>ZHOTOVITEL:</w:t>
            </w:r>
          </w:p>
        </w:tc>
        <w:tc>
          <w:tcPr>
            <w:tcW w:w="6521" w:type="dxa"/>
            <w:vAlign w:val="center"/>
          </w:tcPr>
          <w:p w14:paraId="14B59842" w14:textId="48E7565F" w:rsidR="0081632D" w:rsidRPr="0032087C" w:rsidRDefault="00E1028E" w:rsidP="007B53D6">
            <w:pPr>
              <w:tabs>
                <w:tab w:val="left" w:pos="284"/>
                <w:tab w:val="left" w:pos="567"/>
                <w:tab w:val="left" w:pos="2694"/>
              </w:tabs>
              <w:rPr>
                <w:rFonts w:ascii="Calibri Light" w:eastAsia="Calibri" w:hAnsi="Calibri Light" w:cs="Arial"/>
                <w:b/>
                <w:i/>
                <w:sz w:val="22"/>
                <w:szCs w:val="22"/>
                <w:lang w:eastAsia="en-US"/>
              </w:rPr>
            </w:pPr>
            <w:r w:rsidRPr="0032087C">
              <w:rPr>
                <w:rFonts w:ascii="Calibri Light" w:hAnsi="Calibri Light"/>
                <w:b/>
                <w:i/>
                <w:sz w:val="22"/>
                <w:szCs w:val="22"/>
              </w:rPr>
              <w:t>AHU – Tech s.r.o.</w:t>
            </w:r>
          </w:p>
        </w:tc>
      </w:tr>
      <w:tr w:rsidR="0081632D" w:rsidRPr="0081632D" w14:paraId="58AC5231" w14:textId="77777777" w:rsidTr="007B53D6">
        <w:tc>
          <w:tcPr>
            <w:tcW w:w="3402" w:type="dxa"/>
            <w:vAlign w:val="center"/>
          </w:tcPr>
          <w:p w14:paraId="090DA0DE"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sídlem:</w:t>
            </w:r>
          </w:p>
        </w:tc>
        <w:tc>
          <w:tcPr>
            <w:tcW w:w="6521" w:type="dxa"/>
            <w:vAlign w:val="center"/>
          </w:tcPr>
          <w:p w14:paraId="6AE119EC" w14:textId="56FD24BC" w:rsidR="0081632D" w:rsidRPr="0081632D" w:rsidRDefault="00E1028E" w:rsidP="007B53D6">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Na Hačálce 207, 251 01 Tehov</w:t>
            </w:r>
          </w:p>
        </w:tc>
      </w:tr>
      <w:tr w:rsidR="0081632D" w:rsidRPr="0081632D" w14:paraId="026EE577" w14:textId="77777777" w:rsidTr="007B53D6">
        <w:tc>
          <w:tcPr>
            <w:tcW w:w="3402" w:type="dxa"/>
            <w:vAlign w:val="center"/>
          </w:tcPr>
          <w:p w14:paraId="65DA0B86"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zastoupený:</w:t>
            </w:r>
          </w:p>
        </w:tc>
        <w:tc>
          <w:tcPr>
            <w:tcW w:w="6521" w:type="dxa"/>
            <w:vAlign w:val="center"/>
          </w:tcPr>
          <w:p w14:paraId="78F8F8D4" w14:textId="0B15E7D8" w:rsidR="0081632D" w:rsidRPr="0081632D" w:rsidRDefault="00E1028E" w:rsidP="007B53D6">
            <w:pPr>
              <w:tabs>
                <w:tab w:val="left" w:pos="284"/>
                <w:tab w:val="left" w:pos="567"/>
                <w:tab w:val="left" w:pos="2694"/>
              </w:tabs>
              <w:rPr>
                <w:rFonts w:ascii="Calibri Light" w:eastAsia="Calibri" w:hAnsi="Calibri Light" w:cs="Arial"/>
                <w:i/>
                <w:sz w:val="22"/>
                <w:szCs w:val="22"/>
                <w:lang w:eastAsia="en-US"/>
              </w:rPr>
            </w:pPr>
            <w:r>
              <w:rPr>
                <w:rFonts w:ascii="Calibri Light" w:hAnsi="Calibri Light"/>
                <w:i/>
                <w:sz w:val="22"/>
                <w:szCs w:val="22"/>
              </w:rPr>
              <w:t>Radkem Kýhosem</w:t>
            </w:r>
          </w:p>
        </w:tc>
      </w:tr>
      <w:tr w:rsidR="008374AD" w:rsidRPr="0081632D" w14:paraId="4D6444F7" w14:textId="77777777" w:rsidTr="007B53D6">
        <w:tc>
          <w:tcPr>
            <w:tcW w:w="3402" w:type="dxa"/>
            <w:vAlign w:val="center"/>
          </w:tcPr>
          <w:p w14:paraId="7365B0DD" w14:textId="77777777" w:rsidR="008374AD" w:rsidRPr="0081632D" w:rsidRDefault="008374AD" w:rsidP="008374A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bankovní spojení</w:t>
            </w:r>
          </w:p>
        </w:tc>
        <w:tc>
          <w:tcPr>
            <w:tcW w:w="6521" w:type="dxa"/>
            <w:vAlign w:val="center"/>
          </w:tcPr>
          <w:p w14:paraId="1F3EF5B1" w14:textId="097D77CB" w:rsidR="008374AD" w:rsidRPr="008374AD" w:rsidRDefault="00715D68" w:rsidP="006A7C84">
            <w:pPr>
              <w:tabs>
                <w:tab w:val="left" w:pos="284"/>
                <w:tab w:val="left" w:pos="567"/>
                <w:tab w:val="left" w:pos="2694"/>
              </w:tabs>
              <w:rPr>
                <w:rFonts w:ascii="Calibri Light" w:eastAsia="Calibri" w:hAnsi="Calibri Light" w:cs="Arial"/>
                <w:i/>
                <w:sz w:val="22"/>
                <w:szCs w:val="22"/>
                <w:lang w:eastAsia="en-US"/>
              </w:rPr>
            </w:pPr>
            <w:sdt>
              <w:sdtPr>
                <w:rPr>
                  <w:rFonts w:ascii="Calibri Light" w:hAnsi="Calibri Light" w:cs="Calibri Light"/>
                  <w:i/>
                  <w:iCs/>
                  <w:sz w:val="22"/>
                  <w:szCs w:val="22"/>
                  <w:lang w:eastAsia="cs-CZ"/>
                </w:rPr>
                <w:tag w:val="Zadejte"/>
                <w:id w:val="1727877360"/>
              </w:sdtPr>
              <w:sdtEndPr/>
              <w:sdtContent>
                <w:bookmarkStart w:id="0" w:name="_GoBack"/>
                <w:bookmarkEnd w:id="0"/>
              </w:sdtContent>
            </w:sdt>
            <w:r w:rsidR="008374AD" w:rsidRPr="008374AD">
              <w:rPr>
                <w:rFonts w:ascii="Calibri Light" w:hAnsi="Calibri Light" w:cs="Calibri Light"/>
                <w:i/>
                <w:iCs/>
                <w:sz w:val="22"/>
                <w:szCs w:val="22"/>
              </w:rPr>
              <w:t xml:space="preserve">                                  </w:t>
            </w:r>
          </w:p>
        </w:tc>
      </w:tr>
      <w:tr w:rsidR="008374AD" w:rsidRPr="0081632D" w14:paraId="2D9D7511" w14:textId="77777777" w:rsidTr="007B53D6">
        <w:tc>
          <w:tcPr>
            <w:tcW w:w="3402" w:type="dxa"/>
            <w:vAlign w:val="center"/>
          </w:tcPr>
          <w:p w14:paraId="1AB6A461" w14:textId="77777777" w:rsidR="008374AD" w:rsidRPr="0081632D" w:rsidRDefault="008374AD" w:rsidP="008374AD">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číslo účtu:</w:t>
            </w:r>
          </w:p>
        </w:tc>
        <w:tc>
          <w:tcPr>
            <w:tcW w:w="6521" w:type="dxa"/>
            <w:vAlign w:val="center"/>
          </w:tcPr>
          <w:p w14:paraId="6BCCDF3F" w14:textId="35409413" w:rsidR="008374AD" w:rsidRPr="008374AD" w:rsidRDefault="008374AD" w:rsidP="008374AD">
            <w:pPr>
              <w:tabs>
                <w:tab w:val="left" w:pos="284"/>
                <w:tab w:val="left" w:pos="567"/>
                <w:tab w:val="left" w:pos="2694"/>
              </w:tabs>
              <w:rPr>
                <w:rFonts w:ascii="Calibri Light" w:eastAsia="Calibri" w:hAnsi="Calibri Light" w:cs="Arial"/>
                <w:i/>
                <w:sz w:val="22"/>
                <w:szCs w:val="22"/>
                <w:lang w:eastAsia="en-US"/>
              </w:rPr>
            </w:pPr>
          </w:p>
        </w:tc>
      </w:tr>
      <w:tr w:rsidR="0081632D" w:rsidRPr="0081632D" w14:paraId="2AC78AB0" w14:textId="77777777" w:rsidTr="007B53D6">
        <w:tc>
          <w:tcPr>
            <w:tcW w:w="3402" w:type="dxa"/>
            <w:vAlign w:val="center"/>
          </w:tcPr>
          <w:p w14:paraId="0CA0C659"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IČO:</w:t>
            </w:r>
          </w:p>
        </w:tc>
        <w:tc>
          <w:tcPr>
            <w:tcW w:w="6521" w:type="dxa"/>
            <w:vAlign w:val="center"/>
          </w:tcPr>
          <w:p w14:paraId="0EE60E84" w14:textId="1FD5D87D" w:rsidR="0081632D" w:rsidRPr="008374AD" w:rsidRDefault="00E1028E" w:rsidP="007B53D6">
            <w:pPr>
              <w:tabs>
                <w:tab w:val="left" w:pos="284"/>
                <w:tab w:val="left" w:pos="567"/>
                <w:tab w:val="left" w:pos="2694"/>
              </w:tabs>
              <w:rPr>
                <w:rFonts w:ascii="Calibri Light" w:eastAsia="Calibri" w:hAnsi="Calibri Light" w:cs="Arial"/>
                <w:i/>
                <w:sz w:val="22"/>
                <w:szCs w:val="22"/>
                <w:lang w:eastAsia="en-US"/>
              </w:rPr>
            </w:pPr>
            <w:r w:rsidRPr="008374AD">
              <w:rPr>
                <w:rFonts w:ascii="Calibri Light" w:hAnsi="Calibri Light"/>
                <w:i/>
                <w:sz w:val="22"/>
                <w:szCs w:val="22"/>
              </w:rPr>
              <w:t>19664664</w:t>
            </w:r>
          </w:p>
        </w:tc>
      </w:tr>
      <w:tr w:rsidR="0081632D" w:rsidRPr="0081632D" w14:paraId="7286D07F" w14:textId="77777777" w:rsidTr="007B53D6">
        <w:tc>
          <w:tcPr>
            <w:tcW w:w="3402" w:type="dxa"/>
            <w:vAlign w:val="center"/>
          </w:tcPr>
          <w:p w14:paraId="44204646"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DIČ:</w:t>
            </w:r>
          </w:p>
        </w:tc>
        <w:tc>
          <w:tcPr>
            <w:tcW w:w="6521" w:type="dxa"/>
            <w:vAlign w:val="center"/>
          </w:tcPr>
          <w:p w14:paraId="2534B815" w14:textId="391CFA5D" w:rsidR="0081632D" w:rsidRPr="008374AD" w:rsidRDefault="00E1028E" w:rsidP="007B53D6">
            <w:pPr>
              <w:tabs>
                <w:tab w:val="left" w:pos="284"/>
                <w:tab w:val="left" w:pos="567"/>
                <w:tab w:val="left" w:pos="2694"/>
              </w:tabs>
              <w:rPr>
                <w:rFonts w:ascii="Calibri Light" w:eastAsia="Calibri" w:hAnsi="Calibri Light" w:cs="Arial"/>
                <w:i/>
                <w:sz w:val="22"/>
                <w:szCs w:val="22"/>
                <w:lang w:eastAsia="en-US"/>
              </w:rPr>
            </w:pPr>
            <w:r w:rsidRPr="008374AD">
              <w:rPr>
                <w:rFonts w:ascii="Calibri Light" w:hAnsi="Calibri Light"/>
                <w:i/>
                <w:sz w:val="22"/>
                <w:szCs w:val="22"/>
              </w:rPr>
              <w:t>CZ19664664</w:t>
            </w:r>
          </w:p>
        </w:tc>
      </w:tr>
      <w:tr w:rsidR="0081632D" w:rsidRPr="0081632D" w14:paraId="7056EDF4" w14:textId="77777777" w:rsidTr="007B53D6">
        <w:tc>
          <w:tcPr>
            <w:tcW w:w="3402" w:type="dxa"/>
            <w:vAlign w:val="center"/>
          </w:tcPr>
          <w:p w14:paraId="38F9944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Identifikátor datové schránky</w:t>
            </w:r>
          </w:p>
        </w:tc>
        <w:tc>
          <w:tcPr>
            <w:tcW w:w="6521" w:type="dxa"/>
            <w:vAlign w:val="center"/>
          </w:tcPr>
          <w:p w14:paraId="59BADA56" w14:textId="5CEAA0D1" w:rsidR="0081632D" w:rsidRPr="008374AD" w:rsidRDefault="00715D68" w:rsidP="007B53D6">
            <w:pPr>
              <w:tabs>
                <w:tab w:val="left" w:pos="284"/>
                <w:tab w:val="left" w:pos="567"/>
                <w:tab w:val="left" w:pos="2694"/>
              </w:tabs>
              <w:rPr>
                <w:rFonts w:ascii="Calibri Light" w:hAnsi="Calibri Light"/>
                <w:i/>
                <w:sz w:val="22"/>
                <w:szCs w:val="22"/>
              </w:rPr>
            </w:pPr>
            <w:sdt>
              <w:sdtPr>
                <w:rPr>
                  <w:rFonts w:ascii="Calibri Light" w:hAnsi="Calibri Light"/>
                  <w:i/>
                  <w:sz w:val="22"/>
                  <w:szCs w:val="22"/>
                </w:rPr>
                <w:tag w:val="Zadejte"/>
                <w:id w:val="1041089611"/>
                <w:placeholder>
                  <w:docPart w:val="40B2918FA9544F24B5C091D48A222C59"/>
                </w:placeholder>
              </w:sdtPr>
              <w:sdtEndPr/>
              <w:sdtContent>
                <w:r w:rsidR="008374AD" w:rsidRPr="008374AD">
                  <w:rPr>
                    <w:rFonts w:ascii="Calibri Light" w:hAnsi="Calibri Light" w:cs="Calibri Light"/>
                    <w:i/>
                    <w:iCs/>
                    <w:sz w:val="22"/>
                    <w:szCs w:val="22"/>
                    <w:lang w:eastAsia="cs-CZ"/>
                  </w:rPr>
                  <w:t>s9d6cjb</w:t>
                </w:r>
              </w:sdtContent>
            </w:sdt>
          </w:p>
        </w:tc>
      </w:tr>
      <w:tr w:rsidR="0081632D" w:rsidRPr="0081632D" w14:paraId="4B817BD7" w14:textId="77777777" w:rsidTr="007B53D6">
        <w:tc>
          <w:tcPr>
            <w:tcW w:w="3402" w:type="dxa"/>
            <w:vAlign w:val="center"/>
          </w:tcPr>
          <w:p w14:paraId="51F3AC3D"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osoba oprávněná jednat ve věcech technických</w:t>
            </w:r>
          </w:p>
        </w:tc>
        <w:tc>
          <w:tcPr>
            <w:tcW w:w="6521" w:type="dxa"/>
            <w:vAlign w:val="center"/>
          </w:tcPr>
          <w:p w14:paraId="0C239115" w14:textId="55651E70" w:rsidR="0081632D" w:rsidRPr="008374AD" w:rsidRDefault="00E1028E" w:rsidP="00E1028E">
            <w:pPr>
              <w:tabs>
                <w:tab w:val="left" w:pos="284"/>
                <w:tab w:val="left" w:pos="567"/>
                <w:tab w:val="left" w:pos="2694"/>
              </w:tabs>
              <w:rPr>
                <w:rFonts w:ascii="Calibri Light" w:eastAsia="Calibri" w:hAnsi="Calibri Light" w:cs="Arial"/>
                <w:i/>
                <w:sz w:val="22"/>
                <w:szCs w:val="22"/>
                <w:lang w:eastAsia="en-US"/>
              </w:rPr>
            </w:pPr>
            <w:r w:rsidRPr="008374AD">
              <w:rPr>
                <w:rFonts w:ascii="Calibri Light" w:eastAsia="Calibri" w:hAnsi="Calibri Light" w:cs="Arial"/>
                <w:i/>
                <w:sz w:val="22"/>
                <w:szCs w:val="22"/>
                <w:lang w:eastAsia="en-US"/>
              </w:rPr>
              <w:t>Radek Kýhos</w:t>
            </w:r>
            <w:r w:rsidR="00AB43B0" w:rsidRPr="008374AD">
              <w:rPr>
                <w:rFonts w:ascii="Calibri Light" w:eastAsia="Calibri" w:hAnsi="Calibri Light" w:cs="Arial"/>
                <w:i/>
                <w:sz w:val="22"/>
                <w:szCs w:val="22"/>
                <w:lang w:eastAsia="en-US"/>
              </w:rPr>
              <w:t xml:space="preserve">                                      </w:t>
            </w:r>
          </w:p>
        </w:tc>
      </w:tr>
      <w:tr w:rsidR="0081632D" w:rsidRPr="0081632D" w14:paraId="08E4065A" w14:textId="77777777" w:rsidTr="007B53D6">
        <w:tc>
          <w:tcPr>
            <w:tcW w:w="3402" w:type="dxa"/>
            <w:vAlign w:val="center"/>
          </w:tcPr>
          <w:p w14:paraId="4178BD33"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tel.:</w:t>
            </w:r>
          </w:p>
        </w:tc>
        <w:tc>
          <w:tcPr>
            <w:tcW w:w="6521" w:type="dxa"/>
            <w:vAlign w:val="center"/>
          </w:tcPr>
          <w:p w14:paraId="4FFF1C0D" w14:textId="2A98CE29" w:rsidR="0081632D" w:rsidRPr="0081632D" w:rsidRDefault="0081632D" w:rsidP="007B53D6">
            <w:pPr>
              <w:tabs>
                <w:tab w:val="left" w:pos="284"/>
                <w:tab w:val="left" w:pos="567"/>
                <w:tab w:val="left" w:pos="2694"/>
              </w:tabs>
              <w:rPr>
                <w:rFonts w:ascii="Calibri Light" w:eastAsia="Calibri" w:hAnsi="Calibri Light" w:cs="Arial"/>
                <w:i/>
                <w:sz w:val="22"/>
                <w:szCs w:val="22"/>
                <w:lang w:eastAsia="en-US"/>
              </w:rPr>
            </w:pPr>
          </w:p>
        </w:tc>
      </w:tr>
      <w:tr w:rsidR="0081632D" w:rsidRPr="0081632D" w14:paraId="1A5B3BB9" w14:textId="77777777" w:rsidTr="007B53D6">
        <w:tc>
          <w:tcPr>
            <w:tcW w:w="3402" w:type="dxa"/>
            <w:vAlign w:val="center"/>
          </w:tcPr>
          <w:p w14:paraId="2ED46631"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r w:rsidRPr="0081632D">
              <w:rPr>
                <w:rFonts w:ascii="Calibri Light" w:eastAsia="Calibri" w:hAnsi="Calibri Light" w:cs="Arial"/>
                <w:sz w:val="22"/>
                <w:szCs w:val="22"/>
                <w:lang w:eastAsia="en-US"/>
              </w:rPr>
              <w:t>email</w:t>
            </w:r>
          </w:p>
        </w:tc>
        <w:tc>
          <w:tcPr>
            <w:tcW w:w="6521" w:type="dxa"/>
            <w:vAlign w:val="center"/>
          </w:tcPr>
          <w:p w14:paraId="256121D2" w14:textId="3229B592" w:rsidR="0081632D" w:rsidRPr="00206DDD" w:rsidRDefault="0032087C" w:rsidP="007B53D6">
            <w:pPr>
              <w:tabs>
                <w:tab w:val="left" w:pos="284"/>
                <w:tab w:val="left" w:pos="567"/>
                <w:tab w:val="left" w:pos="2694"/>
              </w:tabs>
              <w:rPr>
                <w:rFonts w:ascii="Calibri Light" w:hAnsi="Calibri Light"/>
                <w:i/>
                <w:sz w:val="22"/>
                <w:szCs w:val="22"/>
              </w:rPr>
            </w:pPr>
            <w:r w:rsidRPr="0032087C">
              <w:rPr>
                <w:rFonts w:ascii="Calibri Light" w:hAnsi="Calibri Light" w:cs="Calibri Light"/>
                <w:i/>
                <w:sz w:val="22"/>
                <w:szCs w:val="22"/>
                <w:lang w:eastAsia="cs-CZ"/>
              </w:rPr>
              <w:t>kyhos@ahu-tech.cz</w:t>
            </w:r>
          </w:p>
        </w:tc>
      </w:tr>
      <w:tr w:rsidR="0081632D" w:rsidRPr="0081632D" w14:paraId="1DC56ABB" w14:textId="77777777" w:rsidTr="007B53D6">
        <w:tc>
          <w:tcPr>
            <w:tcW w:w="3402" w:type="dxa"/>
            <w:vAlign w:val="center"/>
          </w:tcPr>
          <w:p w14:paraId="390EF828" w14:textId="77777777" w:rsidR="0081632D" w:rsidRPr="0081632D" w:rsidRDefault="0081632D" w:rsidP="007B53D6">
            <w:pPr>
              <w:tabs>
                <w:tab w:val="left" w:pos="284"/>
                <w:tab w:val="left" w:pos="567"/>
                <w:tab w:val="left" w:pos="2694"/>
              </w:tabs>
              <w:rPr>
                <w:rFonts w:ascii="Calibri Light" w:eastAsia="Calibri" w:hAnsi="Calibri Light" w:cs="Arial"/>
                <w:i/>
                <w:sz w:val="22"/>
                <w:szCs w:val="22"/>
                <w:lang w:eastAsia="en-US"/>
              </w:rPr>
            </w:pPr>
            <w:r w:rsidRPr="0081632D">
              <w:rPr>
                <w:rFonts w:ascii="Calibri Light" w:eastAsia="Calibri" w:hAnsi="Calibri Light" w:cs="Arial"/>
                <w:i/>
                <w:sz w:val="22"/>
                <w:szCs w:val="22"/>
                <w:lang w:eastAsia="en-US"/>
              </w:rPr>
              <w:t>dále „Zhotovitel“</w:t>
            </w:r>
          </w:p>
        </w:tc>
        <w:tc>
          <w:tcPr>
            <w:tcW w:w="6521" w:type="dxa"/>
            <w:vAlign w:val="center"/>
          </w:tcPr>
          <w:p w14:paraId="0E52E91B" w14:textId="77777777" w:rsidR="0081632D" w:rsidRPr="0081632D" w:rsidRDefault="0081632D" w:rsidP="007B53D6">
            <w:pPr>
              <w:tabs>
                <w:tab w:val="left" w:pos="284"/>
                <w:tab w:val="left" w:pos="567"/>
                <w:tab w:val="left" w:pos="2694"/>
              </w:tabs>
              <w:rPr>
                <w:rFonts w:ascii="Calibri Light" w:eastAsia="Calibri" w:hAnsi="Calibri Light" w:cs="Arial"/>
                <w:sz w:val="22"/>
                <w:szCs w:val="22"/>
                <w:lang w:eastAsia="en-US"/>
              </w:rPr>
            </w:pPr>
          </w:p>
        </w:tc>
      </w:tr>
    </w:tbl>
    <w:p w14:paraId="399C4B12" w14:textId="77777777" w:rsidR="0081632D" w:rsidRPr="0081632D" w:rsidRDefault="0081632D" w:rsidP="0081632D">
      <w:pPr>
        <w:jc w:val="both"/>
        <w:rPr>
          <w:rFonts w:ascii="Calibri Light" w:eastAsia="Calibri" w:hAnsi="Calibri Light"/>
          <w:sz w:val="22"/>
          <w:szCs w:val="22"/>
          <w:lang w:eastAsia="en-US"/>
        </w:rPr>
      </w:pPr>
      <w:r w:rsidRPr="0081632D">
        <w:rPr>
          <w:rFonts w:ascii="Calibri Light" w:eastAsia="Calibri" w:hAnsi="Calibri Light"/>
          <w:sz w:val="22"/>
          <w:szCs w:val="22"/>
          <w:lang w:eastAsia="en-US"/>
        </w:rPr>
        <w:t xml:space="preserve"> </w:t>
      </w:r>
    </w:p>
    <w:p w14:paraId="3BF8C1CA" w14:textId="77777777" w:rsidR="0081632D" w:rsidRDefault="0081632D" w:rsidP="0081632D">
      <w:pPr>
        <w:suppressAutoHyphens w:val="0"/>
        <w:rPr>
          <w:rFonts w:ascii="Calibri Light" w:hAnsi="Calibri Light"/>
          <w:b/>
          <w:iCs/>
          <w:sz w:val="22"/>
          <w:szCs w:val="22"/>
        </w:rPr>
      </w:pPr>
      <w:r w:rsidRPr="0081632D">
        <w:rPr>
          <w:rFonts w:ascii="Calibri Light" w:eastAsia="Calibri" w:hAnsi="Calibri Light"/>
          <w:sz w:val="22"/>
          <w:szCs w:val="22"/>
          <w:lang w:eastAsia="en-US"/>
        </w:rPr>
        <w:t>(Objednatel a zhotovitel společně jsou dále v textu označováni jako „smluvní strany“)</w:t>
      </w:r>
      <w:r>
        <w:rPr>
          <w:rFonts w:ascii="Calibri Light" w:hAnsi="Calibri Light"/>
          <w:b/>
          <w:iCs/>
          <w:sz w:val="22"/>
          <w:szCs w:val="22"/>
        </w:rPr>
        <w:br w:type="page"/>
      </w:r>
    </w:p>
    <w:p w14:paraId="512F2A77" w14:textId="77777777" w:rsidR="00AA4B69" w:rsidRPr="0081632D" w:rsidRDefault="0081632D" w:rsidP="0081632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Předmět smlouvy</w:t>
      </w:r>
    </w:p>
    <w:p w14:paraId="688DFC80" w14:textId="3B20570B" w:rsidR="00A766D5" w:rsidRPr="00EA0712" w:rsidRDefault="00A766D5" w:rsidP="00A766D5">
      <w:pPr>
        <w:pStyle w:val="Normlnweb"/>
        <w:numPr>
          <w:ilvl w:val="0"/>
          <w:numId w:val="4"/>
        </w:numPr>
        <w:spacing w:after="60"/>
        <w:jc w:val="both"/>
        <w:rPr>
          <w:rFonts w:ascii="Calibri Light" w:hAnsi="Calibri Light" w:cs="Segoe UI"/>
          <w:color w:val="auto"/>
          <w:kern w:val="1"/>
          <w:sz w:val="22"/>
          <w:szCs w:val="22"/>
          <w:lang w:eastAsia="ar-SA"/>
        </w:rPr>
      </w:pPr>
      <w:bookmarkStart w:id="1" w:name="_Hlk98932375"/>
      <w:r w:rsidRPr="00EA0712">
        <w:rPr>
          <w:rFonts w:ascii="Calibri Light" w:hAnsi="Calibri Light" w:cs="Calibri Light"/>
          <w:sz w:val="22"/>
          <w:szCs w:val="22"/>
        </w:rPr>
        <w:t>Tuto smlouvu uzavírají smluvní strany na stavební prác</w:t>
      </w:r>
      <w:r w:rsidR="00771855">
        <w:rPr>
          <w:rFonts w:ascii="Calibri Light" w:hAnsi="Calibri Light" w:cs="Calibri Light"/>
          <w:sz w:val="22"/>
          <w:szCs w:val="22"/>
        </w:rPr>
        <w:t>i</w:t>
      </w:r>
      <w:r w:rsidRPr="00EA0712">
        <w:rPr>
          <w:rFonts w:ascii="Calibri Light" w:hAnsi="Calibri Light" w:cs="Calibri Light"/>
          <w:sz w:val="22"/>
          <w:szCs w:val="22"/>
        </w:rPr>
        <w:t xml:space="preserve"> nazvanou „</w:t>
      </w:r>
      <w:sdt>
        <w:sdtPr>
          <w:rPr>
            <w:rFonts w:ascii="Calibri Light" w:hAnsi="Calibri Light"/>
            <w:b/>
            <w:sz w:val="22"/>
            <w:szCs w:val="22"/>
          </w:rPr>
          <w:tag w:val="Zadejte"/>
          <w:id w:val="-483936407"/>
          <w:placeholder>
            <w:docPart w:val="B2C9F51441404D5D83B7E9125ACCA741"/>
          </w:placeholder>
        </w:sdtPr>
        <w:sdtEndPr>
          <w:rPr>
            <w:sz w:val="20"/>
            <w:szCs w:val="20"/>
            <w:u w:val="single"/>
          </w:rPr>
        </w:sdtEndPr>
        <w:sdtContent>
          <w:r w:rsidR="001922DA">
            <w:rPr>
              <w:rFonts w:ascii="Calibri Light" w:hAnsi="Calibri Light"/>
              <w:b/>
              <w:sz w:val="22"/>
              <w:szCs w:val="22"/>
            </w:rPr>
            <w:t>Modernizace a údržba vzd</w:t>
          </w:r>
          <w:r w:rsidR="0032087C">
            <w:rPr>
              <w:rFonts w:ascii="Calibri Light" w:hAnsi="Calibri Light"/>
              <w:b/>
              <w:sz w:val="22"/>
              <w:szCs w:val="22"/>
            </w:rPr>
            <w:t>uchotechniky v tělocvičně ve 2. ZŠ Bezručova</w:t>
          </w:r>
          <w:r w:rsidRPr="00EA0712">
            <w:rPr>
              <w:rFonts w:ascii="Calibri Light" w:hAnsi="Calibri Light"/>
              <w:b/>
              <w:sz w:val="22"/>
              <w:szCs w:val="22"/>
            </w:rPr>
            <w:t>.</w:t>
          </w:r>
        </w:sdtContent>
      </w:sdt>
      <w:r w:rsidRPr="00EA0712">
        <w:rPr>
          <w:rFonts w:ascii="Calibri Light" w:hAnsi="Calibri Light" w:cs="Calibri Light"/>
          <w:sz w:val="20"/>
          <w:szCs w:val="20"/>
        </w:rPr>
        <w:t>“,</w:t>
      </w:r>
      <w:r w:rsidRPr="00EA0712">
        <w:rPr>
          <w:rFonts w:ascii="Calibri Light" w:hAnsi="Calibri Light" w:cs="Calibri Light"/>
          <w:sz w:val="22"/>
          <w:szCs w:val="22"/>
        </w:rPr>
        <w:t xml:space="preserve"> realizovaného objednatelem, jakožto zadavatelem, dle zákona č. 134/2016 Sb., o zadávání veřejných zakázek, ve znění pozdějších předpisů (dále jen „</w:t>
      </w:r>
      <w:r>
        <w:rPr>
          <w:rFonts w:ascii="Calibri Light" w:hAnsi="Calibri Light" w:cs="Calibri Light"/>
          <w:sz w:val="22"/>
          <w:szCs w:val="22"/>
        </w:rPr>
        <w:t>výběrové</w:t>
      </w:r>
      <w:r w:rsidR="00771855">
        <w:rPr>
          <w:rFonts w:ascii="Calibri Light" w:hAnsi="Calibri Light" w:cs="Calibri Light"/>
          <w:sz w:val="22"/>
          <w:szCs w:val="22"/>
        </w:rPr>
        <w:t xml:space="preserve"> řízení“) a v souladu se směrnicí města Říčany č. 1/2024 o zadávání veřejných zakázek</w:t>
      </w:r>
      <w:r w:rsidRPr="00EA0712">
        <w:rPr>
          <w:rFonts w:ascii="Calibri Light" w:hAnsi="Calibri Light" w:cs="Calibri Light"/>
          <w:sz w:val="22"/>
          <w:szCs w:val="22"/>
        </w:rPr>
        <w:t>.</w:t>
      </w:r>
    </w:p>
    <w:p w14:paraId="21B5E4B4" w14:textId="02607DEF" w:rsidR="00A766D5" w:rsidRPr="00EA0712" w:rsidRDefault="00A766D5" w:rsidP="00EA0712">
      <w:pPr>
        <w:pStyle w:val="Normlnweb"/>
        <w:numPr>
          <w:ilvl w:val="0"/>
          <w:numId w:val="4"/>
        </w:numPr>
        <w:spacing w:after="60"/>
        <w:jc w:val="both"/>
        <w:rPr>
          <w:rFonts w:ascii="Calibri Light" w:hAnsi="Calibri Light" w:cs="Segoe UI"/>
          <w:color w:val="auto"/>
          <w:kern w:val="1"/>
          <w:sz w:val="22"/>
          <w:szCs w:val="22"/>
          <w:lang w:eastAsia="ar-SA"/>
        </w:rPr>
      </w:pPr>
      <w:r w:rsidRPr="00EA0712">
        <w:rPr>
          <w:rFonts w:ascii="Calibri Light" w:hAnsi="Calibri Light" w:cs="Calibri Light"/>
          <w:sz w:val="22"/>
          <w:szCs w:val="22"/>
        </w:rPr>
        <w:t>Zhotovitel prohlašuje, že se detailně seznámil s rozsahem stavebních, montážních a řemeslných prací a dodávek, které jsou předmětem plnění dle této smlouvy, jsou mu známy veškeré technické, kvalitativní a jiné podmínky nezbytné k jejich poskytnutí a disponuje (sám či jeho poddodavatelé) takovými kapacitami a odbornými znalostmi, které jsou nezbytné pro provedení těchto prací a k poskytnutí těchto dodávek. Za řádné provedení díla tímto zhotovitel přebírá veškerou odpovědnost z hlediska odborného, technického, ekonomického i organizačního.</w:t>
      </w:r>
    </w:p>
    <w:bookmarkEnd w:id="1"/>
    <w:p w14:paraId="74FC084D" w14:textId="702C0E84" w:rsidR="003F7266" w:rsidRPr="00A815AF" w:rsidRDefault="003F7266" w:rsidP="007C4453">
      <w:pPr>
        <w:pStyle w:val="Normlnweb"/>
        <w:numPr>
          <w:ilvl w:val="0"/>
          <w:numId w:val="4"/>
        </w:numPr>
        <w:spacing w:after="60"/>
        <w:jc w:val="both"/>
        <w:rPr>
          <w:rFonts w:ascii="Calibri Light" w:hAnsi="Calibri Light" w:cs="Segoe UI"/>
          <w:color w:val="auto"/>
          <w:kern w:val="1"/>
          <w:sz w:val="22"/>
          <w:szCs w:val="22"/>
          <w:lang w:eastAsia="ar-SA"/>
        </w:rPr>
      </w:pPr>
      <w:r w:rsidRPr="003F7266">
        <w:rPr>
          <w:rFonts w:ascii="Calibri Light" w:hAnsi="Calibri Light" w:cs="Segoe UI"/>
          <w:color w:val="auto"/>
          <w:kern w:val="1"/>
          <w:sz w:val="22"/>
          <w:szCs w:val="22"/>
          <w:lang w:eastAsia="ar-SA"/>
        </w:rPr>
        <w:t xml:space="preserve">Zhotovitel se touto smlouvou zavazuje vlastním jménem, na vlastní náklad a nebezpečí pro objednatele řádně </w:t>
      </w:r>
      <w:r w:rsidRPr="00A815AF">
        <w:rPr>
          <w:rFonts w:ascii="Calibri Light" w:hAnsi="Calibri Light" w:cs="Segoe UI"/>
          <w:color w:val="auto"/>
          <w:kern w:val="1"/>
          <w:sz w:val="22"/>
          <w:szCs w:val="22"/>
          <w:lang w:eastAsia="ar-SA"/>
        </w:rPr>
        <w:t>a včas provést dílo specifikované níže v této smlouvě a objednatel se zavazuje dokončené dílo prosté vad převzít a zaplatit zhotoviteli níže sjednanou cenu.</w:t>
      </w:r>
    </w:p>
    <w:p w14:paraId="63869904" w14:textId="5FC10877" w:rsidR="00EA0712" w:rsidRPr="00A815AF" w:rsidRDefault="008A5156" w:rsidP="00FE3EDF">
      <w:pPr>
        <w:pStyle w:val="Normlnweb"/>
        <w:numPr>
          <w:ilvl w:val="0"/>
          <w:numId w:val="4"/>
        </w:numPr>
        <w:spacing w:after="60"/>
        <w:jc w:val="both"/>
        <w:rPr>
          <w:rFonts w:ascii="Calibri Light" w:hAnsi="Calibri Light" w:cs="Segoe UI"/>
          <w:color w:val="auto"/>
          <w:kern w:val="1"/>
          <w:sz w:val="22"/>
          <w:szCs w:val="22"/>
          <w:lang w:eastAsia="ar-SA"/>
        </w:rPr>
      </w:pPr>
      <w:r w:rsidRPr="00A815AF">
        <w:rPr>
          <w:rFonts w:ascii="Calibri Light" w:hAnsi="Calibri Light" w:cs="Segoe UI"/>
          <w:color w:val="auto"/>
          <w:kern w:val="1"/>
          <w:sz w:val="22"/>
          <w:szCs w:val="22"/>
          <w:lang w:eastAsia="ar-SA"/>
        </w:rPr>
        <w:t xml:space="preserve">Předmětem </w:t>
      </w:r>
      <w:r w:rsidR="00DA7F62" w:rsidRPr="00A815AF">
        <w:rPr>
          <w:rFonts w:ascii="Calibri Light" w:hAnsi="Calibri Light" w:cs="Segoe UI"/>
          <w:color w:val="auto"/>
          <w:kern w:val="1"/>
          <w:sz w:val="22"/>
          <w:szCs w:val="22"/>
          <w:lang w:eastAsia="ar-SA"/>
        </w:rPr>
        <w:t xml:space="preserve">této </w:t>
      </w:r>
      <w:r w:rsidRPr="00A815AF">
        <w:rPr>
          <w:rFonts w:ascii="Calibri Light" w:hAnsi="Calibri Light" w:cs="Segoe UI"/>
          <w:color w:val="auto"/>
          <w:kern w:val="1"/>
          <w:sz w:val="22"/>
          <w:szCs w:val="22"/>
          <w:lang w:eastAsia="ar-SA"/>
        </w:rPr>
        <w:t>smlouvy</w:t>
      </w:r>
      <w:r w:rsidR="008E195D" w:rsidRPr="00A815AF">
        <w:rPr>
          <w:rFonts w:ascii="Calibri Light" w:hAnsi="Calibri Light" w:cs="Segoe UI"/>
          <w:color w:val="auto"/>
          <w:kern w:val="1"/>
          <w:sz w:val="22"/>
          <w:szCs w:val="22"/>
          <w:lang w:eastAsia="ar-SA"/>
        </w:rPr>
        <w:t xml:space="preserve"> je</w:t>
      </w:r>
      <w:r w:rsidR="00DA7F62" w:rsidRPr="00A815AF">
        <w:rPr>
          <w:rFonts w:ascii="Calibri Light" w:hAnsi="Calibri Light" w:cs="Segoe UI"/>
          <w:color w:val="auto"/>
          <w:kern w:val="1"/>
          <w:sz w:val="22"/>
          <w:szCs w:val="22"/>
          <w:lang w:eastAsia="ar-SA"/>
        </w:rPr>
        <w:t xml:space="preserve"> provedení</w:t>
      </w:r>
      <w:r w:rsidR="008E195D" w:rsidRPr="00A815AF">
        <w:rPr>
          <w:rFonts w:ascii="Calibri Light" w:hAnsi="Calibri Light" w:cs="Segoe UI"/>
          <w:color w:val="auto"/>
          <w:kern w:val="1"/>
          <w:sz w:val="22"/>
          <w:szCs w:val="22"/>
          <w:lang w:eastAsia="ar-SA"/>
        </w:rPr>
        <w:t xml:space="preserve"> díl</w:t>
      </w:r>
      <w:r w:rsidR="00DA7F62" w:rsidRPr="00A815AF">
        <w:rPr>
          <w:rFonts w:ascii="Calibri Light" w:hAnsi="Calibri Light" w:cs="Segoe UI"/>
          <w:color w:val="auto"/>
          <w:kern w:val="1"/>
          <w:sz w:val="22"/>
          <w:szCs w:val="22"/>
          <w:lang w:eastAsia="ar-SA"/>
        </w:rPr>
        <w:t>a</w:t>
      </w:r>
      <w:r w:rsidR="008E195D" w:rsidRPr="00A815AF">
        <w:rPr>
          <w:rFonts w:ascii="Calibri Light" w:hAnsi="Calibri Light" w:cs="Segoe UI"/>
          <w:color w:val="auto"/>
          <w:kern w:val="1"/>
          <w:sz w:val="22"/>
          <w:szCs w:val="22"/>
          <w:lang w:eastAsia="ar-SA"/>
        </w:rPr>
        <w:t xml:space="preserve"> s názvem</w:t>
      </w:r>
      <w:r w:rsidR="00E80301" w:rsidRPr="00A815AF">
        <w:rPr>
          <w:rFonts w:ascii="Calibri Light" w:hAnsi="Calibri Light" w:cs="Segoe UI"/>
          <w:color w:val="auto"/>
          <w:kern w:val="1"/>
          <w:sz w:val="22"/>
          <w:szCs w:val="22"/>
          <w:lang w:eastAsia="ar-SA"/>
        </w:rPr>
        <w:t xml:space="preserve"> </w:t>
      </w:r>
      <w:r w:rsidR="00261BCA" w:rsidRPr="00A815AF">
        <w:rPr>
          <w:rFonts w:ascii="Calibri Light" w:hAnsi="Calibri Light" w:cs="Segoe UI"/>
          <w:color w:val="auto"/>
          <w:kern w:val="1"/>
          <w:sz w:val="22"/>
          <w:szCs w:val="22"/>
          <w:lang w:eastAsia="ar-SA"/>
        </w:rPr>
        <w:t>„</w:t>
      </w:r>
      <w:r w:rsidR="001922DA" w:rsidRPr="00A815AF">
        <w:rPr>
          <w:rFonts w:ascii="Calibri Light" w:hAnsi="Calibri Light"/>
          <w:b/>
          <w:sz w:val="22"/>
          <w:szCs w:val="22"/>
        </w:rPr>
        <w:t xml:space="preserve">Modernizace a údržba vzduchotechniky </w:t>
      </w:r>
      <w:r w:rsidR="0032087C">
        <w:rPr>
          <w:rFonts w:ascii="Calibri Light" w:hAnsi="Calibri Light"/>
          <w:b/>
          <w:sz w:val="22"/>
          <w:szCs w:val="22"/>
        </w:rPr>
        <w:t xml:space="preserve">v tělocvičně </w:t>
      </w:r>
      <w:r w:rsidR="001922DA" w:rsidRPr="00A815AF">
        <w:rPr>
          <w:rFonts w:ascii="Calibri Light" w:hAnsi="Calibri Light"/>
          <w:b/>
          <w:sz w:val="22"/>
          <w:szCs w:val="22"/>
        </w:rPr>
        <w:t xml:space="preserve">ve 2. ZŠ </w:t>
      </w:r>
      <w:r w:rsidR="0032087C">
        <w:rPr>
          <w:rFonts w:ascii="Calibri Light" w:hAnsi="Calibri Light"/>
          <w:b/>
          <w:sz w:val="22"/>
          <w:szCs w:val="22"/>
        </w:rPr>
        <w:t xml:space="preserve">Bezručova </w:t>
      </w:r>
      <w:r w:rsidR="001922DA" w:rsidRPr="00A815AF">
        <w:rPr>
          <w:rFonts w:ascii="Calibri Light" w:hAnsi="Calibri Light"/>
          <w:b/>
          <w:sz w:val="22"/>
          <w:szCs w:val="22"/>
        </w:rPr>
        <w:t>v Říčanech</w:t>
      </w:r>
      <w:r w:rsidR="004B27DC" w:rsidRPr="00A815AF">
        <w:rPr>
          <w:rFonts w:ascii="Calibri Light" w:hAnsi="Calibri Light" w:cs="Segoe UI"/>
          <w:color w:val="auto"/>
          <w:kern w:val="1"/>
          <w:sz w:val="22"/>
          <w:szCs w:val="22"/>
          <w:lang w:eastAsia="ar-SA"/>
        </w:rPr>
        <w:t>“</w:t>
      </w:r>
      <w:r w:rsidR="005C5399">
        <w:rPr>
          <w:rFonts w:ascii="Calibri Light" w:hAnsi="Calibri Light" w:cs="Segoe UI"/>
          <w:color w:val="auto"/>
          <w:kern w:val="1"/>
          <w:sz w:val="22"/>
          <w:szCs w:val="22"/>
          <w:lang w:eastAsia="ar-SA"/>
        </w:rPr>
        <w:t>.</w:t>
      </w:r>
      <w:r w:rsidR="00F214CC" w:rsidRPr="00A815AF">
        <w:rPr>
          <w:rFonts w:ascii="Calibri Light" w:hAnsi="Calibri Light" w:cs="Segoe UI"/>
          <w:color w:val="auto"/>
          <w:kern w:val="1"/>
          <w:sz w:val="22"/>
          <w:szCs w:val="22"/>
          <w:lang w:eastAsia="ar-SA"/>
        </w:rPr>
        <w:t xml:space="preserve"> </w:t>
      </w:r>
      <w:r w:rsidR="003F7266" w:rsidRPr="00A815AF">
        <w:rPr>
          <w:rFonts w:ascii="Calibri Light" w:hAnsi="Calibri Light" w:cs="Segoe UI"/>
          <w:b/>
          <w:bCs/>
          <w:color w:val="auto"/>
          <w:kern w:val="1"/>
          <w:sz w:val="22"/>
          <w:szCs w:val="22"/>
          <w:lang w:eastAsia="ar-SA"/>
        </w:rPr>
        <w:t>Dílem</w:t>
      </w:r>
      <w:r w:rsidR="003F7266" w:rsidRPr="00A815AF">
        <w:rPr>
          <w:rFonts w:ascii="Calibri Light" w:hAnsi="Calibri Light" w:cs="Segoe UI"/>
          <w:color w:val="auto"/>
          <w:kern w:val="1"/>
          <w:sz w:val="22"/>
          <w:szCs w:val="22"/>
          <w:lang w:eastAsia="ar-SA"/>
        </w:rPr>
        <w:t xml:space="preserve"> dle této smlouvy</w:t>
      </w:r>
      <w:r w:rsidR="00267BC6" w:rsidRPr="00A815AF">
        <w:rPr>
          <w:rFonts w:ascii="Calibri Light" w:hAnsi="Calibri Light" w:cs="Calibri Light"/>
        </w:rPr>
        <w:t xml:space="preserve"> </w:t>
      </w:r>
      <w:r w:rsidR="00267BC6" w:rsidRPr="00A815AF">
        <w:rPr>
          <w:rFonts w:ascii="Calibri Light" w:hAnsi="Calibri Light" w:cs="Segoe UI"/>
          <w:color w:val="auto"/>
          <w:kern w:val="1"/>
          <w:sz w:val="22"/>
          <w:szCs w:val="22"/>
          <w:lang w:eastAsia="ar-SA"/>
        </w:rPr>
        <w:t xml:space="preserve">se rozumí provedení stavebních, montážních prací a dodávek nutných pro kompletní realizaci </w:t>
      </w:r>
      <w:r w:rsidR="00FE3EDF" w:rsidRPr="00A815AF">
        <w:rPr>
          <w:rFonts w:ascii="Calibri Light" w:hAnsi="Calibri Light" w:cs="Segoe UI"/>
          <w:color w:val="auto"/>
          <w:kern w:val="1"/>
          <w:sz w:val="22"/>
          <w:szCs w:val="22"/>
          <w:lang w:eastAsia="ar-SA"/>
        </w:rPr>
        <w:t xml:space="preserve">díla, </w:t>
      </w:r>
      <w:r w:rsidR="00267BC6" w:rsidRPr="00A815AF">
        <w:rPr>
          <w:rFonts w:ascii="Calibri Light" w:hAnsi="Calibri Light" w:cs="Segoe UI"/>
          <w:color w:val="auto"/>
          <w:kern w:val="1"/>
          <w:sz w:val="22"/>
          <w:szCs w:val="22"/>
          <w:lang w:eastAsia="ar-SA"/>
        </w:rPr>
        <w:t>a to v rozsahu daném nabídkovým rozpočtem</w:t>
      </w:r>
      <w:r w:rsidR="005C5399">
        <w:rPr>
          <w:rFonts w:ascii="Calibri Light" w:hAnsi="Calibri Light" w:cs="Segoe UI"/>
          <w:color w:val="auto"/>
          <w:kern w:val="1"/>
          <w:sz w:val="22"/>
          <w:szCs w:val="22"/>
          <w:lang w:eastAsia="ar-SA"/>
        </w:rPr>
        <w:t xml:space="preserve"> (cenovou nabídkou)</w:t>
      </w:r>
      <w:r w:rsidR="00267BC6" w:rsidRPr="00A815AF">
        <w:rPr>
          <w:rFonts w:ascii="Calibri Light" w:hAnsi="Calibri Light" w:cs="Segoe UI"/>
          <w:color w:val="auto"/>
          <w:kern w:val="1"/>
          <w:sz w:val="22"/>
          <w:szCs w:val="22"/>
          <w:lang w:eastAsia="ar-SA"/>
        </w:rPr>
        <w:t xml:space="preserve">, </w:t>
      </w:r>
      <w:r w:rsidR="00FE3EDF" w:rsidRPr="00A815AF">
        <w:rPr>
          <w:rFonts w:ascii="Calibri Light" w:hAnsi="Calibri Light" w:cs="Segoe UI"/>
          <w:color w:val="auto"/>
          <w:kern w:val="1"/>
          <w:sz w:val="22"/>
          <w:szCs w:val="22"/>
          <w:lang w:eastAsia="ar-SA"/>
        </w:rPr>
        <w:t>který je přílohou této smlouvy</w:t>
      </w:r>
      <w:r w:rsidR="00EA0712" w:rsidRPr="00A815AF">
        <w:rPr>
          <w:rFonts w:ascii="Calibri Light" w:hAnsi="Calibri Light" w:cs="Segoe UI"/>
          <w:color w:val="auto"/>
          <w:kern w:val="1"/>
          <w:sz w:val="22"/>
          <w:szCs w:val="22"/>
          <w:lang w:eastAsia="ar-SA"/>
        </w:rPr>
        <w:t xml:space="preserve"> </w:t>
      </w:r>
      <w:r w:rsidR="00EA0712" w:rsidRPr="00A815AF">
        <w:rPr>
          <w:rFonts w:ascii="Calibri Light" w:hAnsi="Calibri Light" w:cs="Calibri Light"/>
          <w:sz w:val="22"/>
          <w:szCs w:val="22"/>
        </w:rPr>
        <w:t xml:space="preserve">a v souladu se stavebním programem a výkresovou dokumentací, které jsou přílohou této a dále, i s </w:t>
      </w:r>
      <w:bookmarkStart w:id="2" w:name="_Hlk98931376"/>
      <w:r w:rsidR="00EA0712" w:rsidRPr="00A815AF">
        <w:rPr>
          <w:rFonts w:ascii="Calibri Light" w:hAnsi="Calibri Light" w:cs="Calibri Light"/>
          <w:sz w:val="22"/>
          <w:szCs w:val="22"/>
        </w:rPr>
        <w:t>příslušnými normami ČSN, které se na realizaci tohoto díla vztahují a právními předpisy účinnými v době provádění díla</w:t>
      </w:r>
      <w:bookmarkEnd w:id="2"/>
      <w:r w:rsidR="00FE3EDF" w:rsidRPr="00A815AF">
        <w:rPr>
          <w:rFonts w:ascii="Calibri Light" w:hAnsi="Calibri Light" w:cs="Segoe UI"/>
          <w:color w:val="auto"/>
          <w:kern w:val="1"/>
          <w:sz w:val="22"/>
          <w:szCs w:val="22"/>
          <w:lang w:eastAsia="ar-SA"/>
        </w:rPr>
        <w:t>.</w:t>
      </w:r>
      <w:r w:rsidR="00AF4F4C" w:rsidRPr="00A815AF">
        <w:rPr>
          <w:rFonts w:ascii="Calibri Light" w:hAnsi="Calibri Light" w:cs="Segoe UI"/>
          <w:color w:val="auto"/>
          <w:kern w:val="1"/>
          <w:sz w:val="22"/>
          <w:szCs w:val="22"/>
          <w:lang w:eastAsia="ar-SA"/>
        </w:rPr>
        <w:t xml:space="preserve"> </w:t>
      </w:r>
    </w:p>
    <w:p w14:paraId="2225F604" w14:textId="45640618" w:rsidR="002E01EF" w:rsidRDefault="0076341F" w:rsidP="002E01EF">
      <w:pPr>
        <w:pStyle w:val="Normlnweb"/>
        <w:spacing w:after="60"/>
        <w:ind w:left="360"/>
        <w:jc w:val="both"/>
        <w:rPr>
          <w:rFonts w:ascii="Calibri Light" w:hAnsi="Calibri Light" w:cs="Segoe UI"/>
          <w:color w:val="auto"/>
          <w:kern w:val="1"/>
          <w:sz w:val="22"/>
          <w:szCs w:val="22"/>
          <w:lang w:eastAsia="ar-SA"/>
        </w:rPr>
      </w:pPr>
      <w:r w:rsidRPr="00A815AF">
        <w:rPr>
          <w:rFonts w:ascii="Calibri Light" w:hAnsi="Calibri Light" w:cs="Segoe UI"/>
          <w:color w:val="auto"/>
          <w:kern w:val="1"/>
          <w:sz w:val="22"/>
          <w:szCs w:val="22"/>
          <w:lang w:eastAsia="ar-SA"/>
        </w:rPr>
        <w:t>Součástí plnění této smlouvy je</w:t>
      </w:r>
      <w:r w:rsidR="002E01EF" w:rsidRPr="00A815AF">
        <w:rPr>
          <w:rFonts w:ascii="Calibri Light" w:hAnsi="Calibri Light" w:cs="Segoe UI"/>
          <w:color w:val="auto"/>
          <w:kern w:val="1"/>
          <w:sz w:val="22"/>
          <w:szCs w:val="22"/>
          <w:lang w:eastAsia="ar-SA"/>
        </w:rPr>
        <w:t xml:space="preserve"> </w:t>
      </w:r>
      <w:r w:rsidR="005C5399">
        <w:rPr>
          <w:rFonts w:ascii="Calibri Light" w:hAnsi="Calibri Light" w:cs="Segoe UI"/>
          <w:color w:val="auto"/>
          <w:kern w:val="1"/>
          <w:sz w:val="22"/>
          <w:szCs w:val="22"/>
          <w:lang w:eastAsia="ar-SA"/>
        </w:rPr>
        <w:t xml:space="preserve">i </w:t>
      </w:r>
      <w:r w:rsidR="002E01EF" w:rsidRPr="00A815AF">
        <w:rPr>
          <w:rFonts w:ascii="Calibri Light" w:hAnsi="Calibri Light" w:cs="Segoe UI"/>
          <w:color w:val="auto"/>
          <w:kern w:val="1"/>
          <w:sz w:val="22"/>
          <w:szCs w:val="22"/>
          <w:lang w:eastAsia="ar-SA"/>
        </w:rPr>
        <w:t>pravideln</w:t>
      </w:r>
      <w:r w:rsidRPr="00A815AF">
        <w:rPr>
          <w:rFonts w:ascii="Calibri Light" w:hAnsi="Calibri Light" w:cs="Segoe UI"/>
          <w:color w:val="auto"/>
          <w:kern w:val="1"/>
          <w:sz w:val="22"/>
          <w:szCs w:val="22"/>
          <w:lang w:eastAsia="ar-SA"/>
        </w:rPr>
        <w:t>á</w:t>
      </w:r>
      <w:r w:rsidR="002E01EF" w:rsidRPr="00A815AF">
        <w:rPr>
          <w:rFonts w:ascii="Calibri Light" w:hAnsi="Calibri Light" w:cs="Segoe UI"/>
          <w:color w:val="auto"/>
          <w:kern w:val="1"/>
          <w:sz w:val="22"/>
          <w:szCs w:val="22"/>
          <w:lang w:eastAsia="ar-SA"/>
        </w:rPr>
        <w:t xml:space="preserve"> údržb</w:t>
      </w:r>
      <w:r w:rsidR="005C5399">
        <w:rPr>
          <w:rFonts w:ascii="Calibri Light" w:hAnsi="Calibri Light" w:cs="Segoe UI"/>
          <w:color w:val="auto"/>
          <w:kern w:val="1"/>
          <w:sz w:val="22"/>
          <w:szCs w:val="22"/>
          <w:lang w:eastAsia="ar-SA"/>
        </w:rPr>
        <w:t>a</w:t>
      </w:r>
      <w:r w:rsidR="002E01EF" w:rsidRPr="00A815AF">
        <w:rPr>
          <w:rFonts w:ascii="Calibri Light" w:hAnsi="Calibri Light" w:cs="Segoe UI"/>
          <w:color w:val="auto"/>
          <w:kern w:val="1"/>
          <w:sz w:val="22"/>
          <w:szCs w:val="22"/>
          <w:lang w:eastAsia="ar-SA"/>
        </w:rPr>
        <w:t xml:space="preserve"> vzduchotechniky </w:t>
      </w:r>
      <w:r w:rsidRPr="00A815AF">
        <w:rPr>
          <w:rFonts w:ascii="Calibri Light" w:hAnsi="Calibri Light" w:cs="Segoe UI"/>
          <w:color w:val="auto"/>
          <w:kern w:val="1"/>
          <w:sz w:val="22"/>
          <w:szCs w:val="22"/>
          <w:lang w:eastAsia="ar-SA"/>
        </w:rPr>
        <w:t xml:space="preserve">v rozsahu stanoveném touto smlouvou a jejími přílohami </w:t>
      </w:r>
      <w:r w:rsidR="002E01EF" w:rsidRPr="00A815AF">
        <w:rPr>
          <w:rFonts w:ascii="Calibri Light" w:hAnsi="Calibri Light" w:cs="Segoe UI"/>
          <w:color w:val="auto"/>
          <w:kern w:val="1"/>
          <w:sz w:val="22"/>
          <w:szCs w:val="22"/>
          <w:lang w:eastAsia="ar-SA"/>
        </w:rPr>
        <w:t>(pravidelná údržba)</w:t>
      </w:r>
      <w:r w:rsidRPr="00A815AF">
        <w:rPr>
          <w:rFonts w:ascii="Calibri Light" w:hAnsi="Calibri Light" w:cs="Segoe UI"/>
          <w:color w:val="auto"/>
          <w:kern w:val="1"/>
          <w:sz w:val="22"/>
          <w:szCs w:val="22"/>
          <w:lang w:eastAsia="ar-SA"/>
        </w:rPr>
        <w:t>.</w:t>
      </w:r>
    </w:p>
    <w:p w14:paraId="78A9AA29" w14:textId="1D1758A3" w:rsidR="005C5399" w:rsidRPr="005C5399" w:rsidRDefault="005C5399" w:rsidP="002E01EF">
      <w:pPr>
        <w:pStyle w:val="Normlnweb"/>
        <w:spacing w:after="60"/>
        <w:ind w:left="360"/>
        <w:jc w:val="both"/>
        <w:rPr>
          <w:rFonts w:ascii="Calibri Light" w:hAnsi="Calibri Light" w:cs="Segoe UI"/>
          <w:b/>
          <w:bCs/>
          <w:color w:val="auto"/>
          <w:kern w:val="1"/>
          <w:sz w:val="22"/>
          <w:szCs w:val="22"/>
          <w:lang w:eastAsia="ar-SA"/>
        </w:rPr>
      </w:pPr>
      <w:r w:rsidRPr="005C5399">
        <w:rPr>
          <w:rFonts w:ascii="Calibri Light" w:hAnsi="Calibri Light" w:cs="Segoe UI"/>
          <w:b/>
          <w:bCs/>
          <w:color w:val="auto"/>
          <w:kern w:val="1"/>
          <w:sz w:val="22"/>
          <w:szCs w:val="22"/>
          <w:lang w:eastAsia="ar-SA"/>
        </w:rPr>
        <w:t>Při výkladu této smlouvy mají ustanovení smlouvy přednost před ustanoveními příloh smlouvy.</w:t>
      </w:r>
    </w:p>
    <w:p w14:paraId="45F51684" w14:textId="4FE512A0" w:rsidR="002D3266" w:rsidRDefault="00AF4F4C" w:rsidP="00FE3EDF">
      <w:pPr>
        <w:pStyle w:val="Normlnweb"/>
        <w:numPr>
          <w:ilvl w:val="0"/>
          <w:numId w:val="4"/>
        </w:numPr>
        <w:spacing w:after="60"/>
        <w:jc w:val="both"/>
        <w:rPr>
          <w:rFonts w:ascii="Calibri Light" w:hAnsi="Calibri Light" w:cs="Segoe UI"/>
          <w:color w:val="auto"/>
          <w:kern w:val="1"/>
          <w:sz w:val="22"/>
          <w:szCs w:val="22"/>
          <w:lang w:eastAsia="ar-SA"/>
        </w:rPr>
      </w:pPr>
      <w:r w:rsidRPr="00EA0712">
        <w:rPr>
          <w:rFonts w:ascii="Calibri Light" w:hAnsi="Calibri Light" w:cs="Segoe UI"/>
          <w:b/>
          <w:bCs/>
          <w:color w:val="auto"/>
          <w:kern w:val="1"/>
          <w:sz w:val="22"/>
          <w:szCs w:val="22"/>
          <w:lang w:eastAsia="ar-SA"/>
        </w:rPr>
        <w:t>Míst</w:t>
      </w:r>
      <w:r w:rsidR="00E2205B" w:rsidRPr="00EA0712">
        <w:rPr>
          <w:rFonts w:ascii="Calibri Light" w:hAnsi="Calibri Light" w:cs="Segoe UI"/>
          <w:b/>
          <w:bCs/>
          <w:color w:val="auto"/>
          <w:kern w:val="1"/>
          <w:sz w:val="22"/>
          <w:szCs w:val="22"/>
          <w:lang w:eastAsia="ar-SA"/>
        </w:rPr>
        <w:t>em</w:t>
      </w:r>
      <w:r w:rsidRPr="00EA0712">
        <w:rPr>
          <w:rFonts w:ascii="Calibri Light" w:hAnsi="Calibri Light" w:cs="Segoe UI"/>
          <w:b/>
          <w:bCs/>
          <w:color w:val="auto"/>
          <w:kern w:val="1"/>
          <w:sz w:val="22"/>
          <w:szCs w:val="22"/>
          <w:lang w:eastAsia="ar-SA"/>
        </w:rPr>
        <w:t xml:space="preserve"> plnění</w:t>
      </w:r>
      <w:r w:rsidR="00E2205B" w:rsidRPr="00EA0712">
        <w:rPr>
          <w:rFonts w:ascii="Calibri Light" w:hAnsi="Calibri Light" w:cs="Segoe UI"/>
          <w:color w:val="auto"/>
          <w:kern w:val="1"/>
          <w:sz w:val="22"/>
          <w:szCs w:val="22"/>
          <w:lang w:eastAsia="ar-SA"/>
        </w:rPr>
        <w:t xml:space="preserve"> je</w:t>
      </w:r>
      <w:r w:rsidR="0032087C">
        <w:rPr>
          <w:rFonts w:ascii="Calibri Light" w:hAnsi="Calibri Light" w:cs="Segoe UI"/>
          <w:color w:val="auto"/>
          <w:kern w:val="1"/>
          <w:sz w:val="22"/>
          <w:szCs w:val="22"/>
          <w:lang w:eastAsia="ar-SA"/>
        </w:rPr>
        <w:t xml:space="preserve"> budova tělocvična</w:t>
      </w:r>
      <w:r w:rsidR="002E01EF">
        <w:rPr>
          <w:rFonts w:ascii="Calibri Light" w:hAnsi="Calibri Light" w:cs="Segoe UI"/>
          <w:color w:val="auto"/>
          <w:kern w:val="1"/>
          <w:sz w:val="22"/>
          <w:szCs w:val="22"/>
          <w:lang w:eastAsia="ar-SA"/>
        </w:rPr>
        <w:t xml:space="preserve"> 2. ZŠ</w:t>
      </w:r>
      <w:r w:rsidR="00136835" w:rsidRPr="00EA0712">
        <w:rPr>
          <w:rFonts w:ascii="Calibri Light" w:hAnsi="Calibri Light" w:cs="Segoe UI"/>
          <w:color w:val="auto"/>
          <w:kern w:val="1"/>
          <w:sz w:val="22"/>
          <w:szCs w:val="22"/>
          <w:lang w:eastAsia="ar-SA"/>
        </w:rPr>
        <w:t xml:space="preserve"> </w:t>
      </w:r>
      <w:r w:rsidR="0032087C">
        <w:rPr>
          <w:rFonts w:ascii="Calibri Light" w:hAnsi="Calibri Light" w:cs="Segoe UI"/>
          <w:color w:val="auto"/>
          <w:kern w:val="1"/>
          <w:sz w:val="22"/>
          <w:szCs w:val="22"/>
          <w:lang w:eastAsia="ar-SA"/>
        </w:rPr>
        <w:t xml:space="preserve">Bezručova </w:t>
      </w:r>
      <w:r w:rsidR="00136835" w:rsidRPr="00EA0712">
        <w:rPr>
          <w:rFonts w:ascii="Calibri Light" w:hAnsi="Calibri Light" w:cs="Segoe UI"/>
          <w:color w:val="auto"/>
          <w:kern w:val="1"/>
          <w:sz w:val="22"/>
          <w:szCs w:val="22"/>
          <w:lang w:eastAsia="ar-SA"/>
        </w:rPr>
        <w:t>v Říčanech u Prahy</w:t>
      </w:r>
      <w:r w:rsidR="002E01EF">
        <w:rPr>
          <w:rFonts w:ascii="Calibri Light" w:hAnsi="Calibri Light" w:cs="Segoe UI"/>
          <w:color w:val="auto"/>
          <w:kern w:val="1"/>
          <w:sz w:val="22"/>
          <w:szCs w:val="22"/>
          <w:lang w:eastAsia="ar-SA"/>
        </w:rPr>
        <w:t>, ul. Bezručova</w:t>
      </w:r>
      <w:r w:rsidR="0032087C">
        <w:rPr>
          <w:rFonts w:ascii="Calibri Light" w:hAnsi="Calibri Light" w:cs="Segoe UI"/>
          <w:color w:val="auto"/>
          <w:kern w:val="1"/>
          <w:sz w:val="22"/>
          <w:szCs w:val="22"/>
          <w:lang w:eastAsia="ar-SA"/>
        </w:rPr>
        <w:t xml:space="preserve"> 94 / 19, 251 01 Říčany</w:t>
      </w:r>
      <w:r w:rsidR="007B4661" w:rsidRPr="00EA0712">
        <w:rPr>
          <w:rFonts w:ascii="Calibri Light" w:hAnsi="Calibri Light" w:cs="Segoe UI"/>
          <w:color w:val="auto"/>
          <w:kern w:val="1"/>
          <w:sz w:val="22"/>
          <w:szCs w:val="22"/>
          <w:lang w:eastAsia="ar-SA"/>
        </w:rPr>
        <w:t xml:space="preserve"> </w:t>
      </w:r>
      <w:r w:rsidR="00136835" w:rsidRPr="00EA0712">
        <w:rPr>
          <w:rFonts w:ascii="Calibri Light" w:hAnsi="Calibri Light" w:cs="Segoe UI"/>
          <w:color w:val="auto"/>
          <w:kern w:val="1"/>
          <w:sz w:val="22"/>
          <w:szCs w:val="22"/>
          <w:lang w:eastAsia="ar-SA"/>
        </w:rPr>
        <w:t>(dále též</w:t>
      </w:r>
      <w:r w:rsidR="00136835">
        <w:rPr>
          <w:rFonts w:ascii="Calibri Light" w:hAnsi="Calibri Light" w:cs="Segoe UI"/>
          <w:color w:val="auto"/>
          <w:kern w:val="1"/>
          <w:sz w:val="22"/>
          <w:szCs w:val="22"/>
          <w:lang w:eastAsia="ar-SA"/>
        </w:rPr>
        <w:t xml:space="preserve"> jen „</w:t>
      </w:r>
      <w:r w:rsidR="002E01EF">
        <w:rPr>
          <w:rFonts w:ascii="Calibri Light" w:hAnsi="Calibri Light" w:cs="Segoe UI"/>
          <w:color w:val="auto"/>
          <w:kern w:val="1"/>
          <w:sz w:val="22"/>
          <w:szCs w:val="22"/>
          <w:lang w:eastAsia="ar-SA"/>
        </w:rPr>
        <w:t>místo plnění</w:t>
      </w:r>
      <w:r w:rsidR="00136835">
        <w:rPr>
          <w:rFonts w:ascii="Calibri Light" w:hAnsi="Calibri Light" w:cs="Segoe UI"/>
          <w:color w:val="auto"/>
          <w:kern w:val="1"/>
          <w:sz w:val="22"/>
          <w:szCs w:val="22"/>
          <w:lang w:eastAsia="ar-SA"/>
        </w:rPr>
        <w:t>“). Budov</w:t>
      </w:r>
      <w:r w:rsidR="002E01EF">
        <w:rPr>
          <w:rFonts w:ascii="Calibri Light" w:hAnsi="Calibri Light" w:cs="Segoe UI"/>
          <w:color w:val="auto"/>
          <w:kern w:val="1"/>
          <w:sz w:val="22"/>
          <w:szCs w:val="22"/>
          <w:lang w:eastAsia="ar-SA"/>
        </w:rPr>
        <w:t>y</w:t>
      </w:r>
      <w:r w:rsidR="00136835">
        <w:rPr>
          <w:rFonts w:ascii="Calibri Light" w:hAnsi="Calibri Light" w:cs="Segoe UI"/>
          <w:color w:val="auto"/>
          <w:kern w:val="1"/>
          <w:sz w:val="22"/>
          <w:szCs w:val="22"/>
          <w:lang w:eastAsia="ar-SA"/>
        </w:rPr>
        <w:t xml:space="preserve"> j</w:t>
      </w:r>
      <w:r w:rsidR="002E01EF">
        <w:rPr>
          <w:rFonts w:ascii="Calibri Light" w:hAnsi="Calibri Light" w:cs="Segoe UI"/>
          <w:color w:val="auto"/>
          <w:kern w:val="1"/>
          <w:sz w:val="22"/>
          <w:szCs w:val="22"/>
          <w:lang w:eastAsia="ar-SA"/>
        </w:rPr>
        <w:t>sou</w:t>
      </w:r>
      <w:r w:rsidR="00136835">
        <w:rPr>
          <w:rFonts w:ascii="Calibri Light" w:hAnsi="Calibri Light" w:cs="Segoe UI"/>
          <w:color w:val="auto"/>
          <w:kern w:val="1"/>
          <w:sz w:val="22"/>
          <w:szCs w:val="22"/>
          <w:lang w:eastAsia="ar-SA"/>
        </w:rPr>
        <w:t xml:space="preserve"> ve vlastnictví objednatele.</w:t>
      </w:r>
    </w:p>
    <w:p w14:paraId="197F0D4F" w14:textId="711D1C6E" w:rsidR="00FE3EDF" w:rsidRPr="001E4503" w:rsidRDefault="00FE3EDF" w:rsidP="007B53D6">
      <w:pPr>
        <w:pStyle w:val="Normlnweb"/>
        <w:numPr>
          <w:ilvl w:val="0"/>
          <w:numId w:val="4"/>
        </w:numPr>
        <w:spacing w:after="60"/>
        <w:jc w:val="both"/>
        <w:rPr>
          <w:rFonts w:ascii="Calibri Light" w:hAnsi="Calibri Light" w:cs="Segoe UI"/>
          <w:color w:val="auto"/>
          <w:kern w:val="1"/>
          <w:sz w:val="22"/>
          <w:szCs w:val="22"/>
          <w:lang w:eastAsia="ar-SA"/>
        </w:rPr>
      </w:pPr>
      <w:r w:rsidRPr="00E2205B">
        <w:rPr>
          <w:rFonts w:ascii="Calibri Light" w:hAnsi="Calibri Light" w:cs="Segoe UI"/>
          <w:b/>
          <w:bCs/>
          <w:color w:val="auto"/>
          <w:kern w:val="1"/>
          <w:sz w:val="22"/>
          <w:szCs w:val="22"/>
          <w:lang w:eastAsia="ar-SA"/>
        </w:rPr>
        <w:t>Provedením díla</w:t>
      </w:r>
      <w:r w:rsidRPr="001E4503">
        <w:rPr>
          <w:rFonts w:ascii="Calibri Light" w:hAnsi="Calibri Light" w:cs="Segoe UI"/>
          <w:color w:val="auto"/>
          <w:kern w:val="1"/>
          <w:sz w:val="22"/>
          <w:szCs w:val="22"/>
          <w:lang w:eastAsia="ar-SA"/>
        </w:rPr>
        <w:t xml:space="preserve"> se rozumí realizace veškerých stavebních prací, služeb a dodávek, které jsou nezbytné pro realizaci kompletního díla podle této smlouvy, včetně zkoušk</w:t>
      </w:r>
      <w:r w:rsidR="002D3266" w:rsidRPr="001E4503">
        <w:rPr>
          <w:rFonts w:ascii="Calibri Light" w:hAnsi="Calibri Light" w:cs="Segoe UI"/>
          <w:color w:val="auto"/>
          <w:kern w:val="1"/>
          <w:sz w:val="22"/>
          <w:szCs w:val="22"/>
          <w:lang w:eastAsia="ar-SA"/>
        </w:rPr>
        <w:t>y funkčnosti díla.</w:t>
      </w:r>
      <w:r w:rsidR="002E01EF">
        <w:rPr>
          <w:rFonts w:ascii="Calibri Light" w:hAnsi="Calibri Light" w:cs="Segoe UI"/>
          <w:color w:val="auto"/>
          <w:kern w:val="1"/>
          <w:sz w:val="22"/>
          <w:szCs w:val="22"/>
          <w:lang w:eastAsia="ar-SA"/>
        </w:rPr>
        <w:t xml:space="preserve"> Provedením pravidelné údržby se rozumí</w:t>
      </w:r>
      <w:r w:rsidR="0076341F">
        <w:rPr>
          <w:rFonts w:ascii="Calibri Light" w:hAnsi="Calibri Light" w:cs="Segoe UI"/>
          <w:color w:val="auto"/>
          <w:kern w:val="1"/>
          <w:sz w:val="22"/>
          <w:szCs w:val="22"/>
          <w:lang w:eastAsia="ar-SA"/>
        </w:rPr>
        <w:t xml:space="preserve"> realizace prací dle požadavků uvedených v této smlouvě.</w:t>
      </w:r>
    </w:p>
    <w:p w14:paraId="147AB0A9" w14:textId="432CE4D7" w:rsidR="008A5156" w:rsidRPr="007C4453" w:rsidRDefault="008A5156" w:rsidP="007C4453">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Plnění a jakost díla se bude řídit podle této smlouvy, platných právních předpisů, </w:t>
      </w:r>
      <w:r w:rsidR="007C4453" w:rsidRPr="007C4453">
        <w:rPr>
          <w:rFonts w:ascii="Calibri Light" w:hAnsi="Calibri Light" w:cs="Segoe UI"/>
          <w:color w:val="auto"/>
          <w:kern w:val="1"/>
          <w:sz w:val="22"/>
          <w:szCs w:val="22"/>
          <w:lang w:eastAsia="ar-SA"/>
        </w:rPr>
        <w:t>vzt</w:t>
      </w:r>
      <w:r w:rsidR="00C62802">
        <w:rPr>
          <w:rFonts w:ascii="Calibri Light" w:hAnsi="Calibri Light" w:cs="Segoe UI"/>
          <w:color w:val="auto"/>
          <w:kern w:val="1"/>
          <w:sz w:val="22"/>
          <w:szCs w:val="22"/>
          <w:lang w:eastAsia="ar-SA"/>
        </w:rPr>
        <w:t>ahujících se na dílo</w:t>
      </w:r>
      <w:r w:rsidR="00B01530">
        <w:rPr>
          <w:rFonts w:ascii="Calibri Light" w:hAnsi="Calibri Light" w:cs="Segoe UI"/>
          <w:color w:val="auto"/>
          <w:kern w:val="1"/>
          <w:sz w:val="22"/>
          <w:szCs w:val="22"/>
          <w:lang w:eastAsia="ar-SA"/>
        </w:rPr>
        <w:t>.</w:t>
      </w:r>
    </w:p>
    <w:p w14:paraId="1762A0F3" w14:textId="2BECE13C" w:rsidR="004B2EFA" w:rsidRDefault="004B2EFA" w:rsidP="0070296B">
      <w:pPr>
        <w:pStyle w:val="Normlnweb"/>
        <w:numPr>
          <w:ilvl w:val="0"/>
          <w:numId w:val="4"/>
        </w:numPr>
        <w:spacing w:after="60"/>
        <w:jc w:val="both"/>
        <w:rPr>
          <w:rFonts w:ascii="Calibri Light" w:hAnsi="Calibri Light" w:cs="Segoe UI"/>
          <w:color w:val="auto"/>
          <w:kern w:val="1"/>
          <w:sz w:val="22"/>
          <w:szCs w:val="22"/>
          <w:lang w:eastAsia="ar-SA"/>
        </w:rPr>
      </w:pPr>
      <w:r w:rsidRPr="007C4453">
        <w:rPr>
          <w:rFonts w:ascii="Calibri Light" w:hAnsi="Calibri Light" w:cs="Segoe UI"/>
          <w:color w:val="auto"/>
          <w:kern w:val="1"/>
          <w:sz w:val="22"/>
          <w:szCs w:val="22"/>
          <w:lang w:eastAsia="ar-SA"/>
        </w:rPr>
        <w:t xml:space="preserve">Součástí plnění díla je rovněž: </w:t>
      </w:r>
    </w:p>
    <w:sdt>
      <w:sdtPr>
        <w:tag w:val="Zadejte"/>
        <w:id w:val="-696003284"/>
        <w:placeholder>
          <w:docPart w:val="CEE7EF5BF0404581888632FB9E7FC61F"/>
        </w:placeholder>
      </w:sdtPr>
      <w:sdtEndPr/>
      <w:sdtContent>
        <w:p w14:paraId="3766925B" w14:textId="77777777" w:rsidR="00EA0712" w:rsidRPr="006222F5" w:rsidRDefault="00EA0712" w:rsidP="00EA0712">
          <w:pPr>
            <w:tabs>
              <w:tab w:val="left" w:pos="-1985"/>
            </w:tabs>
            <w:suppressAutoHyphens w:val="0"/>
            <w:spacing w:before="120"/>
            <w:jc w:val="both"/>
            <w:rPr>
              <w:rFonts w:ascii="Calibri Light" w:hAnsi="Calibri Light" w:cs="Segoe UI"/>
              <w:sz w:val="22"/>
              <w:szCs w:val="22"/>
            </w:rPr>
          </w:pPr>
        </w:p>
        <w:p w14:paraId="750979DB" w14:textId="0C0A9433" w:rsidR="00EA0712" w:rsidRDefault="00C94E7B"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Pr>
              <w:rFonts w:ascii="Calibri Light" w:hAnsi="Calibri Light" w:cs="Segoe UI"/>
              <w:sz w:val="22"/>
              <w:szCs w:val="22"/>
            </w:rPr>
            <w:t xml:space="preserve">každodenní </w:t>
          </w:r>
          <w:r w:rsidR="00EA0712" w:rsidRPr="00EA0712">
            <w:rPr>
              <w:rFonts w:ascii="Calibri Light" w:hAnsi="Calibri Light" w:cs="Segoe UI"/>
              <w:sz w:val="22"/>
              <w:szCs w:val="22"/>
            </w:rPr>
            <w:t>úklid dotčených prostor a vnitřních chodeb v průběhu montáže</w:t>
          </w:r>
        </w:p>
        <w:p w14:paraId="0794CDBC" w14:textId="675E6951" w:rsidR="00EA0712" w:rsidRDefault="00EA0712"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sidRPr="00EA0712">
            <w:rPr>
              <w:rFonts w:ascii="Calibri Light" w:hAnsi="Calibri Light" w:cs="Segoe UI"/>
              <w:sz w:val="22"/>
              <w:szCs w:val="22"/>
            </w:rPr>
            <w:t xml:space="preserve"> závěrečný úklid dotčených prostor </w:t>
          </w:r>
          <w:r w:rsidR="001922DA">
            <w:rPr>
              <w:rFonts w:ascii="Calibri Light" w:hAnsi="Calibri Light" w:cs="Segoe UI"/>
              <w:sz w:val="22"/>
              <w:szCs w:val="22"/>
            </w:rPr>
            <w:t xml:space="preserve">nejpozději v den </w:t>
          </w:r>
          <w:r w:rsidRPr="00EA0712">
            <w:rPr>
              <w:rFonts w:ascii="Calibri Light" w:hAnsi="Calibri Light" w:cs="Segoe UI"/>
              <w:sz w:val="22"/>
              <w:szCs w:val="22"/>
            </w:rPr>
            <w:t xml:space="preserve">ukončení montáže </w:t>
          </w:r>
        </w:p>
        <w:p w14:paraId="72A54C7B" w14:textId="77777777" w:rsidR="00EA0712" w:rsidRDefault="00EA0712"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sidRPr="00EA0712">
            <w:rPr>
              <w:rFonts w:ascii="Calibri Light" w:hAnsi="Calibri Light" w:cs="Segoe UI"/>
              <w:sz w:val="22"/>
              <w:szCs w:val="22"/>
            </w:rPr>
            <w:t>odvoz a likvidace odpadu, v souladu s obecně závaznými právními předpisy</w:t>
          </w:r>
        </w:p>
        <w:p w14:paraId="4A740AD0" w14:textId="77777777" w:rsidR="00EA0712" w:rsidRDefault="00EA0712"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sidRPr="00EA0712">
            <w:rPr>
              <w:rFonts w:ascii="Calibri Light" w:hAnsi="Calibri Light" w:cs="Segoe UI"/>
              <w:sz w:val="22"/>
              <w:szCs w:val="22"/>
            </w:rPr>
            <w:t xml:space="preserve">  zajištění a předání veškerých dokladů, a protokolu o úspěšném odzkoušení díla</w:t>
          </w:r>
        </w:p>
        <w:p w14:paraId="60CF986A" w14:textId="77777777" w:rsidR="00EA0712" w:rsidRPr="00EA0712" w:rsidRDefault="00EA0712" w:rsidP="00C94E7B">
          <w:pPr>
            <w:pStyle w:val="Odstavecseseznamem"/>
            <w:numPr>
              <w:ilvl w:val="2"/>
              <w:numId w:val="13"/>
            </w:numPr>
            <w:tabs>
              <w:tab w:val="left" w:pos="-1985"/>
            </w:tabs>
            <w:suppressAutoHyphens w:val="0"/>
            <w:spacing w:before="120"/>
            <w:jc w:val="both"/>
            <w:rPr>
              <w:rFonts w:ascii="Calibri Light" w:hAnsi="Calibri Light" w:cs="Segoe UI"/>
              <w:sz w:val="22"/>
              <w:szCs w:val="22"/>
            </w:rPr>
          </w:pPr>
          <w:r w:rsidRPr="00EA0712">
            <w:rPr>
              <w:rFonts w:ascii="Calibri Light" w:hAnsi="Calibri Light" w:cs="Calibri Light"/>
            </w:rPr>
            <w:t xml:space="preserve"> </w:t>
          </w:r>
          <w:sdt>
            <w:sdtPr>
              <w:tag w:val="Zadejte"/>
              <w:id w:val="25914315"/>
              <w:placeholder>
                <w:docPart w:val="FCCC4E06605D41E8BFF5CD7468F07ED9"/>
              </w:placeholder>
            </w:sdtPr>
            <w:sdtEndPr/>
            <w:sdtContent>
              <w:r w:rsidRPr="00EA0712">
                <w:rPr>
                  <w:rFonts w:ascii="Calibri Light" w:hAnsi="Calibri Light" w:cs="Calibri Light"/>
                  <w:sz w:val="22"/>
                  <w:szCs w:val="22"/>
                </w:rPr>
                <w:t>zjištění vedení vnitřních rozvodů</w:t>
              </w:r>
            </w:sdtContent>
          </w:sdt>
          <w:r w:rsidRPr="00EA0712">
            <w:rPr>
              <w:rFonts w:ascii="Calibri Light" w:hAnsi="Calibri Light" w:cs="Calibri Light"/>
              <w:sz w:val="22"/>
              <w:szCs w:val="22"/>
            </w:rPr>
            <w:t xml:space="preserve"> - tyto práce si organizuje, objednává a kontroluje zhotovitel. </w:t>
          </w:r>
        </w:p>
        <w:p w14:paraId="6D34AAA9" w14:textId="59ACEEC6" w:rsidR="00642CF8" w:rsidRPr="00C94E7B" w:rsidRDefault="00EA0712" w:rsidP="00C94E7B">
          <w:pPr>
            <w:pStyle w:val="Odstavecseseznamem"/>
            <w:tabs>
              <w:tab w:val="left" w:pos="-1985"/>
            </w:tabs>
            <w:suppressAutoHyphens w:val="0"/>
            <w:spacing w:before="120"/>
            <w:ind w:left="2656"/>
            <w:jc w:val="both"/>
          </w:pPr>
          <w:r w:rsidRPr="000D4460">
            <w:rPr>
              <w:rFonts w:ascii="Calibri Light" w:hAnsi="Calibri Light" w:cs="Segoe UI"/>
              <w:sz w:val="22"/>
              <w:szCs w:val="22"/>
            </w:rPr>
            <w:t xml:space="preserve"> </w:t>
          </w:r>
        </w:p>
      </w:sdtContent>
    </w:sdt>
    <w:p w14:paraId="53DF6986" w14:textId="77777777" w:rsidR="00AA4B69" w:rsidRPr="00A815AF" w:rsidRDefault="002674CC" w:rsidP="002674C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sidRPr="00A815AF">
        <w:rPr>
          <w:rFonts w:ascii="Calibri Light" w:hAnsi="Calibri Light" w:cs="Arial"/>
          <w:b/>
          <w:iCs w:val="0"/>
          <w:color w:val="000000"/>
          <w:kern w:val="0"/>
          <w:sz w:val="28"/>
          <w:szCs w:val="28"/>
          <w:u w:val="none"/>
          <w:lang w:eastAsia="cs-CZ"/>
        </w:rPr>
        <w:t>Termíny realizace</w:t>
      </w:r>
    </w:p>
    <w:p w14:paraId="3CE014B8" w14:textId="2B7E570C" w:rsidR="008A5156" w:rsidRPr="00A815AF" w:rsidRDefault="008A5156" w:rsidP="00870944">
      <w:pPr>
        <w:pStyle w:val="Normlnweb"/>
        <w:numPr>
          <w:ilvl w:val="0"/>
          <w:numId w:val="5"/>
        </w:numPr>
        <w:spacing w:after="60"/>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Zhotovitel se zavazuje </w:t>
      </w:r>
      <w:r w:rsidR="002674CC" w:rsidRPr="00A815AF">
        <w:rPr>
          <w:rFonts w:ascii="Calibri Light" w:hAnsi="Calibri Light"/>
          <w:b/>
          <w:bCs/>
          <w:color w:val="auto"/>
          <w:kern w:val="1"/>
          <w:sz w:val="22"/>
          <w:szCs w:val="22"/>
          <w:lang w:eastAsia="ar-SA"/>
        </w:rPr>
        <w:t>zahájit</w:t>
      </w:r>
      <w:r w:rsidR="005103E9" w:rsidRPr="00A815AF">
        <w:rPr>
          <w:rFonts w:ascii="Calibri Light" w:hAnsi="Calibri Light"/>
          <w:b/>
          <w:bCs/>
          <w:color w:val="auto"/>
          <w:kern w:val="1"/>
          <w:sz w:val="22"/>
          <w:szCs w:val="22"/>
          <w:lang w:eastAsia="ar-SA"/>
        </w:rPr>
        <w:t xml:space="preserve"> dílo</w:t>
      </w:r>
      <w:r w:rsidR="002674CC" w:rsidRPr="00A815AF">
        <w:rPr>
          <w:rFonts w:ascii="Calibri Light" w:hAnsi="Calibri Light"/>
          <w:b/>
          <w:bCs/>
          <w:color w:val="auto"/>
          <w:kern w:val="1"/>
          <w:sz w:val="22"/>
          <w:szCs w:val="22"/>
          <w:lang w:eastAsia="ar-SA"/>
        </w:rPr>
        <w:t xml:space="preserve"> do </w:t>
      </w:r>
      <w:r w:rsidR="002E01EF" w:rsidRPr="00A815AF">
        <w:rPr>
          <w:rFonts w:ascii="Calibri Light" w:hAnsi="Calibri Light"/>
          <w:b/>
          <w:bCs/>
          <w:color w:val="auto"/>
          <w:kern w:val="1"/>
          <w:sz w:val="22"/>
          <w:szCs w:val="22"/>
          <w:lang w:eastAsia="ar-SA"/>
        </w:rPr>
        <w:t>1</w:t>
      </w:r>
      <w:r w:rsidR="005C5399">
        <w:rPr>
          <w:rFonts w:ascii="Calibri Light" w:hAnsi="Calibri Light"/>
          <w:b/>
          <w:bCs/>
          <w:color w:val="auto"/>
          <w:kern w:val="1"/>
          <w:sz w:val="22"/>
          <w:szCs w:val="22"/>
          <w:lang w:eastAsia="ar-SA"/>
        </w:rPr>
        <w:t>0</w:t>
      </w:r>
      <w:r w:rsidR="005A0430" w:rsidRPr="00A815AF">
        <w:rPr>
          <w:rFonts w:ascii="Calibri Light" w:hAnsi="Calibri Light"/>
          <w:b/>
          <w:bCs/>
          <w:color w:val="auto"/>
          <w:kern w:val="1"/>
          <w:sz w:val="22"/>
          <w:szCs w:val="22"/>
          <w:lang w:eastAsia="ar-SA"/>
        </w:rPr>
        <w:t xml:space="preserve"> </w:t>
      </w:r>
      <w:r w:rsidR="002674CC" w:rsidRPr="00A815AF">
        <w:rPr>
          <w:rFonts w:ascii="Calibri Light" w:hAnsi="Calibri Light"/>
          <w:b/>
          <w:bCs/>
          <w:color w:val="auto"/>
          <w:kern w:val="1"/>
          <w:sz w:val="22"/>
          <w:szCs w:val="22"/>
          <w:lang w:eastAsia="ar-SA"/>
        </w:rPr>
        <w:t>pracovních dnů</w:t>
      </w:r>
      <w:r w:rsidR="002674CC" w:rsidRPr="00A815AF">
        <w:rPr>
          <w:rFonts w:ascii="Calibri Light" w:hAnsi="Calibri Light"/>
          <w:color w:val="auto"/>
          <w:kern w:val="1"/>
          <w:sz w:val="22"/>
          <w:szCs w:val="22"/>
          <w:lang w:eastAsia="ar-SA"/>
        </w:rPr>
        <w:t xml:space="preserve"> od </w:t>
      </w:r>
      <w:r w:rsidR="005A0430" w:rsidRPr="00A815AF">
        <w:rPr>
          <w:rFonts w:ascii="Calibri Light" w:hAnsi="Calibri Light"/>
          <w:color w:val="auto"/>
          <w:kern w:val="1"/>
          <w:sz w:val="22"/>
          <w:szCs w:val="22"/>
          <w:lang w:eastAsia="ar-SA"/>
        </w:rPr>
        <w:t>doručení výzvy objednatele k</w:t>
      </w:r>
      <w:r w:rsidR="00642CF8" w:rsidRPr="00A815AF">
        <w:rPr>
          <w:rFonts w:ascii="Calibri Light" w:hAnsi="Calibri Light"/>
          <w:color w:val="auto"/>
          <w:kern w:val="1"/>
          <w:sz w:val="22"/>
          <w:szCs w:val="22"/>
          <w:lang w:eastAsia="ar-SA"/>
        </w:rPr>
        <w:t> zahájení prací.</w:t>
      </w:r>
      <w:r w:rsidR="000B464F" w:rsidRPr="00A815AF">
        <w:rPr>
          <w:rFonts w:ascii="Calibri Light" w:hAnsi="Calibri Light"/>
          <w:color w:val="auto"/>
          <w:kern w:val="1"/>
          <w:sz w:val="22"/>
          <w:szCs w:val="22"/>
          <w:lang w:eastAsia="ar-SA"/>
        </w:rPr>
        <w:t xml:space="preserve"> </w:t>
      </w:r>
      <w:r w:rsidR="000035F6" w:rsidRPr="00A815AF">
        <w:rPr>
          <w:rFonts w:ascii="Calibri Light" w:hAnsi="Calibri Light"/>
          <w:color w:val="auto"/>
          <w:kern w:val="1"/>
          <w:sz w:val="22"/>
          <w:szCs w:val="22"/>
          <w:lang w:eastAsia="ar-SA"/>
        </w:rPr>
        <w:t>Výzva bude zhotoviteli zaslána nejpozději do 30. 5. 2024. V případě, že se smluvní strany nedohodnou jinak, pozbývá marným uplynutím této lhůty tato smlouva účinnosti a zhotoviteli nevzniká žádný finanční nárok.</w:t>
      </w:r>
    </w:p>
    <w:p w14:paraId="7B87A4EA" w14:textId="7C9EF5B2" w:rsidR="002674CC" w:rsidRPr="00A815AF" w:rsidRDefault="00644A3B" w:rsidP="002674CC">
      <w:pPr>
        <w:pStyle w:val="Normlnweb"/>
        <w:numPr>
          <w:ilvl w:val="0"/>
          <w:numId w:val="5"/>
        </w:numPr>
        <w:spacing w:after="60"/>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Zhotovitel dílo </w:t>
      </w:r>
      <w:r w:rsidRPr="00A815AF">
        <w:rPr>
          <w:rFonts w:ascii="Calibri Light" w:hAnsi="Calibri Light"/>
          <w:b/>
          <w:bCs/>
          <w:color w:val="auto"/>
          <w:kern w:val="1"/>
          <w:sz w:val="22"/>
          <w:szCs w:val="22"/>
          <w:lang w:eastAsia="ar-SA"/>
        </w:rPr>
        <w:t xml:space="preserve">dokončí a </w:t>
      </w:r>
      <w:r w:rsidR="00A815AF" w:rsidRPr="00A815AF">
        <w:rPr>
          <w:rFonts w:ascii="Calibri Light" w:hAnsi="Calibri Light"/>
          <w:b/>
          <w:bCs/>
          <w:color w:val="auto"/>
          <w:kern w:val="1"/>
          <w:sz w:val="22"/>
          <w:szCs w:val="22"/>
          <w:lang w:eastAsia="ar-SA"/>
        </w:rPr>
        <w:t xml:space="preserve">předá objednateli dle harmonogramu prací, který je přílohou č. 4. </w:t>
      </w:r>
    </w:p>
    <w:p w14:paraId="216B47C6" w14:textId="0C78FF82" w:rsidR="0063541C" w:rsidRDefault="0063541C" w:rsidP="0063541C">
      <w:pPr>
        <w:pStyle w:val="Normlnweb"/>
        <w:numPr>
          <w:ilvl w:val="0"/>
          <w:numId w:val="5"/>
        </w:numPr>
        <w:spacing w:after="60"/>
        <w:jc w:val="both"/>
        <w:rPr>
          <w:rFonts w:ascii="Calibri Light" w:hAnsi="Calibri Light"/>
          <w:color w:val="auto"/>
          <w:kern w:val="1"/>
          <w:sz w:val="22"/>
          <w:szCs w:val="22"/>
          <w:lang w:eastAsia="ar-SA"/>
        </w:rPr>
      </w:pPr>
      <w:r w:rsidRPr="00CE4D6F">
        <w:rPr>
          <w:rFonts w:ascii="Calibri Light" w:hAnsi="Calibri Light"/>
          <w:color w:val="auto"/>
          <w:kern w:val="1"/>
          <w:sz w:val="22"/>
          <w:szCs w:val="22"/>
          <w:lang w:eastAsia="ar-SA"/>
        </w:rPr>
        <w:t xml:space="preserve">Všechny překážky v práci je zhotovitel </w:t>
      </w:r>
      <w:r w:rsidR="000035F6">
        <w:rPr>
          <w:rFonts w:ascii="Calibri Light" w:hAnsi="Calibri Light"/>
          <w:color w:val="auto"/>
          <w:kern w:val="1"/>
          <w:sz w:val="22"/>
          <w:szCs w:val="22"/>
          <w:lang w:eastAsia="ar-SA"/>
        </w:rPr>
        <w:t>povinen sdělit písemnou formou objednateli bez zbytečného odkladu</w:t>
      </w:r>
      <w:r w:rsidRPr="00CE4D6F">
        <w:rPr>
          <w:rFonts w:ascii="Calibri Light" w:hAnsi="Calibri Light"/>
          <w:color w:val="auto"/>
          <w:kern w:val="1"/>
          <w:sz w:val="22"/>
          <w:szCs w:val="22"/>
          <w:lang w:eastAsia="ar-SA"/>
        </w:rPr>
        <w:t xml:space="preserve">. Tyto budou uznány jako </w:t>
      </w:r>
      <w:r>
        <w:rPr>
          <w:rFonts w:ascii="Calibri Light" w:hAnsi="Calibri Light"/>
          <w:color w:val="auto"/>
          <w:kern w:val="1"/>
          <w:sz w:val="22"/>
          <w:szCs w:val="22"/>
          <w:lang w:eastAsia="ar-SA"/>
        </w:rPr>
        <w:t xml:space="preserve">důvod pro </w:t>
      </w:r>
      <w:r w:rsidRPr="00CE4D6F">
        <w:rPr>
          <w:rFonts w:ascii="Calibri Light" w:hAnsi="Calibri Light"/>
          <w:color w:val="auto"/>
          <w:kern w:val="1"/>
          <w:sz w:val="22"/>
          <w:szCs w:val="22"/>
          <w:lang w:eastAsia="ar-SA"/>
        </w:rPr>
        <w:t xml:space="preserve">prodloužení termínů jen tehdy, budou-li </w:t>
      </w:r>
      <w:r w:rsidR="000035F6">
        <w:rPr>
          <w:rFonts w:ascii="Calibri Light" w:hAnsi="Calibri Light"/>
          <w:color w:val="auto"/>
          <w:kern w:val="1"/>
          <w:sz w:val="22"/>
          <w:szCs w:val="22"/>
          <w:lang w:eastAsia="ar-SA"/>
        </w:rPr>
        <w:t>odsouhlaseny</w:t>
      </w:r>
      <w:r w:rsidRPr="00CE4D6F">
        <w:rPr>
          <w:rFonts w:ascii="Calibri Light" w:hAnsi="Calibri Light"/>
          <w:color w:val="auto"/>
          <w:kern w:val="1"/>
          <w:sz w:val="22"/>
          <w:szCs w:val="22"/>
          <w:lang w:eastAsia="ar-SA"/>
        </w:rPr>
        <w:t xml:space="preserve"> objednatelem. Zhotovitel musí kromě toho písemně informovat objednatele o všech okolnostech, které by ke zpoždění dodávek nebo prací vést mohly. Neučiní-li tak, je odpovědný za všechna zpoždění.</w:t>
      </w:r>
    </w:p>
    <w:p w14:paraId="6AC053DF" w14:textId="77777777" w:rsidR="00EA0712" w:rsidRPr="00280491" w:rsidRDefault="00EA0712" w:rsidP="00EA0712">
      <w:pPr>
        <w:pStyle w:val="Normlnweb"/>
        <w:numPr>
          <w:ilvl w:val="0"/>
          <w:numId w:val="5"/>
        </w:numPr>
        <w:spacing w:after="60"/>
        <w:jc w:val="both"/>
        <w:rPr>
          <w:rFonts w:ascii="Calibri Light" w:hAnsi="Calibri Light" w:cs="Segoe UI"/>
          <w:color w:val="auto"/>
          <w:kern w:val="1"/>
          <w:sz w:val="22"/>
          <w:szCs w:val="22"/>
          <w:lang w:eastAsia="ar-SA"/>
        </w:rPr>
      </w:pPr>
      <w:r w:rsidRPr="00B62793">
        <w:rPr>
          <w:rFonts w:ascii="Calibri Light" w:hAnsi="Calibri Light" w:cs="Segoe UI"/>
          <w:color w:val="auto"/>
          <w:kern w:val="1"/>
          <w:sz w:val="22"/>
          <w:szCs w:val="22"/>
          <w:lang w:eastAsia="ar-SA"/>
        </w:rPr>
        <w:t xml:space="preserve">Výše sjednané </w:t>
      </w:r>
      <w:r w:rsidRPr="00B62793">
        <w:rPr>
          <w:rFonts w:ascii="Calibri Light" w:hAnsi="Calibri Light" w:cs="Segoe UI"/>
          <w:b/>
          <w:bCs/>
          <w:color w:val="auto"/>
          <w:kern w:val="1"/>
          <w:sz w:val="22"/>
          <w:szCs w:val="22"/>
          <w:lang w:eastAsia="ar-SA"/>
        </w:rPr>
        <w:t xml:space="preserve">termíny </w:t>
      </w:r>
      <w:r w:rsidRPr="00B62793">
        <w:rPr>
          <w:rFonts w:ascii="Calibri Light" w:hAnsi="Calibri Light" w:cs="Segoe UI"/>
          <w:color w:val="auto"/>
          <w:kern w:val="1"/>
          <w:sz w:val="22"/>
          <w:szCs w:val="22"/>
          <w:lang w:eastAsia="ar-SA"/>
        </w:rPr>
        <w:t>provádění díla se automaticky</w:t>
      </w:r>
      <w:r w:rsidRPr="00280491">
        <w:rPr>
          <w:rFonts w:ascii="Calibri Light" w:hAnsi="Calibri Light" w:cs="Segoe UI"/>
          <w:color w:val="auto"/>
          <w:kern w:val="1"/>
          <w:sz w:val="22"/>
          <w:szCs w:val="22"/>
          <w:lang w:eastAsia="ar-SA"/>
        </w:rPr>
        <w:t xml:space="preserve"> </w:t>
      </w:r>
      <w:r w:rsidRPr="00280491">
        <w:rPr>
          <w:rFonts w:ascii="Calibri Light" w:hAnsi="Calibri Light" w:cs="Segoe UI"/>
          <w:b/>
          <w:bCs/>
          <w:color w:val="auto"/>
          <w:kern w:val="1"/>
          <w:sz w:val="22"/>
          <w:szCs w:val="22"/>
          <w:lang w:eastAsia="ar-SA"/>
        </w:rPr>
        <w:t>prodlužují</w:t>
      </w:r>
      <w:r w:rsidRPr="00280491">
        <w:rPr>
          <w:rFonts w:ascii="Calibri Light" w:hAnsi="Calibri Light" w:cs="Segoe UI"/>
          <w:color w:val="auto"/>
          <w:kern w:val="1"/>
          <w:sz w:val="22"/>
          <w:szCs w:val="22"/>
          <w:lang w:eastAsia="ar-SA"/>
        </w:rPr>
        <w:t xml:space="preserve"> o počet dní, během nichž zhotovitel prokazatelně nemohl dílo provádět a musel jeho provádění přerušit</w:t>
      </w:r>
    </w:p>
    <w:p w14:paraId="6F5E6FF8" w14:textId="02B17EF1" w:rsidR="00EA0712" w:rsidRPr="00280491" w:rsidRDefault="00EA0712" w:rsidP="00EA0712">
      <w:pPr>
        <w:pStyle w:val="Normlnweb"/>
        <w:numPr>
          <w:ilvl w:val="1"/>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 xml:space="preserve"> z důvodů ležících na straně objednatele,</w:t>
      </w:r>
      <w:r>
        <w:rPr>
          <w:rFonts w:ascii="Calibri Light" w:hAnsi="Calibri Light" w:cs="Segoe UI"/>
          <w:color w:val="auto"/>
          <w:kern w:val="1"/>
          <w:sz w:val="22"/>
          <w:szCs w:val="22"/>
          <w:lang w:eastAsia="ar-SA"/>
        </w:rPr>
        <w:t xml:space="preserve"> příp. na straně třetích osob</w:t>
      </w:r>
    </w:p>
    <w:p w14:paraId="14FA74C2" w14:textId="77777777" w:rsidR="00EA0712" w:rsidRPr="00280491" w:rsidRDefault="00EA0712" w:rsidP="00EA0712">
      <w:pPr>
        <w:pStyle w:val="Normlnweb"/>
        <w:numPr>
          <w:ilvl w:val="1"/>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z důvodu výskytu skrytých překážek bránících provádění díla, které zhotovitel nemohl při vynaložení veškeré možné péče před uzavřením této smlouvy předvídat,</w:t>
      </w:r>
    </w:p>
    <w:p w14:paraId="675DED19" w14:textId="77777777" w:rsidR="00EA0712" w:rsidRPr="00280491" w:rsidRDefault="00EA0712" w:rsidP="00EA0712">
      <w:pPr>
        <w:pStyle w:val="Normlnweb"/>
        <w:numPr>
          <w:ilvl w:val="1"/>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z důvodu nepříznivých klimatických podmínek, kdy není možné dílo provádět v souladu se závaznými technickými normami nebo v náležité kvalitě; nepříznivé klimatické podmínky jsou důvodem pro automatické prodloužení pouze v případě, že trvají po dobu delší než 3 dny, či</w:t>
      </w:r>
    </w:p>
    <w:p w14:paraId="195DC1E2" w14:textId="77777777" w:rsidR="00EA0712" w:rsidRDefault="00EA0712" w:rsidP="00EA0712">
      <w:pPr>
        <w:pStyle w:val="Normlnweb"/>
        <w:numPr>
          <w:ilvl w:val="1"/>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z důvodu nepředvídané administrativní překážky, spočívající v nezbytně nutném projednání skutečnosti související s realizací díla orgány státní správy</w:t>
      </w:r>
      <w:r>
        <w:rPr>
          <w:rFonts w:ascii="Calibri Light" w:hAnsi="Calibri Light" w:cs="Segoe UI"/>
          <w:color w:val="auto"/>
          <w:kern w:val="1"/>
          <w:sz w:val="22"/>
          <w:szCs w:val="22"/>
          <w:lang w:eastAsia="ar-SA"/>
        </w:rPr>
        <w:t>.</w:t>
      </w:r>
    </w:p>
    <w:p w14:paraId="0B7B216E" w14:textId="77777777" w:rsidR="00EA0712" w:rsidRDefault="00EA0712" w:rsidP="00EA0712">
      <w:pPr>
        <w:pStyle w:val="Normlnweb"/>
        <w:numPr>
          <w:ilvl w:val="0"/>
          <w:numId w:val="5"/>
        </w:numPr>
        <w:spacing w:after="60"/>
        <w:jc w:val="both"/>
        <w:rPr>
          <w:rFonts w:ascii="Calibri Light" w:hAnsi="Calibri Light" w:cs="Segoe UI"/>
          <w:color w:val="auto"/>
          <w:kern w:val="1"/>
          <w:sz w:val="22"/>
          <w:szCs w:val="22"/>
          <w:lang w:eastAsia="ar-SA"/>
        </w:rPr>
      </w:pPr>
      <w:r w:rsidRPr="00280491">
        <w:rPr>
          <w:rFonts w:ascii="Calibri Light" w:hAnsi="Calibri Light" w:cs="Segoe UI"/>
          <w:color w:val="auto"/>
          <w:kern w:val="1"/>
          <w:sz w:val="22"/>
          <w:szCs w:val="22"/>
          <w:lang w:eastAsia="ar-SA"/>
        </w:rPr>
        <w:t>Smluvní strany se zavazují vzájemně se bezodkladně informovat o veškerých okolnostech, které mohou mít vliv na dodržení sjednaných termínů, přičemž se zavazují vyvinout veškeré úsilí a poskytnout si vzájemnou součinnost pro odstranění veškerých možných překážek ohrožujících dodržení sjednaných termínů.</w:t>
      </w:r>
    </w:p>
    <w:p w14:paraId="0167C63F" w14:textId="516C8B04" w:rsidR="00EA0712" w:rsidRPr="0073348A" w:rsidRDefault="0076341F" w:rsidP="00C83EF4">
      <w:pPr>
        <w:pStyle w:val="Normlnweb"/>
        <w:numPr>
          <w:ilvl w:val="0"/>
          <w:numId w:val="5"/>
        </w:numPr>
        <w:spacing w:after="60"/>
        <w:jc w:val="both"/>
        <w:rPr>
          <w:rFonts w:ascii="Calibri Light" w:hAnsi="Calibri Light" w:cs="Segoe UI"/>
          <w:color w:val="auto"/>
          <w:kern w:val="1"/>
          <w:sz w:val="22"/>
          <w:szCs w:val="22"/>
          <w:lang w:eastAsia="ar-SA"/>
        </w:rPr>
      </w:pPr>
      <w:r w:rsidRPr="0073348A">
        <w:rPr>
          <w:rFonts w:ascii="Calibri Light" w:hAnsi="Calibri Light" w:cs="Segoe UI"/>
          <w:color w:val="auto"/>
          <w:kern w:val="1"/>
          <w:sz w:val="22"/>
          <w:szCs w:val="22"/>
          <w:lang w:eastAsia="ar-SA"/>
        </w:rPr>
        <w:t>Pravidelná údržb</w:t>
      </w:r>
      <w:r w:rsidR="0073348A">
        <w:rPr>
          <w:rFonts w:ascii="Calibri Light" w:hAnsi="Calibri Light" w:cs="Segoe UI"/>
          <w:color w:val="auto"/>
          <w:kern w:val="1"/>
          <w:sz w:val="22"/>
          <w:szCs w:val="22"/>
          <w:lang w:eastAsia="ar-SA"/>
        </w:rPr>
        <w:t>a bude prováděna 1x ročně.</w:t>
      </w:r>
    </w:p>
    <w:p w14:paraId="45344B87" w14:textId="77777777" w:rsidR="00AA4B69" w:rsidRPr="000035F6" w:rsidRDefault="002674CC" w:rsidP="00EA0712">
      <w:pPr>
        <w:pStyle w:val="Normlnweb"/>
        <w:numPr>
          <w:ilvl w:val="0"/>
          <w:numId w:val="3"/>
        </w:numPr>
        <w:spacing w:before="240" w:after="120"/>
        <w:ind w:left="0" w:firstLine="288"/>
        <w:jc w:val="center"/>
        <w:rPr>
          <w:rFonts w:ascii="Calibri Light" w:hAnsi="Calibri Light"/>
          <w:b/>
          <w:sz w:val="28"/>
          <w:szCs w:val="28"/>
        </w:rPr>
      </w:pPr>
      <w:r w:rsidRPr="000035F6">
        <w:rPr>
          <w:rFonts w:ascii="Calibri Light" w:hAnsi="Calibri Light"/>
          <w:b/>
          <w:sz w:val="28"/>
          <w:szCs w:val="28"/>
        </w:rPr>
        <w:t>Cena díla</w:t>
      </w:r>
    </w:p>
    <w:p w14:paraId="24E2C88A" w14:textId="0D271D7E" w:rsidR="000035F6" w:rsidRPr="00280491" w:rsidRDefault="000035F6" w:rsidP="00C94E7B">
      <w:pPr>
        <w:pStyle w:val="AAOdstavec"/>
        <w:numPr>
          <w:ilvl w:val="1"/>
          <w:numId w:val="11"/>
        </w:numPr>
        <w:spacing w:after="60"/>
        <w:rPr>
          <w:rFonts w:ascii="Calibri Light" w:hAnsi="Calibri Light"/>
          <w:snapToGrid/>
          <w:kern w:val="1"/>
          <w:sz w:val="22"/>
          <w:szCs w:val="22"/>
          <w:lang w:eastAsia="ar-SA"/>
        </w:rPr>
      </w:pPr>
      <w:bookmarkStart w:id="3" w:name="_Hlk143777772"/>
      <w:r w:rsidRPr="00280491">
        <w:rPr>
          <w:rFonts w:ascii="Calibri Light" w:hAnsi="Calibri Light"/>
          <w:snapToGrid/>
          <w:kern w:val="1"/>
          <w:sz w:val="22"/>
          <w:szCs w:val="22"/>
          <w:lang w:eastAsia="ar-SA"/>
        </w:rPr>
        <w:t xml:space="preserve">Cena díla je dohodou smluvních stran stanovena takto: </w:t>
      </w:r>
    </w:p>
    <w:tbl>
      <w:tblPr>
        <w:tblStyle w:val="Mkatabulky"/>
        <w:tblW w:w="0" w:type="auto"/>
        <w:tblInd w:w="567" w:type="dxa"/>
        <w:tblLook w:val="04A0" w:firstRow="1" w:lastRow="0" w:firstColumn="1" w:lastColumn="0" w:noHBand="0" w:noVBand="1"/>
      </w:tblPr>
      <w:tblGrid>
        <w:gridCol w:w="3823"/>
        <w:gridCol w:w="4536"/>
      </w:tblGrid>
      <w:tr w:rsidR="000035F6" w:rsidRPr="00280491" w14:paraId="4DEA377B" w14:textId="77777777" w:rsidTr="00E111EC">
        <w:tc>
          <w:tcPr>
            <w:tcW w:w="3823" w:type="dxa"/>
          </w:tcPr>
          <w:p w14:paraId="2B342183" w14:textId="5E1D366A" w:rsidR="000035F6" w:rsidRPr="00280491" w:rsidRDefault="000035F6" w:rsidP="00E111EC">
            <w:pPr>
              <w:pStyle w:val="AAOdstavec"/>
              <w:spacing w:after="60"/>
              <w:rPr>
                <w:rFonts w:ascii="Calibri Light" w:hAnsi="Calibri Light"/>
                <w:snapToGrid/>
                <w:kern w:val="1"/>
                <w:sz w:val="22"/>
                <w:szCs w:val="22"/>
                <w:lang w:eastAsia="ar-SA"/>
              </w:rPr>
            </w:pPr>
          </w:p>
        </w:tc>
        <w:tc>
          <w:tcPr>
            <w:tcW w:w="4536" w:type="dxa"/>
          </w:tcPr>
          <w:p w14:paraId="09F66E18" w14:textId="2CDF27B6" w:rsidR="000035F6" w:rsidRPr="00280491" w:rsidRDefault="008374AD" w:rsidP="00E111EC">
            <w:pPr>
              <w:pStyle w:val="AAOdstavec"/>
              <w:spacing w:after="60"/>
              <w:rPr>
                <w:rFonts w:ascii="Calibri Light" w:hAnsi="Calibri Light"/>
                <w:snapToGrid/>
                <w:kern w:val="1"/>
                <w:sz w:val="22"/>
                <w:szCs w:val="22"/>
                <w:lang w:eastAsia="ar-SA"/>
              </w:rPr>
            </w:pPr>
            <w:r w:rsidRPr="00280491">
              <w:rPr>
                <w:rFonts w:ascii="Calibri Light" w:hAnsi="Calibri Light"/>
                <w:snapToGrid/>
                <w:kern w:val="1"/>
                <w:sz w:val="22"/>
                <w:szCs w:val="22"/>
                <w:lang w:eastAsia="ar-SA"/>
              </w:rPr>
              <w:t xml:space="preserve">Cena v Kč </w:t>
            </w:r>
            <w:r w:rsidR="000035F6" w:rsidRPr="00280491">
              <w:rPr>
                <w:rFonts w:ascii="Calibri Light" w:hAnsi="Calibri Light"/>
                <w:snapToGrid/>
                <w:kern w:val="1"/>
                <w:sz w:val="22"/>
                <w:szCs w:val="22"/>
                <w:lang w:eastAsia="ar-SA"/>
              </w:rPr>
              <w:t>bez DPH</w:t>
            </w:r>
          </w:p>
        </w:tc>
      </w:tr>
      <w:tr w:rsidR="002E01EF" w:rsidRPr="00280491" w14:paraId="64F72623" w14:textId="77777777" w:rsidTr="00E111EC">
        <w:tc>
          <w:tcPr>
            <w:tcW w:w="3823" w:type="dxa"/>
          </w:tcPr>
          <w:p w14:paraId="7E1BED89" w14:textId="05A0A6BF" w:rsidR="002E01EF" w:rsidRPr="00280491" w:rsidRDefault="002E01EF" w:rsidP="002E01EF">
            <w:pPr>
              <w:pStyle w:val="AAOdstavec"/>
              <w:spacing w:after="60"/>
              <w:rPr>
                <w:rFonts w:ascii="Calibri Light" w:hAnsi="Calibri Light"/>
                <w:snapToGrid/>
                <w:kern w:val="1"/>
                <w:sz w:val="22"/>
                <w:szCs w:val="22"/>
                <w:lang w:eastAsia="ar-SA"/>
              </w:rPr>
            </w:pPr>
            <w:r>
              <w:rPr>
                <w:rFonts w:ascii="Calibri Light" w:hAnsi="Calibri Light"/>
                <w:snapToGrid/>
                <w:kern w:val="1"/>
                <w:sz w:val="22"/>
                <w:szCs w:val="22"/>
                <w:lang w:eastAsia="ar-SA"/>
              </w:rPr>
              <w:t>Modernizace a údržba vzduchotechniky</w:t>
            </w:r>
          </w:p>
        </w:tc>
        <w:tc>
          <w:tcPr>
            <w:tcW w:w="4536" w:type="dxa"/>
          </w:tcPr>
          <w:p w14:paraId="10749EA7" w14:textId="187AAFA7" w:rsidR="002E01EF" w:rsidRPr="00280491" w:rsidRDefault="008374AD" w:rsidP="002E01EF">
            <w:pPr>
              <w:pStyle w:val="AAOdstavec"/>
              <w:spacing w:after="60"/>
              <w:rPr>
                <w:rFonts w:ascii="Calibri Light" w:hAnsi="Calibri Light"/>
                <w:snapToGrid/>
                <w:kern w:val="1"/>
                <w:sz w:val="22"/>
                <w:szCs w:val="22"/>
                <w:lang w:eastAsia="ar-SA"/>
              </w:rPr>
            </w:pPr>
            <w:r>
              <w:rPr>
                <w:rFonts w:ascii="Calibri Light" w:hAnsi="Calibri Light"/>
                <w:snapToGrid/>
                <w:kern w:val="1"/>
                <w:sz w:val="22"/>
                <w:szCs w:val="22"/>
                <w:lang w:eastAsia="ar-SA"/>
              </w:rPr>
              <w:t>362 427,00</w:t>
            </w:r>
          </w:p>
        </w:tc>
      </w:tr>
      <w:tr w:rsidR="002E01EF" w:rsidRPr="00280491" w14:paraId="6C99B1D4" w14:textId="77777777" w:rsidTr="00E111EC">
        <w:tc>
          <w:tcPr>
            <w:tcW w:w="3823" w:type="dxa"/>
          </w:tcPr>
          <w:p w14:paraId="464D69AD" w14:textId="2BB8D8A3" w:rsidR="002E01EF" w:rsidRPr="00280491" w:rsidRDefault="002E01EF" w:rsidP="002E01EF">
            <w:pPr>
              <w:pStyle w:val="AAOdstavec"/>
              <w:spacing w:after="60"/>
              <w:rPr>
                <w:rFonts w:ascii="Calibri Light" w:hAnsi="Calibri Light"/>
                <w:snapToGrid/>
                <w:kern w:val="1"/>
                <w:sz w:val="22"/>
                <w:szCs w:val="22"/>
                <w:lang w:eastAsia="ar-SA"/>
              </w:rPr>
            </w:pPr>
            <w:r>
              <w:rPr>
                <w:rFonts w:ascii="Calibri Light" w:hAnsi="Calibri Light"/>
                <w:snapToGrid/>
                <w:kern w:val="1"/>
                <w:sz w:val="22"/>
                <w:szCs w:val="22"/>
                <w:lang w:eastAsia="ar-SA"/>
              </w:rPr>
              <w:t>Pravidelná údržba 1 x ročně</w:t>
            </w:r>
          </w:p>
        </w:tc>
        <w:tc>
          <w:tcPr>
            <w:tcW w:w="4536" w:type="dxa"/>
          </w:tcPr>
          <w:p w14:paraId="22DBFD86" w14:textId="2290542F" w:rsidR="002E01EF" w:rsidRPr="00280491" w:rsidRDefault="008374AD" w:rsidP="002E01EF">
            <w:pPr>
              <w:pStyle w:val="AAOdstavec"/>
              <w:spacing w:after="60"/>
              <w:rPr>
                <w:rFonts w:ascii="Calibri Light" w:hAnsi="Calibri Light"/>
                <w:snapToGrid/>
                <w:kern w:val="1"/>
                <w:sz w:val="22"/>
                <w:szCs w:val="22"/>
                <w:lang w:eastAsia="ar-SA"/>
              </w:rPr>
            </w:pPr>
            <w:r>
              <w:rPr>
                <w:rFonts w:ascii="Calibri Light" w:hAnsi="Calibri Light"/>
                <w:snapToGrid/>
                <w:kern w:val="1"/>
                <w:sz w:val="22"/>
                <w:szCs w:val="22"/>
                <w:lang w:eastAsia="ar-SA"/>
              </w:rPr>
              <w:t>18 730,00</w:t>
            </w:r>
          </w:p>
        </w:tc>
      </w:tr>
      <w:tr w:rsidR="000035F6" w:rsidRPr="00280491" w14:paraId="6F0CC994" w14:textId="77777777" w:rsidTr="00E111EC">
        <w:tc>
          <w:tcPr>
            <w:tcW w:w="3823" w:type="dxa"/>
            <w:shd w:val="clear" w:color="auto" w:fill="D9D9D9" w:themeFill="background1" w:themeFillShade="D9"/>
          </w:tcPr>
          <w:p w14:paraId="2D5F3C55" w14:textId="77777777" w:rsidR="000035F6" w:rsidRPr="008374AD" w:rsidRDefault="000035F6" w:rsidP="00E111EC">
            <w:pPr>
              <w:pStyle w:val="AAOdstavec"/>
              <w:spacing w:after="60"/>
              <w:rPr>
                <w:rFonts w:ascii="Calibri Light" w:hAnsi="Calibri Light"/>
                <w:b/>
                <w:bCs/>
                <w:snapToGrid/>
                <w:kern w:val="1"/>
                <w:sz w:val="22"/>
                <w:szCs w:val="22"/>
                <w:lang w:eastAsia="ar-SA"/>
              </w:rPr>
            </w:pPr>
            <w:permStart w:id="445797458" w:edGrp="everyone" w:colFirst="1" w:colLast="1"/>
            <w:r w:rsidRPr="008374AD">
              <w:rPr>
                <w:rFonts w:ascii="Calibri Light" w:hAnsi="Calibri Light"/>
                <w:b/>
                <w:bCs/>
                <w:sz w:val="22"/>
                <w:szCs w:val="22"/>
              </w:rPr>
              <w:t xml:space="preserve">Celkem </w:t>
            </w:r>
          </w:p>
        </w:tc>
        <w:tc>
          <w:tcPr>
            <w:tcW w:w="4536" w:type="dxa"/>
            <w:shd w:val="clear" w:color="auto" w:fill="D9D9D9" w:themeFill="background1" w:themeFillShade="D9"/>
          </w:tcPr>
          <w:p w14:paraId="399A49C4" w14:textId="2ABB462B" w:rsidR="000035F6" w:rsidRPr="008374AD" w:rsidRDefault="008374AD" w:rsidP="00E111EC">
            <w:pPr>
              <w:pStyle w:val="AAOdstavec"/>
              <w:spacing w:after="60"/>
              <w:rPr>
                <w:rFonts w:ascii="Calibri Light" w:hAnsi="Calibri Light"/>
                <w:b/>
                <w:bCs/>
                <w:snapToGrid/>
                <w:kern w:val="1"/>
                <w:sz w:val="22"/>
                <w:szCs w:val="22"/>
                <w:lang w:eastAsia="ar-SA"/>
              </w:rPr>
            </w:pPr>
            <w:r w:rsidRPr="008374AD">
              <w:rPr>
                <w:rFonts w:ascii="Calibri Light" w:hAnsi="Calibri Light"/>
                <w:b/>
                <w:bCs/>
                <w:snapToGrid/>
                <w:kern w:val="1"/>
                <w:sz w:val="22"/>
                <w:szCs w:val="22"/>
                <w:lang w:eastAsia="ar-SA"/>
              </w:rPr>
              <w:t>381 157,00</w:t>
            </w:r>
          </w:p>
        </w:tc>
      </w:tr>
      <w:permEnd w:id="445797458"/>
      <w:tr w:rsidR="008374AD" w:rsidRPr="00280491" w14:paraId="60D92065" w14:textId="77777777" w:rsidTr="008374AD">
        <w:tc>
          <w:tcPr>
            <w:tcW w:w="3823" w:type="dxa"/>
            <w:shd w:val="clear" w:color="auto" w:fill="auto"/>
          </w:tcPr>
          <w:p w14:paraId="479B598F" w14:textId="0D7D6C38" w:rsidR="008374AD" w:rsidRPr="00280491" w:rsidRDefault="008374AD" w:rsidP="00E111EC">
            <w:pPr>
              <w:pStyle w:val="AAOdstavec"/>
              <w:spacing w:after="60"/>
              <w:rPr>
                <w:rFonts w:ascii="Calibri Light" w:hAnsi="Calibri Light"/>
                <w:sz w:val="22"/>
                <w:szCs w:val="22"/>
              </w:rPr>
            </w:pPr>
            <w:r>
              <w:rPr>
                <w:rFonts w:ascii="Calibri Light" w:hAnsi="Calibri Light"/>
                <w:sz w:val="22"/>
                <w:szCs w:val="22"/>
              </w:rPr>
              <w:t>Samostatná výměna filtrů – viz příloha smlouvy -cenová nabídka</w:t>
            </w:r>
          </w:p>
        </w:tc>
        <w:tc>
          <w:tcPr>
            <w:tcW w:w="4536" w:type="dxa"/>
            <w:shd w:val="clear" w:color="auto" w:fill="auto"/>
          </w:tcPr>
          <w:p w14:paraId="2DC7B0DF" w14:textId="20D230E5" w:rsidR="008374AD" w:rsidRDefault="008374AD" w:rsidP="00E111EC">
            <w:pPr>
              <w:pStyle w:val="AAOdstavec"/>
              <w:spacing w:after="60"/>
              <w:rPr>
                <w:rFonts w:ascii="Calibri Light" w:hAnsi="Calibri Light"/>
                <w:snapToGrid/>
                <w:kern w:val="1"/>
                <w:sz w:val="22"/>
                <w:szCs w:val="22"/>
                <w:lang w:eastAsia="ar-SA"/>
              </w:rPr>
            </w:pPr>
            <w:r>
              <w:rPr>
                <w:rFonts w:ascii="Calibri Light" w:hAnsi="Calibri Light"/>
                <w:snapToGrid/>
                <w:kern w:val="1"/>
                <w:sz w:val="22"/>
                <w:szCs w:val="22"/>
                <w:lang w:eastAsia="ar-SA"/>
              </w:rPr>
              <w:t>7 247</w:t>
            </w:r>
          </w:p>
        </w:tc>
      </w:tr>
    </w:tbl>
    <w:bookmarkEnd w:id="3"/>
    <w:p w14:paraId="464DF5EC" w14:textId="6F749840" w:rsidR="00FD1D88" w:rsidRDefault="00FD1D88" w:rsidP="00C94E7B">
      <w:pPr>
        <w:pStyle w:val="Normlnweb"/>
        <w:numPr>
          <w:ilvl w:val="1"/>
          <w:numId w:val="11"/>
        </w:numPr>
        <w:spacing w:after="60"/>
        <w:jc w:val="both"/>
        <w:rPr>
          <w:rFonts w:ascii="Calibri Light" w:hAnsi="Calibri Light" w:cs="Segoe UI"/>
          <w:color w:val="auto"/>
          <w:kern w:val="1"/>
          <w:sz w:val="22"/>
          <w:szCs w:val="22"/>
          <w:lang w:eastAsia="ar-SA"/>
        </w:rPr>
      </w:pPr>
      <w:r>
        <w:rPr>
          <w:rFonts w:ascii="Calibri Light" w:hAnsi="Calibri Light" w:cs="Segoe UI"/>
          <w:color w:val="auto"/>
          <w:kern w:val="1"/>
          <w:sz w:val="22"/>
          <w:szCs w:val="22"/>
          <w:lang w:eastAsia="ar-SA"/>
        </w:rPr>
        <w:t>Cena díla stanovená v článku 3.1. této smlouvy</w:t>
      </w:r>
      <w:r w:rsidR="00EA0712">
        <w:rPr>
          <w:rFonts w:ascii="Calibri Light" w:hAnsi="Calibri Light" w:cs="Segoe UI"/>
          <w:color w:val="auto"/>
          <w:kern w:val="1"/>
          <w:sz w:val="22"/>
          <w:szCs w:val="22"/>
          <w:lang w:eastAsia="ar-SA"/>
        </w:rPr>
        <w:t xml:space="preserve"> </w:t>
      </w:r>
      <w:r>
        <w:rPr>
          <w:rFonts w:ascii="Calibri Light" w:hAnsi="Calibri Light" w:cs="Segoe UI"/>
          <w:color w:val="auto"/>
          <w:kern w:val="1"/>
          <w:sz w:val="22"/>
          <w:szCs w:val="22"/>
          <w:lang w:eastAsia="ar-SA"/>
        </w:rPr>
        <w:t>je stanovena jako nejvýše přípustná a překročitelná pouze za podmínek stanovených touto smlouvou, zákonem č. 134/2016 Sb., o zadávání veřejných zakázek a zákonem č. 89/2012 Sb., občanský zákoník.</w:t>
      </w:r>
      <w:r w:rsidR="005C5399">
        <w:rPr>
          <w:rFonts w:ascii="Calibri Light" w:hAnsi="Calibri Light" w:cs="Segoe UI"/>
          <w:color w:val="auto"/>
          <w:kern w:val="1"/>
          <w:sz w:val="22"/>
          <w:szCs w:val="22"/>
          <w:lang w:eastAsia="ar-SA"/>
        </w:rPr>
        <w:t xml:space="preserve"> </w:t>
      </w:r>
    </w:p>
    <w:p w14:paraId="3E129370" w14:textId="0AA23507" w:rsidR="00EA0712" w:rsidRPr="00EA0712" w:rsidRDefault="00EA0712" w:rsidP="00C94E7B">
      <w:pPr>
        <w:pStyle w:val="Normlnweb"/>
        <w:numPr>
          <w:ilvl w:val="1"/>
          <w:numId w:val="11"/>
        </w:numPr>
        <w:spacing w:after="60"/>
        <w:jc w:val="both"/>
        <w:rPr>
          <w:rFonts w:ascii="Calibri Light" w:hAnsi="Calibri Light" w:cs="Segoe UI"/>
          <w:color w:val="auto"/>
          <w:kern w:val="1"/>
          <w:sz w:val="22"/>
          <w:szCs w:val="22"/>
          <w:lang w:eastAsia="ar-SA"/>
        </w:rPr>
      </w:pPr>
      <w:r w:rsidRPr="00EA0712">
        <w:rPr>
          <w:rFonts w:ascii="Calibri Light" w:hAnsi="Calibri Light" w:cs="Segoe UI"/>
          <w:color w:val="auto"/>
          <w:kern w:val="1"/>
          <w:sz w:val="22"/>
          <w:szCs w:val="22"/>
          <w:lang w:eastAsia="ar-SA"/>
        </w:rPr>
        <w:t xml:space="preserve">Cena ve výši podle odstavce </w:t>
      </w:r>
      <w:r>
        <w:rPr>
          <w:rFonts w:ascii="Calibri Light" w:hAnsi="Calibri Light" w:cs="Segoe UI"/>
          <w:color w:val="auto"/>
          <w:kern w:val="1"/>
          <w:sz w:val="22"/>
          <w:szCs w:val="22"/>
          <w:lang w:eastAsia="ar-SA"/>
        </w:rPr>
        <w:t>3</w:t>
      </w:r>
      <w:r w:rsidRPr="00EA0712">
        <w:rPr>
          <w:rFonts w:ascii="Calibri Light" w:hAnsi="Calibri Light" w:cs="Segoe UI"/>
          <w:color w:val="auto"/>
          <w:kern w:val="1"/>
          <w:sz w:val="22"/>
          <w:szCs w:val="22"/>
          <w:lang w:eastAsia="ar-SA"/>
        </w:rPr>
        <w:t>.1 zahrnuje veškeré náklady zhotovitele při provádění díla</w:t>
      </w:r>
      <w:r w:rsidR="0076341F">
        <w:rPr>
          <w:rFonts w:ascii="Calibri Light" w:hAnsi="Calibri Light" w:cs="Segoe UI"/>
          <w:color w:val="auto"/>
          <w:kern w:val="1"/>
          <w:sz w:val="22"/>
          <w:szCs w:val="22"/>
          <w:lang w:eastAsia="ar-SA"/>
        </w:rPr>
        <w:t xml:space="preserve"> a pravidelné údržby</w:t>
      </w:r>
      <w:r w:rsidRPr="00EA0712">
        <w:rPr>
          <w:rFonts w:ascii="Calibri Light" w:hAnsi="Calibri Light" w:cs="Segoe UI"/>
          <w:color w:val="auto"/>
          <w:kern w:val="1"/>
          <w:sz w:val="22"/>
          <w:szCs w:val="22"/>
          <w:lang w:eastAsia="ar-SA"/>
        </w:rPr>
        <w:t>.</w:t>
      </w:r>
    </w:p>
    <w:p w14:paraId="05E2197E" w14:textId="211B393C" w:rsidR="00870944" w:rsidRDefault="000D0A9C" w:rsidP="00C94E7B">
      <w:pPr>
        <w:pStyle w:val="AAOdstavec"/>
        <w:numPr>
          <w:ilvl w:val="1"/>
          <w:numId w:val="11"/>
        </w:numPr>
        <w:spacing w:after="60"/>
        <w:rPr>
          <w:rFonts w:ascii="Calibri Light" w:hAnsi="Calibri Light"/>
          <w:sz w:val="22"/>
          <w:szCs w:val="22"/>
        </w:rPr>
      </w:pPr>
      <w:r w:rsidRPr="004A4FB6">
        <w:rPr>
          <w:rFonts w:ascii="Calibri Light" w:hAnsi="Calibri Light"/>
          <w:sz w:val="22"/>
          <w:szCs w:val="22"/>
        </w:rPr>
        <w:t xml:space="preserve">Bude-li objednatelem </w:t>
      </w:r>
      <w:r w:rsidRPr="004A4FB6">
        <w:rPr>
          <w:rFonts w:ascii="Calibri Light" w:hAnsi="Calibri Light"/>
          <w:b/>
          <w:bCs/>
          <w:sz w:val="22"/>
          <w:szCs w:val="22"/>
        </w:rPr>
        <w:t>vyžadová</w:t>
      </w:r>
      <w:r w:rsidR="001C4D23" w:rsidRPr="004A4FB6">
        <w:rPr>
          <w:rFonts w:ascii="Calibri Light" w:hAnsi="Calibri Light"/>
          <w:b/>
          <w:bCs/>
          <w:sz w:val="22"/>
          <w:szCs w:val="22"/>
        </w:rPr>
        <w:t>na změna</w:t>
      </w:r>
      <w:r w:rsidR="001C4D23" w:rsidRPr="004A4FB6">
        <w:rPr>
          <w:rFonts w:ascii="Calibri Light" w:hAnsi="Calibri Light"/>
          <w:sz w:val="22"/>
          <w:szCs w:val="22"/>
        </w:rPr>
        <w:t xml:space="preserve"> </w:t>
      </w:r>
      <w:r w:rsidR="001C4D23" w:rsidRPr="004A4FB6">
        <w:rPr>
          <w:rFonts w:ascii="Calibri Light" w:hAnsi="Calibri Light"/>
          <w:b/>
          <w:bCs/>
          <w:sz w:val="22"/>
          <w:szCs w:val="22"/>
        </w:rPr>
        <w:t>rozsahu a/nebo obsahu</w:t>
      </w:r>
      <w:r w:rsidR="00041751" w:rsidRPr="004A4FB6">
        <w:rPr>
          <w:rFonts w:ascii="Calibri Light" w:hAnsi="Calibri Light"/>
          <w:b/>
          <w:bCs/>
          <w:sz w:val="22"/>
          <w:szCs w:val="22"/>
        </w:rPr>
        <w:t xml:space="preserve"> předmětu díla</w:t>
      </w:r>
      <w:r w:rsidRPr="004A4FB6">
        <w:rPr>
          <w:rFonts w:ascii="Calibri Light" w:hAnsi="Calibri Light"/>
          <w:sz w:val="22"/>
          <w:szCs w:val="22"/>
        </w:rPr>
        <w:t xml:space="preserve">, nebo se ukáže nutnost </w:t>
      </w:r>
      <w:r w:rsidR="001C4D23" w:rsidRPr="004A4FB6">
        <w:rPr>
          <w:rFonts w:ascii="Calibri Light" w:hAnsi="Calibri Light"/>
          <w:sz w:val="22"/>
          <w:szCs w:val="22"/>
        </w:rPr>
        <w:t>této změny</w:t>
      </w:r>
      <w:r w:rsidRPr="004A4FB6">
        <w:rPr>
          <w:rFonts w:ascii="Calibri Light" w:hAnsi="Calibri Light"/>
          <w:sz w:val="22"/>
          <w:szCs w:val="22"/>
        </w:rPr>
        <w:t>,</w:t>
      </w:r>
      <w:r w:rsidR="001C4D23" w:rsidRPr="004A4FB6">
        <w:rPr>
          <w:rFonts w:ascii="Calibri Light" w:hAnsi="Calibri Light"/>
          <w:sz w:val="22"/>
          <w:szCs w:val="22"/>
        </w:rPr>
        <w:t xml:space="preserve"> přičemž toto plnění</w:t>
      </w:r>
      <w:r w:rsidRPr="004A4FB6">
        <w:rPr>
          <w:rFonts w:ascii="Calibri Light" w:hAnsi="Calibri Light"/>
          <w:sz w:val="22"/>
          <w:szCs w:val="22"/>
        </w:rPr>
        <w:t xml:space="preserve"> nebyl</w:t>
      </w:r>
      <w:r w:rsidR="001C4D23" w:rsidRPr="004A4FB6">
        <w:rPr>
          <w:rFonts w:ascii="Calibri Light" w:hAnsi="Calibri Light"/>
          <w:sz w:val="22"/>
          <w:szCs w:val="22"/>
        </w:rPr>
        <w:t>o</w:t>
      </w:r>
      <w:r w:rsidRPr="004A4FB6">
        <w:rPr>
          <w:rFonts w:ascii="Calibri Light" w:hAnsi="Calibri Light"/>
          <w:sz w:val="22"/>
          <w:szCs w:val="22"/>
        </w:rPr>
        <w:t xml:space="preserve"> obsažen</w:t>
      </w:r>
      <w:r w:rsidR="001C4D23" w:rsidRPr="004A4FB6">
        <w:rPr>
          <w:rFonts w:ascii="Calibri Light" w:hAnsi="Calibri Light"/>
          <w:sz w:val="22"/>
          <w:szCs w:val="22"/>
        </w:rPr>
        <w:t>o</w:t>
      </w:r>
      <w:r w:rsidRPr="004A4FB6">
        <w:rPr>
          <w:rFonts w:ascii="Calibri Light" w:hAnsi="Calibri Light"/>
          <w:sz w:val="22"/>
          <w:szCs w:val="22"/>
        </w:rPr>
        <w:t xml:space="preserve"> v</w:t>
      </w:r>
      <w:r w:rsidR="00041751" w:rsidRPr="004A4FB6">
        <w:rPr>
          <w:rFonts w:ascii="Calibri Light" w:hAnsi="Calibri Light"/>
          <w:sz w:val="22"/>
          <w:szCs w:val="22"/>
        </w:rPr>
        <w:t xml:space="preserve"> této smlouvě, resp. v </w:t>
      </w:r>
      <w:r w:rsidRPr="004A4FB6">
        <w:rPr>
          <w:rFonts w:ascii="Calibri Light" w:hAnsi="Calibri Light"/>
          <w:sz w:val="22"/>
          <w:szCs w:val="22"/>
        </w:rPr>
        <w:t>původních zadávacích podmínkách, j</w:t>
      </w:r>
      <w:r w:rsidR="001C4D23" w:rsidRPr="004A4FB6">
        <w:rPr>
          <w:rFonts w:ascii="Calibri Light" w:hAnsi="Calibri Light"/>
          <w:sz w:val="22"/>
          <w:szCs w:val="22"/>
        </w:rPr>
        <w:t>e</w:t>
      </w:r>
      <w:r w:rsidRPr="004A4FB6">
        <w:rPr>
          <w:rFonts w:ascii="Calibri Light" w:hAnsi="Calibri Light"/>
          <w:sz w:val="22"/>
          <w:szCs w:val="22"/>
        </w:rPr>
        <w:t xml:space="preserve"> nezbytné pro provedení původní</w:t>
      </w:r>
      <w:r w:rsidR="001C4D23" w:rsidRPr="004A4FB6">
        <w:rPr>
          <w:rFonts w:ascii="Calibri Light" w:hAnsi="Calibri Light"/>
          <w:sz w:val="22"/>
          <w:szCs w:val="22"/>
        </w:rPr>
        <w:t>ho plnění</w:t>
      </w:r>
      <w:r w:rsidRPr="004A4FB6">
        <w:rPr>
          <w:rFonts w:ascii="Calibri Light" w:hAnsi="Calibri Light"/>
          <w:sz w:val="22"/>
          <w:szCs w:val="22"/>
        </w:rPr>
        <w:t xml:space="preserve"> a je</w:t>
      </w:r>
      <w:r w:rsidR="001C4D23" w:rsidRPr="004A4FB6">
        <w:rPr>
          <w:rFonts w:ascii="Calibri Light" w:hAnsi="Calibri Light"/>
          <w:sz w:val="22"/>
          <w:szCs w:val="22"/>
        </w:rPr>
        <w:t>ho</w:t>
      </w:r>
      <w:r w:rsidRPr="004A4FB6">
        <w:rPr>
          <w:rFonts w:ascii="Calibri Light" w:hAnsi="Calibri Light"/>
          <w:sz w:val="22"/>
          <w:szCs w:val="22"/>
        </w:rPr>
        <w:t xml:space="preserve"> potřeba vznikla v důsledku nepředvídaných okolností, musí být vyhotoven písemný dodatek k této smlouvě s určením předmětu </w:t>
      </w:r>
      <w:r w:rsidR="00870FCE" w:rsidRPr="004A4FB6">
        <w:rPr>
          <w:rFonts w:ascii="Calibri Light" w:hAnsi="Calibri Light"/>
          <w:sz w:val="22"/>
          <w:szCs w:val="22"/>
        </w:rPr>
        <w:t xml:space="preserve">změněného plnění </w:t>
      </w:r>
      <w:r w:rsidR="001C4D23" w:rsidRPr="004A4FB6">
        <w:rPr>
          <w:rFonts w:ascii="Calibri Light" w:hAnsi="Calibri Light"/>
          <w:sz w:val="22"/>
          <w:szCs w:val="22"/>
        </w:rPr>
        <w:t>a</w:t>
      </w:r>
      <w:r w:rsidR="00870FCE" w:rsidRPr="004A4FB6">
        <w:rPr>
          <w:rFonts w:ascii="Calibri Light" w:hAnsi="Calibri Light"/>
          <w:sz w:val="22"/>
          <w:szCs w:val="22"/>
        </w:rPr>
        <w:t xml:space="preserve"> jeho ceny</w:t>
      </w:r>
      <w:r w:rsidR="001C4D23" w:rsidRPr="004A4FB6">
        <w:rPr>
          <w:rFonts w:ascii="Calibri Light" w:hAnsi="Calibri Light"/>
          <w:sz w:val="22"/>
          <w:szCs w:val="22"/>
        </w:rPr>
        <w:t>.</w:t>
      </w:r>
      <w:r w:rsidRPr="004A4FB6">
        <w:rPr>
          <w:rFonts w:ascii="Calibri Light" w:hAnsi="Calibri Light"/>
          <w:sz w:val="22"/>
          <w:szCs w:val="22"/>
        </w:rPr>
        <w:t xml:space="preserve"> </w:t>
      </w:r>
      <w:r w:rsidR="00870FCE" w:rsidRPr="004A4FB6">
        <w:rPr>
          <w:rFonts w:ascii="Calibri Light" w:hAnsi="Calibri Light"/>
          <w:sz w:val="22"/>
          <w:szCs w:val="22"/>
        </w:rPr>
        <w:t>R</w:t>
      </w:r>
      <w:r w:rsidRPr="004A4FB6">
        <w:rPr>
          <w:rFonts w:ascii="Calibri Light" w:hAnsi="Calibri Light"/>
          <w:sz w:val="22"/>
          <w:szCs w:val="22"/>
        </w:rPr>
        <w:t>ozsah</w:t>
      </w:r>
      <w:r w:rsidR="00870FCE" w:rsidRPr="004A4FB6">
        <w:rPr>
          <w:rFonts w:ascii="Calibri Light" w:hAnsi="Calibri Light"/>
          <w:sz w:val="22"/>
          <w:szCs w:val="22"/>
        </w:rPr>
        <w:t xml:space="preserve"> a obsah změny je</w:t>
      </w:r>
      <w:r w:rsidRPr="004A4FB6">
        <w:rPr>
          <w:rFonts w:ascii="Calibri Light" w:hAnsi="Calibri Light"/>
          <w:sz w:val="22"/>
          <w:szCs w:val="22"/>
        </w:rPr>
        <w:t xml:space="preserve"> zhotovitel</w:t>
      </w:r>
      <w:r w:rsidR="00870FCE" w:rsidRPr="004A4FB6">
        <w:rPr>
          <w:rFonts w:ascii="Calibri Light" w:hAnsi="Calibri Light"/>
          <w:sz w:val="22"/>
          <w:szCs w:val="22"/>
        </w:rPr>
        <w:t xml:space="preserve"> povinen</w:t>
      </w:r>
      <w:r w:rsidRPr="004A4FB6">
        <w:rPr>
          <w:rFonts w:ascii="Calibri Light" w:hAnsi="Calibri Light"/>
          <w:sz w:val="22"/>
          <w:szCs w:val="22"/>
        </w:rPr>
        <w:t xml:space="preserve"> předložit objednateli k odsouhlasení před zahájením</w:t>
      </w:r>
      <w:r w:rsidR="00870FCE" w:rsidRPr="004A4FB6">
        <w:rPr>
          <w:rFonts w:ascii="Calibri Light" w:hAnsi="Calibri Light"/>
          <w:sz w:val="22"/>
          <w:szCs w:val="22"/>
        </w:rPr>
        <w:t xml:space="preserve"> jeho plnění</w:t>
      </w:r>
      <w:r w:rsidRPr="004A4FB6">
        <w:rPr>
          <w:rFonts w:ascii="Calibri Light" w:hAnsi="Calibri Light"/>
          <w:sz w:val="22"/>
          <w:szCs w:val="22"/>
        </w:rPr>
        <w:t xml:space="preserve">. V případě nedodržení této podmínky se má za to, že </w:t>
      </w:r>
      <w:r w:rsidR="00870FCE" w:rsidRPr="004A4FB6">
        <w:rPr>
          <w:rFonts w:ascii="Calibri Light" w:hAnsi="Calibri Light"/>
          <w:sz w:val="22"/>
          <w:szCs w:val="22"/>
        </w:rPr>
        <w:t>plnění, které je předmětem změny, nebylo provedeno</w:t>
      </w:r>
      <w:r w:rsidRPr="004A4FB6">
        <w:rPr>
          <w:rFonts w:ascii="Calibri Light" w:hAnsi="Calibri Light"/>
          <w:sz w:val="22"/>
          <w:szCs w:val="22"/>
        </w:rPr>
        <w:t>.</w:t>
      </w:r>
      <w:r w:rsidR="00870FCE" w:rsidRPr="004A4FB6">
        <w:rPr>
          <w:rFonts w:ascii="Calibri Light" w:hAnsi="Calibri Light"/>
          <w:sz w:val="22"/>
          <w:szCs w:val="22"/>
        </w:rPr>
        <w:t xml:space="preserve"> </w:t>
      </w:r>
    </w:p>
    <w:p w14:paraId="24C567B8" w14:textId="3FCCCB5B" w:rsidR="00EA0712" w:rsidRPr="00EA0712" w:rsidRDefault="00EA0712" w:rsidP="00C94E7B">
      <w:pPr>
        <w:pStyle w:val="AAOdstavec"/>
        <w:numPr>
          <w:ilvl w:val="1"/>
          <w:numId w:val="11"/>
        </w:numPr>
        <w:spacing w:after="60"/>
        <w:rPr>
          <w:rFonts w:ascii="Calibri Light" w:hAnsi="Calibri Light"/>
          <w:sz w:val="22"/>
          <w:szCs w:val="22"/>
        </w:rPr>
      </w:pPr>
      <w:r w:rsidRPr="00EA0712">
        <w:rPr>
          <w:rFonts w:ascii="Calibri Light" w:hAnsi="Calibri Light" w:cs="Segoe UI"/>
          <w:kern w:val="1"/>
          <w:sz w:val="22"/>
          <w:szCs w:val="22"/>
          <w:lang w:eastAsia="ar-SA"/>
        </w:rPr>
        <w:t xml:space="preserve">Případné práce nad rámec díla vymezeného </w:t>
      </w:r>
      <w:r>
        <w:rPr>
          <w:rFonts w:ascii="Calibri Light" w:hAnsi="Calibri Light" w:cs="Segoe UI"/>
          <w:kern w:val="1"/>
          <w:sz w:val="22"/>
          <w:szCs w:val="22"/>
          <w:lang w:eastAsia="ar-SA"/>
        </w:rPr>
        <w:t xml:space="preserve">touto </w:t>
      </w:r>
      <w:r w:rsidRPr="00EA0712">
        <w:rPr>
          <w:rFonts w:ascii="Calibri Light" w:hAnsi="Calibri Light" w:cs="Segoe UI"/>
          <w:kern w:val="1"/>
          <w:sz w:val="22"/>
          <w:szCs w:val="22"/>
          <w:lang w:eastAsia="ar-SA"/>
        </w:rPr>
        <w:t>smlouv</w:t>
      </w:r>
      <w:r>
        <w:rPr>
          <w:rFonts w:ascii="Calibri Light" w:hAnsi="Calibri Light" w:cs="Segoe UI"/>
          <w:kern w:val="1"/>
          <w:sz w:val="22"/>
          <w:szCs w:val="22"/>
          <w:lang w:eastAsia="ar-SA"/>
        </w:rPr>
        <w:t>ou</w:t>
      </w:r>
      <w:r w:rsidRPr="00EA0712">
        <w:rPr>
          <w:rFonts w:ascii="Calibri Light" w:hAnsi="Calibri Light" w:cs="Segoe UI"/>
          <w:kern w:val="1"/>
          <w:sz w:val="22"/>
          <w:szCs w:val="22"/>
          <w:lang w:eastAsia="ar-SA"/>
        </w:rPr>
        <w:t xml:space="preserve"> budou </w:t>
      </w:r>
      <w:r w:rsidRPr="00EA0712">
        <w:rPr>
          <w:rFonts w:ascii="Calibri Light" w:hAnsi="Calibri Light" w:cs="Segoe UI"/>
          <w:b/>
          <w:bCs/>
          <w:kern w:val="1"/>
          <w:sz w:val="22"/>
          <w:szCs w:val="22"/>
          <w:lang w:eastAsia="ar-SA"/>
        </w:rPr>
        <w:t>oceňovány</w:t>
      </w:r>
      <w:r w:rsidRPr="00EA0712">
        <w:rPr>
          <w:rFonts w:ascii="Calibri Light" w:hAnsi="Calibri Light" w:cs="Segoe UI"/>
          <w:kern w:val="1"/>
          <w:sz w:val="22"/>
          <w:szCs w:val="22"/>
          <w:lang w:eastAsia="ar-SA"/>
        </w:rPr>
        <w:t xml:space="preserve"> dle položek výkazů výměr, které tvoří přílohu této smlouvy. Pro ocenění položek, které nejsou uvedeny ve výkazu výměr, budou považovány za maximální možné jednotkové ceny dle aktuálního ceníku URS Praha, a.s. Položky neuvedené v ceníku URS budou oceňovány na základě kalkulace zhotovitele doložené odkazem na oborový ceník, případně cenovou nabídkou poddodavatele.</w:t>
      </w:r>
    </w:p>
    <w:p w14:paraId="5FA3AD7B" w14:textId="677B5C2D" w:rsidR="00323D9C" w:rsidRDefault="00323D9C" w:rsidP="00C94E7B">
      <w:pPr>
        <w:pStyle w:val="AAOdstavec"/>
        <w:numPr>
          <w:ilvl w:val="1"/>
          <w:numId w:val="11"/>
        </w:numPr>
        <w:spacing w:after="60"/>
        <w:rPr>
          <w:rFonts w:ascii="Calibri Light" w:hAnsi="Calibri Light"/>
          <w:sz w:val="22"/>
          <w:szCs w:val="22"/>
        </w:rPr>
      </w:pPr>
      <w:r w:rsidRPr="00323D9C">
        <w:rPr>
          <w:rFonts w:ascii="Calibri Light" w:hAnsi="Calibri Light"/>
          <w:sz w:val="22"/>
          <w:szCs w:val="22"/>
        </w:rPr>
        <w:t xml:space="preserve">Podpisem této smlouvy zhotovitel potvrzuje, že byl předem seznámen se všemi skutečnostmi podmiňujícími řádné provedení díla, zejména s přístupem na místo </w:t>
      </w:r>
      <w:r w:rsidR="0076341F">
        <w:rPr>
          <w:rFonts w:ascii="Calibri Light" w:hAnsi="Calibri Light"/>
          <w:sz w:val="22"/>
          <w:szCs w:val="22"/>
        </w:rPr>
        <w:t>plnění</w:t>
      </w:r>
      <w:r w:rsidRPr="00323D9C">
        <w:rPr>
          <w:rFonts w:ascii="Calibri Light" w:hAnsi="Calibri Light"/>
          <w:sz w:val="22"/>
          <w:szCs w:val="22"/>
        </w:rPr>
        <w:t xml:space="preserve"> včetně podmínek dopravy materiálu na toto místo</w:t>
      </w:r>
      <w:r w:rsidR="00041751">
        <w:rPr>
          <w:rFonts w:ascii="Calibri Light" w:hAnsi="Calibri Light"/>
          <w:sz w:val="22"/>
          <w:szCs w:val="22"/>
        </w:rPr>
        <w:t xml:space="preserve"> plnění</w:t>
      </w:r>
      <w:r w:rsidRPr="00323D9C">
        <w:rPr>
          <w:rFonts w:ascii="Calibri Light" w:hAnsi="Calibri Light"/>
          <w:sz w:val="22"/>
          <w:szCs w:val="22"/>
        </w:rPr>
        <w:t xml:space="preserve">, technické proveditelnosti díla apod. Jakýkoliv případný omyl zhotovitele týkající se těchto skutečností nezakládá právo zhotovitele na změnu ceny díla podle odstavce </w:t>
      </w:r>
      <w:r w:rsidR="00B10C22">
        <w:rPr>
          <w:rFonts w:ascii="Calibri Light" w:hAnsi="Calibri Light"/>
          <w:sz w:val="22"/>
          <w:szCs w:val="22"/>
        </w:rPr>
        <w:t>3</w:t>
      </w:r>
      <w:r w:rsidRPr="00323D9C">
        <w:rPr>
          <w:rFonts w:ascii="Calibri Light" w:hAnsi="Calibri Light"/>
          <w:sz w:val="22"/>
          <w:szCs w:val="22"/>
        </w:rPr>
        <w:t>.1 tohoto článku.</w:t>
      </w:r>
    </w:p>
    <w:p w14:paraId="254341E5" w14:textId="77777777" w:rsidR="00AA4B69" w:rsidRPr="00323D9C" w:rsidRDefault="00323D9C" w:rsidP="00323D9C">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Platební podmínky</w:t>
      </w:r>
    </w:p>
    <w:p w14:paraId="2043AB7C" w14:textId="21D3478A" w:rsidR="008A5156" w:rsidRDefault="006200FD" w:rsidP="00C94E7B">
      <w:pPr>
        <w:pStyle w:val="Normlnweb"/>
        <w:numPr>
          <w:ilvl w:val="0"/>
          <w:numId w:val="6"/>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Fakturu je zhotovitel oprávněn vystavit</w:t>
      </w:r>
      <w:r w:rsidR="00EA0712">
        <w:rPr>
          <w:rFonts w:ascii="Calibri Light" w:hAnsi="Calibri Light"/>
          <w:color w:val="auto"/>
          <w:kern w:val="1"/>
          <w:sz w:val="22"/>
          <w:szCs w:val="22"/>
          <w:lang w:eastAsia="ar-SA"/>
        </w:rPr>
        <w:t xml:space="preserve"> po předání a převzetí </w:t>
      </w:r>
      <w:r>
        <w:rPr>
          <w:rFonts w:ascii="Calibri Light" w:hAnsi="Calibri Light"/>
          <w:color w:val="auto"/>
          <w:kern w:val="1"/>
          <w:sz w:val="22"/>
          <w:szCs w:val="22"/>
          <w:lang w:eastAsia="ar-SA"/>
        </w:rPr>
        <w:t>dokončeného</w:t>
      </w:r>
      <w:r w:rsidR="00EA0712">
        <w:rPr>
          <w:rFonts w:ascii="Calibri Light" w:hAnsi="Calibri Light"/>
          <w:color w:val="auto"/>
          <w:kern w:val="1"/>
          <w:sz w:val="22"/>
          <w:szCs w:val="22"/>
          <w:lang w:eastAsia="ar-SA"/>
        </w:rPr>
        <w:t xml:space="preserve"> díla bez vad a nedodělků, </w:t>
      </w:r>
      <w:r>
        <w:rPr>
          <w:rFonts w:ascii="Calibri Light" w:hAnsi="Calibri Light"/>
          <w:color w:val="auto"/>
          <w:kern w:val="1"/>
          <w:sz w:val="22"/>
          <w:szCs w:val="22"/>
          <w:lang w:eastAsia="ar-SA"/>
        </w:rPr>
        <w:t>resp. po odstranění vad a nedodělků uvedených v protokolu o předání a převzetí díla a po úspěšném uvedení díla do provozu.</w:t>
      </w:r>
      <w:r w:rsidR="00C94E7B">
        <w:rPr>
          <w:rFonts w:ascii="Calibri Light" w:hAnsi="Calibri Light"/>
          <w:color w:val="auto"/>
          <w:kern w:val="1"/>
          <w:sz w:val="22"/>
          <w:szCs w:val="22"/>
          <w:lang w:eastAsia="ar-SA"/>
        </w:rPr>
        <w:t xml:space="preserve"> </w:t>
      </w:r>
      <w:r w:rsidR="002E01EF">
        <w:rPr>
          <w:rFonts w:ascii="Calibri Light" w:hAnsi="Calibri Light"/>
          <w:color w:val="auto"/>
          <w:kern w:val="1"/>
          <w:sz w:val="22"/>
          <w:szCs w:val="22"/>
          <w:lang w:eastAsia="ar-SA"/>
        </w:rPr>
        <w:t xml:space="preserve">Fakturu za pravidelnou údržbu je zhotovitel oprávněn vystavit po ukončení požadované údržby, a to vždy 1 x ročně. </w:t>
      </w:r>
      <w:r w:rsidR="003A45E0" w:rsidRPr="003A45E0">
        <w:rPr>
          <w:rFonts w:ascii="Calibri Light" w:hAnsi="Calibri Light"/>
          <w:b/>
          <w:bCs/>
          <w:color w:val="auto"/>
          <w:kern w:val="1"/>
          <w:sz w:val="22"/>
          <w:szCs w:val="22"/>
          <w:lang w:eastAsia="ar-SA"/>
        </w:rPr>
        <w:t>Objednatel neposkytuje zálohové platby.</w:t>
      </w:r>
    </w:p>
    <w:p w14:paraId="422707C9" w14:textId="554AAF20" w:rsidR="00EA0712" w:rsidRDefault="00EA0712" w:rsidP="00C94E7B">
      <w:pPr>
        <w:pStyle w:val="Normlnweb"/>
        <w:numPr>
          <w:ilvl w:val="0"/>
          <w:numId w:val="6"/>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Faktur</w:t>
      </w:r>
      <w:r w:rsidR="0076341F">
        <w:rPr>
          <w:rFonts w:ascii="Calibri Light" w:hAnsi="Calibri Light"/>
          <w:color w:val="auto"/>
          <w:kern w:val="1"/>
          <w:sz w:val="22"/>
          <w:szCs w:val="22"/>
          <w:lang w:eastAsia="ar-SA"/>
        </w:rPr>
        <w:t>y</w:t>
      </w:r>
      <w:r>
        <w:rPr>
          <w:rFonts w:ascii="Calibri Light" w:hAnsi="Calibri Light"/>
          <w:color w:val="auto"/>
          <w:kern w:val="1"/>
          <w:sz w:val="22"/>
          <w:szCs w:val="22"/>
          <w:lang w:eastAsia="ar-SA"/>
        </w:rPr>
        <w:t xml:space="preserve"> </w:t>
      </w:r>
      <w:r w:rsidRPr="00EA0712">
        <w:rPr>
          <w:rFonts w:ascii="Calibri Light" w:hAnsi="Calibri Light"/>
          <w:color w:val="auto"/>
          <w:kern w:val="1"/>
          <w:sz w:val="22"/>
          <w:szCs w:val="22"/>
          <w:lang w:eastAsia="ar-SA"/>
        </w:rPr>
        <w:t xml:space="preserve">musí mít náležitosti daňového dokladu podle zákona č. 235/2004 Sb., o dani z přidané hodnoty, ve znění pozdějších předpisů, a zhotovitel je povinen </w:t>
      </w:r>
      <w:r>
        <w:rPr>
          <w:rFonts w:ascii="Calibri Light" w:hAnsi="Calibri Light"/>
          <w:color w:val="auto"/>
          <w:kern w:val="1"/>
          <w:sz w:val="22"/>
          <w:szCs w:val="22"/>
          <w:lang w:eastAsia="ar-SA"/>
        </w:rPr>
        <w:t>ji předložit</w:t>
      </w:r>
      <w:r w:rsidRPr="00EA0712">
        <w:rPr>
          <w:rFonts w:ascii="Calibri Light" w:hAnsi="Calibri Light"/>
          <w:color w:val="auto"/>
          <w:kern w:val="1"/>
          <w:sz w:val="22"/>
          <w:szCs w:val="22"/>
          <w:lang w:eastAsia="ar-SA"/>
        </w:rPr>
        <w:t xml:space="preserve"> objednateli ve dvou vyhotoveních.</w:t>
      </w:r>
      <w:r w:rsidRPr="00EA0712">
        <w:rPr>
          <w:rFonts w:asciiTheme="minorHAnsi" w:hAnsiTheme="minorHAnsi" w:cstheme="minorHAnsi"/>
          <w:color w:val="auto"/>
          <w:kern w:val="1"/>
          <w:sz w:val="22"/>
          <w:szCs w:val="22"/>
          <w:lang w:eastAsia="ar-SA"/>
        </w:rPr>
        <w:t xml:space="preserve"> </w:t>
      </w:r>
      <w:r w:rsidRPr="00EA0712">
        <w:rPr>
          <w:rFonts w:ascii="Calibri Light" w:hAnsi="Calibri Light" w:cs="Calibri Light"/>
          <w:color w:val="auto"/>
          <w:kern w:val="1"/>
          <w:sz w:val="22"/>
          <w:szCs w:val="22"/>
          <w:lang w:eastAsia="ar-SA"/>
        </w:rPr>
        <w:t xml:space="preserve">Faktury budou doručeny v listinné formě na podatelnu v sídle objednatele (Masarykovo nám. 53, Říčany) anebo v elektronické formě na email: </w:t>
      </w:r>
      <w:hyperlink r:id="rId11" w:history="1">
        <w:r w:rsidRPr="00EA0712">
          <w:rPr>
            <w:rStyle w:val="Hypertextovodkaz"/>
            <w:rFonts w:ascii="Calibri Light" w:hAnsi="Calibri Light" w:cs="Calibri Light"/>
            <w:kern w:val="1"/>
            <w:sz w:val="22"/>
            <w:szCs w:val="22"/>
            <w:lang w:eastAsia="ar-SA"/>
          </w:rPr>
          <w:t>podatelna@ricany.cz</w:t>
        </w:r>
      </w:hyperlink>
      <w:r w:rsidRPr="00EA0712">
        <w:rPr>
          <w:rFonts w:ascii="Calibri Light" w:hAnsi="Calibri Light" w:cs="Calibri Light"/>
          <w:color w:val="auto"/>
          <w:kern w:val="1"/>
          <w:sz w:val="22"/>
          <w:szCs w:val="22"/>
          <w:lang w:eastAsia="ar-SA"/>
        </w:rPr>
        <w:t xml:space="preserve">.  </w:t>
      </w:r>
      <w:r w:rsidRPr="00EA0712">
        <w:rPr>
          <w:rFonts w:ascii="Calibri Light" w:hAnsi="Calibri Light"/>
          <w:color w:val="auto"/>
          <w:kern w:val="1"/>
          <w:sz w:val="22"/>
          <w:szCs w:val="22"/>
          <w:lang w:eastAsia="ar-SA"/>
        </w:rPr>
        <w:t>Datum uskutečnění zdanitelného plnění vystavené faktury nastane k poslednímu dni kalendářního měsíce</w:t>
      </w:r>
      <w:r w:rsidR="008374AD">
        <w:rPr>
          <w:rFonts w:ascii="Calibri Light" w:hAnsi="Calibri Light"/>
          <w:color w:val="auto"/>
          <w:kern w:val="1"/>
          <w:sz w:val="22"/>
          <w:szCs w:val="22"/>
          <w:lang w:eastAsia="ar-SA"/>
        </w:rPr>
        <w:t>,</w:t>
      </w:r>
      <w:r w:rsidR="002E01EF">
        <w:rPr>
          <w:rFonts w:ascii="Calibri Light" w:hAnsi="Calibri Light"/>
          <w:color w:val="auto"/>
          <w:kern w:val="1"/>
          <w:sz w:val="22"/>
          <w:szCs w:val="22"/>
          <w:lang w:eastAsia="ar-SA"/>
        </w:rPr>
        <w:t xml:space="preserve"> ve kterém byla faktura vystavena.</w:t>
      </w:r>
      <w:r w:rsidRPr="00EA0712">
        <w:rPr>
          <w:rFonts w:ascii="Calibri Light" w:hAnsi="Calibri Light"/>
          <w:color w:val="auto"/>
          <w:kern w:val="1"/>
          <w:sz w:val="22"/>
          <w:szCs w:val="22"/>
          <w:lang w:eastAsia="ar-SA"/>
        </w:rPr>
        <w:t xml:space="preserve"> </w:t>
      </w:r>
    </w:p>
    <w:p w14:paraId="6E628EA5" w14:textId="77777777" w:rsidR="00EA0712" w:rsidRPr="00C94E7B" w:rsidRDefault="00EA0712" w:rsidP="00C94E7B">
      <w:pPr>
        <w:pStyle w:val="Normlnweb"/>
        <w:numPr>
          <w:ilvl w:val="0"/>
          <w:numId w:val="6"/>
        </w:numPr>
        <w:spacing w:after="60"/>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V případě, že faktury budou vystaveny předčasně nebo nebudou obsahovat předepsané náležitosti či přílohy a/nebo nebude možná jejich kontrola, je objednatel oprávněn vrátit je zhotoviteli k opravě či doplnění. Nová lhůta splatnosti běží od doručení opravené, doplněné nebo nově vystavené faktury objednateli.</w:t>
      </w:r>
    </w:p>
    <w:p w14:paraId="12B6B4C3" w14:textId="09828823" w:rsidR="00C94E7B" w:rsidRDefault="00C94E7B" w:rsidP="00C94E7B">
      <w:pPr>
        <w:pStyle w:val="Zkladntext"/>
        <w:numPr>
          <w:ilvl w:val="0"/>
          <w:numId w:val="6"/>
        </w:numPr>
        <w:spacing w:after="60"/>
        <w:rPr>
          <w:rFonts w:ascii="Calibri Light" w:hAnsi="Calibri Light" w:cs="Arial"/>
          <w:sz w:val="22"/>
          <w:szCs w:val="22"/>
        </w:rPr>
      </w:pPr>
      <w:r w:rsidRPr="00C94E7B">
        <w:rPr>
          <w:rFonts w:ascii="Calibri Light" w:hAnsi="Calibri Light" w:cs="Arial"/>
          <w:sz w:val="22"/>
          <w:szCs w:val="22"/>
        </w:rPr>
        <w:t>Faktury za vícepráce budou</w:t>
      </w:r>
      <w:r w:rsidRPr="00280491">
        <w:rPr>
          <w:rFonts w:ascii="Calibri Light" w:hAnsi="Calibri Light" w:cs="Arial"/>
          <w:sz w:val="22"/>
          <w:szCs w:val="22"/>
        </w:rPr>
        <w:t xml:space="preserve"> vystavovány samostatně. Datum uskutečnění zdanitelného plnění těchto prací ve smyslu ustanovení § 21 odst. 10 zákona o dani z přidané hodnoty, bude sjednáno jako dílčí zdanitelné plnění. Pro faktury za vícepráce platí ustanovení článku 5 obdobně.</w:t>
      </w:r>
    </w:p>
    <w:p w14:paraId="56074DF8" w14:textId="77777777" w:rsidR="00EA0712" w:rsidRPr="00C94E7B" w:rsidRDefault="00EA0712" w:rsidP="00C94E7B">
      <w:pPr>
        <w:pStyle w:val="Zkladntext"/>
        <w:numPr>
          <w:ilvl w:val="0"/>
          <w:numId w:val="6"/>
        </w:numPr>
        <w:spacing w:after="60"/>
        <w:rPr>
          <w:rFonts w:ascii="Calibri Light" w:hAnsi="Calibri Light" w:cs="Arial"/>
          <w:sz w:val="22"/>
          <w:szCs w:val="22"/>
        </w:rPr>
      </w:pPr>
      <w:r w:rsidRPr="00C94E7B">
        <w:rPr>
          <w:rFonts w:ascii="Calibri Light" w:hAnsi="Calibri Light"/>
          <w:sz w:val="22"/>
          <w:szCs w:val="22"/>
        </w:rPr>
        <w:t>Faktura bude uhrazena objednatelem do 30 dnů od doručení daňového dokladu objednateli.</w:t>
      </w:r>
    </w:p>
    <w:p w14:paraId="71471103" w14:textId="77777777" w:rsidR="00EA0712" w:rsidRPr="00280491" w:rsidRDefault="00EA0712" w:rsidP="00C94E7B">
      <w:pPr>
        <w:pStyle w:val="Normlnweb"/>
        <w:numPr>
          <w:ilvl w:val="0"/>
          <w:numId w:val="6"/>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Za provedenou úhradu ceny ve sjednané výši se považuje den, kdy jsou finanční prostředky odepsány z účtu objednatele.</w:t>
      </w:r>
    </w:p>
    <w:p w14:paraId="4E648BD6" w14:textId="50FF595C" w:rsidR="00EA0712" w:rsidRPr="00EA1B5B" w:rsidRDefault="00EA0712" w:rsidP="00C94E7B">
      <w:pPr>
        <w:pStyle w:val="Normlnweb"/>
        <w:numPr>
          <w:ilvl w:val="0"/>
          <w:numId w:val="6"/>
        </w:numPr>
        <w:spacing w:after="60"/>
        <w:ind w:left="567" w:hanging="567"/>
        <w:jc w:val="both"/>
        <w:rPr>
          <w:rFonts w:ascii="Calibri Light" w:hAnsi="Calibri Light"/>
          <w:color w:val="auto"/>
          <w:kern w:val="1"/>
          <w:sz w:val="22"/>
          <w:szCs w:val="22"/>
          <w:lang w:eastAsia="ar-SA"/>
        </w:rPr>
      </w:pPr>
      <w:r w:rsidRPr="00B62793">
        <w:rPr>
          <w:rFonts w:ascii="Calibri Light" w:hAnsi="Calibri Light"/>
          <w:color w:val="auto"/>
          <w:kern w:val="1"/>
          <w:sz w:val="22"/>
          <w:szCs w:val="22"/>
          <w:lang w:eastAsia="ar-SA"/>
        </w:rPr>
        <w:t xml:space="preserve">Objednatel ve vztahu k plnění dle této smlouvy </w:t>
      </w:r>
      <w:r w:rsidRPr="00EA1B5B">
        <w:rPr>
          <w:rFonts w:ascii="Calibri Light" w:hAnsi="Calibri Light"/>
          <w:color w:val="auto"/>
          <w:kern w:val="1"/>
          <w:sz w:val="22"/>
          <w:szCs w:val="22"/>
          <w:lang w:eastAsia="ar-SA"/>
        </w:rPr>
        <w:t>nevystupuje jako osoba povinná k dani, tzn. nevztahuje se na něj režim</w:t>
      </w:r>
      <w:r>
        <w:rPr>
          <w:rFonts w:ascii="Calibri Light" w:hAnsi="Calibri Light"/>
          <w:color w:val="auto"/>
          <w:kern w:val="1"/>
          <w:sz w:val="22"/>
          <w:szCs w:val="22"/>
          <w:lang w:eastAsia="ar-SA"/>
        </w:rPr>
        <w:t xml:space="preserve"> </w:t>
      </w:r>
      <w:r w:rsidRPr="00EA1B5B">
        <w:rPr>
          <w:rFonts w:ascii="Calibri Light" w:hAnsi="Calibri Light"/>
          <w:b/>
          <w:bCs/>
          <w:color w:val="auto"/>
          <w:kern w:val="1"/>
          <w:sz w:val="22"/>
          <w:szCs w:val="22"/>
          <w:lang w:eastAsia="ar-SA"/>
        </w:rPr>
        <w:t>přenesení daňové povinnosti</w:t>
      </w:r>
      <w:r w:rsidRPr="00EA1B5B">
        <w:rPr>
          <w:rFonts w:ascii="Calibri Light" w:hAnsi="Calibri Light"/>
          <w:color w:val="auto"/>
          <w:kern w:val="1"/>
          <w:sz w:val="22"/>
          <w:szCs w:val="22"/>
          <w:lang w:eastAsia="ar-SA"/>
        </w:rPr>
        <w:t>.</w:t>
      </w:r>
    </w:p>
    <w:p w14:paraId="23119A5A" w14:textId="77777777" w:rsidR="00EA0712" w:rsidRDefault="00EA0712" w:rsidP="00C94E7B">
      <w:pPr>
        <w:pStyle w:val="Normlnweb"/>
        <w:numPr>
          <w:ilvl w:val="0"/>
          <w:numId w:val="6"/>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Oproti fakturovaným částkám je objednatel oprávněn jednostranně započíst veškeré své, i dosud nesplatné, peněžité nároky vůči zhotoviteli, zejména nárok na smluvní pokutu či na náhradu škody.</w:t>
      </w:r>
    </w:p>
    <w:p w14:paraId="309927DA" w14:textId="43CA9708" w:rsidR="00802D6B" w:rsidRPr="006F639A" w:rsidRDefault="00A85A37" w:rsidP="006F639A">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Prováděcí podmínky</w:t>
      </w:r>
    </w:p>
    <w:p w14:paraId="5057CFF4" w14:textId="2FC0D854" w:rsidR="006F639A" w:rsidRPr="00A815AF" w:rsidRDefault="006F639A"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V průběhu realizace díla bude zhotovitelem veden </w:t>
      </w:r>
      <w:r w:rsidR="00EA0712" w:rsidRPr="00A815AF">
        <w:rPr>
          <w:rFonts w:ascii="Calibri Light" w:hAnsi="Calibri Light"/>
          <w:color w:val="auto"/>
          <w:kern w:val="1"/>
          <w:sz w:val="22"/>
          <w:szCs w:val="22"/>
          <w:lang w:eastAsia="ar-SA"/>
        </w:rPr>
        <w:t>jednoduchý zápis o postupu prací</w:t>
      </w:r>
      <w:r w:rsidRPr="00A815AF">
        <w:rPr>
          <w:rFonts w:ascii="Calibri Light" w:hAnsi="Calibri Light"/>
          <w:color w:val="auto"/>
          <w:kern w:val="1"/>
          <w:sz w:val="22"/>
          <w:szCs w:val="22"/>
          <w:lang w:eastAsia="ar-SA"/>
        </w:rPr>
        <w:t>.</w:t>
      </w:r>
    </w:p>
    <w:p w14:paraId="7E9AB25B" w14:textId="6890BC30" w:rsidR="00802D6B" w:rsidRPr="00A815AF" w:rsidRDefault="005A5850"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Zhotovitel je povinen minimálně </w:t>
      </w:r>
      <w:r w:rsidRPr="00A815AF">
        <w:rPr>
          <w:rFonts w:ascii="Calibri Light" w:hAnsi="Calibri Light"/>
          <w:b/>
          <w:bCs/>
          <w:color w:val="auto"/>
          <w:kern w:val="1"/>
          <w:sz w:val="22"/>
          <w:szCs w:val="22"/>
          <w:lang w:eastAsia="ar-SA"/>
        </w:rPr>
        <w:t>10 pracovních dní před zahájením</w:t>
      </w:r>
      <w:r w:rsidRPr="00A815AF">
        <w:rPr>
          <w:rFonts w:ascii="Calibri Light" w:hAnsi="Calibri Light"/>
          <w:color w:val="auto"/>
          <w:kern w:val="1"/>
          <w:sz w:val="22"/>
          <w:szCs w:val="22"/>
          <w:lang w:eastAsia="ar-SA"/>
        </w:rPr>
        <w:t xml:space="preserve"> </w:t>
      </w:r>
      <w:r w:rsidR="00EA0712" w:rsidRPr="00A815AF">
        <w:rPr>
          <w:rFonts w:ascii="Calibri Light" w:hAnsi="Calibri Light"/>
          <w:color w:val="auto"/>
          <w:kern w:val="1"/>
          <w:sz w:val="22"/>
          <w:szCs w:val="22"/>
          <w:lang w:eastAsia="ar-SA"/>
        </w:rPr>
        <w:t>prací</w:t>
      </w:r>
      <w:r w:rsidRPr="00A815AF">
        <w:rPr>
          <w:rFonts w:ascii="Calibri Light" w:hAnsi="Calibri Light"/>
          <w:color w:val="auto"/>
          <w:kern w:val="1"/>
          <w:sz w:val="22"/>
          <w:szCs w:val="22"/>
          <w:lang w:eastAsia="ar-SA"/>
        </w:rPr>
        <w:t xml:space="preserve"> objednateli</w:t>
      </w:r>
      <w:r w:rsidR="001922DA" w:rsidRPr="00A815AF">
        <w:rPr>
          <w:rFonts w:ascii="Calibri Light" w:hAnsi="Calibri Light"/>
          <w:color w:val="auto"/>
          <w:kern w:val="1"/>
          <w:sz w:val="22"/>
          <w:szCs w:val="22"/>
          <w:lang w:eastAsia="ar-SA"/>
        </w:rPr>
        <w:t xml:space="preserve"> a řediteli školy</w:t>
      </w:r>
      <w:r w:rsidRPr="00A815AF">
        <w:rPr>
          <w:rFonts w:ascii="Calibri Light" w:hAnsi="Calibri Light"/>
          <w:color w:val="auto"/>
          <w:kern w:val="1"/>
          <w:sz w:val="22"/>
          <w:szCs w:val="22"/>
          <w:lang w:eastAsia="ar-SA"/>
        </w:rPr>
        <w:t xml:space="preserve"> písemně oznámit podrobný </w:t>
      </w:r>
      <w:r w:rsidRPr="00A815AF">
        <w:rPr>
          <w:rFonts w:ascii="Calibri Light" w:hAnsi="Calibri Light"/>
          <w:b/>
          <w:bCs/>
          <w:color w:val="auto"/>
          <w:kern w:val="1"/>
          <w:sz w:val="22"/>
          <w:szCs w:val="22"/>
          <w:lang w:eastAsia="ar-SA"/>
        </w:rPr>
        <w:t>časový plán provádění díla a postupu prací</w:t>
      </w:r>
      <w:r w:rsidRPr="00A815AF">
        <w:rPr>
          <w:rFonts w:ascii="Calibri Light" w:hAnsi="Calibri Light"/>
          <w:color w:val="auto"/>
          <w:kern w:val="1"/>
          <w:sz w:val="22"/>
          <w:szCs w:val="22"/>
          <w:lang w:eastAsia="ar-SA"/>
        </w:rPr>
        <w:t xml:space="preserve">. Objednatel </w:t>
      </w:r>
      <w:r w:rsidR="001922DA" w:rsidRPr="00A815AF">
        <w:rPr>
          <w:rFonts w:ascii="Calibri Light" w:hAnsi="Calibri Light"/>
          <w:color w:val="auto"/>
          <w:kern w:val="1"/>
          <w:sz w:val="22"/>
          <w:szCs w:val="22"/>
          <w:lang w:eastAsia="ar-SA"/>
        </w:rPr>
        <w:t xml:space="preserve">a ředitel školy </w:t>
      </w:r>
      <w:r w:rsidRPr="00A815AF">
        <w:rPr>
          <w:rFonts w:ascii="Calibri Light" w:hAnsi="Calibri Light"/>
          <w:color w:val="auto"/>
          <w:kern w:val="1"/>
          <w:sz w:val="22"/>
          <w:szCs w:val="22"/>
          <w:lang w:eastAsia="ar-SA"/>
        </w:rPr>
        <w:t>j</w:t>
      </w:r>
      <w:r w:rsidR="001922DA" w:rsidRPr="00A815AF">
        <w:rPr>
          <w:rFonts w:ascii="Calibri Light" w:hAnsi="Calibri Light"/>
          <w:color w:val="auto"/>
          <w:kern w:val="1"/>
          <w:sz w:val="22"/>
          <w:szCs w:val="22"/>
          <w:lang w:eastAsia="ar-SA"/>
        </w:rPr>
        <w:t>sou</w:t>
      </w:r>
      <w:r w:rsidRPr="00A815AF">
        <w:rPr>
          <w:rFonts w:ascii="Calibri Light" w:hAnsi="Calibri Light"/>
          <w:color w:val="auto"/>
          <w:kern w:val="1"/>
          <w:sz w:val="22"/>
          <w:szCs w:val="22"/>
          <w:lang w:eastAsia="ar-SA"/>
        </w:rPr>
        <w:t xml:space="preserve"> povinn</w:t>
      </w:r>
      <w:r w:rsidR="001922DA" w:rsidRPr="00A815AF">
        <w:rPr>
          <w:rFonts w:ascii="Calibri Light" w:hAnsi="Calibri Light"/>
          <w:color w:val="auto"/>
          <w:kern w:val="1"/>
          <w:sz w:val="22"/>
          <w:szCs w:val="22"/>
          <w:lang w:eastAsia="ar-SA"/>
        </w:rPr>
        <w:t>i</w:t>
      </w:r>
      <w:r w:rsidRPr="00A815AF">
        <w:rPr>
          <w:rFonts w:ascii="Calibri Light" w:hAnsi="Calibri Light"/>
          <w:color w:val="auto"/>
          <w:kern w:val="1"/>
          <w:sz w:val="22"/>
          <w:szCs w:val="22"/>
          <w:lang w:eastAsia="ar-SA"/>
        </w:rPr>
        <w:t xml:space="preserve"> časový plán schválit anebo se zhotovitelem jednat o úpravě, přičemž se obě smluvní strany zavazují ke vstřícnosti při tomto jednání. </w:t>
      </w:r>
      <w:r w:rsidR="0076341F" w:rsidRPr="00A815AF">
        <w:rPr>
          <w:rFonts w:ascii="Calibri Light" w:hAnsi="Calibri Light"/>
          <w:color w:val="auto"/>
          <w:kern w:val="1"/>
          <w:sz w:val="22"/>
          <w:szCs w:val="22"/>
          <w:lang w:eastAsia="ar-SA"/>
        </w:rPr>
        <w:t>Termín pravidelné údržby je zhotovitel povinen předem dohodnout s objednatelem.</w:t>
      </w:r>
    </w:p>
    <w:p w14:paraId="7BB684D5" w14:textId="20C760FA" w:rsidR="00FF2A42" w:rsidRPr="00A815AF" w:rsidRDefault="00FF2A42"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Objednatel předá zhotoviteli prostory místa plnění v dohodnutém termínu a v nezbytně nutném rozsahu</w:t>
      </w:r>
      <w:r w:rsidR="00EA0712" w:rsidRPr="00A815AF">
        <w:rPr>
          <w:rFonts w:ascii="Calibri Light" w:hAnsi="Calibri Light"/>
          <w:color w:val="auto"/>
          <w:kern w:val="1"/>
          <w:sz w:val="22"/>
          <w:szCs w:val="22"/>
          <w:lang w:eastAsia="ar-SA"/>
        </w:rPr>
        <w:t xml:space="preserve"> a o předání a zahájení prací bude sepsán </w:t>
      </w:r>
      <w:r w:rsidR="00EA0712" w:rsidRPr="00A815AF">
        <w:rPr>
          <w:rFonts w:ascii="Calibri Light" w:hAnsi="Calibri Light"/>
          <w:b/>
          <w:bCs/>
          <w:color w:val="auto"/>
          <w:kern w:val="1"/>
          <w:sz w:val="22"/>
          <w:szCs w:val="22"/>
          <w:lang w:eastAsia="ar-SA"/>
        </w:rPr>
        <w:t>předávací protokol místa plnění</w:t>
      </w:r>
      <w:r w:rsidRPr="00A815AF">
        <w:rPr>
          <w:rFonts w:ascii="Calibri Light" w:hAnsi="Calibri Light"/>
          <w:color w:val="auto"/>
          <w:kern w:val="1"/>
          <w:sz w:val="22"/>
          <w:szCs w:val="22"/>
          <w:lang w:eastAsia="ar-SA"/>
        </w:rPr>
        <w:t>. Objednatel poskytne pro účely provádění díla odběrná místa el. energie.</w:t>
      </w:r>
    </w:p>
    <w:p w14:paraId="0FB94DF0" w14:textId="5FDDEAAB" w:rsidR="00676FB1" w:rsidRDefault="00676FB1"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Zhotovitel je povinen být pojištěn na odpovědnost za škodu způsobenou při provádění díla objednateli či třetí osobě nejméně po dobu plnění této smlouvy. Zhotovitel odpovídá za škodu způsobenou při provádění díla podle této smlouvy třetím osobám, zejména za škodu na majetku.</w:t>
      </w:r>
      <w:r w:rsidR="00EA0712" w:rsidRPr="00EA0712">
        <w:rPr>
          <w:rFonts w:ascii="Calibri Light" w:hAnsi="Calibri Light"/>
          <w:color w:val="auto"/>
          <w:kern w:val="1"/>
          <w:sz w:val="22"/>
          <w:szCs w:val="22"/>
          <w:lang w:eastAsia="ar-SA"/>
        </w:rPr>
        <w:t xml:space="preserve"> </w:t>
      </w:r>
      <w:r w:rsidR="00EA0712">
        <w:rPr>
          <w:rFonts w:ascii="Calibri Light" w:hAnsi="Calibri Light"/>
          <w:color w:val="auto"/>
          <w:kern w:val="1"/>
          <w:sz w:val="22"/>
          <w:szCs w:val="22"/>
          <w:lang w:eastAsia="ar-SA"/>
        </w:rPr>
        <w:t>V</w:t>
      </w:r>
      <w:r w:rsidR="00EA0712" w:rsidRPr="00280491">
        <w:rPr>
          <w:rFonts w:ascii="Calibri Light" w:hAnsi="Calibri Light"/>
          <w:color w:val="auto"/>
          <w:kern w:val="1"/>
          <w:sz w:val="22"/>
          <w:szCs w:val="22"/>
          <w:lang w:eastAsia="ar-SA"/>
        </w:rPr>
        <w:t>ýš</w:t>
      </w:r>
      <w:r w:rsidR="00EA0712">
        <w:rPr>
          <w:rFonts w:ascii="Calibri Light" w:hAnsi="Calibri Light"/>
          <w:color w:val="auto"/>
          <w:kern w:val="1"/>
          <w:sz w:val="22"/>
          <w:szCs w:val="22"/>
          <w:lang w:eastAsia="ar-SA"/>
        </w:rPr>
        <w:t>e</w:t>
      </w:r>
      <w:r w:rsidR="00EA0712" w:rsidRPr="00280491">
        <w:rPr>
          <w:rFonts w:ascii="Calibri Light" w:hAnsi="Calibri Light"/>
          <w:color w:val="auto"/>
          <w:kern w:val="1"/>
          <w:sz w:val="22"/>
          <w:szCs w:val="22"/>
          <w:lang w:eastAsia="ar-SA"/>
        </w:rPr>
        <w:t xml:space="preserve"> pojistného plnění </w:t>
      </w:r>
      <w:r w:rsidR="00EA0712">
        <w:rPr>
          <w:rFonts w:ascii="Calibri Light" w:hAnsi="Calibri Light"/>
          <w:color w:val="auto"/>
          <w:kern w:val="1"/>
          <w:sz w:val="22"/>
          <w:szCs w:val="22"/>
          <w:lang w:eastAsia="ar-SA"/>
        </w:rPr>
        <w:t xml:space="preserve">musí být sjednána </w:t>
      </w:r>
      <w:r w:rsidR="00EA0712" w:rsidRPr="00280491">
        <w:rPr>
          <w:rFonts w:ascii="Calibri Light" w:hAnsi="Calibri Light"/>
          <w:color w:val="auto"/>
          <w:kern w:val="1"/>
          <w:sz w:val="22"/>
          <w:szCs w:val="22"/>
          <w:lang w:eastAsia="ar-SA"/>
        </w:rPr>
        <w:t>minimálně do výše celkové ceny díla vč. DPH, přičemž limit pro jednotlivý škodní případ nesmí být sjednán v nižší hodnotě, než je celková cena díla vč. DPH.</w:t>
      </w:r>
      <w:r w:rsidR="00EA0712" w:rsidRPr="00EA0712">
        <w:rPr>
          <w:rFonts w:ascii="Calibri Light" w:hAnsi="Calibri Light"/>
          <w:color w:val="auto"/>
          <w:kern w:val="1"/>
          <w:sz w:val="22"/>
          <w:szCs w:val="22"/>
          <w:lang w:eastAsia="ar-SA"/>
        </w:rPr>
        <w:t xml:space="preserve"> </w:t>
      </w:r>
      <w:r w:rsidR="00EA0712" w:rsidRPr="00280491">
        <w:rPr>
          <w:rFonts w:ascii="Calibri Light" w:hAnsi="Calibri Light"/>
          <w:color w:val="auto"/>
          <w:kern w:val="1"/>
          <w:sz w:val="22"/>
          <w:szCs w:val="22"/>
          <w:lang w:eastAsia="ar-SA"/>
        </w:rPr>
        <w:t xml:space="preserve">Pojištění musí pokrývat všechna obvyklá rizika při provádění </w:t>
      </w:r>
      <w:r w:rsidR="00EA0712">
        <w:rPr>
          <w:rFonts w:ascii="Calibri Light" w:hAnsi="Calibri Light"/>
          <w:color w:val="auto"/>
          <w:kern w:val="1"/>
          <w:sz w:val="22"/>
          <w:szCs w:val="22"/>
          <w:lang w:eastAsia="ar-SA"/>
        </w:rPr>
        <w:t>díla, které je předmětem této smlouvy</w:t>
      </w:r>
      <w:r w:rsidR="00EA0712" w:rsidRPr="00280491">
        <w:rPr>
          <w:rFonts w:ascii="Calibri Light" w:hAnsi="Calibri Light"/>
          <w:color w:val="auto"/>
          <w:kern w:val="1"/>
          <w:sz w:val="22"/>
          <w:szCs w:val="22"/>
          <w:lang w:eastAsia="ar-SA"/>
        </w:rPr>
        <w:t>.</w:t>
      </w:r>
    </w:p>
    <w:p w14:paraId="5C1E9920" w14:textId="5E0C11CE" w:rsidR="00C94E7B" w:rsidRPr="00C94E7B" w:rsidRDefault="00C94E7B"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 xml:space="preserve">Zhotovitel je povinen předložit objednateli </w:t>
      </w:r>
      <w:r w:rsidRPr="001922DA">
        <w:rPr>
          <w:rFonts w:ascii="Calibri Light" w:hAnsi="Calibri Light"/>
          <w:b/>
          <w:bCs/>
          <w:color w:val="auto"/>
          <w:kern w:val="1"/>
          <w:sz w:val="22"/>
          <w:szCs w:val="22"/>
          <w:lang w:eastAsia="ar-SA"/>
        </w:rPr>
        <w:t>doklad o pojištění</w:t>
      </w:r>
      <w:r w:rsidRPr="00C94E7B">
        <w:rPr>
          <w:rFonts w:ascii="Calibri Light" w:hAnsi="Calibri Light"/>
          <w:color w:val="auto"/>
          <w:kern w:val="1"/>
          <w:sz w:val="22"/>
          <w:szCs w:val="22"/>
          <w:lang w:eastAsia="ar-SA"/>
        </w:rPr>
        <w:t xml:space="preserve"> nejpozději při předání </w:t>
      </w:r>
      <w:r>
        <w:rPr>
          <w:rFonts w:ascii="Calibri Light" w:hAnsi="Calibri Light"/>
          <w:color w:val="auto"/>
          <w:kern w:val="1"/>
          <w:sz w:val="22"/>
          <w:szCs w:val="22"/>
          <w:lang w:eastAsia="ar-SA"/>
        </w:rPr>
        <w:t>místa plnění</w:t>
      </w:r>
      <w:r w:rsidRPr="00C94E7B">
        <w:rPr>
          <w:rFonts w:ascii="Calibri Light" w:hAnsi="Calibri Light"/>
          <w:color w:val="auto"/>
          <w:kern w:val="1"/>
          <w:sz w:val="22"/>
          <w:szCs w:val="22"/>
          <w:lang w:eastAsia="ar-SA"/>
        </w:rPr>
        <w:t>. Pokud jej zhotovitel nepředloží a/nebo neprodlouží platnost takové pojistky, je objednatel oprávněn uzavřít tuto na náklady, riziko a nebezpečí zhotovitele bez dalšího písemného sdělení. Prodlení s předložením dokladu o pojištění je rovněž důvodem pro odstoupení objednatele od této smlouvy.</w:t>
      </w:r>
    </w:p>
    <w:p w14:paraId="50D3667F" w14:textId="7E1D2D28" w:rsidR="008A5156" w:rsidRPr="0081632D"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realizovat dílo tak, aby objednateli nevznikly žádné škody</w:t>
      </w:r>
      <w:r w:rsidR="00676FB1">
        <w:rPr>
          <w:rFonts w:ascii="Calibri Light" w:hAnsi="Calibri Light"/>
          <w:color w:val="auto"/>
          <w:kern w:val="1"/>
          <w:sz w:val="22"/>
          <w:szCs w:val="22"/>
          <w:lang w:eastAsia="ar-SA"/>
        </w:rPr>
        <w:t xml:space="preserve"> a zabezpečit</w:t>
      </w:r>
      <w:r w:rsidR="00EA203A">
        <w:rPr>
          <w:rFonts w:ascii="Calibri Light" w:hAnsi="Calibri Light"/>
          <w:color w:val="auto"/>
          <w:kern w:val="1"/>
          <w:sz w:val="22"/>
          <w:szCs w:val="22"/>
          <w:lang w:eastAsia="ar-SA"/>
        </w:rPr>
        <w:t xml:space="preserve"> místo provádění díla</w:t>
      </w:r>
      <w:r w:rsidR="00676FB1">
        <w:rPr>
          <w:rFonts w:ascii="Calibri Light" w:hAnsi="Calibri Light"/>
          <w:color w:val="auto"/>
          <w:kern w:val="1"/>
          <w:sz w:val="22"/>
          <w:szCs w:val="22"/>
          <w:lang w:eastAsia="ar-SA"/>
        </w:rPr>
        <w:t xml:space="preserve"> podle příslušných právních předpisů</w:t>
      </w:r>
      <w:r w:rsidRPr="0081632D">
        <w:rPr>
          <w:rFonts w:ascii="Calibri Light" w:hAnsi="Calibri Light"/>
          <w:color w:val="auto"/>
          <w:kern w:val="1"/>
          <w:sz w:val="22"/>
          <w:szCs w:val="22"/>
          <w:lang w:eastAsia="ar-SA"/>
        </w:rPr>
        <w:t>. Dále je zhotovitel povinen minimalizovat negativní dopady své činnosti na okolí</w:t>
      </w:r>
      <w:r w:rsidR="00164F39">
        <w:rPr>
          <w:rFonts w:ascii="Calibri Light" w:hAnsi="Calibri Light"/>
          <w:color w:val="auto"/>
          <w:kern w:val="1"/>
          <w:sz w:val="22"/>
          <w:szCs w:val="22"/>
          <w:lang w:eastAsia="ar-SA"/>
        </w:rPr>
        <w:t>.</w:t>
      </w:r>
    </w:p>
    <w:p w14:paraId="3DC96366" w14:textId="77777777" w:rsidR="00C94E7B"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 xml:space="preserve">Zhotovitel přebírá v plném rozsahu odpovědnost za vlastní řízení postupu prací, dodržování předpisů o bezpečnosti práce a ochraně zdraví při práci a protipožární opatření. Dále odpovídá za pořádek na pracovišti a uložení materiálů. </w:t>
      </w:r>
    </w:p>
    <w:p w14:paraId="3ED569F9" w14:textId="7464D063" w:rsidR="00C94E7B" w:rsidRDefault="00C94E7B" w:rsidP="00C94E7B">
      <w:pPr>
        <w:pStyle w:val="Normlnweb"/>
        <w:numPr>
          <w:ilvl w:val="0"/>
          <w:numId w:val="7"/>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Zhotovitel</w:t>
      </w:r>
      <w:r w:rsidRPr="00280491">
        <w:rPr>
          <w:rFonts w:ascii="Calibri Light" w:hAnsi="Calibri Light"/>
          <w:color w:val="auto"/>
          <w:kern w:val="1"/>
          <w:sz w:val="22"/>
          <w:szCs w:val="22"/>
          <w:lang w:eastAsia="ar-SA"/>
        </w:rPr>
        <w:t xml:space="preserve"> provádí</w:t>
      </w:r>
      <w:r>
        <w:rPr>
          <w:rFonts w:ascii="Calibri Light" w:hAnsi="Calibri Light"/>
          <w:color w:val="auto"/>
          <w:kern w:val="1"/>
          <w:sz w:val="22"/>
          <w:szCs w:val="22"/>
          <w:lang w:eastAsia="ar-SA"/>
        </w:rPr>
        <w:t xml:space="preserve"> dílo</w:t>
      </w:r>
      <w:r w:rsidRPr="00280491">
        <w:rPr>
          <w:rFonts w:ascii="Calibri Light" w:hAnsi="Calibri Light"/>
          <w:color w:val="auto"/>
          <w:kern w:val="1"/>
          <w:sz w:val="22"/>
          <w:szCs w:val="22"/>
          <w:lang w:eastAsia="ar-SA"/>
        </w:rPr>
        <w:t xml:space="preserve"> v požadované </w:t>
      </w:r>
      <w:r w:rsidRPr="00280491">
        <w:rPr>
          <w:rFonts w:ascii="Calibri Light" w:hAnsi="Calibri Light"/>
          <w:b/>
          <w:bCs/>
          <w:color w:val="auto"/>
          <w:kern w:val="1"/>
          <w:sz w:val="22"/>
          <w:szCs w:val="22"/>
          <w:lang w:eastAsia="ar-SA"/>
        </w:rPr>
        <w:t>jakosti</w:t>
      </w:r>
      <w:r w:rsidRPr="00280491">
        <w:rPr>
          <w:rFonts w:ascii="Calibri Light" w:hAnsi="Calibri Light"/>
          <w:color w:val="auto"/>
          <w:kern w:val="1"/>
          <w:sz w:val="22"/>
          <w:szCs w:val="22"/>
          <w:lang w:eastAsia="ar-SA"/>
        </w:rPr>
        <w:t xml:space="preserve"> podle této smlouvy</w:t>
      </w:r>
      <w:r>
        <w:rPr>
          <w:rFonts w:ascii="Calibri Light" w:hAnsi="Calibri Light"/>
          <w:color w:val="auto"/>
          <w:kern w:val="1"/>
          <w:sz w:val="22"/>
          <w:szCs w:val="22"/>
          <w:lang w:eastAsia="ar-SA"/>
        </w:rPr>
        <w:t xml:space="preserve"> a jejich příloh</w:t>
      </w:r>
      <w:r w:rsidRPr="00280491">
        <w:rPr>
          <w:rFonts w:ascii="Calibri Light" w:hAnsi="Calibri Light"/>
          <w:color w:val="auto"/>
          <w:kern w:val="1"/>
          <w:sz w:val="22"/>
          <w:szCs w:val="22"/>
          <w:lang w:eastAsia="ar-SA"/>
        </w:rPr>
        <w:t>, technických norem vztahujících se na dílo a obecně závazných právních předpisů, které se na prováděné dílo vztahují, jakož i z materiálů požadovaných vlastností.</w:t>
      </w:r>
    </w:p>
    <w:p w14:paraId="5490BC21" w14:textId="12A65B7F" w:rsidR="00C94E7B" w:rsidRPr="00C94E7B" w:rsidRDefault="00C94E7B" w:rsidP="002E01EF">
      <w:pPr>
        <w:pStyle w:val="Normlnweb"/>
        <w:numPr>
          <w:ilvl w:val="0"/>
          <w:numId w:val="7"/>
        </w:numPr>
        <w:spacing w:after="60"/>
        <w:ind w:left="567" w:hanging="567"/>
        <w:jc w:val="both"/>
        <w:rPr>
          <w:rFonts w:ascii="Calibri Light" w:hAnsi="Calibri Light" w:cs="Calibri Light"/>
          <w:color w:val="auto"/>
          <w:kern w:val="1"/>
          <w:sz w:val="22"/>
          <w:szCs w:val="22"/>
          <w:lang w:eastAsia="ar-SA"/>
        </w:rPr>
      </w:pPr>
      <w:r w:rsidRPr="009C0155">
        <w:rPr>
          <w:rFonts w:ascii="Calibri Light" w:hAnsi="Calibri Light" w:cs="Calibri Light"/>
          <w:color w:val="auto"/>
          <w:kern w:val="1"/>
          <w:sz w:val="22"/>
          <w:szCs w:val="22"/>
          <w:lang w:eastAsia="ar-SA"/>
        </w:rPr>
        <w:t xml:space="preserve">Zhotovitel musí pro </w:t>
      </w:r>
      <w:r>
        <w:rPr>
          <w:rFonts w:ascii="Calibri Light" w:hAnsi="Calibri Light" w:cs="Calibri Light"/>
          <w:color w:val="auto"/>
          <w:kern w:val="1"/>
          <w:sz w:val="22"/>
          <w:szCs w:val="22"/>
          <w:lang w:eastAsia="ar-SA"/>
        </w:rPr>
        <w:t>dílo</w:t>
      </w:r>
      <w:r w:rsidRPr="009C0155">
        <w:rPr>
          <w:rFonts w:ascii="Calibri Light" w:hAnsi="Calibri Light" w:cs="Calibri Light"/>
          <w:color w:val="auto"/>
          <w:kern w:val="1"/>
          <w:sz w:val="22"/>
          <w:szCs w:val="22"/>
          <w:lang w:eastAsia="ar-SA"/>
        </w:rPr>
        <w:t xml:space="preserve"> používat vhodný, bezpečný a plně funkční materiál. Díly, prvky, polotovary, příp. hotové výrobky musí splňovat všechny podmínky stanovené platnými právními předpisy, zejména zákonem č. 22/1997 Sb. a vyhláškou č. 163/2002 Sb., jakož i technickými předpisy, českými technickými normami ČSN a odpovídat předpokládanému nebo obvyklému způsobu použití. Zhotovitel je povinen provádět dílo kvalitně dle harmonogramu postupu prací, posledního stavu techniky a předpisů výrobce. Zhotovitel </w:t>
      </w:r>
      <w:r w:rsidRPr="009C0155">
        <w:rPr>
          <w:rFonts w:ascii="Calibri Light" w:hAnsi="Calibri Light" w:cs="Calibri Light"/>
          <w:b/>
          <w:bCs/>
          <w:color w:val="auto"/>
          <w:kern w:val="1"/>
          <w:sz w:val="22"/>
          <w:szCs w:val="22"/>
          <w:lang w:eastAsia="ar-SA"/>
        </w:rPr>
        <w:t>předloží nejpozději k datu předání díla veškerou dokumentaci a atesty o použitých materiálech, výrobcích a zařízeních</w:t>
      </w:r>
      <w:r w:rsidRPr="009C0155">
        <w:rPr>
          <w:rFonts w:ascii="Calibri Light" w:hAnsi="Calibri Light" w:cs="Calibri Light"/>
          <w:color w:val="auto"/>
          <w:kern w:val="1"/>
          <w:sz w:val="22"/>
          <w:szCs w:val="22"/>
          <w:lang w:eastAsia="ar-SA"/>
        </w:rPr>
        <w:t xml:space="preserve">. Jejich nepředložení je důvodem k odmítnutí převzetí díla objednatelem. </w:t>
      </w:r>
    </w:p>
    <w:p w14:paraId="7C29A089" w14:textId="0EDCE0CB" w:rsidR="00C94E7B" w:rsidRPr="0041696D" w:rsidRDefault="00C94E7B" w:rsidP="00C94E7B">
      <w:pPr>
        <w:pStyle w:val="Normlnweb"/>
        <w:numPr>
          <w:ilvl w:val="0"/>
          <w:numId w:val="7"/>
        </w:numPr>
        <w:spacing w:after="60"/>
        <w:ind w:left="567" w:hanging="567"/>
        <w:jc w:val="both"/>
        <w:rPr>
          <w:rFonts w:ascii="Calibri Light" w:hAnsi="Calibri Light" w:cs="Calibri Light"/>
          <w:color w:val="auto"/>
          <w:kern w:val="1"/>
          <w:sz w:val="22"/>
          <w:szCs w:val="22"/>
          <w:lang w:eastAsia="ar-SA"/>
        </w:rPr>
      </w:pPr>
      <w:r w:rsidRPr="0041696D">
        <w:rPr>
          <w:rFonts w:ascii="Calibri Light" w:hAnsi="Calibri Light" w:cs="Calibri Light"/>
          <w:color w:val="auto"/>
          <w:kern w:val="1"/>
          <w:sz w:val="22"/>
          <w:szCs w:val="22"/>
          <w:lang w:eastAsia="ar-SA"/>
        </w:rPr>
        <w:t xml:space="preserve">Zhotovitel se zavazuje předložit bez povinnosti jakékoliv další výzvy ze strany objednatele, minimálně však 10 pracovních dnů před vlastním provedením prací, </w:t>
      </w:r>
      <w:r w:rsidRPr="0041696D">
        <w:rPr>
          <w:rFonts w:ascii="Calibri Light" w:hAnsi="Calibri Light" w:cs="Calibri Light"/>
          <w:b/>
          <w:bCs/>
          <w:color w:val="auto"/>
          <w:kern w:val="1"/>
          <w:sz w:val="22"/>
          <w:szCs w:val="22"/>
          <w:lang w:eastAsia="ar-SA"/>
        </w:rPr>
        <w:t>vzorky realizovaných konstrukcí, materiálů a výrobků</w:t>
      </w:r>
      <w:r w:rsidRPr="0041696D">
        <w:rPr>
          <w:rFonts w:ascii="Calibri Light" w:hAnsi="Calibri Light" w:cs="Calibri Light"/>
          <w:color w:val="auto"/>
          <w:kern w:val="1"/>
          <w:sz w:val="22"/>
          <w:szCs w:val="22"/>
          <w:lang w:eastAsia="ar-SA"/>
        </w:rPr>
        <w:t xml:space="preserve">, které jím budou dodány a zabudovány. Zhotovitel se zavazuje předložit ke schválení a k provedení díla použít, pouze takové materiály a výrobky, které mají odpovídající atesty v České republice dle zákona č. 22/1997 Sb., o mechanických požadavcích na výrobky, nebo na které jsou vydána potvrzení o shodě výrobků, ve znění pozdějších předpisů a dle nařízení vlády č. 163/2002 Sb., kterým se stanoví požadavky ne vybrané stavební výrobky, ve znění pozdějších předpisů. </w:t>
      </w:r>
    </w:p>
    <w:p w14:paraId="6C6D5F57" w14:textId="59244344" w:rsidR="00C94E7B" w:rsidRPr="00C94E7B" w:rsidRDefault="00C94E7B"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41696D">
        <w:rPr>
          <w:rFonts w:ascii="Calibri Light" w:hAnsi="Calibri Light" w:cs="Calibri Light"/>
          <w:color w:val="auto"/>
          <w:kern w:val="1"/>
          <w:sz w:val="22"/>
          <w:szCs w:val="22"/>
          <w:lang w:eastAsia="ar-SA"/>
        </w:rPr>
        <w:t>Odsouhlasení vzorků materiálů a výrobků objednatelem nezbavuje zhotovitele odpovědnosti za vhodnost těchto materiálů a výrobků pro jejich použití v souladu s posledním stavem techniky a předpokládaným</w:t>
      </w:r>
      <w:r w:rsidRPr="00280491">
        <w:rPr>
          <w:rFonts w:ascii="Calibri Light" w:hAnsi="Calibri Light"/>
          <w:color w:val="auto"/>
          <w:kern w:val="1"/>
          <w:sz w:val="22"/>
          <w:szCs w:val="22"/>
          <w:lang w:eastAsia="ar-SA"/>
        </w:rPr>
        <w:t xml:space="preserve"> nebo obvyklým způsobem jejich použití.</w:t>
      </w:r>
    </w:p>
    <w:p w14:paraId="12C80A31" w14:textId="2BFEDB7B" w:rsidR="00D93AD2" w:rsidRPr="00C94E7B" w:rsidRDefault="00D93AD2"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Zhotovitel bere na vědomí, že i </w:t>
      </w:r>
      <w:r w:rsidRPr="00A815AF">
        <w:rPr>
          <w:rFonts w:ascii="Calibri Light" w:hAnsi="Calibri Light"/>
          <w:b/>
          <w:bCs/>
          <w:color w:val="auto"/>
          <w:kern w:val="1"/>
          <w:sz w:val="22"/>
          <w:szCs w:val="22"/>
          <w:lang w:eastAsia="ar-SA"/>
        </w:rPr>
        <w:t xml:space="preserve">v průběhu </w:t>
      </w:r>
      <w:r w:rsidR="00B10C22" w:rsidRPr="00A815AF">
        <w:rPr>
          <w:rFonts w:ascii="Calibri Light" w:hAnsi="Calibri Light"/>
          <w:b/>
          <w:bCs/>
          <w:color w:val="auto"/>
          <w:kern w:val="1"/>
          <w:sz w:val="22"/>
          <w:szCs w:val="22"/>
          <w:lang w:eastAsia="ar-SA"/>
        </w:rPr>
        <w:t>realizace plnění</w:t>
      </w:r>
      <w:r w:rsidRPr="00A815AF">
        <w:rPr>
          <w:rFonts w:ascii="Calibri Light" w:hAnsi="Calibri Light"/>
          <w:b/>
          <w:bCs/>
          <w:color w:val="auto"/>
          <w:kern w:val="1"/>
          <w:sz w:val="22"/>
          <w:szCs w:val="22"/>
          <w:lang w:eastAsia="ar-SA"/>
        </w:rPr>
        <w:t xml:space="preserve"> </w:t>
      </w:r>
      <w:r w:rsidR="00BD3917" w:rsidRPr="00A815AF">
        <w:rPr>
          <w:rFonts w:ascii="Calibri Light" w:hAnsi="Calibri Light"/>
          <w:b/>
          <w:bCs/>
          <w:color w:val="auto"/>
          <w:kern w:val="1"/>
          <w:sz w:val="22"/>
          <w:szCs w:val="22"/>
          <w:lang w:eastAsia="ar-SA"/>
        </w:rPr>
        <w:t>bud</w:t>
      </w:r>
      <w:r w:rsidR="008257CA" w:rsidRPr="00A815AF">
        <w:rPr>
          <w:rFonts w:ascii="Calibri Light" w:hAnsi="Calibri Light"/>
          <w:b/>
          <w:bCs/>
          <w:color w:val="auto"/>
          <w:kern w:val="1"/>
          <w:sz w:val="22"/>
          <w:szCs w:val="22"/>
          <w:lang w:eastAsia="ar-SA"/>
        </w:rPr>
        <w:t>ou prostory místa plnění, tj.</w:t>
      </w:r>
      <w:r w:rsidR="0032087C">
        <w:rPr>
          <w:rFonts w:ascii="Calibri Light" w:hAnsi="Calibri Light"/>
          <w:b/>
          <w:bCs/>
          <w:color w:val="auto"/>
          <w:kern w:val="1"/>
          <w:sz w:val="22"/>
          <w:szCs w:val="22"/>
          <w:lang w:eastAsia="ar-SA"/>
        </w:rPr>
        <w:t xml:space="preserve"> </w:t>
      </w:r>
      <w:r w:rsidR="001922DA" w:rsidRPr="00A815AF">
        <w:rPr>
          <w:rFonts w:ascii="Calibri Light" w:hAnsi="Calibri Light"/>
          <w:b/>
          <w:bCs/>
          <w:color w:val="auto"/>
          <w:kern w:val="1"/>
          <w:sz w:val="22"/>
          <w:szCs w:val="22"/>
          <w:lang w:eastAsia="ar-SA"/>
        </w:rPr>
        <w:t>tělocvična, v provozu</w:t>
      </w:r>
      <w:r w:rsidRPr="00A815AF">
        <w:rPr>
          <w:rFonts w:ascii="Calibri Light" w:hAnsi="Calibri Light"/>
          <w:color w:val="auto"/>
          <w:kern w:val="1"/>
          <w:sz w:val="22"/>
          <w:szCs w:val="22"/>
          <w:lang w:eastAsia="ar-SA"/>
        </w:rPr>
        <w:t xml:space="preserve">. </w:t>
      </w:r>
      <w:r w:rsidR="00BD3917" w:rsidRPr="00A815AF">
        <w:rPr>
          <w:rFonts w:ascii="Calibri Light" w:hAnsi="Calibri Light"/>
          <w:color w:val="auto"/>
          <w:kern w:val="1"/>
          <w:sz w:val="22"/>
          <w:szCs w:val="22"/>
          <w:lang w:eastAsia="ar-SA"/>
        </w:rPr>
        <w:t>Místo</w:t>
      </w:r>
      <w:r w:rsidR="00BD3917" w:rsidRPr="00C94E7B">
        <w:rPr>
          <w:rFonts w:ascii="Calibri Light" w:hAnsi="Calibri Light"/>
          <w:color w:val="auto"/>
          <w:kern w:val="1"/>
          <w:sz w:val="22"/>
          <w:szCs w:val="22"/>
          <w:lang w:eastAsia="ar-SA"/>
        </w:rPr>
        <w:t xml:space="preserve"> realizace díla</w:t>
      </w:r>
      <w:r w:rsidRPr="00C94E7B">
        <w:rPr>
          <w:rFonts w:ascii="Calibri Light" w:hAnsi="Calibri Light"/>
          <w:color w:val="auto"/>
          <w:kern w:val="1"/>
          <w:sz w:val="22"/>
          <w:szCs w:val="22"/>
          <w:lang w:eastAsia="ar-SA"/>
        </w:rPr>
        <w:t xml:space="preserve"> </w:t>
      </w:r>
      <w:r w:rsidR="00AC4616" w:rsidRPr="00C94E7B">
        <w:rPr>
          <w:rFonts w:ascii="Calibri Light" w:hAnsi="Calibri Light"/>
          <w:color w:val="auto"/>
          <w:kern w:val="1"/>
          <w:sz w:val="22"/>
          <w:szCs w:val="22"/>
          <w:lang w:eastAsia="ar-SA"/>
        </w:rPr>
        <w:t>může být v průběhu</w:t>
      </w:r>
      <w:r w:rsidRPr="00C94E7B">
        <w:rPr>
          <w:rFonts w:ascii="Calibri Light" w:hAnsi="Calibri Light"/>
          <w:color w:val="auto"/>
          <w:kern w:val="1"/>
          <w:sz w:val="22"/>
          <w:szCs w:val="22"/>
          <w:lang w:eastAsia="ar-SA"/>
        </w:rPr>
        <w:t xml:space="preserve"> </w:t>
      </w:r>
      <w:r w:rsidR="00BD3917" w:rsidRPr="00C94E7B">
        <w:rPr>
          <w:rFonts w:ascii="Calibri Light" w:hAnsi="Calibri Light"/>
          <w:color w:val="auto"/>
          <w:kern w:val="1"/>
          <w:sz w:val="22"/>
          <w:szCs w:val="22"/>
          <w:lang w:eastAsia="ar-SA"/>
        </w:rPr>
        <w:t xml:space="preserve">provádění díla </w:t>
      </w:r>
      <w:r w:rsidRPr="00C94E7B">
        <w:rPr>
          <w:rFonts w:ascii="Calibri Light" w:hAnsi="Calibri Light"/>
          <w:color w:val="auto"/>
          <w:kern w:val="1"/>
          <w:sz w:val="22"/>
          <w:szCs w:val="22"/>
          <w:lang w:eastAsia="ar-SA"/>
        </w:rPr>
        <w:t>dotčen</w:t>
      </w:r>
      <w:r w:rsidR="00BD3917" w:rsidRPr="00C94E7B">
        <w:rPr>
          <w:rFonts w:ascii="Calibri Light" w:hAnsi="Calibri Light"/>
          <w:color w:val="auto"/>
          <w:kern w:val="1"/>
          <w:sz w:val="22"/>
          <w:szCs w:val="22"/>
          <w:lang w:eastAsia="ar-SA"/>
        </w:rPr>
        <w:t>o</w:t>
      </w:r>
      <w:r w:rsidRPr="00C94E7B">
        <w:rPr>
          <w:rFonts w:ascii="Calibri Light" w:hAnsi="Calibri Light"/>
          <w:color w:val="auto"/>
          <w:kern w:val="1"/>
          <w:sz w:val="22"/>
          <w:szCs w:val="22"/>
          <w:lang w:eastAsia="ar-SA"/>
        </w:rPr>
        <w:t xml:space="preserve"> pouze v nezbytném rozsahu.</w:t>
      </w:r>
      <w:r w:rsidR="008257CA" w:rsidRPr="00C94E7B">
        <w:rPr>
          <w:rFonts w:ascii="Calibri Light" w:hAnsi="Calibri Light"/>
          <w:color w:val="auto"/>
          <w:kern w:val="1"/>
          <w:sz w:val="22"/>
          <w:szCs w:val="22"/>
          <w:lang w:eastAsia="ar-SA"/>
        </w:rPr>
        <w:t xml:space="preserve">  </w:t>
      </w:r>
    </w:p>
    <w:p w14:paraId="535406AB" w14:textId="11C3BC33" w:rsidR="008A5156" w:rsidRPr="006F639A"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Objednatel je oprávněn prostřednictvím svých pracovníků</w:t>
      </w:r>
      <w:r w:rsidR="00211503">
        <w:rPr>
          <w:rFonts w:ascii="Calibri Light" w:hAnsi="Calibri Light"/>
          <w:color w:val="auto"/>
          <w:kern w:val="1"/>
          <w:sz w:val="22"/>
          <w:szCs w:val="22"/>
          <w:lang w:eastAsia="ar-SA"/>
        </w:rPr>
        <w:t xml:space="preserve"> nebo zástupců</w:t>
      </w:r>
      <w:r w:rsidRPr="0081632D">
        <w:rPr>
          <w:rFonts w:ascii="Calibri Light" w:hAnsi="Calibri Light"/>
          <w:color w:val="auto"/>
          <w:kern w:val="1"/>
          <w:sz w:val="22"/>
          <w:szCs w:val="22"/>
          <w:lang w:eastAsia="ar-SA"/>
        </w:rPr>
        <w:t xml:space="preserve"> v nepřítomnosti oprávněného zástupce zhotovitele okamžitě přerušit práce, je-li ohrožena bezpečnost života a zdraví osob nebo hrozí vznik škod na majetku nebo na životním prostředí, a provést o tom zápis ve </w:t>
      </w:r>
      <w:r w:rsidRPr="006F639A">
        <w:rPr>
          <w:rFonts w:ascii="Calibri Light" w:hAnsi="Calibri Light"/>
          <w:color w:val="auto"/>
          <w:kern w:val="1"/>
          <w:sz w:val="22"/>
          <w:szCs w:val="22"/>
          <w:lang w:eastAsia="ar-SA"/>
        </w:rPr>
        <w:t>stavebním deníku.</w:t>
      </w:r>
    </w:p>
    <w:p w14:paraId="5990B572" w14:textId="0C243805" w:rsidR="008A5156" w:rsidRPr="0081632D" w:rsidRDefault="00676FB1"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676FB1">
        <w:rPr>
          <w:rFonts w:ascii="Calibri Light" w:hAnsi="Calibri Light"/>
          <w:color w:val="auto"/>
          <w:kern w:val="1"/>
          <w:sz w:val="22"/>
          <w:szCs w:val="22"/>
          <w:lang w:eastAsia="ar-SA"/>
        </w:rPr>
        <w:t>Objednatel bude kontrolovat kvalitu prováděných prac</w:t>
      </w:r>
      <w:r w:rsidR="0036329B">
        <w:rPr>
          <w:rFonts w:ascii="Calibri Light" w:hAnsi="Calibri Light"/>
          <w:color w:val="auto"/>
          <w:kern w:val="1"/>
          <w:sz w:val="22"/>
          <w:szCs w:val="22"/>
          <w:lang w:eastAsia="ar-SA"/>
        </w:rPr>
        <w:t>í prostřednictvím pracovníků MěÚ</w:t>
      </w:r>
      <w:r w:rsidRPr="00676FB1">
        <w:rPr>
          <w:rFonts w:ascii="Calibri Light" w:hAnsi="Calibri Light"/>
          <w:color w:val="auto"/>
          <w:kern w:val="1"/>
          <w:sz w:val="22"/>
          <w:szCs w:val="22"/>
          <w:lang w:eastAsia="ar-SA"/>
        </w:rPr>
        <w:t xml:space="preserve">, kteří jsou uvedeni </w:t>
      </w:r>
      <w:r>
        <w:rPr>
          <w:rFonts w:ascii="Calibri Light" w:hAnsi="Calibri Light"/>
          <w:color w:val="auto"/>
          <w:kern w:val="1"/>
          <w:sz w:val="22"/>
          <w:szCs w:val="22"/>
          <w:lang w:eastAsia="ar-SA"/>
        </w:rPr>
        <w:t>úvodu</w:t>
      </w:r>
      <w:r w:rsidRPr="00676FB1">
        <w:rPr>
          <w:rFonts w:ascii="Calibri Light" w:hAnsi="Calibri Light"/>
          <w:color w:val="auto"/>
          <w:kern w:val="1"/>
          <w:sz w:val="22"/>
          <w:szCs w:val="22"/>
          <w:lang w:eastAsia="ar-SA"/>
        </w:rPr>
        <w:t xml:space="preserve"> této smlouvy.</w:t>
      </w:r>
      <w:r>
        <w:rPr>
          <w:rFonts w:ascii="Calibri Light" w:hAnsi="Calibri Light"/>
          <w:color w:val="auto"/>
          <w:kern w:val="1"/>
          <w:sz w:val="22"/>
          <w:szCs w:val="22"/>
          <w:lang w:eastAsia="ar-SA"/>
        </w:rPr>
        <w:t xml:space="preserve"> </w:t>
      </w:r>
    </w:p>
    <w:p w14:paraId="25D8D6F4" w14:textId="1269E28C" w:rsidR="008A5156"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Zhotovitel </w:t>
      </w:r>
      <w:r w:rsidR="00B95840">
        <w:rPr>
          <w:rFonts w:ascii="Calibri Light" w:hAnsi="Calibri Light"/>
          <w:color w:val="auto"/>
          <w:kern w:val="1"/>
          <w:sz w:val="22"/>
          <w:szCs w:val="22"/>
          <w:lang w:eastAsia="ar-SA"/>
        </w:rPr>
        <w:t xml:space="preserve">musí disponovat při </w:t>
      </w:r>
      <w:r w:rsidRPr="0081632D">
        <w:rPr>
          <w:rFonts w:ascii="Calibri Light" w:hAnsi="Calibri Light"/>
          <w:color w:val="auto"/>
          <w:kern w:val="1"/>
          <w:sz w:val="22"/>
          <w:szCs w:val="22"/>
          <w:lang w:eastAsia="ar-SA"/>
        </w:rPr>
        <w:t xml:space="preserve">realizaci díla </w:t>
      </w:r>
      <w:r w:rsidR="00B95840">
        <w:rPr>
          <w:rFonts w:ascii="Calibri Light" w:hAnsi="Calibri Light"/>
          <w:color w:val="auto"/>
          <w:kern w:val="1"/>
          <w:sz w:val="22"/>
          <w:szCs w:val="22"/>
          <w:lang w:eastAsia="ar-SA"/>
        </w:rPr>
        <w:t xml:space="preserve">potřebným </w:t>
      </w:r>
      <w:r w:rsidR="00B95840" w:rsidRPr="006F639A">
        <w:rPr>
          <w:rFonts w:ascii="Calibri Light" w:hAnsi="Calibri Light"/>
          <w:b/>
          <w:bCs/>
          <w:color w:val="auto"/>
          <w:kern w:val="1"/>
          <w:sz w:val="22"/>
          <w:szCs w:val="22"/>
          <w:lang w:eastAsia="ar-SA"/>
        </w:rPr>
        <w:t>živnostensk</w:t>
      </w:r>
      <w:r w:rsidR="0073348A">
        <w:rPr>
          <w:rFonts w:ascii="Calibri Light" w:hAnsi="Calibri Light"/>
          <w:b/>
          <w:bCs/>
          <w:color w:val="auto"/>
          <w:kern w:val="1"/>
          <w:sz w:val="22"/>
          <w:szCs w:val="22"/>
          <w:lang w:eastAsia="ar-SA"/>
        </w:rPr>
        <w:t>ým oprávněním.</w:t>
      </w:r>
      <w:r w:rsidR="0073348A">
        <w:rPr>
          <w:rFonts w:ascii="Calibri Light" w:hAnsi="Calibri Light"/>
          <w:color w:val="auto"/>
          <w:kern w:val="1"/>
          <w:sz w:val="22"/>
          <w:szCs w:val="22"/>
          <w:lang w:eastAsia="ar-SA"/>
        </w:rPr>
        <w:t xml:space="preserve"> </w:t>
      </w:r>
    </w:p>
    <w:p w14:paraId="449E0300" w14:textId="77777777" w:rsidR="00EA0712" w:rsidRDefault="00EA0712"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76F48">
        <w:rPr>
          <w:rFonts w:ascii="Calibri Light" w:hAnsi="Calibri Light"/>
          <w:color w:val="auto"/>
          <w:kern w:val="1"/>
          <w:sz w:val="22"/>
          <w:szCs w:val="22"/>
          <w:lang w:eastAsia="ar-SA"/>
        </w:rPr>
        <w:t xml:space="preserve">Pokud k provedení některých částí díla použije zhotovitel </w:t>
      </w:r>
      <w:r w:rsidRPr="00876F48">
        <w:rPr>
          <w:rFonts w:ascii="Calibri Light" w:hAnsi="Calibri Light"/>
          <w:b/>
          <w:bCs/>
          <w:color w:val="auto"/>
          <w:kern w:val="1"/>
          <w:sz w:val="22"/>
          <w:szCs w:val="22"/>
          <w:lang w:eastAsia="ar-SA"/>
        </w:rPr>
        <w:t>poddodavatele</w:t>
      </w:r>
      <w:r w:rsidRPr="00876F48">
        <w:rPr>
          <w:rFonts w:ascii="Calibri Light" w:hAnsi="Calibri Light"/>
          <w:color w:val="auto"/>
          <w:kern w:val="1"/>
          <w:sz w:val="22"/>
          <w:szCs w:val="22"/>
          <w:lang w:eastAsia="ar-SA"/>
        </w:rPr>
        <w:t>, odpovídá za to, že i tito poddodavatelé, budou disponovat veškerými oprávněními potřebnými pro zhotovení díla v rozsahu jimi zajišťované poddodávky.</w:t>
      </w:r>
    </w:p>
    <w:p w14:paraId="7CE5FB8D" w14:textId="77777777" w:rsidR="00EA0712" w:rsidRDefault="00EA0712"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76F48">
        <w:rPr>
          <w:rFonts w:ascii="Calibri Light" w:hAnsi="Calibri Light"/>
          <w:color w:val="auto"/>
          <w:kern w:val="1"/>
          <w:sz w:val="22"/>
          <w:szCs w:val="22"/>
          <w:lang w:eastAsia="ar-SA"/>
        </w:rPr>
        <w:t xml:space="preserve">Zhotovitel odpovídá přímo za výběr a řádnou koordinaci všech poddodavatelů. </w:t>
      </w:r>
    </w:p>
    <w:p w14:paraId="1DF04749" w14:textId="16A3CC41" w:rsidR="00EA0712" w:rsidRDefault="00EA0712"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76F48">
        <w:rPr>
          <w:rFonts w:ascii="Calibri Light" w:hAnsi="Calibri Light"/>
          <w:color w:val="auto"/>
          <w:kern w:val="1"/>
          <w:sz w:val="22"/>
          <w:szCs w:val="22"/>
          <w:lang w:eastAsia="ar-SA"/>
        </w:rPr>
        <w:t xml:space="preserve">Zhotovitel je povinen </w:t>
      </w:r>
      <w:r w:rsidRPr="00876F48">
        <w:rPr>
          <w:rFonts w:ascii="Calibri Light" w:hAnsi="Calibri Light"/>
          <w:b/>
          <w:bCs/>
          <w:color w:val="auto"/>
          <w:kern w:val="1"/>
          <w:sz w:val="22"/>
          <w:szCs w:val="22"/>
          <w:lang w:eastAsia="ar-SA"/>
        </w:rPr>
        <w:t>udržovat pracoviště v čistotě</w:t>
      </w:r>
      <w:r w:rsidRPr="00876F48">
        <w:rPr>
          <w:rFonts w:ascii="Calibri Light" w:hAnsi="Calibri Light"/>
          <w:color w:val="auto"/>
          <w:kern w:val="1"/>
          <w:sz w:val="22"/>
          <w:szCs w:val="22"/>
          <w:lang w:eastAsia="ar-SA"/>
        </w:rPr>
        <w:t xml:space="preserve">, odvážet stavební odpad a vykonávat pravidelně denně čištění po skončení svých prací. Jestliže objednatel vyzve zhotovitele k </w:t>
      </w:r>
      <w:r w:rsidRPr="00876F48">
        <w:rPr>
          <w:rFonts w:ascii="Calibri Light" w:hAnsi="Calibri Light"/>
          <w:b/>
          <w:bCs/>
          <w:color w:val="auto"/>
          <w:kern w:val="1"/>
          <w:sz w:val="22"/>
          <w:szCs w:val="22"/>
          <w:lang w:eastAsia="ar-SA"/>
        </w:rPr>
        <w:t xml:space="preserve">úklidu </w:t>
      </w:r>
      <w:r w:rsidR="00876F48">
        <w:rPr>
          <w:rFonts w:ascii="Calibri Light" w:hAnsi="Calibri Light"/>
          <w:b/>
          <w:bCs/>
          <w:color w:val="auto"/>
          <w:kern w:val="1"/>
          <w:sz w:val="22"/>
          <w:szCs w:val="22"/>
          <w:lang w:eastAsia="ar-SA"/>
        </w:rPr>
        <w:t>místa provádění prací</w:t>
      </w:r>
      <w:r w:rsidRPr="00876F48">
        <w:rPr>
          <w:rFonts w:ascii="Calibri Light" w:hAnsi="Calibri Light"/>
          <w:color w:val="auto"/>
          <w:kern w:val="1"/>
          <w:sz w:val="22"/>
          <w:szCs w:val="22"/>
          <w:lang w:eastAsia="ar-SA"/>
        </w:rPr>
        <w:t xml:space="preserve"> a ten tak neprodleně neučiní, má objednatel právo provést vyčištění na náklady, riziko a nebezpečí zhotovitele. Odpadky, zbytky materiálů, stavební prvky je třeba věcně, správně a odborně </w:t>
      </w:r>
      <w:r w:rsidRPr="00876F48">
        <w:rPr>
          <w:rFonts w:ascii="Calibri Light" w:hAnsi="Calibri Light"/>
          <w:b/>
          <w:bCs/>
          <w:color w:val="auto"/>
          <w:kern w:val="1"/>
          <w:sz w:val="22"/>
          <w:szCs w:val="22"/>
          <w:lang w:eastAsia="ar-SA"/>
        </w:rPr>
        <w:t>likvidovat</w:t>
      </w:r>
      <w:r w:rsidRPr="00876F48">
        <w:rPr>
          <w:rFonts w:ascii="Calibri Light" w:hAnsi="Calibri Light"/>
          <w:color w:val="auto"/>
          <w:kern w:val="1"/>
          <w:sz w:val="22"/>
          <w:szCs w:val="22"/>
          <w:lang w:eastAsia="ar-SA"/>
        </w:rPr>
        <w:t xml:space="preserve">, a to v souladu s příslušnými hygienickými ustanoveními, místními podmínkami a obecně závaznými právními předpisy, především v souladu se zákonem č. 541/2020 Sb., o odpadech. </w:t>
      </w:r>
    </w:p>
    <w:p w14:paraId="24A76A68" w14:textId="1AC38D39" w:rsidR="006200FD" w:rsidRPr="006200FD" w:rsidRDefault="006200FD"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6200FD">
        <w:rPr>
          <w:rFonts w:ascii="Calibri Light" w:hAnsi="Calibri Light"/>
          <w:color w:val="auto"/>
          <w:kern w:val="1"/>
          <w:sz w:val="22"/>
          <w:szCs w:val="22"/>
          <w:lang w:eastAsia="ar-SA"/>
        </w:rPr>
        <w:t xml:space="preserve">Zhotovitel zajistí řádné vedení a </w:t>
      </w:r>
      <w:r w:rsidRPr="006200FD">
        <w:rPr>
          <w:rFonts w:ascii="Calibri Light" w:hAnsi="Calibri Light"/>
          <w:b/>
          <w:bCs/>
          <w:color w:val="auto"/>
          <w:kern w:val="1"/>
          <w:sz w:val="22"/>
          <w:szCs w:val="22"/>
          <w:lang w:eastAsia="ar-SA"/>
        </w:rPr>
        <w:t>archivaci</w:t>
      </w:r>
      <w:r w:rsidRPr="006200FD">
        <w:rPr>
          <w:rFonts w:ascii="Calibri Light" w:hAnsi="Calibri Light"/>
          <w:color w:val="auto"/>
          <w:kern w:val="1"/>
          <w:sz w:val="22"/>
          <w:szCs w:val="22"/>
          <w:lang w:eastAsia="ar-SA"/>
        </w:rPr>
        <w:t xml:space="preserve"> všech dokladů (listinných, popř. na elektronických nosičích) spojených s plněním předmětu smlouvy a umožní objednateli jejich kontrolu; obdobnou povinností zaváže zhotovitel i své poddodavatele. Zhotovitel je povinen uchovávat veškerou dokumentaci k provádění díla po dobu 10 let od předání dokončené stavby objednateli</w:t>
      </w:r>
      <w:r w:rsidRPr="006200FD">
        <w:rPr>
          <w:rStyle w:val="Odkaznakoment"/>
          <w:rFonts w:ascii="Times New Roman" w:hAnsi="Times New Roman" w:cs="Times New Roman"/>
        </w:rPr>
        <w:t>.</w:t>
      </w:r>
    </w:p>
    <w:p w14:paraId="7EA874BE" w14:textId="72C2A998" w:rsidR="008A5156" w:rsidRDefault="008A5156"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Zhotovitel je povinen spolupůsobit při výkonu finanční kontroly dle § 2 e) zákona č. 320/2001 Sb., o finanční kontrole ve veřejné správě</w:t>
      </w:r>
      <w:r w:rsidR="00C5761B">
        <w:rPr>
          <w:rFonts w:ascii="Calibri Light" w:hAnsi="Calibri Light"/>
          <w:color w:val="auto"/>
          <w:kern w:val="1"/>
          <w:sz w:val="22"/>
          <w:szCs w:val="22"/>
          <w:lang w:eastAsia="ar-SA"/>
        </w:rPr>
        <w:t>,</w:t>
      </w:r>
      <w:r w:rsidRPr="0081632D">
        <w:rPr>
          <w:rFonts w:ascii="Calibri Light" w:hAnsi="Calibri Light"/>
          <w:color w:val="auto"/>
          <w:kern w:val="1"/>
          <w:sz w:val="22"/>
          <w:szCs w:val="22"/>
          <w:lang w:eastAsia="ar-SA"/>
        </w:rPr>
        <w:t xml:space="preserve"> ve znění pozdějších předpisů.</w:t>
      </w:r>
    </w:p>
    <w:p w14:paraId="5065F749" w14:textId="77777777" w:rsidR="00C94E7B" w:rsidRPr="00C94E7B" w:rsidRDefault="00C94E7B" w:rsidP="00C94E7B">
      <w:pPr>
        <w:pStyle w:val="Normlnweb"/>
        <w:numPr>
          <w:ilvl w:val="0"/>
          <w:numId w:val="7"/>
        </w:numPr>
        <w:spacing w:after="60"/>
        <w:ind w:left="567" w:hanging="567"/>
        <w:jc w:val="both"/>
        <w:rPr>
          <w:rFonts w:ascii="Calibri Light" w:hAnsi="Calibri Light"/>
          <w:color w:val="auto"/>
          <w:kern w:val="1"/>
          <w:sz w:val="22"/>
          <w:szCs w:val="22"/>
          <w:lang w:eastAsia="ar-SA"/>
        </w:rPr>
      </w:pPr>
      <w:r w:rsidRPr="00C94E7B">
        <w:rPr>
          <w:rFonts w:ascii="Calibri Light" w:hAnsi="Calibri Light" w:cs="Calibri Light"/>
          <w:b/>
          <w:bCs/>
          <w:sz w:val="22"/>
          <w:szCs w:val="22"/>
        </w:rPr>
        <w:t>Podmínky pro použití poddodavatele</w:t>
      </w:r>
      <w:r w:rsidRPr="00C94E7B">
        <w:rPr>
          <w:rFonts w:ascii="Calibri Light" w:hAnsi="Calibri Light" w:cs="Calibri Light"/>
          <w:sz w:val="22"/>
          <w:szCs w:val="22"/>
        </w:rPr>
        <w:t xml:space="preserve">: </w:t>
      </w:r>
    </w:p>
    <w:p w14:paraId="2C27A075" w14:textId="09BAED80" w:rsidR="00C94E7B" w:rsidRPr="00771855" w:rsidRDefault="00C94E7B" w:rsidP="00771855">
      <w:pPr>
        <w:pStyle w:val="Zkladntext"/>
        <w:numPr>
          <w:ilvl w:val="2"/>
          <w:numId w:val="19"/>
        </w:numPr>
        <w:spacing w:after="60"/>
        <w:rPr>
          <w:rFonts w:ascii="Calibri Light" w:hAnsi="Calibri Light" w:cs="Calibri Light"/>
          <w:sz w:val="22"/>
          <w:szCs w:val="22"/>
          <w:lang w:eastAsia="cs-CZ"/>
        </w:rPr>
      </w:pPr>
      <w:r w:rsidRPr="003800B0">
        <w:rPr>
          <w:rFonts w:ascii="Calibri Light" w:hAnsi="Calibri Light" w:cs="Calibri Light"/>
          <w:sz w:val="22"/>
          <w:szCs w:val="22"/>
          <w:lang w:eastAsia="cs-CZ"/>
        </w:rPr>
        <w:t>Zhotovitel je oprávněn zajistit provedení díla či jeho částí, (resp. poskytnutí dodávek či jejich částí) prostřednictvím poddodavatelů. Objednateli v takovém případě zhotovitel odpovídá, jako by plnil on sám.</w:t>
      </w:r>
    </w:p>
    <w:p w14:paraId="07436846" w14:textId="76900D51" w:rsidR="00C94E7B" w:rsidRPr="003800B0" w:rsidRDefault="00771855" w:rsidP="00C94E7B">
      <w:pPr>
        <w:pStyle w:val="Zkladntext"/>
        <w:numPr>
          <w:ilvl w:val="2"/>
          <w:numId w:val="19"/>
        </w:numPr>
        <w:spacing w:after="60"/>
        <w:rPr>
          <w:rFonts w:ascii="Calibri Light" w:hAnsi="Calibri Light" w:cs="Calibri Light"/>
          <w:sz w:val="22"/>
          <w:szCs w:val="22"/>
          <w:lang w:eastAsia="cs-CZ"/>
        </w:rPr>
      </w:pPr>
      <w:r>
        <w:rPr>
          <w:rFonts w:ascii="Calibri Light" w:hAnsi="Calibri Light" w:cs="Calibri Light"/>
          <w:sz w:val="22"/>
          <w:szCs w:val="22"/>
          <w:lang w:eastAsia="cs-CZ"/>
        </w:rPr>
        <w:t>Změna poddodavatele</w:t>
      </w:r>
      <w:r w:rsidR="00C94E7B" w:rsidRPr="003800B0">
        <w:rPr>
          <w:rFonts w:ascii="Calibri Light" w:hAnsi="Calibri Light" w:cs="Calibri Light"/>
          <w:sz w:val="22"/>
          <w:szCs w:val="22"/>
          <w:lang w:eastAsia="cs-CZ"/>
        </w:rPr>
        <w:t xml:space="preserve"> bude objednateli oznámena předem, a to </w:t>
      </w:r>
      <w:r w:rsidR="00C94E7B">
        <w:rPr>
          <w:rFonts w:ascii="Calibri Light" w:hAnsi="Calibri Light" w:cs="Calibri Light"/>
          <w:sz w:val="22"/>
          <w:szCs w:val="22"/>
          <w:lang w:eastAsia="cs-CZ"/>
        </w:rPr>
        <w:t>písemnou formou (např. emailem)</w:t>
      </w:r>
      <w:r w:rsidR="00C94E7B" w:rsidRPr="003800B0">
        <w:rPr>
          <w:rFonts w:ascii="Calibri Light" w:hAnsi="Calibri Light" w:cs="Calibri Light"/>
          <w:sz w:val="22"/>
          <w:szCs w:val="22"/>
          <w:lang w:eastAsia="cs-CZ"/>
        </w:rPr>
        <w:t>.</w:t>
      </w:r>
    </w:p>
    <w:p w14:paraId="73C04079" w14:textId="77777777" w:rsidR="00C94E7B" w:rsidRDefault="00C94E7B" w:rsidP="00C94E7B">
      <w:pPr>
        <w:pStyle w:val="Normlnweb"/>
        <w:spacing w:after="60"/>
        <w:ind w:left="567"/>
        <w:jc w:val="both"/>
        <w:rPr>
          <w:rFonts w:ascii="Calibri Light" w:hAnsi="Calibri Light"/>
          <w:color w:val="auto"/>
          <w:kern w:val="1"/>
          <w:sz w:val="22"/>
          <w:szCs w:val="22"/>
          <w:lang w:eastAsia="ar-SA"/>
        </w:rPr>
      </w:pPr>
    </w:p>
    <w:p w14:paraId="1F9389BF" w14:textId="77777777" w:rsidR="008A5156" w:rsidRPr="00676FB1" w:rsidRDefault="00676FB1" w:rsidP="00676FB1">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Předání a převzetí díla</w:t>
      </w:r>
    </w:p>
    <w:p w14:paraId="243C26E3" w14:textId="6414EAFD" w:rsidR="00C94E7B" w:rsidRPr="002E01EF"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 xml:space="preserve">Svou povinnost </w:t>
      </w:r>
      <w:r w:rsidRPr="00280491">
        <w:rPr>
          <w:rFonts w:ascii="Calibri Light" w:hAnsi="Calibri Light" w:cs="Arial"/>
          <w:b/>
          <w:bCs/>
          <w:sz w:val="22"/>
          <w:szCs w:val="22"/>
        </w:rPr>
        <w:t>provést dílo,</w:t>
      </w:r>
      <w:r w:rsidRPr="00280491">
        <w:rPr>
          <w:rFonts w:ascii="Calibri Light" w:hAnsi="Calibri Light" w:cs="Arial"/>
          <w:sz w:val="22"/>
          <w:szCs w:val="22"/>
        </w:rPr>
        <w:t xml:space="preserve"> v rozsahu dle </w:t>
      </w:r>
      <w:r>
        <w:rPr>
          <w:rFonts w:ascii="Calibri Light" w:hAnsi="Calibri Light" w:cs="Arial"/>
          <w:sz w:val="22"/>
          <w:szCs w:val="22"/>
        </w:rPr>
        <w:t>této smlouvy</w:t>
      </w:r>
      <w:r w:rsidRPr="00280491">
        <w:rPr>
          <w:rFonts w:ascii="Calibri Light" w:hAnsi="Calibri Light" w:cs="Arial"/>
          <w:sz w:val="22"/>
          <w:szCs w:val="22"/>
        </w:rPr>
        <w:t xml:space="preserve"> zhotovitel splní jeho řádným dokončením a předáním objednateli bez vad a nedodělků, ve smyslu § 2628 zákona č. 89/2012 Sb., občanský zákoník. Dílo je dokončeno, je-li předvedena jeho způsobilost sloužit požadovanému účelu</w:t>
      </w:r>
      <w:r>
        <w:rPr>
          <w:rFonts w:ascii="Calibri Light" w:hAnsi="Calibri Light" w:cs="Arial"/>
          <w:sz w:val="22"/>
          <w:szCs w:val="22"/>
        </w:rPr>
        <w:t xml:space="preserve">, a to úspěšným </w:t>
      </w:r>
      <w:r w:rsidRPr="00C94E7B">
        <w:rPr>
          <w:rFonts w:ascii="Calibri Light" w:hAnsi="Calibri Light" w:cs="Arial"/>
          <w:b/>
          <w:bCs/>
          <w:sz w:val="22"/>
          <w:szCs w:val="22"/>
        </w:rPr>
        <w:t>uvedením díla do provozu</w:t>
      </w:r>
      <w:r w:rsidRPr="00280491">
        <w:rPr>
          <w:rFonts w:ascii="Calibri Light" w:hAnsi="Calibri Light" w:cs="Arial"/>
          <w:sz w:val="22"/>
          <w:szCs w:val="22"/>
        </w:rPr>
        <w:t xml:space="preserve"> a úspěšným provedením požadovaných </w:t>
      </w:r>
      <w:r w:rsidRPr="00C94E7B">
        <w:rPr>
          <w:rFonts w:ascii="Calibri Light" w:hAnsi="Calibri Light" w:cs="Arial"/>
          <w:sz w:val="22"/>
          <w:szCs w:val="22"/>
        </w:rPr>
        <w:t xml:space="preserve">zkoušek </w:t>
      </w:r>
      <w:r w:rsidRPr="00280491">
        <w:rPr>
          <w:rFonts w:ascii="Calibri Light" w:hAnsi="Calibri Light" w:cs="Arial"/>
          <w:sz w:val="22"/>
          <w:szCs w:val="22"/>
        </w:rPr>
        <w:t xml:space="preserve">osvědčující smluvené vlastnosti díla. </w:t>
      </w:r>
      <w:r w:rsidR="002E01EF">
        <w:rPr>
          <w:rFonts w:ascii="Calibri Light" w:hAnsi="Calibri Light" w:cs="Arial"/>
          <w:sz w:val="22"/>
          <w:szCs w:val="22"/>
        </w:rPr>
        <w:t xml:space="preserve">Svou povinnost provedení </w:t>
      </w:r>
      <w:r w:rsidR="002E01EF" w:rsidRPr="002E01EF">
        <w:rPr>
          <w:rFonts w:ascii="Calibri Light" w:hAnsi="Calibri Light" w:cs="Arial"/>
          <w:b/>
          <w:bCs/>
          <w:sz w:val="22"/>
          <w:szCs w:val="22"/>
        </w:rPr>
        <w:t>pravidelného servisu</w:t>
      </w:r>
      <w:r w:rsidR="002E01EF">
        <w:rPr>
          <w:rFonts w:ascii="Calibri Light" w:hAnsi="Calibri Light" w:cs="Arial"/>
          <w:b/>
          <w:bCs/>
          <w:sz w:val="22"/>
          <w:szCs w:val="22"/>
        </w:rPr>
        <w:t xml:space="preserve"> </w:t>
      </w:r>
      <w:r w:rsidR="002E01EF" w:rsidRPr="002E01EF">
        <w:rPr>
          <w:rFonts w:ascii="Calibri Light" w:hAnsi="Calibri Light" w:cs="Arial"/>
          <w:sz w:val="22"/>
          <w:szCs w:val="22"/>
        </w:rPr>
        <w:t>zhotovitel splní</w:t>
      </w:r>
      <w:r w:rsidR="002E01EF">
        <w:rPr>
          <w:rFonts w:ascii="Calibri Light" w:hAnsi="Calibri Light" w:cs="Arial"/>
          <w:b/>
          <w:bCs/>
          <w:sz w:val="22"/>
          <w:szCs w:val="22"/>
        </w:rPr>
        <w:t xml:space="preserve"> </w:t>
      </w:r>
      <w:r w:rsidR="002E01EF" w:rsidRPr="002E01EF">
        <w:rPr>
          <w:rFonts w:ascii="Calibri Light" w:hAnsi="Calibri Light" w:cs="Arial"/>
          <w:sz w:val="22"/>
          <w:szCs w:val="22"/>
        </w:rPr>
        <w:t>řádným provedením údržby dle požadavků uvedených v této smlouvě a jejích přílohách.</w:t>
      </w:r>
    </w:p>
    <w:p w14:paraId="32AC887D" w14:textId="77777777" w:rsidR="00C94E7B" w:rsidRPr="00C94E7B" w:rsidRDefault="00C94E7B" w:rsidP="00C94E7B">
      <w:pPr>
        <w:pStyle w:val="Zkladntext"/>
        <w:numPr>
          <w:ilvl w:val="1"/>
          <w:numId w:val="14"/>
        </w:numPr>
        <w:spacing w:after="60"/>
        <w:rPr>
          <w:rFonts w:ascii="Calibri Light" w:hAnsi="Calibri Light" w:cs="Arial"/>
          <w:sz w:val="22"/>
          <w:szCs w:val="22"/>
        </w:rPr>
      </w:pPr>
      <w:r w:rsidRPr="00C94E7B">
        <w:rPr>
          <w:rFonts w:ascii="Calibri Light" w:hAnsi="Calibri Light" w:cs="Arial"/>
          <w:sz w:val="22"/>
          <w:szCs w:val="22"/>
        </w:rPr>
        <w:t>Pokud závazné předpisy nebo závazné části technických norem, které jsou platné k datu předání díla, stanoví provedení zkoušek osvědčujících vlastnosti díla nebo jeho části, musí provedení těchto zkoušek předcházet předání a převzetí díla.</w:t>
      </w:r>
    </w:p>
    <w:p w14:paraId="1FFCFBD4" w14:textId="2578C7CF"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 xml:space="preserve">Zhotovitel je povinen písemně </w:t>
      </w:r>
      <w:r w:rsidRPr="00C94E7B">
        <w:rPr>
          <w:rFonts w:ascii="Calibri Light" w:hAnsi="Calibri Light" w:cs="Arial"/>
          <w:sz w:val="22"/>
          <w:szCs w:val="22"/>
        </w:rPr>
        <w:t>vyzvat</w:t>
      </w:r>
      <w:r w:rsidRPr="00280491">
        <w:rPr>
          <w:rFonts w:ascii="Calibri Light" w:hAnsi="Calibri Light" w:cs="Arial"/>
          <w:sz w:val="22"/>
          <w:szCs w:val="22"/>
        </w:rPr>
        <w:t xml:space="preserve"> objednatele k zahájení </w:t>
      </w:r>
      <w:r w:rsidRPr="00360F5F">
        <w:rPr>
          <w:rFonts w:ascii="Calibri Light" w:hAnsi="Calibri Light" w:cs="Arial"/>
          <w:sz w:val="22"/>
          <w:szCs w:val="22"/>
        </w:rPr>
        <w:t>předávacího řízení</w:t>
      </w:r>
      <w:r w:rsidR="0076341F">
        <w:rPr>
          <w:rFonts w:ascii="Calibri Light" w:hAnsi="Calibri Light" w:cs="Arial"/>
          <w:sz w:val="22"/>
          <w:szCs w:val="22"/>
        </w:rPr>
        <w:t xml:space="preserve"> dokončeného díla</w:t>
      </w:r>
      <w:r w:rsidRPr="00280491">
        <w:rPr>
          <w:rFonts w:ascii="Calibri Light" w:hAnsi="Calibri Light" w:cs="Arial"/>
          <w:sz w:val="22"/>
          <w:szCs w:val="22"/>
        </w:rPr>
        <w:t xml:space="preserve">, a to nejméně </w:t>
      </w:r>
      <w:r>
        <w:rPr>
          <w:rFonts w:ascii="Calibri Light" w:hAnsi="Calibri Light" w:cs="Arial"/>
          <w:sz w:val="22"/>
          <w:szCs w:val="22"/>
        </w:rPr>
        <w:t>2</w:t>
      </w:r>
      <w:r w:rsidRPr="00C94E7B">
        <w:rPr>
          <w:rFonts w:ascii="Calibri Light" w:hAnsi="Calibri Light" w:cs="Arial"/>
          <w:sz w:val="22"/>
          <w:szCs w:val="22"/>
        </w:rPr>
        <w:t xml:space="preserve"> pracovní dn</w:t>
      </w:r>
      <w:r>
        <w:rPr>
          <w:rFonts w:ascii="Calibri Light" w:hAnsi="Calibri Light" w:cs="Arial"/>
          <w:sz w:val="22"/>
          <w:szCs w:val="22"/>
        </w:rPr>
        <w:t>y</w:t>
      </w:r>
      <w:r w:rsidRPr="00C94E7B">
        <w:rPr>
          <w:rFonts w:ascii="Calibri Light" w:hAnsi="Calibri Light" w:cs="Arial"/>
          <w:sz w:val="22"/>
          <w:szCs w:val="22"/>
        </w:rPr>
        <w:t xml:space="preserve"> před zahájením předávacího řízení</w:t>
      </w:r>
      <w:r w:rsidRPr="00280491">
        <w:rPr>
          <w:rFonts w:ascii="Calibri Light" w:hAnsi="Calibri Light" w:cs="Arial"/>
          <w:sz w:val="22"/>
          <w:szCs w:val="22"/>
        </w:rPr>
        <w:t xml:space="preserve">, s tím, že předávací řízení musí být ukončeno ke dni, který je sjednán jako termín </w:t>
      </w:r>
      <w:r w:rsidRPr="00360F5F">
        <w:rPr>
          <w:rFonts w:ascii="Calibri Light" w:hAnsi="Calibri Light" w:cs="Arial"/>
          <w:sz w:val="22"/>
          <w:szCs w:val="22"/>
        </w:rPr>
        <w:t>dokončení</w:t>
      </w:r>
      <w:r>
        <w:rPr>
          <w:rFonts w:ascii="Calibri Light" w:hAnsi="Calibri Light" w:cs="Arial"/>
          <w:sz w:val="22"/>
          <w:szCs w:val="22"/>
        </w:rPr>
        <w:t xml:space="preserve"> </w:t>
      </w:r>
      <w:r w:rsidRPr="00360F5F">
        <w:rPr>
          <w:rFonts w:ascii="Calibri Light" w:hAnsi="Calibri Light" w:cs="Arial"/>
          <w:sz w:val="22"/>
          <w:szCs w:val="22"/>
        </w:rPr>
        <w:t xml:space="preserve">a předání díla v článku </w:t>
      </w:r>
      <w:r>
        <w:rPr>
          <w:rFonts w:ascii="Calibri Light" w:hAnsi="Calibri Light" w:cs="Arial"/>
          <w:sz w:val="22"/>
          <w:szCs w:val="22"/>
        </w:rPr>
        <w:t>2</w:t>
      </w:r>
      <w:r w:rsidRPr="00360F5F">
        <w:rPr>
          <w:rFonts w:ascii="Calibri Light" w:hAnsi="Calibri Light" w:cs="Arial"/>
          <w:sz w:val="22"/>
          <w:szCs w:val="22"/>
        </w:rPr>
        <w:t xml:space="preserve"> této smlouvy</w:t>
      </w:r>
      <w:r w:rsidRPr="00280491">
        <w:rPr>
          <w:rFonts w:ascii="Calibri Light" w:hAnsi="Calibri Light" w:cs="Arial"/>
          <w:sz w:val="22"/>
          <w:szCs w:val="22"/>
        </w:rPr>
        <w:t>.</w:t>
      </w:r>
    </w:p>
    <w:p w14:paraId="4755B461" w14:textId="6E250825"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 xml:space="preserve">Předání a převzetí díla, smluvní strany potvrdí oboustranně podepsaným </w:t>
      </w:r>
      <w:r w:rsidRPr="00C94E7B">
        <w:rPr>
          <w:rFonts w:ascii="Calibri Light" w:hAnsi="Calibri Light" w:cs="Arial"/>
          <w:b/>
          <w:bCs/>
          <w:sz w:val="22"/>
          <w:szCs w:val="22"/>
        </w:rPr>
        <w:t>protokolem</w:t>
      </w:r>
      <w:r w:rsidRPr="00280491">
        <w:rPr>
          <w:rFonts w:ascii="Calibri Light" w:hAnsi="Calibri Light" w:cs="Arial"/>
          <w:sz w:val="22"/>
          <w:szCs w:val="22"/>
        </w:rPr>
        <w:t>, jehož součástí bude i soupis dokladů, které zhotovitel objednateli při předání díla předává.</w:t>
      </w:r>
      <w:r>
        <w:rPr>
          <w:rFonts w:ascii="Calibri Light" w:hAnsi="Calibri Light" w:cs="Arial"/>
          <w:sz w:val="22"/>
          <w:szCs w:val="22"/>
        </w:rPr>
        <w:t xml:space="preserve"> </w:t>
      </w:r>
      <w:r w:rsidR="002E01EF">
        <w:rPr>
          <w:rFonts w:ascii="Calibri Light" w:hAnsi="Calibri Light" w:cs="Arial"/>
          <w:sz w:val="22"/>
          <w:szCs w:val="22"/>
        </w:rPr>
        <w:t xml:space="preserve">Provedení pravidelné údržby potvrdí objednatel zhotoviteli v potvrzení o provedení, který bude obsahovat podrobný popis provedených úkonů zhotovitelem. </w:t>
      </w:r>
    </w:p>
    <w:p w14:paraId="3DF5C834" w14:textId="4F5DDBA8"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Nebude-li dílo provedeno řádně podle této smlouvy, je objednatel oprávněn převzetí díla</w:t>
      </w:r>
      <w:r>
        <w:rPr>
          <w:rFonts w:ascii="Calibri Light" w:hAnsi="Calibri Light" w:cs="Arial"/>
          <w:sz w:val="22"/>
          <w:szCs w:val="22"/>
        </w:rPr>
        <w:t xml:space="preserve"> </w:t>
      </w:r>
      <w:r w:rsidRPr="00360F5F">
        <w:rPr>
          <w:rFonts w:ascii="Calibri Light" w:hAnsi="Calibri Light" w:cs="Arial"/>
          <w:sz w:val="22"/>
          <w:szCs w:val="22"/>
        </w:rPr>
        <w:t>odmítnout</w:t>
      </w:r>
      <w:r w:rsidRPr="00280491">
        <w:rPr>
          <w:rFonts w:ascii="Calibri Light" w:hAnsi="Calibri Light" w:cs="Arial"/>
          <w:sz w:val="22"/>
          <w:szCs w:val="22"/>
        </w:rPr>
        <w:t>. Rovněž je oprávněn převzetí díla odmítnout, pokud při jeho předání od zhotovitele neobdrží doklady uvedené v této smlouvě</w:t>
      </w:r>
      <w:r>
        <w:rPr>
          <w:rFonts w:ascii="Calibri Light" w:hAnsi="Calibri Light" w:cs="Arial"/>
          <w:sz w:val="22"/>
          <w:szCs w:val="22"/>
        </w:rPr>
        <w:t>, mimo jiné potvrzené záruční listy dodaných výrobků.</w:t>
      </w:r>
    </w:p>
    <w:p w14:paraId="190E3A00" w14:textId="77777777"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Objednatel není oprávněn odmítnout převzetí díla pro závady, jejichž původ je v zadání stavby, které zhotoviteli předal, jestliže zhotovitel nemohl zjistit závady z prováděcích podkladů ani při vynaložení odborné péče při jejich prověření. Zhotovitel je však povinen za úplatu tyto vady odstranit v dohodnutém termínu na základě písemného dodatku k této smlouvě.</w:t>
      </w:r>
    </w:p>
    <w:p w14:paraId="51D3D3F0" w14:textId="77777777" w:rsidR="00C94E7B" w:rsidRPr="00280491" w:rsidRDefault="00C94E7B" w:rsidP="00C94E7B">
      <w:pPr>
        <w:pStyle w:val="Zkladntext"/>
        <w:numPr>
          <w:ilvl w:val="1"/>
          <w:numId w:val="14"/>
        </w:numPr>
        <w:spacing w:after="60"/>
        <w:rPr>
          <w:rFonts w:ascii="Calibri Light" w:hAnsi="Calibri Light" w:cs="Arial"/>
          <w:sz w:val="22"/>
          <w:szCs w:val="22"/>
        </w:rPr>
      </w:pPr>
      <w:r w:rsidRPr="00280491">
        <w:rPr>
          <w:rFonts w:ascii="Calibri Light" w:hAnsi="Calibri Light" w:cs="Arial"/>
          <w:sz w:val="22"/>
          <w:szCs w:val="22"/>
        </w:rPr>
        <w:t xml:space="preserve">Objednatel může dílo převzít i v případě, kdy bude mít </w:t>
      </w:r>
      <w:r w:rsidRPr="00360F5F">
        <w:rPr>
          <w:rFonts w:ascii="Calibri Light" w:hAnsi="Calibri Light" w:cs="Arial"/>
          <w:sz w:val="22"/>
          <w:szCs w:val="22"/>
        </w:rPr>
        <w:t>ojedinělé vady</w:t>
      </w:r>
      <w:r w:rsidRPr="00280491">
        <w:rPr>
          <w:rFonts w:ascii="Calibri Light" w:hAnsi="Calibri Light" w:cs="Arial"/>
          <w:sz w:val="22"/>
          <w:szCs w:val="22"/>
        </w:rPr>
        <w:t xml:space="preserve"> a nedodělky, které samy o sobě ani ve spojení s jinými nebrání řádnému užívání díla funkčně nebo esteticky, ani jeho užívání neomezují. V tom případě jsou smluvní strany povinny v zápise o předání a převzetí tyto vady a nedodělky uvést a současně dohodnout termín, do kdy je zhotovitel povinen je odstranit. Objednatel má právo namísto bezplatného odstranění některé drobné vady nebo nedodělku požadovat poskytnutí slevy z ceny díla. Toto právo s vyčíslením slevy uvede v zápise o předání a převzetí díla.</w:t>
      </w:r>
    </w:p>
    <w:p w14:paraId="4851550E" w14:textId="45224257" w:rsidR="008A5156" w:rsidRPr="0081632D" w:rsidRDefault="008A5156" w:rsidP="00C94E7B">
      <w:pPr>
        <w:pStyle w:val="Normlnweb"/>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 </w:t>
      </w:r>
    </w:p>
    <w:p w14:paraId="78D5447E"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Záruky za dílo</w:t>
      </w:r>
    </w:p>
    <w:p w14:paraId="1DEFD790" w14:textId="437A3ABA" w:rsidR="00C94E7B" w:rsidRPr="00C94E7B" w:rsidRDefault="00C94E7B" w:rsidP="00C94E7B">
      <w:pPr>
        <w:pStyle w:val="Normlnweb"/>
        <w:numPr>
          <w:ilvl w:val="0"/>
          <w:numId w:val="10"/>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Zhotovitel je povinen provést dílo ve sjednaném rozsahu, bez závad, včas a v souladu s touto smlouvou, projektovou dokumentací, právními předpisy, které se na provedení díla vztahují, normami a pokyny objednatele nebo jím pověřených a zmocněných osob.  </w:t>
      </w:r>
    </w:p>
    <w:p w14:paraId="27181BE6" w14:textId="3620A893" w:rsidR="00CA7B1A" w:rsidRPr="00CA7B1A" w:rsidRDefault="008A5156" w:rsidP="00C94E7B">
      <w:pPr>
        <w:pStyle w:val="Normlnweb"/>
        <w:numPr>
          <w:ilvl w:val="0"/>
          <w:numId w:val="10"/>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Za jakost provedeného díla pos</w:t>
      </w:r>
      <w:r w:rsidR="007E2EE7">
        <w:rPr>
          <w:rFonts w:ascii="Calibri Light" w:hAnsi="Calibri Light"/>
          <w:color w:val="auto"/>
          <w:kern w:val="1"/>
          <w:sz w:val="22"/>
          <w:szCs w:val="22"/>
          <w:lang w:eastAsia="ar-SA"/>
        </w:rPr>
        <w:t xml:space="preserve">kytne zhotovitel </w:t>
      </w:r>
      <w:r w:rsidR="007E2EE7" w:rsidRPr="00CA7B1A">
        <w:rPr>
          <w:rFonts w:ascii="Calibri Light" w:hAnsi="Calibri Light"/>
          <w:b/>
          <w:bCs/>
          <w:color w:val="auto"/>
          <w:kern w:val="1"/>
          <w:sz w:val="22"/>
          <w:szCs w:val="22"/>
          <w:lang w:eastAsia="ar-SA"/>
        </w:rPr>
        <w:t xml:space="preserve">záruku v délce </w:t>
      </w:r>
      <w:r w:rsidR="006D6B7F" w:rsidRPr="00CA7B1A">
        <w:rPr>
          <w:rFonts w:ascii="Calibri Light" w:hAnsi="Calibri Light"/>
          <w:b/>
          <w:bCs/>
          <w:color w:val="auto"/>
          <w:kern w:val="1"/>
          <w:sz w:val="22"/>
          <w:szCs w:val="22"/>
          <w:lang w:eastAsia="ar-SA"/>
        </w:rPr>
        <w:t xml:space="preserve">24 </w:t>
      </w:r>
      <w:r w:rsidR="007E2EE7" w:rsidRPr="00CA7B1A">
        <w:rPr>
          <w:rFonts w:ascii="Calibri Light" w:hAnsi="Calibri Light"/>
          <w:b/>
          <w:bCs/>
          <w:color w:val="auto"/>
          <w:kern w:val="1"/>
          <w:sz w:val="22"/>
          <w:szCs w:val="22"/>
          <w:lang w:eastAsia="ar-SA"/>
        </w:rPr>
        <w:t>měsíců</w:t>
      </w:r>
      <w:r w:rsidR="007E2EE7">
        <w:rPr>
          <w:rFonts w:ascii="Calibri Light" w:hAnsi="Calibri Light"/>
          <w:color w:val="auto"/>
          <w:kern w:val="1"/>
          <w:sz w:val="22"/>
          <w:szCs w:val="22"/>
          <w:lang w:eastAsia="ar-SA"/>
        </w:rPr>
        <w:t xml:space="preserve"> od</w:t>
      </w:r>
      <w:r w:rsidR="00BF3C1F" w:rsidRPr="00BF3C1F">
        <w:rPr>
          <w:rFonts w:ascii="Calibri Light" w:hAnsi="Calibri Light"/>
          <w:color w:val="auto"/>
          <w:kern w:val="1"/>
          <w:sz w:val="22"/>
          <w:szCs w:val="22"/>
          <w:lang w:eastAsia="ar-SA"/>
        </w:rPr>
        <w:t xml:space="preserve"> protokolárního předání díla objednateli.</w:t>
      </w:r>
      <w:r w:rsidRPr="0081632D">
        <w:rPr>
          <w:rFonts w:ascii="Calibri Light" w:hAnsi="Calibri Light"/>
          <w:color w:val="auto"/>
          <w:kern w:val="1"/>
          <w:sz w:val="22"/>
          <w:szCs w:val="22"/>
          <w:lang w:eastAsia="ar-SA"/>
        </w:rPr>
        <w:t xml:space="preserve"> </w:t>
      </w:r>
      <w:r w:rsidR="00BF3C1F" w:rsidRPr="00CA7B1A">
        <w:rPr>
          <w:rFonts w:ascii="Calibri Light" w:hAnsi="Calibri Light"/>
          <w:color w:val="auto"/>
          <w:kern w:val="1"/>
          <w:sz w:val="22"/>
          <w:szCs w:val="22"/>
          <w:lang w:eastAsia="ar-SA"/>
        </w:rPr>
        <w:t xml:space="preserve">Záruka za jakost díla a postup při uplatňování vad díla se řídí ustanoveními občanského zákoníku. </w:t>
      </w:r>
    </w:p>
    <w:p w14:paraId="3FE1C8D9" w14:textId="511BD0AF" w:rsidR="008A5156" w:rsidRPr="00C94E7B" w:rsidRDefault="00BF3C1F" w:rsidP="00C94E7B">
      <w:pPr>
        <w:pStyle w:val="Normlnweb"/>
        <w:numPr>
          <w:ilvl w:val="0"/>
          <w:numId w:val="10"/>
        </w:numPr>
        <w:spacing w:after="60"/>
        <w:ind w:left="567" w:hanging="567"/>
        <w:jc w:val="both"/>
        <w:rPr>
          <w:rFonts w:ascii="Calibri Light" w:hAnsi="Calibri Light"/>
          <w:color w:val="auto"/>
          <w:kern w:val="1"/>
          <w:sz w:val="22"/>
          <w:szCs w:val="22"/>
          <w:lang w:eastAsia="ar-SA"/>
        </w:rPr>
      </w:pPr>
      <w:r w:rsidRPr="00BF3C1F">
        <w:rPr>
          <w:rFonts w:ascii="Calibri Light" w:hAnsi="Calibri Light"/>
          <w:color w:val="auto"/>
          <w:kern w:val="1"/>
          <w:sz w:val="22"/>
          <w:szCs w:val="22"/>
          <w:lang w:eastAsia="ar-SA"/>
        </w:rPr>
        <w:t xml:space="preserve">Zhotovitel je povinen nejpozději do 10 dnů od obdržení </w:t>
      </w:r>
      <w:r w:rsidRPr="00204583">
        <w:rPr>
          <w:rFonts w:ascii="Calibri Light" w:hAnsi="Calibri Light"/>
          <w:b/>
          <w:bCs/>
          <w:color w:val="auto"/>
          <w:kern w:val="1"/>
          <w:sz w:val="22"/>
          <w:szCs w:val="22"/>
          <w:lang w:eastAsia="ar-SA"/>
        </w:rPr>
        <w:t>reklamace</w:t>
      </w:r>
      <w:r w:rsidRPr="00BF3C1F">
        <w:rPr>
          <w:rFonts w:ascii="Calibri Light" w:hAnsi="Calibri Light"/>
          <w:color w:val="auto"/>
          <w:kern w:val="1"/>
          <w:sz w:val="22"/>
          <w:szCs w:val="22"/>
          <w:lang w:eastAsia="ar-SA"/>
        </w:rPr>
        <w:t xml:space="preserve"> oznámit objednateli, zda reklamaci uznává, nebo z jakých důvodů reklamaci odmítá. Nereaguje-li zhotovitel písemně na reklamaci v požadovaném termínu, reklamaci uznává. Závady odstraní zhotovitel do 5 pracovních dní, </w:t>
      </w:r>
      <w:r w:rsidR="00BD6355">
        <w:rPr>
          <w:rFonts w:ascii="Calibri Light" w:hAnsi="Calibri Light"/>
          <w:color w:val="auto"/>
          <w:kern w:val="1"/>
          <w:sz w:val="22"/>
          <w:szCs w:val="22"/>
          <w:lang w:eastAsia="ar-SA"/>
        </w:rPr>
        <w:t>nedohodou-li se smluvní strany jinak</w:t>
      </w:r>
      <w:r w:rsidRPr="00BF3C1F">
        <w:rPr>
          <w:rFonts w:ascii="Calibri Light" w:hAnsi="Calibri Light"/>
          <w:color w:val="auto"/>
          <w:kern w:val="1"/>
          <w:sz w:val="22"/>
          <w:szCs w:val="22"/>
          <w:lang w:eastAsia="ar-SA"/>
        </w:rPr>
        <w:t>. V případě, že zhotovitel vadné práce, mající charakter záruční vady, neodstraní ani přes upozornění objednatele, může je objednatel odstranit třetí osobou na náklady zhotovitele</w:t>
      </w:r>
      <w:r w:rsidR="00286686" w:rsidRPr="0081632D">
        <w:rPr>
          <w:rFonts w:ascii="Calibri Light" w:hAnsi="Calibri Light"/>
          <w:color w:val="auto"/>
          <w:kern w:val="1"/>
          <w:sz w:val="22"/>
          <w:szCs w:val="22"/>
          <w:lang w:eastAsia="ar-SA"/>
        </w:rPr>
        <w:t>.</w:t>
      </w:r>
      <w:r w:rsidR="00B050E6">
        <w:rPr>
          <w:rFonts w:ascii="Calibri Light" w:hAnsi="Calibri Light"/>
          <w:color w:val="auto"/>
          <w:kern w:val="1"/>
          <w:sz w:val="22"/>
          <w:szCs w:val="22"/>
          <w:lang w:eastAsia="ar-SA"/>
        </w:rPr>
        <w:t xml:space="preserve"> </w:t>
      </w:r>
      <w:r w:rsidR="00B050E6">
        <w:rPr>
          <w:rFonts w:ascii="Calibri Light" w:hAnsi="Calibri Light"/>
          <w:color w:val="auto"/>
          <w:kern w:val="2"/>
          <w:sz w:val="22"/>
          <w:szCs w:val="22"/>
          <w:lang w:eastAsia="ar-SA"/>
        </w:rPr>
        <w:t xml:space="preserve">Odstraněním vady objednatelem dle tohoto článku smlouvy není jakýmkoliv způsobem omezena nebo zkrácena záruka </w:t>
      </w:r>
      <w:r w:rsidR="00ED739D">
        <w:rPr>
          <w:rFonts w:ascii="Calibri Light" w:hAnsi="Calibri Light"/>
          <w:color w:val="auto"/>
          <w:kern w:val="2"/>
          <w:sz w:val="22"/>
          <w:szCs w:val="22"/>
          <w:lang w:eastAsia="ar-SA"/>
        </w:rPr>
        <w:t>za dílo.</w:t>
      </w:r>
    </w:p>
    <w:p w14:paraId="1C4F05FA" w14:textId="73D4B840" w:rsidR="00C94E7B" w:rsidRPr="00C94E7B" w:rsidRDefault="00C94E7B" w:rsidP="00C94E7B">
      <w:pPr>
        <w:pStyle w:val="Normlnweb"/>
        <w:numPr>
          <w:ilvl w:val="0"/>
          <w:numId w:val="10"/>
        </w:numPr>
        <w:spacing w:after="60"/>
        <w:ind w:left="567" w:hanging="567"/>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 xml:space="preserve">Zhotovitel se zavazuje nahradit objednateli v plném rozsahu škodu vzniklou v důsledku porušení povinnosti provést dílo bez vad nebo v důsledku toho, že se vady vyskytly v době záruky podle odstavce </w:t>
      </w:r>
      <w:r>
        <w:rPr>
          <w:rFonts w:ascii="Calibri Light" w:hAnsi="Calibri Light"/>
          <w:color w:val="auto"/>
          <w:kern w:val="1"/>
          <w:sz w:val="22"/>
          <w:szCs w:val="22"/>
          <w:lang w:eastAsia="ar-SA"/>
        </w:rPr>
        <w:t>7</w:t>
      </w:r>
      <w:r w:rsidRPr="00C94E7B">
        <w:rPr>
          <w:rFonts w:ascii="Calibri Light" w:hAnsi="Calibri Light"/>
          <w:color w:val="auto"/>
          <w:kern w:val="1"/>
          <w:sz w:val="22"/>
          <w:szCs w:val="22"/>
          <w:lang w:eastAsia="ar-SA"/>
        </w:rPr>
        <w:t xml:space="preserve">.2 tohoto článku.    </w:t>
      </w:r>
    </w:p>
    <w:p w14:paraId="1B920DCF" w14:textId="77777777" w:rsidR="00C94E7B" w:rsidRDefault="00C94E7B" w:rsidP="00C94E7B">
      <w:pPr>
        <w:pStyle w:val="Normlnweb"/>
        <w:spacing w:after="60"/>
        <w:ind w:left="567"/>
        <w:jc w:val="both"/>
        <w:rPr>
          <w:rFonts w:ascii="Calibri Light" w:hAnsi="Calibri Light"/>
          <w:color w:val="auto"/>
          <w:kern w:val="1"/>
          <w:sz w:val="22"/>
          <w:szCs w:val="22"/>
          <w:lang w:eastAsia="ar-SA"/>
        </w:rPr>
      </w:pPr>
    </w:p>
    <w:p w14:paraId="445C0A7F" w14:textId="77777777" w:rsidR="008A5156" w:rsidRPr="00BF3C1F" w:rsidRDefault="00BF3C1F" w:rsidP="00BF3C1F">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Smluvní pokuty</w:t>
      </w:r>
    </w:p>
    <w:p w14:paraId="1A0B8AA6" w14:textId="77777777" w:rsidR="008A5156" w:rsidRPr="0081632D" w:rsidRDefault="008A5156"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sjednaly smluvní pokutu za každý i započatý den prodlení – </w:t>
      </w:r>
    </w:p>
    <w:p w14:paraId="3076C5D7" w14:textId="2E50ADF1" w:rsidR="00C94E7B" w:rsidRPr="00280491" w:rsidRDefault="00C94E7B" w:rsidP="00C94E7B">
      <w:pPr>
        <w:pStyle w:val="Normlnweb"/>
        <w:numPr>
          <w:ilvl w:val="0"/>
          <w:numId w:val="1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s dokončením díla oproti termínu uvedenému v odst. </w:t>
      </w:r>
      <w:r>
        <w:rPr>
          <w:rFonts w:ascii="Calibri Light" w:hAnsi="Calibri Light"/>
          <w:color w:val="auto"/>
          <w:kern w:val="1"/>
          <w:sz w:val="22"/>
          <w:szCs w:val="22"/>
          <w:lang w:eastAsia="ar-SA"/>
        </w:rPr>
        <w:t>2</w:t>
      </w:r>
      <w:r w:rsidRPr="00280491">
        <w:rPr>
          <w:rFonts w:ascii="Calibri Light" w:hAnsi="Calibri Light"/>
          <w:color w:val="auto"/>
          <w:kern w:val="1"/>
          <w:sz w:val="22"/>
          <w:szCs w:val="22"/>
          <w:lang w:eastAsia="ar-SA"/>
        </w:rPr>
        <w:t>.1</w:t>
      </w:r>
      <w:r>
        <w:rPr>
          <w:rFonts w:ascii="Calibri Light" w:hAnsi="Calibri Light"/>
          <w:color w:val="auto"/>
          <w:kern w:val="1"/>
          <w:sz w:val="22"/>
          <w:szCs w:val="22"/>
          <w:lang w:eastAsia="ar-SA"/>
        </w:rPr>
        <w:t xml:space="preserve">. a 2.2. </w:t>
      </w:r>
      <w:r w:rsidRPr="00280491">
        <w:rPr>
          <w:rFonts w:ascii="Calibri Light" w:hAnsi="Calibri Light"/>
          <w:color w:val="auto"/>
          <w:kern w:val="1"/>
          <w:sz w:val="22"/>
          <w:szCs w:val="22"/>
          <w:lang w:eastAsia="ar-SA"/>
        </w:rPr>
        <w:t>ve výši 0,2 % z ceny díla bez DPH,</w:t>
      </w:r>
    </w:p>
    <w:p w14:paraId="579087D2" w14:textId="1D68ADEE" w:rsidR="00C94E7B" w:rsidRDefault="00C94E7B" w:rsidP="00C94E7B">
      <w:pPr>
        <w:pStyle w:val="Normlnweb"/>
        <w:numPr>
          <w:ilvl w:val="0"/>
          <w:numId w:val="1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w:t>
      </w:r>
      <w:r>
        <w:rPr>
          <w:rFonts w:ascii="Calibri Light" w:hAnsi="Calibri Light"/>
          <w:color w:val="auto"/>
          <w:kern w:val="1"/>
          <w:sz w:val="22"/>
          <w:szCs w:val="22"/>
          <w:lang w:eastAsia="ar-SA"/>
        </w:rPr>
        <w:t> vyklizením a závěrečným úklidem místa plnění</w:t>
      </w:r>
      <w:r w:rsidRPr="00280491">
        <w:rPr>
          <w:rFonts w:ascii="Calibri Light" w:hAnsi="Calibri Light"/>
          <w:color w:val="auto"/>
          <w:kern w:val="1"/>
          <w:sz w:val="22"/>
          <w:szCs w:val="22"/>
          <w:lang w:eastAsia="ar-SA"/>
        </w:rPr>
        <w:t xml:space="preserve"> </w:t>
      </w:r>
      <w:r>
        <w:rPr>
          <w:rFonts w:ascii="Calibri Light" w:hAnsi="Calibri Light"/>
          <w:color w:val="auto"/>
          <w:kern w:val="1"/>
          <w:sz w:val="22"/>
          <w:szCs w:val="22"/>
          <w:lang w:eastAsia="ar-SA"/>
        </w:rPr>
        <w:t xml:space="preserve">v termínu </w:t>
      </w:r>
      <w:r w:rsidRPr="00280491">
        <w:rPr>
          <w:rFonts w:ascii="Calibri Light" w:hAnsi="Calibri Light"/>
          <w:color w:val="auto"/>
          <w:kern w:val="1"/>
          <w:sz w:val="22"/>
          <w:szCs w:val="22"/>
          <w:lang w:eastAsia="ar-SA"/>
        </w:rPr>
        <w:t xml:space="preserve">dle </w:t>
      </w:r>
      <w:r>
        <w:rPr>
          <w:rFonts w:ascii="Calibri Light" w:hAnsi="Calibri Light"/>
          <w:color w:val="auto"/>
          <w:kern w:val="1"/>
          <w:sz w:val="22"/>
          <w:szCs w:val="22"/>
          <w:lang w:eastAsia="ar-SA"/>
        </w:rPr>
        <w:t>odst. 1.8.2.</w:t>
      </w:r>
      <w:r w:rsidRPr="00280491">
        <w:rPr>
          <w:rFonts w:ascii="Calibri Light" w:hAnsi="Calibri Light"/>
          <w:color w:val="auto"/>
          <w:kern w:val="1"/>
          <w:sz w:val="22"/>
          <w:szCs w:val="22"/>
          <w:lang w:eastAsia="ar-SA"/>
        </w:rPr>
        <w:t xml:space="preserve"> ve výši </w:t>
      </w:r>
      <w:r w:rsidRPr="00360F5F">
        <w:rPr>
          <w:rFonts w:ascii="Calibri Light" w:hAnsi="Calibri Light"/>
          <w:color w:val="auto"/>
          <w:kern w:val="1"/>
          <w:sz w:val="22"/>
          <w:szCs w:val="22"/>
          <w:lang w:eastAsia="ar-SA"/>
        </w:rPr>
        <w:t>0,05 % z ceny díla bez DPH</w:t>
      </w:r>
      <w:r w:rsidRPr="00280491">
        <w:rPr>
          <w:rFonts w:ascii="Calibri Light" w:hAnsi="Calibri Light"/>
          <w:color w:val="auto"/>
          <w:kern w:val="1"/>
          <w:sz w:val="22"/>
          <w:szCs w:val="22"/>
          <w:lang w:eastAsia="ar-SA"/>
        </w:rPr>
        <w:t xml:space="preserve">, </w:t>
      </w:r>
    </w:p>
    <w:p w14:paraId="21DE8852" w14:textId="6CF2EC2E" w:rsidR="00C94E7B" w:rsidRPr="00280491" w:rsidRDefault="00C94E7B" w:rsidP="00C94E7B">
      <w:pPr>
        <w:pStyle w:val="Normlnweb"/>
        <w:numPr>
          <w:ilvl w:val="0"/>
          <w:numId w:val="1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s úklidem místa plnění a dotčených prostor prováděných denně ve výši 2000,- Kč </w:t>
      </w:r>
    </w:p>
    <w:p w14:paraId="5EB75E66" w14:textId="77777777" w:rsidR="00C94E7B" w:rsidRPr="00280491" w:rsidRDefault="00C94E7B" w:rsidP="00C94E7B">
      <w:pPr>
        <w:pStyle w:val="Normlnweb"/>
        <w:numPr>
          <w:ilvl w:val="0"/>
          <w:numId w:val="1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s odstraněním vad a nedodělků oproti lhůtám, jež byly objednatelem stanoveny v protokolu o předání a převzetí díla ve výši 1000,- Kč za každou jednotlivou vadu/den, </w:t>
      </w:r>
    </w:p>
    <w:p w14:paraId="5BC6642C" w14:textId="77777777" w:rsidR="0076341F" w:rsidRDefault="00C94E7B" w:rsidP="00C94E7B">
      <w:pPr>
        <w:pStyle w:val="Normlnweb"/>
        <w:numPr>
          <w:ilvl w:val="0"/>
          <w:numId w:val="15"/>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 odstraněním vady uplatněné objednatelem v záruční době ve výši 5 000,- Kč, jde-li o vadu,</w:t>
      </w:r>
      <w:r w:rsidRPr="00360F5F">
        <w:rPr>
          <w:rFonts w:ascii="Calibri Light" w:hAnsi="Calibri Light"/>
          <w:color w:val="auto"/>
          <w:kern w:val="1"/>
          <w:sz w:val="22"/>
          <w:szCs w:val="22"/>
          <w:lang w:eastAsia="ar-SA"/>
        </w:rPr>
        <w:t xml:space="preserve"> která brání řádnému užívání díla, případně hrozí nebezpečí škody velkého rozsahu; v ostatních případech pak ve výši 1 000,- Kč</w:t>
      </w:r>
    </w:p>
    <w:p w14:paraId="3BAD6A76" w14:textId="0931BF74" w:rsidR="00C94E7B" w:rsidRDefault="0076341F" w:rsidP="00C94E7B">
      <w:pPr>
        <w:pStyle w:val="Normlnweb"/>
        <w:numPr>
          <w:ilvl w:val="0"/>
          <w:numId w:val="15"/>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neprovedení pravidelné údržby vzduchotechniky v rozsahu dle této smlouvy ve výši </w:t>
      </w:r>
      <w:r w:rsidRPr="00280491">
        <w:rPr>
          <w:rFonts w:ascii="Calibri Light" w:hAnsi="Calibri Light"/>
          <w:color w:val="auto"/>
          <w:kern w:val="1"/>
          <w:sz w:val="22"/>
          <w:szCs w:val="22"/>
          <w:lang w:eastAsia="ar-SA"/>
        </w:rPr>
        <w:t>0,2 % z ceny díla bez DPH</w:t>
      </w:r>
      <w:r>
        <w:rPr>
          <w:rFonts w:ascii="Calibri Light" w:hAnsi="Calibri Light"/>
          <w:color w:val="auto"/>
          <w:kern w:val="1"/>
          <w:sz w:val="22"/>
          <w:szCs w:val="22"/>
          <w:lang w:eastAsia="ar-SA"/>
        </w:rPr>
        <w:t xml:space="preserve"> </w:t>
      </w:r>
      <w:r w:rsidR="00C94E7B">
        <w:rPr>
          <w:rFonts w:ascii="Calibri Light" w:hAnsi="Calibri Light"/>
          <w:color w:val="auto"/>
          <w:kern w:val="1"/>
          <w:sz w:val="22"/>
          <w:szCs w:val="22"/>
          <w:lang w:eastAsia="ar-SA"/>
        </w:rPr>
        <w:t>.</w:t>
      </w:r>
    </w:p>
    <w:p w14:paraId="6FD8A56F" w14:textId="77777777" w:rsidR="00C94E7B" w:rsidRPr="00280491" w:rsidRDefault="00C94E7B"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Smluvní strany dále sjednávají smluvní pokuty, které zaplatí zhotovitel objednateli, za každé prokazatelné porušení: </w:t>
      </w:r>
    </w:p>
    <w:p w14:paraId="654F8CC8" w14:textId="77777777" w:rsidR="00C94E7B" w:rsidRDefault="00C94E7B" w:rsidP="00C94E7B">
      <w:pPr>
        <w:pStyle w:val="Normlnweb"/>
        <w:numPr>
          <w:ilvl w:val="0"/>
          <w:numId w:val="16"/>
        </w:numPr>
        <w:spacing w:after="60"/>
        <w:jc w:val="both"/>
        <w:rPr>
          <w:rFonts w:ascii="Calibri Light" w:hAnsi="Calibri Light"/>
          <w:color w:val="auto"/>
          <w:kern w:val="1"/>
          <w:sz w:val="22"/>
          <w:szCs w:val="22"/>
          <w:lang w:eastAsia="ar-SA"/>
        </w:rPr>
      </w:pPr>
      <w:r w:rsidRPr="00360F5F">
        <w:rPr>
          <w:rFonts w:ascii="Calibri Light" w:hAnsi="Calibri Light"/>
          <w:color w:val="auto"/>
          <w:kern w:val="1"/>
          <w:sz w:val="22"/>
          <w:szCs w:val="22"/>
          <w:lang w:eastAsia="ar-SA"/>
        </w:rPr>
        <w:t>ustanovení obecně závazných předpisů o bezpečnosti a ochraně zdraví v průběhu provedení díla: 1</w:t>
      </w:r>
      <w:r>
        <w:rPr>
          <w:rFonts w:ascii="Calibri Light" w:hAnsi="Calibri Light"/>
          <w:color w:val="auto"/>
          <w:kern w:val="1"/>
          <w:sz w:val="22"/>
          <w:szCs w:val="22"/>
          <w:lang w:eastAsia="ar-SA"/>
        </w:rPr>
        <w:t>0</w:t>
      </w:r>
      <w:r w:rsidRPr="00360F5F">
        <w:rPr>
          <w:rFonts w:ascii="Calibri Light" w:hAnsi="Calibri Light"/>
          <w:color w:val="auto"/>
          <w:kern w:val="1"/>
          <w:sz w:val="22"/>
          <w:szCs w:val="22"/>
          <w:lang w:eastAsia="ar-SA"/>
        </w:rPr>
        <w:t xml:space="preserve"> 000,- Kč, </w:t>
      </w:r>
    </w:p>
    <w:p w14:paraId="71327770" w14:textId="6F1B3818" w:rsidR="002E5C83" w:rsidRPr="00C94E7B" w:rsidRDefault="00C94E7B" w:rsidP="00C94E7B">
      <w:pPr>
        <w:pStyle w:val="Normlnweb"/>
        <w:numPr>
          <w:ilvl w:val="0"/>
          <w:numId w:val="16"/>
        </w:numPr>
        <w:spacing w:after="60"/>
        <w:jc w:val="both"/>
        <w:rPr>
          <w:rFonts w:ascii="Calibri Light" w:hAnsi="Calibri Light"/>
          <w:color w:val="auto"/>
          <w:kern w:val="1"/>
          <w:sz w:val="22"/>
          <w:szCs w:val="22"/>
          <w:lang w:eastAsia="ar-SA"/>
        </w:rPr>
      </w:pPr>
      <w:r w:rsidRPr="00360F5F">
        <w:rPr>
          <w:rFonts w:ascii="Calibri Light" w:hAnsi="Calibri Light"/>
          <w:color w:val="auto"/>
          <w:kern w:val="1"/>
          <w:sz w:val="22"/>
          <w:szCs w:val="22"/>
          <w:lang w:eastAsia="ar-SA"/>
        </w:rPr>
        <w:t>ustanovení obecně závazných předpisů o ochraně životního prostředí, ochraně přírody a nakládání s odpady: 1</w:t>
      </w:r>
      <w:r>
        <w:rPr>
          <w:rFonts w:ascii="Calibri Light" w:hAnsi="Calibri Light"/>
          <w:color w:val="auto"/>
          <w:kern w:val="1"/>
          <w:sz w:val="22"/>
          <w:szCs w:val="22"/>
          <w:lang w:eastAsia="ar-SA"/>
        </w:rPr>
        <w:t>0</w:t>
      </w:r>
      <w:r w:rsidRPr="00360F5F">
        <w:rPr>
          <w:rFonts w:ascii="Calibri Light" w:hAnsi="Calibri Light"/>
          <w:color w:val="auto"/>
          <w:kern w:val="1"/>
          <w:sz w:val="22"/>
          <w:szCs w:val="22"/>
          <w:lang w:eastAsia="ar-SA"/>
        </w:rPr>
        <w:t xml:space="preserve"> 000,- Kč</w:t>
      </w:r>
      <w:r>
        <w:rPr>
          <w:rFonts w:ascii="Calibri Light" w:hAnsi="Calibri Light"/>
          <w:color w:val="auto"/>
          <w:kern w:val="1"/>
          <w:sz w:val="22"/>
          <w:szCs w:val="22"/>
          <w:lang w:eastAsia="ar-SA"/>
        </w:rPr>
        <w:t>.</w:t>
      </w:r>
    </w:p>
    <w:p w14:paraId="53C96655" w14:textId="67AD1B27" w:rsidR="008A5156" w:rsidRDefault="0021350D"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Smluvní strany dále sjednávají k tíži zhotovitele smluvní pokutu pro případ takového porušení povinnosti zhotovitele, které je důvodem pro výpověď nebo odsto</w:t>
      </w:r>
      <w:r>
        <w:rPr>
          <w:rFonts w:ascii="Calibri Light" w:hAnsi="Calibri Light"/>
          <w:color w:val="auto"/>
          <w:kern w:val="1"/>
          <w:sz w:val="22"/>
          <w:szCs w:val="22"/>
          <w:lang w:eastAsia="ar-SA"/>
        </w:rPr>
        <w:t xml:space="preserve">upení od smlouvy objednatelem, </w:t>
      </w:r>
      <w:r w:rsidR="000A6424">
        <w:rPr>
          <w:rFonts w:ascii="Calibri Light" w:hAnsi="Calibri Light"/>
          <w:color w:val="auto"/>
          <w:kern w:val="1"/>
          <w:sz w:val="22"/>
          <w:szCs w:val="22"/>
          <w:lang w:eastAsia="ar-SA"/>
        </w:rPr>
        <w:t xml:space="preserve">ve výši </w:t>
      </w:r>
      <w:r w:rsidR="0027759B">
        <w:rPr>
          <w:rFonts w:ascii="Calibri Light" w:hAnsi="Calibri Light"/>
          <w:color w:val="auto"/>
          <w:kern w:val="1"/>
          <w:sz w:val="22"/>
          <w:szCs w:val="22"/>
          <w:lang w:eastAsia="ar-SA"/>
        </w:rPr>
        <w:t>5</w:t>
      </w:r>
      <w:r w:rsidR="0027759B" w:rsidRPr="0021350D">
        <w:rPr>
          <w:rFonts w:ascii="Calibri Light" w:hAnsi="Calibri Light"/>
          <w:color w:val="auto"/>
          <w:kern w:val="1"/>
          <w:sz w:val="22"/>
          <w:szCs w:val="22"/>
          <w:lang w:eastAsia="ar-SA"/>
        </w:rPr>
        <w:t xml:space="preserve"> </w:t>
      </w:r>
      <w:r w:rsidRPr="0021350D">
        <w:rPr>
          <w:rFonts w:ascii="Calibri Light" w:hAnsi="Calibri Light"/>
          <w:color w:val="auto"/>
          <w:kern w:val="1"/>
          <w:sz w:val="22"/>
          <w:szCs w:val="22"/>
          <w:lang w:eastAsia="ar-SA"/>
        </w:rPr>
        <w:t>% z celkové ceny díla bez DPH</w:t>
      </w:r>
      <w:r w:rsidR="00FD5046">
        <w:rPr>
          <w:rFonts w:ascii="Calibri Light" w:hAnsi="Calibri Light"/>
          <w:color w:val="auto"/>
          <w:kern w:val="1"/>
          <w:sz w:val="22"/>
          <w:szCs w:val="22"/>
          <w:lang w:eastAsia="ar-SA"/>
        </w:rPr>
        <w:t>.</w:t>
      </w:r>
    </w:p>
    <w:p w14:paraId="27A376A1" w14:textId="645C53A4" w:rsidR="00C94E7B" w:rsidRPr="00C94E7B" w:rsidRDefault="00C94E7B"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 xml:space="preserve">Pro případ prodlení zhotovitele s předáním dokladu o pojištění nebo dokladu o jeho prodloužení sjednávají smluvní strany smluvní pokutu ve prospěch objednatele ve výši </w:t>
      </w:r>
      <w:r>
        <w:rPr>
          <w:rFonts w:ascii="Calibri Light" w:hAnsi="Calibri Light"/>
          <w:color w:val="auto"/>
          <w:kern w:val="1"/>
          <w:sz w:val="22"/>
          <w:szCs w:val="22"/>
          <w:lang w:eastAsia="ar-SA"/>
        </w:rPr>
        <w:t>2</w:t>
      </w:r>
      <w:r w:rsidRPr="00C94E7B">
        <w:rPr>
          <w:rFonts w:ascii="Calibri Light" w:hAnsi="Calibri Light"/>
          <w:color w:val="auto"/>
          <w:kern w:val="1"/>
          <w:sz w:val="22"/>
          <w:szCs w:val="22"/>
          <w:lang w:eastAsia="ar-SA"/>
        </w:rPr>
        <w:t>.000,- Kč za každý den prodlení. Tím není dotčen nárok objednatele na náhradu případné škody.</w:t>
      </w:r>
    </w:p>
    <w:p w14:paraId="7067AEFB" w14:textId="707C3C43" w:rsidR="008A5156" w:rsidRPr="0081632D" w:rsidRDefault="008A5156"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V případě prodlení objednatele s placením ceny díla zaplatí objednatel zhotoviteli úrok z prodlení ve výši dle nařízení vlády č. </w:t>
      </w:r>
      <w:r w:rsidR="00603701" w:rsidRPr="0081632D">
        <w:rPr>
          <w:rFonts w:ascii="Calibri Light" w:hAnsi="Calibri Light"/>
          <w:color w:val="auto"/>
          <w:kern w:val="1"/>
          <w:sz w:val="22"/>
          <w:szCs w:val="22"/>
          <w:lang w:eastAsia="ar-SA"/>
        </w:rPr>
        <w:t xml:space="preserve">351/2013 </w:t>
      </w:r>
      <w:r w:rsidRPr="0081632D">
        <w:rPr>
          <w:rFonts w:ascii="Calibri Light" w:hAnsi="Calibri Light"/>
          <w:color w:val="auto"/>
          <w:kern w:val="1"/>
          <w:sz w:val="22"/>
          <w:szCs w:val="22"/>
          <w:lang w:eastAsia="ar-SA"/>
        </w:rPr>
        <w:t>Sb.</w:t>
      </w:r>
      <w:r w:rsidR="0027759B">
        <w:rPr>
          <w:rFonts w:ascii="Calibri Light" w:hAnsi="Calibri Light"/>
          <w:color w:val="auto"/>
          <w:kern w:val="1"/>
          <w:sz w:val="22"/>
          <w:szCs w:val="22"/>
          <w:lang w:eastAsia="ar-SA"/>
        </w:rPr>
        <w:t xml:space="preserve">, </w:t>
      </w:r>
      <w:r w:rsidR="0027759B" w:rsidRPr="00E845D6">
        <w:rPr>
          <w:rFonts w:ascii="Calibri Light" w:hAnsi="Calibri Light"/>
          <w:color w:val="auto"/>
          <w:kern w:val="1"/>
          <w:sz w:val="22"/>
          <w:szCs w:val="22"/>
          <w:lang w:eastAsia="ar-SA"/>
        </w:rPr>
        <w:t>kterým se určuje výše úroků z prodlení</w:t>
      </w:r>
      <w:r w:rsidRPr="0081632D">
        <w:rPr>
          <w:rFonts w:ascii="Calibri Light" w:hAnsi="Calibri Light"/>
          <w:color w:val="auto"/>
          <w:kern w:val="1"/>
          <w:sz w:val="22"/>
          <w:szCs w:val="22"/>
          <w:lang w:eastAsia="ar-SA"/>
        </w:rPr>
        <w:t>.</w:t>
      </w:r>
    </w:p>
    <w:p w14:paraId="54B0C6CC" w14:textId="01BFA187" w:rsidR="008A5156" w:rsidRDefault="0021350D" w:rsidP="00C94E7B">
      <w:pPr>
        <w:pStyle w:val="Normlnweb"/>
        <w:numPr>
          <w:ilvl w:val="0"/>
          <w:numId w:val="8"/>
        </w:numPr>
        <w:spacing w:after="60"/>
        <w:ind w:left="567" w:hanging="567"/>
        <w:jc w:val="both"/>
        <w:rPr>
          <w:rFonts w:ascii="Calibri Light" w:hAnsi="Calibri Light"/>
          <w:color w:val="auto"/>
          <w:kern w:val="1"/>
          <w:sz w:val="22"/>
          <w:szCs w:val="22"/>
          <w:lang w:eastAsia="ar-SA"/>
        </w:rPr>
      </w:pPr>
      <w:r w:rsidRPr="0021350D">
        <w:rPr>
          <w:rFonts w:ascii="Calibri Light" w:hAnsi="Calibri Light"/>
          <w:color w:val="auto"/>
          <w:kern w:val="1"/>
          <w:sz w:val="22"/>
          <w:szCs w:val="22"/>
          <w:lang w:eastAsia="ar-SA"/>
        </w:rPr>
        <w:t>Právo na náhradu škod, vzniklých při zhotovení díla, není zaplacením smluvních pokut dotčeno a každá smluvní strana má povinnost oprávněně požadovanou náhradu škody druhé smluvní straně uhradit</w:t>
      </w:r>
      <w:r w:rsidR="00E845D6">
        <w:rPr>
          <w:rFonts w:ascii="Calibri Light" w:hAnsi="Calibri Light"/>
          <w:color w:val="auto"/>
          <w:kern w:val="1"/>
          <w:sz w:val="22"/>
          <w:szCs w:val="22"/>
          <w:lang w:eastAsia="ar-SA"/>
        </w:rPr>
        <w:t>, a to i v případě, kdy přesahuje výši smluvní pokuty</w:t>
      </w:r>
    </w:p>
    <w:p w14:paraId="1CC76471" w14:textId="13AAED5E" w:rsidR="00234564" w:rsidRDefault="00E845D6" w:rsidP="00C94E7B">
      <w:pPr>
        <w:pStyle w:val="Normlnweb"/>
        <w:numPr>
          <w:ilvl w:val="0"/>
          <w:numId w:val="8"/>
        </w:numPr>
        <w:spacing w:after="60"/>
        <w:ind w:left="567" w:hanging="567"/>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 xml:space="preserve">  Objednatel je oprávněn</w:t>
      </w:r>
      <w:r w:rsidRPr="006117B5">
        <w:rPr>
          <w:rFonts w:ascii="Calibri Light" w:hAnsi="Calibri Light"/>
          <w:color w:val="auto"/>
          <w:kern w:val="1"/>
          <w:sz w:val="22"/>
          <w:szCs w:val="22"/>
          <w:lang w:eastAsia="ar-SA"/>
        </w:rPr>
        <w:t xml:space="preserve"> částk</w:t>
      </w:r>
      <w:r>
        <w:rPr>
          <w:rFonts w:ascii="Calibri Light" w:hAnsi="Calibri Light"/>
          <w:color w:val="auto"/>
          <w:kern w:val="1"/>
          <w:sz w:val="22"/>
          <w:szCs w:val="22"/>
          <w:lang w:eastAsia="ar-SA"/>
        </w:rPr>
        <w:t>u</w:t>
      </w:r>
      <w:r w:rsidRPr="006117B5">
        <w:rPr>
          <w:rFonts w:ascii="Calibri Light" w:hAnsi="Calibri Light"/>
          <w:color w:val="auto"/>
          <w:kern w:val="1"/>
          <w:sz w:val="22"/>
          <w:szCs w:val="22"/>
          <w:lang w:eastAsia="ar-SA"/>
        </w:rPr>
        <w:t xml:space="preserve"> odpovídající</w:t>
      </w:r>
      <w:r>
        <w:rPr>
          <w:rFonts w:ascii="Calibri Light" w:hAnsi="Calibri Light"/>
          <w:color w:val="auto"/>
          <w:kern w:val="1"/>
          <w:sz w:val="22"/>
          <w:szCs w:val="22"/>
          <w:lang w:eastAsia="ar-SA"/>
        </w:rPr>
        <w:t xml:space="preserve"> kterékoli</w:t>
      </w:r>
      <w:r w:rsidRPr="006117B5">
        <w:rPr>
          <w:rFonts w:ascii="Calibri Light" w:hAnsi="Calibri Light"/>
          <w:color w:val="auto"/>
          <w:kern w:val="1"/>
          <w:sz w:val="22"/>
          <w:szCs w:val="22"/>
          <w:lang w:eastAsia="ar-SA"/>
        </w:rPr>
        <w:t xml:space="preserve"> smluvní pokutě </w:t>
      </w:r>
      <w:r>
        <w:rPr>
          <w:rFonts w:ascii="Calibri Light" w:hAnsi="Calibri Light"/>
          <w:color w:val="auto"/>
          <w:kern w:val="1"/>
          <w:sz w:val="22"/>
          <w:szCs w:val="22"/>
          <w:lang w:eastAsia="ar-SA"/>
        </w:rPr>
        <w:t xml:space="preserve">jednostranně </w:t>
      </w:r>
      <w:r w:rsidRPr="006117B5">
        <w:rPr>
          <w:rFonts w:ascii="Calibri Light" w:hAnsi="Calibri Light"/>
          <w:color w:val="auto"/>
          <w:kern w:val="1"/>
          <w:sz w:val="22"/>
          <w:szCs w:val="22"/>
          <w:lang w:eastAsia="ar-SA"/>
        </w:rPr>
        <w:t>započ</w:t>
      </w:r>
      <w:r>
        <w:rPr>
          <w:rFonts w:ascii="Calibri Light" w:hAnsi="Calibri Light"/>
          <w:color w:val="auto"/>
          <w:kern w:val="1"/>
          <w:sz w:val="22"/>
          <w:szCs w:val="22"/>
          <w:lang w:eastAsia="ar-SA"/>
        </w:rPr>
        <w:t>íst</w:t>
      </w:r>
      <w:r w:rsidRPr="006117B5">
        <w:rPr>
          <w:rFonts w:ascii="Calibri Light" w:hAnsi="Calibri Light"/>
          <w:color w:val="auto"/>
          <w:kern w:val="1"/>
          <w:sz w:val="22"/>
          <w:szCs w:val="22"/>
          <w:lang w:eastAsia="ar-SA"/>
        </w:rPr>
        <w:t xml:space="preserve"> vůči </w:t>
      </w:r>
      <w:r w:rsidR="00204583">
        <w:rPr>
          <w:rFonts w:ascii="Calibri Light" w:hAnsi="Calibri Light"/>
          <w:color w:val="auto"/>
          <w:kern w:val="1"/>
          <w:sz w:val="22"/>
          <w:szCs w:val="22"/>
          <w:lang w:eastAsia="ar-SA"/>
        </w:rPr>
        <w:t xml:space="preserve">jakýmkoli </w:t>
      </w:r>
      <w:r w:rsidRPr="006117B5">
        <w:rPr>
          <w:rFonts w:ascii="Calibri Light" w:hAnsi="Calibri Light"/>
          <w:color w:val="auto"/>
          <w:kern w:val="1"/>
          <w:sz w:val="22"/>
          <w:szCs w:val="22"/>
          <w:lang w:eastAsia="ar-SA"/>
        </w:rPr>
        <w:t xml:space="preserve">jeho pohledávkám za </w:t>
      </w:r>
      <w:r>
        <w:rPr>
          <w:rFonts w:ascii="Calibri Light" w:hAnsi="Calibri Light"/>
          <w:color w:val="auto"/>
          <w:kern w:val="1"/>
          <w:sz w:val="22"/>
          <w:szCs w:val="22"/>
          <w:lang w:eastAsia="ar-SA"/>
        </w:rPr>
        <w:t>zhotovitelem</w:t>
      </w:r>
      <w:r w:rsidRPr="006117B5">
        <w:rPr>
          <w:rFonts w:ascii="Calibri Light" w:hAnsi="Calibri Light"/>
          <w:color w:val="auto"/>
          <w:kern w:val="1"/>
          <w:sz w:val="22"/>
          <w:szCs w:val="22"/>
          <w:lang w:eastAsia="ar-SA"/>
        </w:rPr>
        <w:t>.</w:t>
      </w:r>
      <w:r>
        <w:rPr>
          <w:rFonts w:ascii="Calibri Light" w:hAnsi="Calibri Light"/>
          <w:color w:val="auto"/>
          <w:kern w:val="1"/>
          <w:sz w:val="22"/>
          <w:szCs w:val="22"/>
          <w:lang w:eastAsia="ar-SA"/>
        </w:rPr>
        <w:t xml:space="preserve"> V případě, že takové pohledávky neexistují, bude zhotovitelem bezodkladně uhrazena faktura objednatele ve výši odpovídající smluvní pokutě. Splatnost takové faktury je do 15 dnů od jejího doručení zhotoviteli.</w:t>
      </w:r>
    </w:p>
    <w:p w14:paraId="6335F97A" w14:textId="77777777" w:rsidR="00771855" w:rsidRPr="00204583" w:rsidRDefault="00771855" w:rsidP="00771855">
      <w:pPr>
        <w:pStyle w:val="Normlnweb"/>
        <w:spacing w:after="60"/>
        <w:ind w:left="567"/>
        <w:jc w:val="both"/>
        <w:rPr>
          <w:rFonts w:ascii="Calibri Light" w:hAnsi="Calibri Light"/>
          <w:color w:val="auto"/>
          <w:kern w:val="1"/>
          <w:sz w:val="22"/>
          <w:szCs w:val="22"/>
          <w:lang w:eastAsia="ar-SA"/>
        </w:rPr>
      </w:pPr>
    </w:p>
    <w:p w14:paraId="2864FED8" w14:textId="77777777" w:rsidR="008A5156" w:rsidRPr="0021350D" w:rsidRDefault="0021350D"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Odstoupení od smlouvy</w:t>
      </w:r>
    </w:p>
    <w:p w14:paraId="7BE42E6F" w14:textId="6F786893" w:rsidR="00C94E7B" w:rsidRPr="00280491" w:rsidRDefault="00C94E7B" w:rsidP="00C94E7B">
      <w:pPr>
        <w:pStyle w:val="Normlnweb"/>
        <w:numPr>
          <w:ilvl w:val="1"/>
          <w:numId w:val="17"/>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Vedle případů uvedených v </w:t>
      </w:r>
      <w:r>
        <w:rPr>
          <w:rFonts w:ascii="Calibri Light" w:hAnsi="Calibri Light"/>
          <w:color w:val="auto"/>
          <w:kern w:val="1"/>
          <w:sz w:val="22"/>
          <w:szCs w:val="22"/>
          <w:lang w:eastAsia="ar-SA"/>
        </w:rPr>
        <w:t>jiných</w:t>
      </w:r>
      <w:r w:rsidRPr="00280491">
        <w:rPr>
          <w:rFonts w:ascii="Calibri Light" w:hAnsi="Calibri Light"/>
          <w:color w:val="auto"/>
          <w:kern w:val="1"/>
          <w:sz w:val="22"/>
          <w:szCs w:val="22"/>
          <w:lang w:eastAsia="ar-SA"/>
        </w:rPr>
        <w:t xml:space="preserve"> ustanoveních této smlouvy nebo vyplývajících z občanského zákoníku</w:t>
      </w:r>
      <w:r>
        <w:rPr>
          <w:rFonts w:ascii="Calibri Light" w:hAnsi="Calibri Light"/>
          <w:color w:val="auto"/>
          <w:kern w:val="1"/>
          <w:sz w:val="22"/>
          <w:szCs w:val="22"/>
          <w:lang w:eastAsia="ar-SA"/>
        </w:rPr>
        <w:t xml:space="preserve"> a zákona o zadávání veřejných zakázek,</w:t>
      </w:r>
      <w:r w:rsidRPr="00280491">
        <w:rPr>
          <w:rFonts w:ascii="Calibri Light" w:hAnsi="Calibri Light"/>
          <w:color w:val="auto"/>
          <w:kern w:val="1"/>
          <w:sz w:val="22"/>
          <w:szCs w:val="22"/>
          <w:lang w:eastAsia="ar-SA"/>
        </w:rPr>
        <w:t xml:space="preserve"> je objednatel oprávněn od této smlouvy odstoupit, pokud:</w:t>
      </w:r>
    </w:p>
    <w:p w14:paraId="7BD662CA" w14:textId="601BC2A7"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se ocitne v prodlení s plněním kteréhokoliv</w:t>
      </w:r>
      <w:r w:rsidR="0076341F">
        <w:rPr>
          <w:rFonts w:ascii="Calibri Light" w:hAnsi="Calibri Light"/>
          <w:color w:val="auto"/>
          <w:kern w:val="1"/>
          <w:sz w:val="22"/>
          <w:szCs w:val="22"/>
          <w:lang w:eastAsia="ar-SA"/>
        </w:rPr>
        <w:t xml:space="preserve"> z</w:t>
      </w:r>
      <w:r w:rsidRPr="00280491">
        <w:rPr>
          <w:rFonts w:ascii="Calibri Light" w:hAnsi="Calibri Light"/>
          <w:color w:val="auto"/>
          <w:kern w:val="1"/>
          <w:sz w:val="22"/>
          <w:szCs w:val="22"/>
          <w:lang w:eastAsia="ar-SA"/>
        </w:rPr>
        <w:t xml:space="preserve"> termínů sjednaných v této smlouvě a nezjedná nápravu ani v přiměřeném náhradním termínu určeném objednatelem, </w:t>
      </w:r>
    </w:p>
    <w:p w14:paraId="6A98D2FF" w14:textId="77777777"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zhotovitel porušuje některou z povinností dle této smlouvy (zejména provádí dílo v prokazatelně nižší než požadované kvalitě či používá při zhotovení díla materiály prokazatelně nižší než požadované kvality) a nezjedná nápravu ani v přiměřené lhůtě stanovené mu objednatelem ve stavebním deníku či v samostatném dopisu,</w:t>
      </w:r>
    </w:p>
    <w:p w14:paraId="03E364F8" w14:textId="248FEB2D"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zhotovitel opakovaně (alespoň třikrát) poruší tuto smlouvu přes předchozí upozornění objednatel</w:t>
      </w:r>
      <w:r>
        <w:rPr>
          <w:rFonts w:ascii="Calibri Light" w:hAnsi="Calibri Light"/>
          <w:color w:val="auto"/>
          <w:kern w:val="1"/>
          <w:sz w:val="22"/>
          <w:szCs w:val="22"/>
          <w:lang w:eastAsia="ar-SA"/>
        </w:rPr>
        <w:t>e</w:t>
      </w:r>
      <w:r w:rsidRPr="003F7CC3">
        <w:rPr>
          <w:rFonts w:ascii="Calibri Light" w:hAnsi="Calibri Light"/>
          <w:color w:val="auto"/>
          <w:kern w:val="1"/>
          <w:sz w:val="22"/>
          <w:szCs w:val="22"/>
          <w:lang w:eastAsia="ar-SA"/>
        </w:rPr>
        <w:t xml:space="preserve">, </w:t>
      </w:r>
    </w:p>
    <w:p w14:paraId="45A539E3" w14:textId="77777777"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3F7CC3">
        <w:rPr>
          <w:rFonts w:ascii="Calibri Light" w:hAnsi="Calibri Light"/>
          <w:color w:val="auto"/>
          <w:kern w:val="1"/>
          <w:sz w:val="22"/>
          <w:szCs w:val="22"/>
          <w:lang w:eastAsia="ar-SA"/>
        </w:rPr>
        <w:t>insolvenční soud vydal rozhodnutí o tom, že je zhotovitel v úpadku,</w:t>
      </w:r>
    </w:p>
    <w:p w14:paraId="6EAA915A" w14:textId="28B09D15" w:rsidR="00C94E7B" w:rsidRDefault="00C94E7B" w:rsidP="00C94E7B">
      <w:pPr>
        <w:pStyle w:val="Normlnweb"/>
        <w:numPr>
          <w:ilvl w:val="2"/>
          <w:numId w:val="3"/>
        </w:numPr>
        <w:spacing w:after="60"/>
        <w:jc w:val="both"/>
        <w:rPr>
          <w:rFonts w:ascii="Calibri Light" w:hAnsi="Calibri Light"/>
          <w:color w:val="auto"/>
          <w:kern w:val="1"/>
          <w:sz w:val="22"/>
          <w:szCs w:val="22"/>
          <w:lang w:eastAsia="ar-SA"/>
        </w:rPr>
      </w:pPr>
      <w:r>
        <w:rPr>
          <w:rFonts w:ascii="Calibri Light" w:hAnsi="Calibri Light"/>
          <w:color w:val="auto"/>
          <w:kern w:val="1"/>
          <w:sz w:val="22"/>
          <w:szCs w:val="22"/>
          <w:lang w:eastAsia="ar-SA"/>
        </w:rPr>
        <w:t>z</w:t>
      </w:r>
      <w:r w:rsidRPr="003F7CC3">
        <w:rPr>
          <w:rFonts w:ascii="Calibri Light" w:hAnsi="Calibri Light"/>
          <w:color w:val="auto"/>
          <w:kern w:val="1"/>
          <w:sz w:val="22"/>
          <w:szCs w:val="22"/>
          <w:lang w:eastAsia="ar-SA"/>
        </w:rPr>
        <w:t>hotovitel uvedl ve své nabídce nebo v této smlouvě vědomě nepravdivé údaje nebo předložil objednateli doklady neodpovídající skutečnosti</w:t>
      </w:r>
      <w:r>
        <w:rPr>
          <w:rFonts w:ascii="Calibri Light" w:hAnsi="Calibri Light"/>
          <w:color w:val="auto"/>
          <w:kern w:val="1"/>
          <w:sz w:val="22"/>
          <w:szCs w:val="22"/>
          <w:lang w:eastAsia="ar-SA"/>
        </w:rPr>
        <w:t>,</w:t>
      </w:r>
    </w:p>
    <w:p w14:paraId="20972C5F" w14:textId="592C71CC" w:rsidR="00C94E7B" w:rsidRPr="00B62793" w:rsidRDefault="00C94E7B" w:rsidP="00C94E7B">
      <w:pPr>
        <w:pStyle w:val="Normlnweb"/>
        <w:numPr>
          <w:ilvl w:val="2"/>
          <w:numId w:val="3"/>
        </w:numPr>
        <w:spacing w:after="60"/>
        <w:jc w:val="both"/>
        <w:rPr>
          <w:rFonts w:ascii="Calibri Light" w:hAnsi="Calibri Light"/>
          <w:color w:val="auto"/>
          <w:kern w:val="1"/>
          <w:sz w:val="22"/>
          <w:szCs w:val="22"/>
          <w:lang w:eastAsia="ar-SA"/>
        </w:rPr>
      </w:pPr>
      <w:r w:rsidRPr="00B62793">
        <w:rPr>
          <w:rFonts w:ascii="Calibri Light" w:hAnsi="Calibri Light"/>
          <w:color w:val="auto"/>
          <w:kern w:val="1"/>
          <w:sz w:val="22"/>
          <w:szCs w:val="22"/>
          <w:lang w:eastAsia="ar-SA"/>
        </w:rPr>
        <w:t xml:space="preserve">zhotovitel opustí dílo, odmítne ho plnit nebo neplní oprávněný pokyn objednatele nebo nepostupuje s náležitou rychlostí a bez zpoždění a přes písemnou výzvu objednatele, do </w:t>
      </w:r>
      <w:r>
        <w:rPr>
          <w:rFonts w:ascii="Calibri Light" w:hAnsi="Calibri Light"/>
          <w:color w:val="auto"/>
          <w:kern w:val="1"/>
          <w:sz w:val="22"/>
          <w:szCs w:val="22"/>
          <w:lang w:eastAsia="ar-SA"/>
        </w:rPr>
        <w:t>7</w:t>
      </w:r>
      <w:r w:rsidRPr="00B62793">
        <w:rPr>
          <w:rFonts w:ascii="Calibri Light" w:hAnsi="Calibri Light"/>
          <w:color w:val="auto"/>
          <w:kern w:val="1"/>
          <w:sz w:val="22"/>
          <w:szCs w:val="22"/>
          <w:lang w:eastAsia="ar-SA"/>
        </w:rPr>
        <w:t xml:space="preserve"> kalendářních dní od doručení této výzvy, nepřijme veškerá proveditelná opatření k nápravě.</w:t>
      </w:r>
    </w:p>
    <w:p w14:paraId="1A686656" w14:textId="77777777" w:rsidR="00374A56" w:rsidRDefault="00374A56" w:rsidP="00C94E7B">
      <w:pPr>
        <w:pStyle w:val="Normlnweb"/>
        <w:numPr>
          <w:ilvl w:val="1"/>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Po odstoupení od smlouvy je zhotovitel povinen provést dle dispozic objednatele a bez zbytečného odkladu veškeré kroky, nezbytné k přerušení prováděných prací a k předání všech věcí souvisejících s dílem nebo jeho částí třetí osobě. Zhotovitel je povinen si po odstoupení od smlouvy počínat tak, aby předešel jakýmkoliv škodám a minimalizoval ztráty.</w:t>
      </w:r>
    </w:p>
    <w:p w14:paraId="7CF1FFEC" w14:textId="43D5D3B1" w:rsidR="00C94E7B" w:rsidRPr="00C94E7B" w:rsidRDefault="00C94E7B" w:rsidP="00C94E7B">
      <w:pPr>
        <w:pStyle w:val="Normlnweb"/>
        <w:numPr>
          <w:ilvl w:val="1"/>
          <w:numId w:val="17"/>
        </w:numPr>
        <w:spacing w:after="60"/>
        <w:jc w:val="both"/>
        <w:rPr>
          <w:rFonts w:ascii="Calibri Light" w:hAnsi="Calibri Light"/>
          <w:color w:val="auto"/>
          <w:kern w:val="1"/>
          <w:sz w:val="22"/>
          <w:szCs w:val="22"/>
          <w:lang w:eastAsia="ar-SA"/>
        </w:rPr>
      </w:pPr>
      <w:r w:rsidRPr="00C94E7B">
        <w:rPr>
          <w:rFonts w:ascii="Calibri Light" w:hAnsi="Calibri Light"/>
          <w:color w:val="auto"/>
          <w:kern w:val="1"/>
          <w:sz w:val="22"/>
          <w:szCs w:val="22"/>
          <w:lang w:eastAsia="ar-SA"/>
        </w:rPr>
        <w:t>Vedle případů uvedených v </w:t>
      </w:r>
      <w:r>
        <w:rPr>
          <w:rFonts w:ascii="Calibri Light" w:hAnsi="Calibri Light"/>
          <w:color w:val="auto"/>
          <w:kern w:val="1"/>
          <w:sz w:val="22"/>
          <w:szCs w:val="22"/>
          <w:lang w:eastAsia="ar-SA"/>
        </w:rPr>
        <w:t>jiných</w:t>
      </w:r>
      <w:r w:rsidRPr="00C94E7B">
        <w:rPr>
          <w:rFonts w:ascii="Calibri Light" w:hAnsi="Calibri Light"/>
          <w:color w:val="auto"/>
          <w:kern w:val="1"/>
          <w:sz w:val="22"/>
          <w:szCs w:val="22"/>
          <w:lang w:eastAsia="ar-SA"/>
        </w:rPr>
        <w:t xml:space="preserve"> ustanoveních této smlouvy nebo vyplývajících z občanského zákoníku je zhotovitel oprávněn od této smlouvy odstoupit v případě, že se objednatel ocitne v prodlení se zaplacením řádně vystavené faktury po dobu delší než 30 dnů, a nápravu nezjedná ani v přiměřeném náhradním termínu určeném zhotovitelem.</w:t>
      </w:r>
    </w:p>
    <w:p w14:paraId="322AC40A" w14:textId="77777777" w:rsidR="008A5156" w:rsidRPr="0081632D" w:rsidRDefault="008A5156" w:rsidP="00C94E7B">
      <w:pPr>
        <w:pStyle w:val="Normlnweb"/>
        <w:numPr>
          <w:ilvl w:val="1"/>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Odstoupením od smlouvy není dotčeno právo objednatele ani zhotovitele na náhradu skutečně prokázané škody.</w:t>
      </w:r>
    </w:p>
    <w:p w14:paraId="2DAF8275" w14:textId="3A6D661A" w:rsidR="00374A56" w:rsidRPr="0081632D" w:rsidRDefault="00374A56" w:rsidP="00C94E7B">
      <w:pPr>
        <w:pStyle w:val="Normlnweb"/>
        <w:numPr>
          <w:ilvl w:val="1"/>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Účinky odstoupení nastávají dnem doručení oznámení o odstoupení zhotoviteli</w:t>
      </w:r>
      <w:r w:rsidR="00C94E7B">
        <w:rPr>
          <w:rFonts w:ascii="Calibri Light" w:hAnsi="Calibri Light"/>
          <w:color w:val="auto"/>
          <w:kern w:val="1"/>
          <w:sz w:val="22"/>
          <w:szCs w:val="22"/>
          <w:lang w:eastAsia="ar-SA"/>
        </w:rPr>
        <w:t xml:space="preserve"> či objednateli.</w:t>
      </w:r>
    </w:p>
    <w:p w14:paraId="67F527F3" w14:textId="46BE5331" w:rsidR="00234564" w:rsidRPr="00131763" w:rsidRDefault="00374A56" w:rsidP="00771855">
      <w:pPr>
        <w:pStyle w:val="Normlnweb"/>
        <w:numPr>
          <w:ilvl w:val="1"/>
          <w:numId w:val="17"/>
        </w:numPr>
        <w:spacing w:after="60"/>
        <w:jc w:val="both"/>
        <w:rPr>
          <w:rFonts w:ascii="Calibri Light" w:hAnsi="Calibri Light"/>
          <w:color w:val="auto"/>
          <w:kern w:val="1"/>
          <w:sz w:val="22"/>
          <w:szCs w:val="22"/>
          <w:lang w:eastAsia="ar-SA"/>
        </w:rPr>
      </w:pPr>
      <w:r w:rsidRPr="0081632D">
        <w:rPr>
          <w:rFonts w:ascii="Calibri Light" w:hAnsi="Calibri Light"/>
          <w:color w:val="auto"/>
          <w:kern w:val="1"/>
          <w:sz w:val="22"/>
          <w:szCs w:val="22"/>
          <w:lang w:eastAsia="ar-SA"/>
        </w:rPr>
        <w:t xml:space="preserve">Smluvní strany se dohodly, že pokud objednatel od této smlouvy podle </w:t>
      </w:r>
      <w:r w:rsidR="0021350D">
        <w:rPr>
          <w:rFonts w:ascii="Calibri Light" w:hAnsi="Calibri Light"/>
          <w:color w:val="auto"/>
          <w:kern w:val="1"/>
          <w:sz w:val="22"/>
          <w:szCs w:val="22"/>
          <w:lang w:eastAsia="ar-SA"/>
        </w:rPr>
        <w:t xml:space="preserve">odst. </w:t>
      </w:r>
      <w:r w:rsidRPr="0081632D">
        <w:rPr>
          <w:rFonts w:ascii="Calibri Light" w:hAnsi="Calibri Light"/>
          <w:color w:val="auto"/>
          <w:kern w:val="1"/>
          <w:sz w:val="22"/>
          <w:szCs w:val="22"/>
          <w:lang w:eastAsia="ar-SA"/>
        </w:rPr>
        <w:t>1 tohoto článku odstoupí, je oprávněn nedokončené dílo nechat provést třetí osobou na náklady, riziko a nebezpečí zhotovitele.</w:t>
      </w:r>
    </w:p>
    <w:p w14:paraId="430A7928" w14:textId="77777777" w:rsidR="008A5156" w:rsidRPr="00A815AF" w:rsidRDefault="00234564" w:rsidP="0021350D">
      <w:pPr>
        <w:pStyle w:val="Nadpis1"/>
        <w:keepNext w:val="0"/>
        <w:numPr>
          <w:ilvl w:val="0"/>
          <w:numId w:val="3"/>
        </w:numPr>
        <w:suppressAutoHyphens w:val="0"/>
        <w:spacing w:before="240" w:after="120"/>
        <w:ind w:left="0" w:firstLine="288"/>
        <w:jc w:val="center"/>
        <w:rPr>
          <w:rFonts w:ascii="Calibri Light" w:hAnsi="Calibri Light" w:cs="Arial"/>
          <w:b/>
          <w:iCs w:val="0"/>
          <w:color w:val="000000"/>
          <w:kern w:val="0"/>
          <w:sz w:val="28"/>
          <w:szCs w:val="28"/>
          <w:u w:val="none"/>
          <w:lang w:eastAsia="cs-CZ"/>
        </w:rPr>
      </w:pPr>
      <w:r>
        <w:rPr>
          <w:rFonts w:ascii="Calibri Light" w:hAnsi="Calibri Light" w:cs="Arial"/>
          <w:b/>
          <w:iCs w:val="0"/>
          <w:color w:val="000000"/>
          <w:kern w:val="0"/>
          <w:sz w:val="28"/>
          <w:szCs w:val="28"/>
          <w:u w:val="none"/>
          <w:lang w:eastAsia="cs-CZ"/>
        </w:rPr>
        <w:t xml:space="preserve"> </w:t>
      </w:r>
      <w:r w:rsidR="008A5156" w:rsidRPr="00A815AF">
        <w:rPr>
          <w:rFonts w:ascii="Calibri Light" w:hAnsi="Calibri Light" w:cs="Arial"/>
          <w:b/>
          <w:iCs w:val="0"/>
          <w:color w:val="000000"/>
          <w:kern w:val="0"/>
          <w:sz w:val="28"/>
          <w:szCs w:val="28"/>
          <w:u w:val="none"/>
          <w:lang w:eastAsia="cs-CZ"/>
        </w:rPr>
        <w:t>ZÁVĚREČNÁ USTANOVENÍ</w:t>
      </w:r>
    </w:p>
    <w:p w14:paraId="5E45DD46" w14:textId="14902665" w:rsidR="00C94E7B" w:rsidRPr="00A815AF"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 xml:space="preserve">Tato smlouva nabývá platnosti dnem podpisu oběma smluvními stranami. Účinnosti nabývá tato smlouva uveřejněním v registru smluv vedeném Ministerstvem vnitra ČR. </w:t>
      </w:r>
    </w:p>
    <w:p w14:paraId="14AB8E1A" w14:textId="6E909A8C" w:rsidR="0076341F" w:rsidRPr="00A815AF" w:rsidRDefault="0076341F" w:rsidP="00C94E7B">
      <w:pPr>
        <w:pStyle w:val="Normlnweb"/>
        <w:numPr>
          <w:ilvl w:val="1"/>
          <w:numId w:val="18"/>
        </w:numPr>
        <w:spacing w:after="60"/>
        <w:jc w:val="both"/>
        <w:rPr>
          <w:rFonts w:ascii="Calibri Light" w:hAnsi="Calibri Light"/>
          <w:color w:val="auto"/>
          <w:kern w:val="1"/>
          <w:sz w:val="22"/>
          <w:szCs w:val="22"/>
          <w:lang w:eastAsia="ar-SA"/>
        </w:rPr>
      </w:pPr>
      <w:r w:rsidRPr="00A815AF">
        <w:rPr>
          <w:rFonts w:ascii="Calibri Light" w:hAnsi="Calibri Light"/>
          <w:color w:val="auto"/>
          <w:kern w:val="1"/>
          <w:sz w:val="22"/>
          <w:szCs w:val="22"/>
          <w:lang w:eastAsia="ar-SA"/>
        </w:rPr>
        <w:t>Tato smlouva se uzavírá v části provedení díla na dobu určitou, a to do doby předání provedeného díla bez vad a nedodělků</w:t>
      </w:r>
      <w:r w:rsidR="007E2879" w:rsidRPr="00A815AF">
        <w:rPr>
          <w:rFonts w:ascii="Calibri Light" w:hAnsi="Calibri Light"/>
          <w:color w:val="auto"/>
          <w:kern w:val="1"/>
          <w:sz w:val="22"/>
          <w:szCs w:val="22"/>
          <w:lang w:eastAsia="ar-SA"/>
        </w:rPr>
        <w:t>.</w:t>
      </w:r>
      <w:r w:rsidRPr="00A815AF">
        <w:rPr>
          <w:rFonts w:ascii="Calibri Light" w:hAnsi="Calibri Light"/>
          <w:color w:val="auto"/>
          <w:kern w:val="1"/>
          <w:sz w:val="22"/>
          <w:szCs w:val="22"/>
          <w:lang w:eastAsia="ar-SA"/>
        </w:rPr>
        <w:t xml:space="preserve"> </w:t>
      </w:r>
      <w:r w:rsidR="007E2879" w:rsidRPr="00A815AF">
        <w:rPr>
          <w:rFonts w:ascii="Calibri Light" w:hAnsi="Calibri Light"/>
          <w:color w:val="auto"/>
          <w:kern w:val="1"/>
          <w:sz w:val="22"/>
          <w:szCs w:val="22"/>
          <w:lang w:eastAsia="ar-SA"/>
        </w:rPr>
        <w:t>V</w:t>
      </w:r>
      <w:r w:rsidRPr="00A815AF">
        <w:rPr>
          <w:rFonts w:ascii="Calibri Light" w:hAnsi="Calibri Light"/>
          <w:color w:val="auto"/>
          <w:kern w:val="1"/>
          <w:sz w:val="22"/>
          <w:szCs w:val="22"/>
          <w:lang w:eastAsia="ar-SA"/>
        </w:rPr>
        <w:t> části pravidelná údržba vzduchotechniky</w:t>
      </w:r>
      <w:r w:rsidR="007E2879" w:rsidRPr="00A815AF">
        <w:rPr>
          <w:rFonts w:ascii="Calibri Light" w:hAnsi="Calibri Light"/>
          <w:color w:val="auto"/>
          <w:kern w:val="1"/>
          <w:sz w:val="22"/>
          <w:szCs w:val="22"/>
          <w:lang w:eastAsia="ar-SA"/>
        </w:rPr>
        <w:t xml:space="preserve"> se doba trvání smlouvy stanovuje</w:t>
      </w:r>
      <w:r w:rsidRPr="00A815AF">
        <w:rPr>
          <w:rFonts w:ascii="Calibri Light" w:hAnsi="Calibri Light"/>
          <w:color w:val="auto"/>
          <w:kern w:val="1"/>
          <w:sz w:val="22"/>
          <w:szCs w:val="22"/>
          <w:lang w:eastAsia="ar-SA"/>
        </w:rPr>
        <w:t xml:space="preserve"> na dobu neurčitou, přičemž obě smluvní strany jsou oprávněny vypovědět tuto smlouvu bez udání důvodu s výpovědní lhůtou 3 měsíce. Výpovědní lhůta začne běžet dnem doručení písemné výpovědi druhé smluvní straně. </w:t>
      </w:r>
    </w:p>
    <w:p w14:paraId="3946A2F8" w14:textId="6D04FBA5"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Tato smlouva je</w:t>
      </w:r>
      <w:r>
        <w:rPr>
          <w:rFonts w:ascii="Calibri Light" w:hAnsi="Calibri Light"/>
          <w:color w:val="auto"/>
          <w:kern w:val="1"/>
          <w:sz w:val="22"/>
          <w:szCs w:val="22"/>
          <w:lang w:eastAsia="ar-SA"/>
        </w:rPr>
        <w:t xml:space="preserve"> </w:t>
      </w:r>
      <w:r w:rsidRPr="00280491">
        <w:rPr>
          <w:rFonts w:ascii="Calibri Light" w:hAnsi="Calibri Light"/>
          <w:color w:val="auto"/>
          <w:kern w:val="1"/>
          <w:sz w:val="22"/>
          <w:szCs w:val="22"/>
          <w:lang w:eastAsia="ar-SA"/>
        </w:rPr>
        <w:t xml:space="preserve">podepsána oběma smluvními stranami elektronicky. </w:t>
      </w:r>
    </w:p>
    <w:p w14:paraId="65E6C415"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Veškeré dokumenty, jejichž předložení ukládá tato smlouva kterékoli smluvní straně, musí být předloženy v českém jazyce, resp. opatřeny úředně ověřeným překladem do českého jazyka.</w:t>
      </w:r>
    </w:p>
    <w:p w14:paraId="60FD381D"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Součástí této smlouvy jsou i veškeré podmínky stanovené v zadávacích podmínkách předmětné veřejné zakázky, a to i v případě, že v této smlouvě nejsou výslovně uvedeny.</w:t>
      </w:r>
    </w:p>
    <w:p w14:paraId="6D5E8C3F"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Zhotoviteli ani objednateli není známa skutečnost, že by při realizaci díla měl být použit výsledek činnosti, který je chráněn právem průmyslového nebo jiného duševního vlastnictví, k jehož použití by bylo třeba souhlasu autora.</w:t>
      </w:r>
    </w:p>
    <w:p w14:paraId="5F373350"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Práva a povinnosti smluvních stran, které nejsou výslovně upraveny touto smlouvou, se řídí příslušnými ustanoveními občanského zákoníku, zejména ustanoveními o smlouvě o dílo.</w:t>
      </w:r>
    </w:p>
    <w:p w14:paraId="63B86997"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Pro jakékoliv změny této smlouvy se vyžaduje písemná forma; není-li ve shora uvedených ustanoveních této smlouvy uvedeno jinak, </w:t>
      </w:r>
      <w:r w:rsidRPr="00BD1EEC">
        <w:rPr>
          <w:rFonts w:ascii="Calibri Light" w:hAnsi="Calibri Light"/>
          <w:color w:val="auto"/>
          <w:kern w:val="1"/>
          <w:sz w:val="22"/>
          <w:szCs w:val="22"/>
          <w:lang w:eastAsia="ar-SA"/>
        </w:rPr>
        <w:t>lze</w:t>
      </w:r>
      <w:r w:rsidRPr="00280491">
        <w:rPr>
          <w:rFonts w:ascii="Calibri Light" w:hAnsi="Calibri Light"/>
          <w:color w:val="auto"/>
          <w:kern w:val="1"/>
          <w:sz w:val="22"/>
          <w:szCs w:val="22"/>
          <w:lang w:eastAsia="ar-SA"/>
        </w:rPr>
        <w:t xml:space="preserve"> změny sjednat jen dodatkem k této smlouvě podepsaným oprávněnými zástupci obou smluvních stran.</w:t>
      </w:r>
    </w:p>
    <w:p w14:paraId="34B7A46A"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Žádná smluvní strana není bez předchozího písemného souhlasu druhé smluvní strany oprávněna převést svá práva a závazky z této smlouvy na třetí osobu. </w:t>
      </w:r>
    </w:p>
    <w:p w14:paraId="042B5931"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Zhotovitel a objednatel se zavazují společně projednat sporné otázky a vyvinout snahu k dosažení dohody.</w:t>
      </w:r>
    </w:p>
    <w:p w14:paraId="0E0968BF"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Budou-li nebo stanou-li se jednotlivá ustanovení této smlouvy neplatnými nebo právně neúčinnými, není tím dotčena platnost ostatních ustanovení. Neúčinné ustanovení se podle možnosti vyloží v daném smyslu nebo se nahradí novým ustanovením.</w:t>
      </w:r>
    </w:p>
    <w:p w14:paraId="1A0426DB"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V případech </w:t>
      </w:r>
      <w:r w:rsidRPr="00BD1EEC">
        <w:rPr>
          <w:rFonts w:ascii="Calibri Light" w:hAnsi="Calibri Light"/>
          <w:color w:val="auto"/>
          <w:kern w:val="1"/>
          <w:sz w:val="22"/>
          <w:szCs w:val="22"/>
          <w:lang w:eastAsia="ar-SA"/>
        </w:rPr>
        <w:t>vyšší moci</w:t>
      </w:r>
      <w:r w:rsidRPr="00280491">
        <w:rPr>
          <w:rFonts w:ascii="Calibri Light" w:hAnsi="Calibri Light"/>
          <w:color w:val="auto"/>
          <w:kern w:val="1"/>
          <w:sz w:val="22"/>
          <w:szCs w:val="22"/>
          <w:lang w:eastAsia="ar-SA"/>
        </w:rPr>
        <w:t xml:space="preserve"> mohou strany v rámci obvyklé právní praxe požadovat, aby se provádění výkonů po toto období zastavilo. Strany v tomto případě nemohou navzájem uplatnit jakékoliv nároky.</w:t>
      </w:r>
    </w:p>
    <w:p w14:paraId="2C534D44"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Smluvní strany prohlašují, že tuto smlouvu uzavřely na základě své svobodné vůle, vážně, nikoliv pod nátlakem ani za nápadně nevýhodných podmínek pro kteroukoliv z nich, že si smlouvu přečetly, porozuměly zcela jejímu obsahu a na důkaz toho k ní připojují své podpisy.</w:t>
      </w:r>
    </w:p>
    <w:p w14:paraId="12C7FBE7" w14:textId="5F94DB5D"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 xml:space="preserve">Rada města Říčany schválila uzavření této smlouvy na svém jednání konaném dne </w:t>
      </w:r>
      <w:r w:rsidR="007E60BD">
        <w:rPr>
          <w:rFonts w:ascii="Calibri Light" w:hAnsi="Calibri Light"/>
          <w:color w:val="auto"/>
          <w:kern w:val="1"/>
          <w:sz w:val="22"/>
          <w:szCs w:val="22"/>
          <w:lang w:eastAsia="ar-SA"/>
        </w:rPr>
        <w:t xml:space="preserve">6. 6. 2024 </w:t>
      </w:r>
      <w:r w:rsidRPr="00280491">
        <w:rPr>
          <w:rFonts w:ascii="Calibri Light" w:hAnsi="Calibri Light"/>
          <w:color w:val="auto"/>
          <w:kern w:val="1"/>
          <w:sz w:val="22"/>
          <w:szCs w:val="22"/>
          <w:lang w:eastAsia="ar-SA"/>
        </w:rPr>
        <w:t xml:space="preserve">pod číslem usnesení </w:t>
      </w:r>
      <w:sdt>
        <w:sdtPr>
          <w:rPr>
            <w:rFonts w:ascii="Calibri Light" w:hAnsi="Calibri Light"/>
            <w:color w:val="auto"/>
            <w:kern w:val="1"/>
            <w:sz w:val="22"/>
            <w:szCs w:val="22"/>
            <w:lang w:eastAsia="ar-SA"/>
          </w:rPr>
          <w:tag w:val="Zadejte"/>
          <w:id w:val="206145254"/>
          <w:placeholder>
            <w:docPart w:val="18C1F39D256A43E6B7758056D3316A61"/>
          </w:placeholder>
        </w:sdtPr>
        <w:sdtEndPr/>
        <w:sdtContent>
          <w:r w:rsidR="007E60BD">
            <w:rPr>
              <w:rFonts w:ascii="Calibri Light" w:hAnsi="Calibri Light"/>
              <w:color w:val="auto"/>
              <w:kern w:val="1"/>
              <w:sz w:val="22"/>
              <w:szCs w:val="22"/>
              <w:lang w:eastAsia="ar-SA"/>
            </w:rPr>
            <w:t>24-23-017</w:t>
          </w:r>
        </w:sdtContent>
      </w:sdt>
      <w:r w:rsidRPr="00BD1EEC">
        <w:rPr>
          <w:rFonts w:ascii="Calibri Light" w:hAnsi="Calibri Light"/>
          <w:color w:val="auto"/>
          <w:kern w:val="1"/>
          <w:sz w:val="22"/>
          <w:szCs w:val="22"/>
          <w:lang w:eastAsia="ar-SA"/>
        </w:rPr>
        <w:t>.</w:t>
      </w:r>
    </w:p>
    <w:p w14:paraId="1D178A5D" w14:textId="77777777" w:rsidR="00C94E7B" w:rsidRPr="00280491" w:rsidRDefault="00C94E7B" w:rsidP="00C94E7B">
      <w:pPr>
        <w:pStyle w:val="Normlnweb"/>
        <w:numPr>
          <w:ilvl w:val="1"/>
          <w:numId w:val="18"/>
        </w:numPr>
        <w:spacing w:after="60"/>
        <w:jc w:val="both"/>
        <w:rPr>
          <w:rFonts w:ascii="Calibri Light" w:hAnsi="Calibri Light"/>
          <w:color w:val="auto"/>
          <w:kern w:val="1"/>
          <w:sz w:val="22"/>
          <w:szCs w:val="22"/>
          <w:lang w:eastAsia="ar-SA"/>
        </w:rPr>
      </w:pPr>
      <w:r w:rsidRPr="00280491">
        <w:rPr>
          <w:rFonts w:ascii="Calibri Light" w:hAnsi="Calibri Light"/>
          <w:color w:val="auto"/>
          <w:kern w:val="1"/>
          <w:sz w:val="22"/>
          <w:szCs w:val="22"/>
          <w:lang w:eastAsia="ar-SA"/>
        </w:rPr>
        <w:t>Smluvní strany berou na vědomí, že smlouva podléhá povinnosti uveřejnění v registru smluv vedeném Ministerstvem vnitra ČR. Smluvní strany se dohodly, že uveřejnění smlouvy v registru smluv zajistí město Říčany. Zhotovitel souhlasí se zveřejněním plného znění této smlouvy (včetně jejích příloh) dnem jejího podpisu.</w:t>
      </w:r>
    </w:p>
    <w:p w14:paraId="41145D7C" w14:textId="77777777" w:rsidR="00737E9C" w:rsidRPr="00A815AF" w:rsidRDefault="00737E9C" w:rsidP="00EA2926">
      <w:pPr>
        <w:pBdr>
          <w:bottom w:val="single" w:sz="4" w:space="1" w:color="auto"/>
        </w:pBdr>
        <w:jc w:val="both"/>
        <w:rPr>
          <w:rFonts w:ascii="Calibri Light" w:hAnsi="Calibri Light" w:cs="Arial"/>
          <w:sz w:val="22"/>
          <w:szCs w:val="22"/>
        </w:rPr>
      </w:pPr>
      <w:r w:rsidRPr="00A815AF">
        <w:rPr>
          <w:rFonts w:ascii="Calibri Light" w:hAnsi="Calibri Light" w:cs="Arial"/>
          <w:sz w:val="22"/>
          <w:szCs w:val="22"/>
        </w:rPr>
        <w:t xml:space="preserve">Přílohy tvoří nedílnou součást smlouvy. </w:t>
      </w:r>
    </w:p>
    <w:p w14:paraId="45533869" w14:textId="77777777" w:rsidR="00603701" w:rsidRPr="00A815AF" w:rsidRDefault="00603701" w:rsidP="00603701">
      <w:pPr>
        <w:jc w:val="both"/>
        <w:rPr>
          <w:rFonts w:ascii="Calibri Light" w:hAnsi="Calibri Light"/>
          <w:sz w:val="22"/>
          <w:szCs w:val="22"/>
        </w:rPr>
      </w:pPr>
    </w:p>
    <w:p w14:paraId="24A7F03C" w14:textId="77777777" w:rsidR="00603701" w:rsidRPr="00A815AF" w:rsidRDefault="00603701" w:rsidP="00603701">
      <w:pPr>
        <w:jc w:val="both"/>
        <w:rPr>
          <w:rFonts w:ascii="Calibri Light" w:hAnsi="Calibri Light"/>
          <w:sz w:val="22"/>
          <w:szCs w:val="22"/>
        </w:rPr>
      </w:pPr>
      <w:r w:rsidRPr="00A815AF">
        <w:rPr>
          <w:rFonts w:ascii="Calibri Light" w:hAnsi="Calibri Light"/>
          <w:sz w:val="22"/>
          <w:szCs w:val="22"/>
        </w:rPr>
        <w:t xml:space="preserve">Příloha č. 1 – </w:t>
      </w:r>
      <w:r w:rsidR="00981AAE" w:rsidRPr="00A815AF">
        <w:rPr>
          <w:rFonts w:ascii="Calibri Light" w:hAnsi="Calibri Light"/>
          <w:sz w:val="22"/>
          <w:szCs w:val="22"/>
        </w:rPr>
        <w:t>Nabídkový rozpočet (o</w:t>
      </w:r>
      <w:r w:rsidRPr="00A815AF">
        <w:rPr>
          <w:rFonts w:ascii="Calibri Light" w:hAnsi="Calibri Light"/>
          <w:sz w:val="22"/>
          <w:szCs w:val="22"/>
        </w:rPr>
        <w:t>ceněný výkaz výměr</w:t>
      </w:r>
      <w:r w:rsidR="00981AAE" w:rsidRPr="00A815AF">
        <w:rPr>
          <w:rFonts w:ascii="Calibri Light" w:hAnsi="Calibri Light"/>
          <w:sz w:val="22"/>
          <w:szCs w:val="22"/>
        </w:rPr>
        <w:t>)</w:t>
      </w:r>
    </w:p>
    <w:p w14:paraId="59B7EA56" w14:textId="757E936F" w:rsidR="00F214CC" w:rsidRPr="00A815AF" w:rsidRDefault="00F214CC" w:rsidP="00603701">
      <w:pPr>
        <w:jc w:val="both"/>
        <w:rPr>
          <w:rFonts w:ascii="Calibri Light" w:hAnsi="Calibri Light"/>
          <w:sz w:val="22"/>
          <w:szCs w:val="22"/>
        </w:rPr>
      </w:pPr>
      <w:r w:rsidRPr="00A815AF">
        <w:rPr>
          <w:rFonts w:ascii="Calibri Light" w:hAnsi="Calibri Light"/>
          <w:sz w:val="22"/>
          <w:szCs w:val="22"/>
        </w:rPr>
        <w:t>Příloha č.</w:t>
      </w:r>
      <w:r w:rsidR="00FB399D" w:rsidRPr="00A815AF">
        <w:rPr>
          <w:rFonts w:ascii="Calibri Light" w:hAnsi="Calibri Light"/>
          <w:sz w:val="22"/>
          <w:szCs w:val="22"/>
        </w:rPr>
        <w:t xml:space="preserve"> </w:t>
      </w:r>
      <w:r w:rsidRPr="00A815AF">
        <w:rPr>
          <w:rFonts w:ascii="Calibri Light" w:hAnsi="Calibri Light"/>
          <w:sz w:val="22"/>
          <w:szCs w:val="22"/>
        </w:rPr>
        <w:t>2 – Situační plánk</w:t>
      </w:r>
      <w:r w:rsidR="00C94E7B" w:rsidRPr="00A815AF">
        <w:rPr>
          <w:rFonts w:ascii="Calibri Light" w:hAnsi="Calibri Light"/>
          <w:sz w:val="22"/>
          <w:szCs w:val="22"/>
        </w:rPr>
        <w:t>y</w:t>
      </w:r>
      <w:r w:rsidR="003F6EDC" w:rsidRPr="00A815AF">
        <w:rPr>
          <w:rFonts w:ascii="Calibri Light" w:hAnsi="Calibri Light"/>
          <w:sz w:val="22"/>
          <w:szCs w:val="22"/>
        </w:rPr>
        <w:t xml:space="preserve"> s vyznačením míst</w:t>
      </w:r>
      <w:r w:rsidR="00C94E7B" w:rsidRPr="00A815AF">
        <w:rPr>
          <w:rFonts w:ascii="Calibri Light" w:hAnsi="Calibri Light"/>
          <w:sz w:val="22"/>
          <w:szCs w:val="22"/>
        </w:rPr>
        <w:t>a montáže</w:t>
      </w:r>
    </w:p>
    <w:p w14:paraId="77DD1EBA" w14:textId="04E54290" w:rsidR="00C94E7B" w:rsidRDefault="00C94E7B" w:rsidP="00603701">
      <w:pPr>
        <w:jc w:val="both"/>
        <w:rPr>
          <w:rFonts w:ascii="Calibri Light" w:hAnsi="Calibri Light"/>
          <w:sz w:val="22"/>
          <w:szCs w:val="22"/>
        </w:rPr>
      </w:pPr>
      <w:r w:rsidRPr="00A815AF">
        <w:rPr>
          <w:rFonts w:ascii="Calibri Light" w:hAnsi="Calibri Light"/>
          <w:sz w:val="22"/>
          <w:szCs w:val="22"/>
        </w:rPr>
        <w:t>Příloha č. 3 – Stavební program</w:t>
      </w:r>
      <w:r w:rsidR="007E2879" w:rsidRPr="00A815AF">
        <w:rPr>
          <w:rFonts w:ascii="Calibri Light" w:hAnsi="Calibri Light"/>
          <w:sz w:val="22"/>
          <w:szCs w:val="22"/>
        </w:rPr>
        <w:t xml:space="preserve"> díla a požadavky pravidelné údržby</w:t>
      </w:r>
    </w:p>
    <w:p w14:paraId="31CC4BE6" w14:textId="79449FDA" w:rsidR="00A815AF" w:rsidRDefault="00A815AF" w:rsidP="00603701">
      <w:pPr>
        <w:jc w:val="both"/>
        <w:rPr>
          <w:rFonts w:ascii="Calibri Light" w:hAnsi="Calibri Light"/>
          <w:sz w:val="22"/>
          <w:szCs w:val="22"/>
        </w:rPr>
      </w:pPr>
      <w:r>
        <w:rPr>
          <w:rFonts w:ascii="Calibri Light" w:hAnsi="Calibri Light"/>
          <w:sz w:val="22"/>
          <w:szCs w:val="22"/>
        </w:rPr>
        <w:t>Příloha č. 4 – Harmonogram prací</w:t>
      </w:r>
    </w:p>
    <w:p w14:paraId="4DFFC978" w14:textId="5B0E2F4C" w:rsidR="003F6EDC" w:rsidRPr="0081632D" w:rsidRDefault="003F6EDC" w:rsidP="00603701">
      <w:pPr>
        <w:jc w:val="both"/>
        <w:rPr>
          <w:rFonts w:ascii="Calibri Light" w:hAnsi="Calibri Light"/>
          <w:sz w:val="22"/>
          <w:szCs w:val="22"/>
        </w:rPr>
      </w:pPr>
    </w:p>
    <w:p w14:paraId="7FA5DC73" w14:textId="77777777" w:rsidR="00216D52" w:rsidRPr="00981AAE" w:rsidRDefault="00216D52" w:rsidP="00603701">
      <w:pPr>
        <w:jc w:val="both"/>
        <w:rPr>
          <w:rFonts w:ascii="Calibri Light" w:hAnsi="Calibri Light" w:cs="Arial"/>
          <w:sz w:val="22"/>
          <w:szCs w:val="22"/>
        </w:rPr>
      </w:pPr>
    </w:p>
    <w:p w14:paraId="1907279C" w14:textId="77777777" w:rsidR="00737E9C" w:rsidRPr="00981AAE" w:rsidRDefault="00737E9C" w:rsidP="00737E9C">
      <w:pPr>
        <w:jc w:val="both"/>
        <w:rPr>
          <w:rFonts w:ascii="Calibri Light" w:hAnsi="Calibri Light" w:cs="Arial"/>
          <w:sz w:val="22"/>
          <w:szCs w:val="22"/>
        </w:rPr>
      </w:pPr>
    </w:p>
    <w:p w14:paraId="42873AA7" w14:textId="77777777" w:rsidR="007E6043" w:rsidRPr="0081632D" w:rsidRDefault="007E6043" w:rsidP="00737E9C">
      <w:pPr>
        <w:jc w:val="both"/>
        <w:rPr>
          <w:rFonts w:ascii="Calibri Light" w:hAnsi="Calibri Light" w:cs="Arial"/>
          <w:sz w:val="22"/>
          <w:szCs w:val="22"/>
        </w:rPr>
      </w:pPr>
    </w:p>
    <w:p w14:paraId="58E1EE3C" w14:textId="77777777" w:rsidR="00EA2926" w:rsidRDefault="00EA2926" w:rsidP="00737E9C">
      <w:pPr>
        <w:jc w:val="both"/>
        <w:rPr>
          <w:rFonts w:ascii="Calibri Light" w:hAnsi="Calibri Light" w:cs="Arial"/>
          <w:sz w:val="22"/>
          <w:szCs w:val="22"/>
        </w:rPr>
      </w:pPr>
    </w:p>
    <w:p w14:paraId="6E7D5E44" w14:textId="77777777" w:rsidR="00234564" w:rsidRDefault="00234564" w:rsidP="00737E9C">
      <w:pPr>
        <w:jc w:val="both"/>
        <w:rPr>
          <w:rFonts w:ascii="Calibri Light" w:hAnsi="Calibri Light" w:cs="Arial"/>
          <w:sz w:val="22"/>
          <w:szCs w:val="22"/>
        </w:rPr>
      </w:pPr>
    </w:p>
    <w:p w14:paraId="5A965B2D" w14:textId="77777777" w:rsidR="00234564" w:rsidRDefault="00234564" w:rsidP="00737E9C">
      <w:pPr>
        <w:jc w:val="both"/>
        <w:rPr>
          <w:rFonts w:ascii="Calibri Light" w:hAnsi="Calibri Light" w:cs="Arial"/>
          <w:sz w:val="22"/>
          <w:szCs w:val="22"/>
        </w:rPr>
      </w:pPr>
    </w:p>
    <w:p w14:paraId="5534AC95" w14:textId="77777777" w:rsidR="00234564" w:rsidRDefault="00234564" w:rsidP="00737E9C">
      <w:pPr>
        <w:jc w:val="both"/>
        <w:rPr>
          <w:rFonts w:ascii="Calibri Light" w:hAnsi="Calibri Light" w:cs="Arial"/>
          <w:sz w:val="22"/>
          <w:szCs w:val="22"/>
        </w:rPr>
      </w:pPr>
    </w:p>
    <w:p w14:paraId="60CDA4CC" w14:textId="77777777" w:rsidR="00234564" w:rsidRDefault="00234564" w:rsidP="00737E9C">
      <w:pPr>
        <w:jc w:val="both"/>
        <w:rPr>
          <w:rFonts w:ascii="Calibri Light" w:hAnsi="Calibri Light" w:cs="Arial"/>
          <w:sz w:val="22"/>
          <w:szCs w:val="22"/>
        </w:rPr>
      </w:pPr>
    </w:p>
    <w:p w14:paraId="4C3809B0" w14:textId="77777777" w:rsidR="00234564" w:rsidRDefault="00234564" w:rsidP="00737E9C">
      <w:pPr>
        <w:jc w:val="both"/>
        <w:rPr>
          <w:rFonts w:ascii="Calibri Light" w:hAnsi="Calibri Light" w:cs="Arial"/>
          <w:sz w:val="22"/>
          <w:szCs w:val="22"/>
        </w:rPr>
      </w:pPr>
    </w:p>
    <w:p w14:paraId="1CD88E24" w14:textId="77777777" w:rsidR="00234564" w:rsidRPr="0081632D" w:rsidRDefault="00234564" w:rsidP="00737E9C">
      <w:pPr>
        <w:jc w:val="both"/>
        <w:rPr>
          <w:rFonts w:ascii="Calibri Light" w:hAnsi="Calibri Light" w:cs="Arial"/>
          <w:sz w:val="22"/>
          <w:szCs w:val="22"/>
        </w:rPr>
      </w:pPr>
    </w:p>
    <w:p w14:paraId="3AD1AF74" w14:textId="77777777" w:rsidR="00EA2926" w:rsidRPr="0081632D" w:rsidRDefault="00EA2926" w:rsidP="00737E9C">
      <w:pPr>
        <w:jc w:val="both"/>
        <w:rPr>
          <w:rFonts w:ascii="Calibri Light" w:hAnsi="Calibri Light" w:cs="Arial"/>
          <w:sz w:val="22"/>
          <w:szCs w:val="22"/>
        </w:rPr>
      </w:pPr>
    </w:p>
    <w:p w14:paraId="1944CDB5" w14:textId="77777777" w:rsidR="007E6043" w:rsidRPr="0081632D" w:rsidRDefault="007E6043" w:rsidP="00737E9C">
      <w:pPr>
        <w:jc w:val="both"/>
        <w:rPr>
          <w:rFonts w:ascii="Calibri Light" w:hAnsi="Calibri Light"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9"/>
        <w:gridCol w:w="2837"/>
        <w:gridCol w:w="2277"/>
        <w:gridCol w:w="138"/>
        <w:gridCol w:w="2571"/>
      </w:tblGrid>
      <w:tr w:rsidR="00737E9C" w:rsidRPr="0081632D" w14:paraId="64E255D6" w14:textId="77777777" w:rsidTr="00122F95">
        <w:trPr>
          <w:trHeight w:val="573"/>
        </w:trPr>
        <w:tc>
          <w:tcPr>
            <w:tcW w:w="2150" w:type="dxa"/>
          </w:tcPr>
          <w:p w14:paraId="7F94670D" w14:textId="1E6F397F"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V</w:t>
            </w:r>
            <w:r w:rsidR="009F1AA4">
              <w:rPr>
                <w:rFonts w:ascii="Calibri Light" w:hAnsi="Calibri Light" w:cs="Arial"/>
                <w:i/>
                <w:sz w:val="22"/>
                <w:szCs w:val="22"/>
              </w:rPr>
              <w:t> </w:t>
            </w:r>
            <w:r w:rsidRPr="0081632D">
              <w:rPr>
                <w:rFonts w:ascii="Calibri Light" w:hAnsi="Calibri Light" w:cs="Arial"/>
                <w:i/>
                <w:sz w:val="22"/>
                <w:szCs w:val="22"/>
              </w:rPr>
              <w:t>Říčanech</w:t>
            </w:r>
          </w:p>
        </w:tc>
        <w:tc>
          <w:tcPr>
            <w:tcW w:w="2906" w:type="dxa"/>
          </w:tcPr>
          <w:p w14:paraId="7B4256CE" w14:textId="51E9F7B6"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c>
          <w:tcPr>
            <w:tcW w:w="2282" w:type="dxa"/>
          </w:tcPr>
          <w:p w14:paraId="3B090B0E" w14:textId="1267B2F0"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V </w:t>
            </w:r>
          </w:p>
        </w:tc>
        <w:tc>
          <w:tcPr>
            <w:tcW w:w="2774" w:type="dxa"/>
            <w:gridSpan w:val="2"/>
          </w:tcPr>
          <w:p w14:paraId="64F9F96A" w14:textId="01747ED5" w:rsidR="00737E9C" w:rsidRPr="0081632D" w:rsidRDefault="00737E9C" w:rsidP="00981AAE">
            <w:pPr>
              <w:jc w:val="both"/>
              <w:rPr>
                <w:rFonts w:ascii="Calibri Light" w:hAnsi="Calibri Light" w:cs="Arial"/>
                <w:sz w:val="22"/>
                <w:szCs w:val="22"/>
              </w:rPr>
            </w:pPr>
            <w:r w:rsidRPr="0081632D">
              <w:rPr>
                <w:rFonts w:ascii="Calibri Light" w:hAnsi="Calibri Light" w:cs="Arial"/>
                <w:i/>
                <w:sz w:val="22"/>
                <w:szCs w:val="22"/>
              </w:rPr>
              <w:t xml:space="preserve">dne </w:t>
            </w:r>
          </w:p>
        </w:tc>
      </w:tr>
      <w:tr w:rsidR="00737E9C" w:rsidRPr="0081632D" w14:paraId="3D0847D6" w14:textId="77777777" w:rsidTr="00603701">
        <w:trPr>
          <w:trHeight w:val="689"/>
        </w:trPr>
        <w:tc>
          <w:tcPr>
            <w:tcW w:w="2150" w:type="dxa"/>
          </w:tcPr>
          <w:p w14:paraId="5A03D605"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Objednatel:</w:t>
            </w:r>
          </w:p>
        </w:tc>
        <w:tc>
          <w:tcPr>
            <w:tcW w:w="2906" w:type="dxa"/>
          </w:tcPr>
          <w:p w14:paraId="60367181" w14:textId="77777777" w:rsidR="00737E9C" w:rsidRPr="0081632D" w:rsidRDefault="00737E9C" w:rsidP="00737E9C">
            <w:pPr>
              <w:jc w:val="both"/>
              <w:rPr>
                <w:rFonts w:ascii="Calibri Light" w:hAnsi="Calibri Light" w:cs="Arial"/>
                <w:sz w:val="22"/>
                <w:szCs w:val="22"/>
              </w:rPr>
            </w:pPr>
          </w:p>
        </w:tc>
        <w:tc>
          <w:tcPr>
            <w:tcW w:w="2282" w:type="dxa"/>
          </w:tcPr>
          <w:p w14:paraId="23AD4D16" w14:textId="77777777" w:rsidR="00737E9C" w:rsidRPr="0081632D" w:rsidRDefault="00DD78FB" w:rsidP="00737E9C">
            <w:pPr>
              <w:keepNext/>
              <w:jc w:val="both"/>
              <w:rPr>
                <w:rFonts w:ascii="Calibri Light" w:hAnsi="Calibri Light" w:cs="Arial"/>
                <w:sz w:val="22"/>
                <w:szCs w:val="22"/>
              </w:rPr>
            </w:pPr>
            <w:r w:rsidRPr="0081632D">
              <w:rPr>
                <w:rFonts w:ascii="Calibri Light" w:hAnsi="Calibri Light" w:cs="Arial"/>
                <w:sz w:val="22"/>
                <w:szCs w:val="22"/>
              </w:rPr>
              <w:t>Zhotovitel</w:t>
            </w:r>
            <w:r w:rsidR="00737E9C" w:rsidRPr="0081632D">
              <w:rPr>
                <w:rFonts w:ascii="Calibri Light" w:hAnsi="Calibri Light" w:cs="Arial"/>
                <w:sz w:val="22"/>
                <w:szCs w:val="22"/>
              </w:rPr>
              <w:t>:</w:t>
            </w:r>
          </w:p>
        </w:tc>
        <w:tc>
          <w:tcPr>
            <w:tcW w:w="2774" w:type="dxa"/>
            <w:gridSpan w:val="2"/>
          </w:tcPr>
          <w:p w14:paraId="4A731C0F" w14:textId="77777777" w:rsidR="00737E9C" w:rsidRPr="0081632D" w:rsidRDefault="00737E9C" w:rsidP="00737E9C">
            <w:pPr>
              <w:jc w:val="both"/>
              <w:rPr>
                <w:rFonts w:ascii="Calibri Light" w:hAnsi="Calibri Light" w:cs="Arial"/>
                <w:sz w:val="22"/>
                <w:szCs w:val="22"/>
              </w:rPr>
            </w:pPr>
          </w:p>
        </w:tc>
      </w:tr>
      <w:tr w:rsidR="00737E9C" w:rsidRPr="0081632D" w14:paraId="7439CDA0" w14:textId="77777777" w:rsidTr="00122F95">
        <w:tc>
          <w:tcPr>
            <w:tcW w:w="2150" w:type="dxa"/>
          </w:tcPr>
          <w:p w14:paraId="01B8B529"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906" w:type="dxa"/>
          </w:tcPr>
          <w:p w14:paraId="260AA643" w14:textId="77777777" w:rsidR="00737E9C" w:rsidRPr="0081632D" w:rsidRDefault="00737E9C" w:rsidP="00737E9C">
            <w:pPr>
              <w:jc w:val="both"/>
              <w:rPr>
                <w:rFonts w:ascii="Calibri Light" w:hAnsi="Calibri Light" w:cs="Arial"/>
                <w:sz w:val="22"/>
                <w:szCs w:val="22"/>
              </w:rPr>
            </w:pPr>
          </w:p>
        </w:tc>
        <w:tc>
          <w:tcPr>
            <w:tcW w:w="2282" w:type="dxa"/>
          </w:tcPr>
          <w:p w14:paraId="01990CF2"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sz w:val="22"/>
                <w:szCs w:val="22"/>
              </w:rPr>
              <w:t>………………………………..</w:t>
            </w:r>
          </w:p>
        </w:tc>
        <w:tc>
          <w:tcPr>
            <w:tcW w:w="2774" w:type="dxa"/>
            <w:gridSpan w:val="2"/>
          </w:tcPr>
          <w:p w14:paraId="679257A9" w14:textId="77777777" w:rsidR="00737E9C" w:rsidRPr="0081632D" w:rsidRDefault="00737E9C" w:rsidP="00737E9C">
            <w:pPr>
              <w:jc w:val="both"/>
              <w:rPr>
                <w:rFonts w:ascii="Calibri Light" w:hAnsi="Calibri Light" w:cs="Arial"/>
                <w:sz w:val="22"/>
                <w:szCs w:val="22"/>
              </w:rPr>
            </w:pPr>
          </w:p>
        </w:tc>
      </w:tr>
      <w:tr w:rsidR="00737E9C" w:rsidRPr="0081632D" w14:paraId="10DE3D8D" w14:textId="77777777" w:rsidTr="00122F95">
        <w:tc>
          <w:tcPr>
            <w:tcW w:w="2150" w:type="dxa"/>
          </w:tcPr>
          <w:p w14:paraId="6892799E" w14:textId="77777777" w:rsidR="00737E9C" w:rsidRPr="0081632D" w:rsidRDefault="00802D6B" w:rsidP="00737E9C">
            <w:pPr>
              <w:jc w:val="both"/>
              <w:rPr>
                <w:rFonts w:ascii="Calibri Light" w:hAnsi="Calibri Light" w:cs="Arial"/>
                <w:sz w:val="22"/>
                <w:szCs w:val="22"/>
              </w:rPr>
            </w:pPr>
            <w:r>
              <w:rPr>
                <w:rFonts w:ascii="Calibri Light" w:hAnsi="Calibri Light" w:cs="Arial"/>
                <w:i/>
                <w:sz w:val="22"/>
                <w:szCs w:val="22"/>
              </w:rPr>
              <w:t>Ing. David Michalička</w:t>
            </w:r>
          </w:p>
        </w:tc>
        <w:tc>
          <w:tcPr>
            <w:tcW w:w="2906" w:type="dxa"/>
          </w:tcPr>
          <w:p w14:paraId="5650A466" w14:textId="77777777" w:rsidR="00737E9C" w:rsidRPr="0081632D" w:rsidRDefault="00737E9C" w:rsidP="00737E9C">
            <w:pPr>
              <w:jc w:val="both"/>
              <w:rPr>
                <w:rFonts w:ascii="Calibri Light" w:hAnsi="Calibri Light" w:cs="Arial"/>
                <w:sz w:val="22"/>
                <w:szCs w:val="22"/>
              </w:rPr>
            </w:pPr>
          </w:p>
        </w:tc>
        <w:tc>
          <w:tcPr>
            <w:tcW w:w="2423" w:type="dxa"/>
            <w:gridSpan w:val="2"/>
          </w:tcPr>
          <w:p w14:paraId="6EBFBC83" w14:textId="655ED46C" w:rsidR="00737E9C" w:rsidRPr="00F51AD0" w:rsidRDefault="00737E9C" w:rsidP="00737E9C">
            <w:pPr>
              <w:jc w:val="both"/>
              <w:rPr>
                <w:rFonts w:ascii="Calibri Light" w:hAnsi="Calibri Light" w:cs="Arial"/>
                <w:i/>
                <w:iCs/>
                <w:sz w:val="22"/>
                <w:szCs w:val="22"/>
              </w:rPr>
            </w:pPr>
          </w:p>
        </w:tc>
        <w:tc>
          <w:tcPr>
            <w:tcW w:w="2633" w:type="dxa"/>
          </w:tcPr>
          <w:p w14:paraId="4CAFD72A" w14:textId="77777777" w:rsidR="00737E9C" w:rsidRPr="0081632D" w:rsidRDefault="00737E9C" w:rsidP="00737E9C">
            <w:pPr>
              <w:jc w:val="both"/>
              <w:rPr>
                <w:rFonts w:ascii="Calibri Light" w:hAnsi="Calibri Light" w:cs="Arial"/>
                <w:sz w:val="22"/>
                <w:szCs w:val="22"/>
              </w:rPr>
            </w:pPr>
          </w:p>
        </w:tc>
      </w:tr>
      <w:tr w:rsidR="00737E9C" w:rsidRPr="0081632D" w14:paraId="7E98C554" w14:textId="77777777" w:rsidTr="00122F95">
        <w:tc>
          <w:tcPr>
            <w:tcW w:w="2150" w:type="dxa"/>
          </w:tcPr>
          <w:p w14:paraId="38EC1527" w14:textId="77777777" w:rsidR="00737E9C" w:rsidRPr="0081632D" w:rsidRDefault="00737E9C" w:rsidP="00737E9C">
            <w:pPr>
              <w:jc w:val="both"/>
              <w:rPr>
                <w:rFonts w:ascii="Calibri Light" w:hAnsi="Calibri Light" w:cs="Arial"/>
                <w:sz w:val="22"/>
                <w:szCs w:val="22"/>
              </w:rPr>
            </w:pPr>
            <w:r w:rsidRPr="0081632D">
              <w:rPr>
                <w:rFonts w:ascii="Calibri Light" w:hAnsi="Calibri Light" w:cs="Arial"/>
                <w:i/>
                <w:sz w:val="22"/>
                <w:szCs w:val="22"/>
              </w:rPr>
              <w:t>starosta města</w:t>
            </w:r>
            <w:r w:rsidRPr="0081632D">
              <w:rPr>
                <w:rFonts w:ascii="Calibri Light" w:hAnsi="Calibri Light" w:cs="Arial"/>
                <w:i/>
                <w:sz w:val="22"/>
                <w:szCs w:val="22"/>
              </w:rPr>
              <w:tab/>
            </w:r>
            <w:r w:rsidR="001E46D7">
              <w:rPr>
                <w:rFonts w:ascii="Calibri Light" w:hAnsi="Calibri Light" w:cs="Arial"/>
                <w:i/>
                <w:sz w:val="22"/>
                <w:szCs w:val="22"/>
              </w:rPr>
              <w:t xml:space="preserve">                                              </w:t>
            </w:r>
          </w:p>
        </w:tc>
        <w:tc>
          <w:tcPr>
            <w:tcW w:w="2906" w:type="dxa"/>
          </w:tcPr>
          <w:p w14:paraId="53F44538" w14:textId="77777777" w:rsidR="00737E9C" w:rsidRPr="0081632D" w:rsidRDefault="001E46D7" w:rsidP="00737E9C">
            <w:pPr>
              <w:jc w:val="both"/>
              <w:rPr>
                <w:rFonts w:ascii="Calibri Light" w:hAnsi="Calibri Light" w:cs="Arial"/>
                <w:sz w:val="22"/>
                <w:szCs w:val="22"/>
              </w:rPr>
            </w:pPr>
            <w:r>
              <w:rPr>
                <w:rFonts w:ascii="Calibri Light" w:hAnsi="Calibri Light" w:cs="Arial"/>
                <w:sz w:val="22"/>
                <w:szCs w:val="22"/>
              </w:rPr>
              <w:t xml:space="preserve">                                                                </w:t>
            </w:r>
          </w:p>
        </w:tc>
        <w:tc>
          <w:tcPr>
            <w:tcW w:w="2282" w:type="dxa"/>
          </w:tcPr>
          <w:p w14:paraId="5D105D31" w14:textId="70AEC3D8" w:rsidR="00737E9C" w:rsidRPr="001E46D7" w:rsidRDefault="00737E9C" w:rsidP="00737E9C">
            <w:pPr>
              <w:jc w:val="both"/>
              <w:rPr>
                <w:rFonts w:ascii="Calibri Light" w:hAnsi="Calibri Light" w:cs="Arial"/>
                <w:i/>
                <w:sz w:val="22"/>
                <w:szCs w:val="22"/>
              </w:rPr>
            </w:pPr>
          </w:p>
        </w:tc>
        <w:tc>
          <w:tcPr>
            <w:tcW w:w="2774" w:type="dxa"/>
            <w:gridSpan w:val="2"/>
          </w:tcPr>
          <w:p w14:paraId="57D41790" w14:textId="77777777" w:rsidR="00737E9C" w:rsidRPr="0081632D" w:rsidRDefault="00737E9C" w:rsidP="00737E9C">
            <w:pPr>
              <w:jc w:val="both"/>
              <w:rPr>
                <w:rFonts w:ascii="Calibri Light" w:hAnsi="Calibri Light" w:cs="Arial"/>
                <w:sz w:val="22"/>
                <w:szCs w:val="22"/>
              </w:rPr>
            </w:pPr>
          </w:p>
        </w:tc>
      </w:tr>
    </w:tbl>
    <w:p w14:paraId="45D7156F" w14:textId="77777777" w:rsidR="00AA4B69" w:rsidRPr="00737E9C" w:rsidRDefault="00AA4B69" w:rsidP="00603701">
      <w:pPr>
        <w:rPr>
          <w:rFonts w:asciiTheme="minorHAnsi" w:hAnsiTheme="minorHAnsi"/>
          <w:sz w:val="22"/>
          <w:szCs w:val="22"/>
        </w:rPr>
      </w:pPr>
    </w:p>
    <w:sectPr w:rsidR="00AA4B69" w:rsidRPr="00737E9C" w:rsidSect="00FC6BEE">
      <w:footerReference w:type="default" r:id="rId12"/>
      <w:footerReference w:type="first" r:id="rId13"/>
      <w:pgSz w:w="12240" w:h="15840"/>
      <w:pgMar w:top="814" w:right="1134" w:bottom="1134" w:left="1134" w:header="708" w:footer="720" w:gutter="0"/>
      <w:cols w:space="708"/>
      <w:titlePg/>
      <w:docGrid w:linePitch="272"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FE969" w14:textId="77777777" w:rsidR="00715D68" w:rsidRDefault="00715D68">
      <w:r>
        <w:separator/>
      </w:r>
    </w:p>
  </w:endnote>
  <w:endnote w:type="continuationSeparator" w:id="0">
    <w:p w14:paraId="3E08EEAA" w14:textId="77777777" w:rsidR="00715D68" w:rsidRDefault="00715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FD597" w14:textId="1172EB69" w:rsidR="00345A47" w:rsidRPr="00314BB8" w:rsidRDefault="00261BCA" w:rsidP="00314BB8">
    <w:pPr>
      <w:pStyle w:val="Zpat"/>
      <w:pBdr>
        <w:top w:val="single" w:sz="2" w:space="1" w:color="auto"/>
      </w:pBdr>
      <w:tabs>
        <w:tab w:val="clear" w:pos="9072"/>
        <w:tab w:val="right" w:pos="9923"/>
      </w:tabs>
      <w:rPr>
        <w:rFonts w:ascii="Calibri Light" w:hAnsi="Calibri Light"/>
        <w:sz w:val="18"/>
        <w:szCs w:val="18"/>
      </w:rPr>
    </w:pPr>
    <w:r w:rsidRPr="001922DA">
      <w:rPr>
        <w:rFonts w:ascii="Calibri Light" w:hAnsi="Calibri Light"/>
        <w:sz w:val="18"/>
        <w:szCs w:val="18"/>
      </w:rPr>
      <w:t xml:space="preserve">SOD </w:t>
    </w:r>
    <w:r w:rsidR="001922DA" w:rsidRPr="001922DA">
      <w:rPr>
        <w:rFonts w:ascii="Calibri Light" w:hAnsi="Calibri Light"/>
        <w:sz w:val="18"/>
        <w:szCs w:val="18"/>
      </w:rPr>
      <w:t>Modernizace a údržba vzduchotechniky ve 2. ZŠ v Říčanech</w:t>
    </w:r>
    <w:r w:rsidR="00314BB8">
      <w:rPr>
        <w:rFonts w:ascii="Calibri Light" w:hAnsi="Calibri Light"/>
        <w:sz w:val="18"/>
        <w:szCs w:val="18"/>
      </w:rPr>
      <w:tab/>
    </w:r>
    <w:r w:rsidR="00314BB8" w:rsidRPr="00314F86">
      <w:rPr>
        <w:rFonts w:ascii="Calibri Light" w:hAnsi="Calibri Light"/>
        <w:szCs w:val="22"/>
      </w:rPr>
      <w:tab/>
    </w:r>
    <w:r w:rsidR="00314BB8" w:rsidRPr="00314F86">
      <w:rPr>
        <w:rFonts w:ascii="Calibri Light" w:hAnsi="Calibri Light"/>
        <w:sz w:val="18"/>
        <w:szCs w:val="18"/>
      </w:rPr>
      <w:t xml:space="preserve">strana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PAGE </w:instrText>
    </w:r>
    <w:r w:rsidR="00314BB8" w:rsidRPr="00314F86">
      <w:rPr>
        <w:rStyle w:val="slostrnky"/>
        <w:rFonts w:ascii="Calibri Light" w:hAnsi="Calibri Light"/>
        <w:sz w:val="18"/>
        <w:szCs w:val="18"/>
      </w:rPr>
      <w:fldChar w:fldCharType="separate"/>
    </w:r>
    <w:r w:rsidR="00E421F5">
      <w:rPr>
        <w:rStyle w:val="slostrnky"/>
        <w:rFonts w:ascii="Calibri Light" w:hAnsi="Calibri Light"/>
        <w:noProof/>
        <w:sz w:val="18"/>
        <w:szCs w:val="18"/>
      </w:rPr>
      <w:t>10</w:t>
    </w:r>
    <w:r w:rsidR="00314BB8" w:rsidRPr="00314F86">
      <w:rPr>
        <w:rStyle w:val="slostrnky"/>
        <w:rFonts w:ascii="Calibri Light" w:hAnsi="Calibri Light"/>
        <w:sz w:val="18"/>
        <w:szCs w:val="18"/>
      </w:rPr>
      <w:fldChar w:fldCharType="end"/>
    </w:r>
    <w:r w:rsidR="00314BB8" w:rsidRPr="00314F86">
      <w:rPr>
        <w:rStyle w:val="slostrnky"/>
        <w:rFonts w:ascii="Calibri Light" w:hAnsi="Calibri Light"/>
        <w:sz w:val="18"/>
        <w:szCs w:val="18"/>
      </w:rPr>
      <w:t xml:space="preserve"> z </w:t>
    </w:r>
    <w:r w:rsidR="00314BB8" w:rsidRPr="00314F86">
      <w:rPr>
        <w:rStyle w:val="slostrnky"/>
        <w:rFonts w:ascii="Calibri Light" w:hAnsi="Calibri Light"/>
        <w:sz w:val="18"/>
        <w:szCs w:val="18"/>
      </w:rPr>
      <w:fldChar w:fldCharType="begin"/>
    </w:r>
    <w:r w:rsidR="00314BB8" w:rsidRPr="00314F86">
      <w:rPr>
        <w:rStyle w:val="slostrnky"/>
        <w:rFonts w:ascii="Calibri Light" w:hAnsi="Calibri Light"/>
        <w:sz w:val="18"/>
        <w:szCs w:val="18"/>
      </w:rPr>
      <w:instrText xml:space="preserve"> SECTIONPAGES   \* MERGEFORMAT </w:instrText>
    </w:r>
    <w:r w:rsidR="00314BB8" w:rsidRPr="00314F86">
      <w:rPr>
        <w:rStyle w:val="slostrnky"/>
        <w:rFonts w:ascii="Calibri Light" w:hAnsi="Calibri Light"/>
        <w:sz w:val="18"/>
        <w:szCs w:val="18"/>
      </w:rPr>
      <w:fldChar w:fldCharType="separate"/>
    </w:r>
    <w:r w:rsidR="00E421F5">
      <w:rPr>
        <w:rStyle w:val="slostrnky"/>
        <w:rFonts w:ascii="Calibri Light" w:hAnsi="Calibri Light"/>
        <w:noProof/>
        <w:sz w:val="18"/>
        <w:szCs w:val="18"/>
      </w:rPr>
      <w:t>10</w:t>
    </w:r>
    <w:r w:rsidR="00314BB8" w:rsidRPr="00314F86">
      <w:rPr>
        <w:rStyle w:val="slostrnky"/>
        <w:rFonts w:ascii="Calibri Light" w:hAnsi="Calibri Light"/>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4E93" w14:textId="1F00257B" w:rsidR="007C4453" w:rsidRPr="007C4453" w:rsidRDefault="001922DA" w:rsidP="007C4453">
    <w:pPr>
      <w:pStyle w:val="Zpat"/>
      <w:pBdr>
        <w:top w:val="single" w:sz="2" w:space="0" w:color="auto"/>
      </w:pBdr>
      <w:tabs>
        <w:tab w:val="clear" w:pos="9072"/>
        <w:tab w:val="right" w:pos="9923"/>
      </w:tabs>
      <w:rPr>
        <w:rFonts w:ascii="Calibri Light" w:hAnsi="Calibri Light"/>
        <w:sz w:val="18"/>
        <w:szCs w:val="18"/>
      </w:rPr>
    </w:pPr>
    <w:r w:rsidRPr="001922DA">
      <w:rPr>
        <w:rFonts w:ascii="Calibri Light" w:hAnsi="Calibri Light"/>
        <w:bCs/>
        <w:sz w:val="18"/>
        <w:szCs w:val="18"/>
      </w:rPr>
      <w:t>SOD Modernizace a údržba vzduchotechniky ve 2. ZŠ v Říčanech</w:t>
    </w:r>
    <w:r w:rsidR="007C4453">
      <w:rPr>
        <w:rFonts w:ascii="Calibri Light" w:hAnsi="Calibri Light"/>
        <w:sz w:val="18"/>
        <w:szCs w:val="18"/>
      </w:rPr>
      <w:tab/>
    </w:r>
    <w:r w:rsidR="007C4453" w:rsidRPr="00314F86">
      <w:rPr>
        <w:rFonts w:ascii="Calibri Light" w:hAnsi="Calibri Light"/>
        <w:szCs w:val="22"/>
      </w:rPr>
      <w:tab/>
    </w:r>
    <w:r w:rsidR="007C4453" w:rsidRPr="00314F86">
      <w:rPr>
        <w:rFonts w:ascii="Calibri Light" w:hAnsi="Calibri Light"/>
        <w:sz w:val="18"/>
        <w:szCs w:val="18"/>
      </w:rPr>
      <w:t xml:space="preserve">strana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PAGE </w:instrText>
    </w:r>
    <w:r w:rsidR="007C4453" w:rsidRPr="00314F86">
      <w:rPr>
        <w:rStyle w:val="slostrnky"/>
        <w:rFonts w:ascii="Calibri Light" w:hAnsi="Calibri Light"/>
        <w:sz w:val="18"/>
        <w:szCs w:val="18"/>
      </w:rPr>
      <w:fldChar w:fldCharType="separate"/>
    </w:r>
    <w:r w:rsidR="00E421F5">
      <w:rPr>
        <w:rStyle w:val="slostrnky"/>
        <w:rFonts w:ascii="Calibri Light" w:hAnsi="Calibri Light"/>
        <w:noProof/>
        <w:sz w:val="18"/>
        <w:szCs w:val="18"/>
      </w:rPr>
      <w:t>1</w:t>
    </w:r>
    <w:r w:rsidR="007C4453" w:rsidRPr="00314F86">
      <w:rPr>
        <w:rStyle w:val="slostrnky"/>
        <w:rFonts w:ascii="Calibri Light" w:hAnsi="Calibri Light"/>
        <w:sz w:val="18"/>
        <w:szCs w:val="18"/>
      </w:rPr>
      <w:fldChar w:fldCharType="end"/>
    </w:r>
    <w:r w:rsidR="007C4453" w:rsidRPr="00314F86">
      <w:rPr>
        <w:rStyle w:val="slostrnky"/>
        <w:rFonts w:ascii="Calibri Light" w:hAnsi="Calibri Light"/>
        <w:sz w:val="18"/>
        <w:szCs w:val="18"/>
      </w:rPr>
      <w:t xml:space="preserve"> z </w:t>
    </w:r>
    <w:r w:rsidR="007C4453" w:rsidRPr="00314F86">
      <w:rPr>
        <w:rStyle w:val="slostrnky"/>
        <w:rFonts w:ascii="Calibri Light" w:hAnsi="Calibri Light"/>
        <w:sz w:val="18"/>
        <w:szCs w:val="18"/>
      </w:rPr>
      <w:fldChar w:fldCharType="begin"/>
    </w:r>
    <w:r w:rsidR="007C4453" w:rsidRPr="00314F86">
      <w:rPr>
        <w:rStyle w:val="slostrnky"/>
        <w:rFonts w:ascii="Calibri Light" w:hAnsi="Calibri Light"/>
        <w:sz w:val="18"/>
        <w:szCs w:val="18"/>
      </w:rPr>
      <w:instrText xml:space="preserve"> SECTIONPAGES   \* MERGEFORMAT </w:instrText>
    </w:r>
    <w:r w:rsidR="007C4453" w:rsidRPr="00314F86">
      <w:rPr>
        <w:rStyle w:val="slostrnky"/>
        <w:rFonts w:ascii="Calibri Light" w:hAnsi="Calibri Light"/>
        <w:sz w:val="18"/>
        <w:szCs w:val="18"/>
      </w:rPr>
      <w:fldChar w:fldCharType="separate"/>
    </w:r>
    <w:r w:rsidR="00E421F5">
      <w:rPr>
        <w:rStyle w:val="slostrnky"/>
        <w:rFonts w:ascii="Calibri Light" w:hAnsi="Calibri Light"/>
        <w:noProof/>
        <w:sz w:val="18"/>
        <w:szCs w:val="18"/>
      </w:rPr>
      <w:t>10</w:t>
    </w:r>
    <w:r w:rsidR="007C4453" w:rsidRPr="00314F86">
      <w:rPr>
        <w:rStyle w:val="slostrnky"/>
        <w:rFonts w:ascii="Calibri Light" w:hAnsi="Calibri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16BCF" w14:textId="77777777" w:rsidR="00715D68" w:rsidRDefault="00715D68">
      <w:r>
        <w:separator/>
      </w:r>
    </w:p>
  </w:footnote>
  <w:footnote w:type="continuationSeparator" w:id="0">
    <w:p w14:paraId="42322579" w14:textId="77777777" w:rsidR="00715D68" w:rsidRDefault="00715D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pStyle w:val="Nadpis8"/>
      <w:lvlText w:val="%1."/>
      <w:lvlJc w:val="left"/>
      <w:pPr>
        <w:tabs>
          <w:tab w:val="num" w:pos="705"/>
        </w:tabs>
        <w:ind w:left="705" w:hanging="421"/>
      </w:pPr>
    </w:lvl>
    <w:lvl w:ilvl="1">
      <w:start w:val="1"/>
      <w:numFmt w:val="none"/>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21"/>
    <w:lvl w:ilvl="0">
      <w:start w:val="1"/>
      <w:numFmt w:val="bullet"/>
      <w:lvlText w:val=""/>
      <w:lvlJc w:val="left"/>
      <w:pPr>
        <w:tabs>
          <w:tab w:val="num" w:pos="1320"/>
        </w:tabs>
        <w:ind w:left="1320" w:hanging="360"/>
      </w:pPr>
      <w:rPr>
        <w:rFonts w:ascii="Symbol" w:hAnsi="Symbol"/>
      </w:rPr>
    </w:lvl>
    <w:lvl w:ilvl="1">
      <w:start w:val="1"/>
      <w:numFmt w:val="bullet"/>
      <w:lvlText w:val="o"/>
      <w:lvlJc w:val="left"/>
      <w:pPr>
        <w:tabs>
          <w:tab w:val="num" w:pos="2040"/>
        </w:tabs>
        <w:ind w:left="2040" w:hanging="360"/>
      </w:pPr>
      <w:rPr>
        <w:rFonts w:ascii="Courier New" w:hAnsi="Courier New"/>
      </w:rPr>
    </w:lvl>
    <w:lvl w:ilvl="2">
      <w:start w:val="1"/>
      <w:numFmt w:val="bullet"/>
      <w:lvlText w:val=""/>
      <w:lvlJc w:val="left"/>
      <w:pPr>
        <w:tabs>
          <w:tab w:val="num" w:pos="2760"/>
        </w:tabs>
        <w:ind w:left="2760" w:hanging="360"/>
      </w:pPr>
      <w:rPr>
        <w:rFonts w:ascii="Wingdings" w:hAnsi="Wingdings"/>
      </w:rPr>
    </w:lvl>
    <w:lvl w:ilvl="3">
      <w:start w:val="1"/>
      <w:numFmt w:val="bullet"/>
      <w:lvlText w:val=""/>
      <w:lvlJc w:val="left"/>
      <w:pPr>
        <w:tabs>
          <w:tab w:val="num" w:pos="3480"/>
        </w:tabs>
        <w:ind w:left="3480" w:hanging="360"/>
      </w:pPr>
      <w:rPr>
        <w:rFonts w:ascii="Symbol" w:hAnsi="Symbol"/>
      </w:rPr>
    </w:lvl>
    <w:lvl w:ilvl="4">
      <w:start w:val="1"/>
      <w:numFmt w:val="bullet"/>
      <w:lvlText w:val="o"/>
      <w:lvlJc w:val="left"/>
      <w:pPr>
        <w:tabs>
          <w:tab w:val="num" w:pos="4200"/>
        </w:tabs>
        <w:ind w:left="4200" w:hanging="360"/>
      </w:pPr>
      <w:rPr>
        <w:rFonts w:ascii="Courier New" w:hAnsi="Courier New"/>
      </w:rPr>
    </w:lvl>
    <w:lvl w:ilvl="5">
      <w:start w:val="1"/>
      <w:numFmt w:val="bullet"/>
      <w:lvlText w:val=""/>
      <w:lvlJc w:val="left"/>
      <w:pPr>
        <w:tabs>
          <w:tab w:val="num" w:pos="4920"/>
        </w:tabs>
        <w:ind w:left="4920" w:hanging="360"/>
      </w:pPr>
      <w:rPr>
        <w:rFonts w:ascii="Wingdings" w:hAnsi="Wingdings"/>
      </w:rPr>
    </w:lvl>
    <w:lvl w:ilvl="6">
      <w:start w:val="1"/>
      <w:numFmt w:val="bullet"/>
      <w:lvlText w:val=""/>
      <w:lvlJc w:val="left"/>
      <w:pPr>
        <w:tabs>
          <w:tab w:val="num" w:pos="5640"/>
        </w:tabs>
        <w:ind w:left="5640" w:hanging="360"/>
      </w:pPr>
      <w:rPr>
        <w:rFonts w:ascii="Symbol" w:hAnsi="Symbol"/>
      </w:rPr>
    </w:lvl>
    <w:lvl w:ilvl="7">
      <w:start w:val="1"/>
      <w:numFmt w:val="bullet"/>
      <w:lvlText w:val="o"/>
      <w:lvlJc w:val="left"/>
      <w:pPr>
        <w:tabs>
          <w:tab w:val="num" w:pos="6360"/>
        </w:tabs>
        <w:ind w:left="6360" w:hanging="360"/>
      </w:pPr>
      <w:rPr>
        <w:rFonts w:ascii="Courier New" w:hAnsi="Courier New"/>
      </w:rPr>
    </w:lvl>
    <w:lvl w:ilvl="8">
      <w:start w:val="1"/>
      <w:numFmt w:val="bullet"/>
      <w:lvlText w:val=""/>
      <w:lvlJc w:val="left"/>
      <w:pPr>
        <w:tabs>
          <w:tab w:val="num" w:pos="7080"/>
        </w:tabs>
        <w:ind w:left="7080" w:hanging="360"/>
      </w:pPr>
      <w:rPr>
        <w:rFonts w:ascii="Wingdings" w:hAnsi="Wingdings"/>
      </w:rPr>
    </w:lvl>
  </w:abstractNum>
  <w:abstractNum w:abstractNumId="3" w15:restartNumberingAfterBreak="0">
    <w:nsid w:val="00000004"/>
    <w:multiLevelType w:val="multilevel"/>
    <w:tmpl w:val="F95E0CBC"/>
    <w:name w:val="WWNum25"/>
    <w:lvl w:ilvl="0">
      <w:start w:val="1"/>
      <w:numFmt w:val="upperRoman"/>
      <w:lvlText w:val="%1."/>
      <w:lvlJc w:val="right"/>
      <w:pPr>
        <w:tabs>
          <w:tab w:val="num" w:pos="851"/>
        </w:tabs>
        <w:ind w:left="2665" w:hanging="2665"/>
      </w:pPr>
      <w:rPr>
        <w:b/>
        <w:i w:val="0"/>
        <w:sz w:val="24"/>
        <w:szCs w:val="24"/>
      </w:rPr>
    </w:lvl>
    <w:lvl w:ilvl="1">
      <w:start w:val="1"/>
      <w:numFmt w:val="decimal"/>
      <w:lvlText w:val="%1.%2."/>
      <w:lvlJc w:val="left"/>
      <w:pPr>
        <w:tabs>
          <w:tab w:val="num" w:pos="680"/>
        </w:tabs>
        <w:ind w:left="360" w:hanging="360"/>
      </w:pPr>
      <w:rPr>
        <w:b/>
        <w:i w:val="0"/>
        <w:sz w:val="24"/>
        <w:szCs w:val="24"/>
      </w:rPr>
    </w:lvl>
    <w:lvl w:ilvl="2">
      <w:start w:val="1"/>
      <w:numFmt w:val="decimal"/>
      <w:lvlText w:val="%1.%2.%3"/>
      <w:lvlJc w:val="left"/>
      <w:pPr>
        <w:tabs>
          <w:tab w:val="num" w:pos="1102"/>
        </w:tabs>
        <w:ind w:left="1142" w:hanging="432"/>
      </w:pPr>
      <w:rPr>
        <w:b/>
        <w:i w:val="0"/>
        <w:sz w:val="24"/>
        <w:szCs w:val="24"/>
      </w:rPr>
    </w:lvl>
    <w:lvl w:ilvl="3">
      <w:start w:val="1"/>
      <w:numFmt w:val="lowerRoman"/>
      <w:lvlText w:val="(%2.%3.%4)"/>
      <w:lvlJc w:val="right"/>
      <w:pPr>
        <w:tabs>
          <w:tab w:val="num" w:pos="864"/>
        </w:tabs>
        <w:ind w:left="864" w:hanging="144"/>
      </w:pPr>
    </w:lvl>
    <w:lvl w:ilvl="4">
      <w:start w:val="1"/>
      <w:numFmt w:val="decimal"/>
      <w:lvlText w:val="%2.%3.%4.%5)"/>
      <w:lvlJc w:val="left"/>
      <w:pPr>
        <w:tabs>
          <w:tab w:val="num" w:pos="1008"/>
        </w:tabs>
        <w:ind w:left="1008" w:hanging="432"/>
      </w:pPr>
    </w:lvl>
    <w:lvl w:ilvl="5">
      <w:start w:val="1"/>
      <w:numFmt w:val="lowerLetter"/>
      <w:lvlText w:val="%2.%3.%4.%5.%6)"/>
      <w:lvlJc w:val="left"/>
      <w:pPr>
        <w:tabs>
          <w:tab w:val="num" w:pos="1152"/>
        </w:tabs>
        <w:ind w:left="1152" w:hanging="432"/>
      </w:pPr>
    </w:lvl>
    <w:lvl w:ilvl="6">
      <w:start w:val="1"/>
      <w:numFmt w:val="lowerRoman"/>
      <w:lvlText w:val="%2.%3.%4.%5.%6.%7)"/>
      <w:lvlJc w:val="right"/>
      <w:pPr>
        <w:tabs>
          <w:tab w:val="num" w:pos="1296"/>
        </w:tabs>
        <w:ind w:left="1296" w:hanging="288"/>
      </w:pPr>
    </w:lvl>
    <w:lvl w:ilvl="7">
      <w:start w:val="1"/>
      <w:numFmt w:val="lowerLetter"/>
      <w:lvlText w:val="%2.%3.%4.%5.%6.%7.%8."/>
      <w:lvlJc w:val="left"/>
      <w:pPr>
        <w:tabs>
          <w:tab w:val="num" w:pos="1440"/>
        </w:tabs>
        <w:ind w:left="1440" w:hanging="432"/>
      </w:pPr>
    </w:lvl>
    <w:lvl w:ilvl="8">
      <w:start w:val="1"/>
      <w:numFmt w:val="lowerRoman"/>
      <w:lvlText w:val="%2.%3.%4.%5.%6.%7.%8.%9."/>
      <w:lvlJc w:val="right"/>
      <w:pPr>
        <w:tabs>
          <w:tab w:val="num" w:pos="1584"/>
        </w:tabs>
        <w:ind w:left="1584" w:hanging="144"/>
      </w:pPr>
    </w:lvl>
  </w:abstractNum>
  <w:abstractNum w:abstractNumId="4" w15:restartNumberingAfterBreak="0">
    <w:nsid w:val="00000005"/>
    <w:multiLevelType w:val="multilevel"/>
    <w:tmpl w:val="00000005"/>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3"/>
    <w:multiLevelType w:val="singleLevel"/>
    <w:tmpl w:val="00000023"/>
    <w:name w:val="WW8Num35"/>
    <w:lvl w:ilvl="0">
      <w:start w:val="1"/>
      <w:numFmt w:val="decimal"/>
      <w:lvlText w:val="%1."/>
      <w:lvlJc w:val="left"/>
      <w:pPr>
        <w:tabs>
          <w:tab w:val="num" w:pos="357"/>
        </w:tabs>
        <w:ind w:left="357" w:hanging="357"/>
      </w:pPr>
      <w:rPr>
        <w:sz w:val="24"/>
        <w:szCs w:val="24"/>
      </w:rPr>
    </w:lvl>
  </w:abstractNum>
  <w:abstractNum w:abstractNumId="7" w15:restartNumberingAfterBreak="0">
    <w:nsid w:val="05500E37"/>
    <w:multiLevelType w:val="multilevel"/>
    <w:tmpl w:val="F668A1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242378"/>
    <w:multiLevelType w:val="hybridMultilevel"/>
    <w:tmpl w:val="6852A9A8"/>
    <w:lvl w:ilvl="0" w:tplc="9C4EDE48">
      <w:start w:val="1"/>
      <w:numFmt w:val="decimal"/>
      <w:lvlText w:val="8.%1."/>
      <w:lvlJc w:val="left"/>
      <w:pPr>
        <w:ind w:left="360" w:hanging="360"/>
      </w:pPr>
      <w:rPr>
        <w:rFonts w:ascii="Calibri Light" w:hAnsi="Calibri Light" w:hint="default"/>
        <w:b w:val="0"/>
        <w:i w:val="0"/>
        <w:sz w:val="22"/>
        <w:u w:val="none"/>
      </w:rPr>
    </w:lvl>
    <w:lvl w:ilvl="1" w:tplc="38242BC6">
      <w:start w:val="1"/>
      <w:numFmt w:val="lowerLetter"/>
      <w:lvlText w:val="%2."/>
      <w:lvlJc w:val="left"/>
      <w:pPr>
        <w:ind w:left="1080" w:hanging="360"/>
      </w:pPr>
      <w:rPr>
        <w:sz w:val="22"/>
        <w:szCs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08234461"/>
    <w:multiLevelType w:val="multilevel"/>
    <w:tmpl w:val="6D1C64BA"/>
    <w:lvl w:ilvl="0">
      <w:start w:val="1"/>
      <w:numFmt w:val="upperRoman"/>
      <w:pStyle w:val="Nadpislnku"/>
      <w:suff w:val="nothing"/>
      <w:lvlText w:val="Článek %1."/>
      <w:lvlJc w:val="left"/>
      <w:pPr>
        <w:ind w:left="4820" w:firstLine="0"/>
      </w:pPr>
      <w:rPr>
        <w:rFonts w:hint="default"/>
      </w:rPr>
    </w:lvl>
    <w:lvl w:ilvl="1">
      <w:start w:val="1"/>
      <w:numFmt w:val="decimal"/>
      <w:pStyle w:val="Odstavec"/>
      <w:isLgl/>
      <w:lvlText w:val="%1.%2."/>
      <w:lvlJc w:val="left"/>
      <w:pPr>
        <w:tabs>
          <w:tab w:val="num" w:pos="709"/>
        </w:tabs>
        <w:ind w:left="709" w:hanging="709"/>
      </w:pPr>
      <w:rPr>
        <w:rFonts w:hint="default"/>
        <w:b w:val="0"/>
        <w:i w:val="0"/>
      </w:rPr>
    </w:lvl>
    <w:lvl w:ilvl="2">
      <w:start w:val="1"/>
      <w:numFmt w:val="lowerLetter"/>
      <w:lvlText w:val="%3)"/>
      <w:lvlJc w:val="left"/>
      <w:pPr>
        <w:tabs>
          <w:tab w:val="num" w:pos="992"/>
        </w:tabs>
        <w:ind w:left="992" w:hanging="283"/>
      </w:pPr>
      <w:rPr>
        <w:rFonts w:hint="default"/>
        <w:color w:val="000000"/>
      </w:rPr>
    </w:lvl>
    <w:lvl w:ilvl="3">
      <w:start w:val="1"/>
      <w:numFmt w:val="none"/>
      <w:lvlText w:val="-"/>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A00D42"/>
    <w:multiLevelType w:val="hybridMultilevel"/>
    <w:tmpl w:val="8CBC96FA"/>
    <w:lvl w:ilvl="0" w:tplc="04050017">
      <w:start w:val="1"/>
      <w:numFmt w:val="lowerLetter"/>
      <w:lvlText w:val="%1)"/>
      <w:lvlJc w:val="left"/>
      <w:pPr>
        <w:ind w:left="1275" w:hanging="360"/>
      </w:pPr>
    </w:lvl>
    <w:lvl w:ilvl="1" w:tplc="04050019" w:tentative="1">
      <w:start w:val="1"/>
      <w:numFmt w:val="lowerLetter"/>
      <w:lvlText w:val="%2."/>
      <w:lvlJc w:val="left"/>
      <w:pPr>
        <w:ind w:left="1995" w:hanging="360"/>
      </w:pPr>
    </w:lvl>
    <w:lvl w:ilvl="2" w:tplc="0405001B">
      <w:start w:val="1"/>
      <w:numFmt w:val="lowerRoman"/>
      <w:lvlText w:val="%3."/>
      <w:lvlJc w:val="right"/>
      <w:pPr>
        <w:ind w:left="2715" w:hanging="180"/>
      </w:pPr>
    </w:lvl>
    <w:lvl w:ilvl="3" w:tplc="0405000F" w:tentative="1">
      <w:start w:val="1"/>
      <w:numFmt w:val="decimal"/>
      <w:lvlText w:val="%4."/>
      <w:lvlJc w:val="left"/>
      <w:pPr>
        <w:ind w:left="3435" w:hanging="360"/>
      </w:pPr>
    </w:lvl>
    <w:lvl w:ilvl="4" w:tplc="04050019" w:tentative="1">
      <w:start w:val="1"/>
      <w:numFmt w:val="lowerLetter"/>
      <w:lvlText w:val="%5."/>
      <w:lvlJc w:val="left"/>
      <w:pPr>
        <w:ind w:left="4155" w:hanging="360"/>
      </w:pPr>
    </w:lvl>
    <w:lvl w:ilvl="5" w:tplc="0405001B" w:tentative="1">
      <w:start w:val="1"/>
      <w:numFmt w:val="lowerRoman"/>
      <w:lvlText w:val="%6."/>
      <w:lvlJc w:val="right"/>
      <w:pPr>
        <w:ind w:left="4875" w:hanging="180"/>
      </w:pPr>
    </w:lvl>
    <w:lvl w:ilvl="6" w:tplc="0405000F" w:tentative="1">
      <w:start w:val="1"/>
      <w:numFmt w:val="decimal"/>
      <w:lvlText w:val="%7."/>
      <w:lvlJc w:val="left"/>
      <w:pPr>
        <w:ind w:left="5595" w:hanging="360"/>
      </w:pPr>
    </w:lvl>
    <w:lvl w:ilvl="7" w:tplc="04050019" w:tentative="1">
      <w:start w:val="1"/>
      <w:numFmt w:val="lowerLetter"/>
      <w:lvlText w:val="%8."/>
      <w:lvlJc w:val="left"/>
      <w:pPr>
        <w:ind w:left="6315" w:hanging="360"/>
      </w:pPr>
    </w:lvl>
    <w:lvl w:ilvl="8" w:tplc="0405001B" w:tentative="1">
      <w:start w:val="1"/>
      <w:numFmt w:val="lowerRoman"/>
      <w:lvlText w:val="%9."/>
      <w:lvlJc w:val="right"/>
      <w:pPr>
        <w:ind w:left="7035" w:hanging="180"/>
      </w:pPr>
    </w:lvl>
  </w:abstractNum>
  <w:abstractNum w:abstractNumId="11" w15:restartNumberingAfterBreak="0">
    <w:nsid w:val="12823B14"/>
    <w:multiLevelType w:val="hybridMultilevel"/>
    <w:tmpl w:val="0960E0F6"/>
    <w:lvl w:ilvl="0" w:tplc="0A4EC9D8">
      <w:start w:val="1"/>
      <w:numFmt w:val="decimal"/>
      <w:lvlText w:val="5.%1."/>
      <w:lvlJc w:val="left"/>
      <w:pPr>
        <w:ind w:left="360" w:hanging="360"/>
      </w:pPr>
      <w:rPr>
        <w:rFonts w:ascii="Calibri Light" w:hAnsi="Calibri Light" w:hint="default"/>
        <w:b w:val="0"/>
        <w:i w:val="0"/>
        <w:sz w:val="22"/>
        <w:u w:val="none"/>
      </w:rPr>
    </w:lvl>
    <w:lvl w:ilvl="1" w:tplc="8172662C">
      <w:start w:val="1"/>
      <w:numFmt w:val="decimal"/>
      <w:lvlText w:val="5.14.%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83A679F"/>
    <w:multiLevelType w:val="hybridMultilevel"/>
    <w:tmpl w:val="01740416"/>
    <w:name w:val="WWNum2522"/>
    <w:lvl w:ilvl="0" w:tplc="DEB45FD2">
      <w:start w:val="1"/>
      <w:numFmt w:val="decimal"/>
      <w:lvlText w:val="%1. "/>
      <w:lvlJc w:val="left"/>
      <w:pPr>
        <w:ind w:left="720" w:hanging="360"/>
      </w:pPr>
      <w:rPr>
        <w:rFonts w:ascii="Arial" w:hAnsi="Arial" w:hint="default"/>
        <w:b w:val="0"/>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49601C"/>
    <w:multiLevelType w:val="hybridMultilevel"/>
    <w:tmpl w:val="D690F5CE"/>
    <w:lvl w:ilvl="0" w:tplc="0862D612">
      <w:start w:val="1"/>
      <w:numFmt w:val="ordinal"/>
      <w:lvlText w:val="Článek %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E355502"/>
    <w:multiLevelType w:val="multilevel"/>
    <w:tmpl w:val="09DC8396"/>
    <w:lvl w:ilvl="0">
      <w:start w:val="1"/>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9033ED"/>
    <w:multiLevelType w:val="hybridMultilevel"/>
    <w:tmpl w:val="05DC2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FA1C79"/>
    <w:multiLevelType w:val="multilevel"/>
    <w:tmpl w:val="E5B4E2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C277BB"/>
    <w:multiLevelType w:val="hybridMultilevel"/>
    <w:tmpl w:val="BB24F7CA"/>
    <w:lvl w:ilvl="0" w:tplc="C57CADB6">
      <w:start w:val="1"/>
      <w:numFmt w:val="decimal"/>
      <w:lvlText w:val="4.%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C0D6D55"/>
    <w:multiLevelType w:val="hybridMultilevel"/>
    <w:tmpl w:val="00EE0478"/>
    <w:lvl w:ilvl="0" w:tplc="CDBC515C">
      <w:start w:val="1"/>
      <w:numFmt w:val="decimal"/>
      <w:pStyle w:val="slovanodstavec"/>
      <w:lvlText w:val="%1."/>
      <w:lvlJc w:val="left"/>
      <w:pPr>
        <w:ind w:left="360" w:hanging="360"/>
      </w:pPr>
      <w:rPr>
        <w:rFonts w:ascii="Verdana" w:hAnsi="Verdana"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3D9073D2"/>
    <w:multiLevelType w:val="multilevel"/>
    <w:tmpl w:val="34B8ED1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B4260F"/>
    <w:multiLevelType w:val="hybridMultilevel"/>
    <w:tmpl w:val="AAB0D598"/>
    <w:lvl w:ilvl="0" w:tplc="9854654C">
      <w:start w:val="1"/>
      <w:numFmt w:val="decimal"/>
      <w:lvlText w:val="7.%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8A43DB"/>
    <w:multiLevelType w:val="hybridMultilevel"/>
    <w:tmpl w:val="7C4CD378"/>
    <w:lvl w:ilvl="0" w:tplc="F57C4806">
      <w:start w:val="1"/>
      <w:numFmt w:val="decimal"/>
      <w:lvlText w:val="9.%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0322BBE"/>
    <w:multiLevelType w:val="multilevel"/>
    <w:tmpl w:val="C0C8379A"/>
    <w:lvl w:ilvl="0">
      <w:start w:val="5"/>
      <w:numFmt w:val="decimal"/>
      <w:lvlText w:val="%1."/>
      <w:lvlJc w:val="left"/>
      <w:pPr>
        <w:ind w:left="660" w:hanging="660"/>
      </w:pPr>
      <w:rPr>
        <w:rFonts w:hint="default"/>
      </w:rPr>
    </w:lvl>
    <w:lvl w:ilvl="1">
      <w:start w:val="21"/>
      <w:numFmt w:val="decimal"/>
      <w:lvlText w:val="%1.%2."/>
      <w:lvlJc w:val="left"/>
      <w:pPr>
        <w:ind w:left="1195" w:hanging="660"/>
      </w:pPr>
      <w:rPr>
        <w:rFonts w:hint="default"/>
      </w:rPr>
    </w:lvl>
    <w:lvl w:ilvl="2">
      <w:start w:val="1"/>
      <w:numFmt w:val="decimal"/>
      <w:lvlText w:val="%1.%2.%3."/>
      <w:lvlJc w:val="left"/>
      <w:pPr>
        <w:ind w:left="1790" w:hanging="720"/>
      </w:pPr>
      <w:rPr>
        <w:rFonts w:hint="default"/>
      </w:rPr>
    </w:lvl>
    <w:lvl w:ilvl="3">
      <w:start w:val="1"/>
      <w:numFmt w:val="decimal"/>
      <w:lvlText w:val="%1.%2.%3.%4."/>
      <w:lvlJc w:val="left"/>
      <w:pPr>
        <w:ind w:left="2325" w:hanging="720"/>
      </w:pPr>
      <w:rPr>
        <w:rFonts w:hint="default"/>
      </w:rPr>
    </w:lvl>
    <w:lvl w:ilvl="4">
      <w:start w:val="1"/>
      <w:numFmt w:val="decimal"/>
      <w:lvlText w:val="%1.%2.%3.%4.%5."/>
      <w:lvlJc w:val="left"/>
      <w:pPr>
        <w:ind w:left="3220" w:hanging="1080"/>
      </w:pPr>
      <w:rPr>
        <w:rFonts w:hint="default"/>
      </w:rPr>
    </w:lvl>
    <w:lvl w:ilvl="5">
      <w:start w:val="1"/>
      <w:numFmt w:val="decimal"/>
      <w:lvlText w:val="%1.%2.%3.%4.%5.%6."/>
      <w:lvlJc w:val="left"/>
      <w:pPr>
        <w:ind w:left="3755" w:hanging="1080"/>
      </w:pPr>
      <w:rPr>
        <w:rFonts w:hint="default"/>
      </w:rPr>
    </w:lvl>
    <w:lvl w:ilvl="6">
      <w:start w:val="1"/>
      <w:numFmt w:val="decimal"/>
      <w:lvlText w:val="%1.%2.%3.%4.%5.%6.%7."/>
      <w:lvlJc w:val="left"/>
      <w:pPr>
        <w:ind w:left="4650" w:hanging="1440"/>
      </w:pPr>
      <w:rPr>
        <w:rFonts w:hint="default"/>
      </w:rPr>
    </w:lvl>
    <w:lvl w:ilvl="7">
      <w:start w:val="1"/>
      <w:numFmt w:val="decimal"/>
      <w:lvlText w:val="%1.%2.%3.%4.%5.%6.%7.%8."/>
      <w:lvlJc w:val="left"/>
      <w:pPr>
        <w:ind w:left="5185" w:hanging="1440"/>
      </w:pPr>
      <w:rPr>
        <w:rFonts w:hint="default"/>
      </w:rPr>
    </w:lvl>
    <w:lvl w:ilvl="8">
      <w:start w:val="1"/>
      <w:numFmt w:val="decimal"/>
      <w:lvlText w:val="%1.%2.%3.%4.%5.%6.%7.%8.%9."/>
      <w:lvlJc w:val="left"/>
      <w:pPr>
        <w:ind w:left="6080" w:hanging="1800"/>
      </w:pPr>
      <w:rPr>
        <w:rFonts w:hint="default"/>
      </w:rPr>
    </w:lvl>
  </w:abstractNum>
  <w:abstractNum w:abstractNumId="23" w15:restartNumberingAfterBreak="0">
    <w:nsid w:val="60FF6E10"/>
    <w:multiLevelType w:val="multilevel"/>
    <w:tmpl w:val="52D4EE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4987A3D"/>
    <w:multiLevelType w:val="hybridMultilevel"/>
    <w:tmpl w:val="14D82786"/>
    <w:lvl w:ilvl="0" w:tplc="AC48E7FA">
      <w:start w:val="1"/>
      <w:numFmt w:val="decimal"/>
      <w:lvlText w:val="2.%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87F20B6"/>
    <w:multiLevelType w:val="hybridMultilevel"/>
    <w:tmpl w:val="9A181DF2"/>
    <w:lvl w:ilvl="0" w:tplc="0A56CDB8">
      <w:start w:val="1"/>
      <w:numFmt w:val="decimal"/>
      <w:lvlText w:val="1.%1."/>
      <w:lvlJc w:val="left"/>
      <w:pPr>
        <w:ind w:left="360" w:hanging="360"/>
      </w:pPr>
      <w:rPr>
        <w:rFonts w:ascii="Calibri Light" w:hAnsi="Calibri Light" w:hint="default"/>
        <w:b w:val="0"/>
        <w:i w:val="0"/>
        <w:sz w:val="22"/>
        <w:u w:val="none"/>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4745B17"/>
    <w:multiLevelType w:val="hybridMultilevel"/>
    <w:tmpl w:val="B1F20ECA"/>
    <w:name w:val="WWNum2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5"/>
  </w:num>
  <w:num w:numId="5">
    <w:abstractNumId w:val="24"/>
  </w:num>
  <w:num w:numId="6">
    <w:abstractNumId w:val="17"/>
  </w:num>
  <w:num w:numId="7">
    <w:abstractNumId w:val="11"/>
  </w:num>
  <w:num w:numId="8">
    <w:abstractNumId w:val="8"/>
  </w:num>
  <w:num w:numId="9">
    <w:abstractNumId w:val="21"/>
  </w:num>
  <w:num w:numId="10">
    <w:abstractNumId w:val="20"/>
  </w:num>
  <w:num w:numId="11">
    <w:abstractNumId w:val="7"/>
  </w:num>
  <w:num w:numId="12">
    <w:abstractNumId w:val="9"/>
  </w:num>
  <w:num w:numId="13">
    <w:abstractNumId w:val="14"/>
  </w:num>
  <w:num w:numId="14">
    <w:abstractNumId w:val="16"/>
  </w:num>
  <w:num w:numId="15">
    <w:abstractNumId w:val="15"/>
  </w:num>
  <w:num w:numId="16">
    <w:abstractNumId w:val="10"/>
  </w:num>
  <w:num w:numId="17">
    <w:abstractNumId w:val="23"/>
  </w:num>
  <w:num w:numId="18">
    <w:abstractNumId w:val="19"/>
  </w:num>
  <w:num w:numId="19">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efaultTableStyle w:val="Normln"/>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6E7"/>
    <w:rsid w:val="000035F6"/>
    <w:rsid w:val="00003E21"/>
    <w:rsid w:val="00011C72"/>
    <w:rsid w:val="00022A67"/>
    <w:rsid w:val="00031985"/>
    <w:rsid w:val="00034949"/>
    <w:rsid w:val="00036E8E"/>
    <w:rsid w:val="00041419"/>
    <w:rsid w:val="00041751"/>
    <w:rsid w:val="00070621"/>
    <w:rsid w:val="000777E2"/>
    <w:rsid w:val="00085901"/>
    <w:rsid w:val="000950A7"/>
    <w:rsid w:val="00097149"/>
    <w:rsid w:val="000A5617"/>
    <w:rsid w:val="000A6424"/>
    <w:rsid w:val="000B242A"/>
    <w:rsid w:val="000B464F"/>
    <w:rsid w:val="000D0A9C"/>
    <w:rsid w:val="000D4460"/>
    <w:rsid w:val="000E6960"/>
    <w:rsid w:val="00111994"/>
    <w:rsid w:val="001142FF"/>
    <w:rsid w:val="00114952"/>
    <w:rsid w:val="00122F95"/>
    <w:rsid w:val="00123F5F"/>
    <w:rsid w:val="00126979"/>
    <w:rsid w:val="0012765B"/>
    <w:rsid w:val="00131763"/>
    <w:rsid w:val="00136835"/>
    <w:rsid w:val="00140B66"/>
    <w:rsid w:val="00156F4F"/>
    <w:rsid w:val="00164F39"/>
    <w:rsid w:val="00165622"/>
    <w:rsid w:val="00180810"/>
    <w:rsid w:val="001922DA"/>
    <w:rsid w:val="00195371"/>
    <w:rsid w:val="001A0A54"/>
    <w:rsid w:val="001B550C"/>
    <w:rsid w:val="001B6A6D"/>
    <w:rsid w:val="001C2B9A"/>
    <w:rsid w:val="001C4D23"/>
    <w:rsid w:val="001D6411"/>
    <w:rsid w:val="001E0D91"/>
    <w:rsid w:val="001E33B9"/>
    <w:rsid w:val="001E4503"/>
    <w:rsid w:val="001E46D7"/>
    <w:rsid w:val="001F5763"/>
    <w:rsid w:val="00204583"/>
    <w:rsid w:val="00204DA9"/>
    <w:rsid w:val="002055D9"/>
    <w:rsid w:val="00206DDD"/>
    <w:rsid w:val="00211503"/>
    <w:rsid w:val="0021350D"/>
    <w:rsid w:val="00216D52"/>
    <w:rsid w:val="002222F7"/>
    <w:rsid w:val="002336DD"/>
    <w:rsid w:val="00234564"/>
    <w:rsid w:val="002538F1"/>
    <w:rsid w:val="0025574D"/>
    <w:rsid w:val="00256CB2"/>
    <w:rsid w:val="00261BCA"/>
    <w:rsid w:val="002674CC"/>
    <w:rsid w:val="00267BC6"/>
    <w:rsid w:val="0027759B"/>
    <w:rsid w:val="00286686"/>
    <w:rsid w:val="002B1B63"/>
    <w:rsid w:val="002B5281"/>
    <w:rsid w:val="002D3266"/>
    <w:rsid w:val="002D3EFE"/>
    <w:rsid w:val="002E01EF"/>
    <w:rsid w:val="002E28C7"/>
    <w:rsid w:val="002E3BB9"/>
    <w:rsid w:val="002E5C83"/>
    <w:rsid w:val="002F0604"/>
    <w:rsid w:val="002F3B1E"/>
    <w:rsid w:val="00314BB8"/>
    <w:rsid w:val="003154EE"/>
    <w:rsid w:val="00317250"/>
    <w:rsid w:val="0032087C"/>
    <w:rsid w:val="00323D9C"/>
    <w:rsid w:val="00345A47"/>
    <w:rsid w:val="00352020"/>
    <w:rsid w:val="0036329B"/>
    <w:rsid w:val="00374A56"/>
    <w:rsid w:val="00374DA4"/>
    <w:rsid w:val="003860B3"/>
    <w:rsid w:val="00394C14"/>
    <w:rsid w:val="003A2320"/>
    <w:rsid w:val="003A45E0"/>
    <w:rsid w:val="003B653F"/>
    <w:rsid w:val="003D32FF"/>
    <w:rsid w:val="003E602A"/>
    <w:rsid w:val="003F40FA"/>
    <w:rsid w:val="003F6EDC"/>
    <w:rsid w:val="003F714F"/>
    <w:rsid w:val="003F7266"/>
    <w:rsid w:val="00403E9C"/>
    <w:rsid w:val="0040467E"/>
    <w:rsid w:val="0040724E"/>
    <w:rsid w:val="00413F49"/>
    <w:rsid w:val="00422429"/>
    <w:rsid w:val="0044237A"/>
    <w:rsid w:val="004438BF"/>
    <w:rsid w:val="00464F96"/>
    <w:rsid w:val="00492145"/>
    <w:rsid w:val="00494A2E"/>
    <w:rsid w:val="004A4FB6"/>
    <w:rsid w:val="004A740F"/>
    <w:rsid w:val="004B27DC"/>
    <w:rsid w:val="004B2EFA"/>
    <w:rsid w:val="004B74EF"/>
    <w:rsid w:val="004C31E9"/>
    <w:rsid w:val="004D6396"/>
    <w:rsid w:val="004E6402"/>
    <w:rsid w:val="005023A7"/>
    <w:rsid w:val="005103E9"/>
    <w:rsid w:val="005108D5"/>
    <w:rsid w:val="00511BA6"/>
    <w:rsid w:val="005261A7"/>
    <w:rsid w:val="00554D64"/>
    <w:rsid w:val="005845EA"/>
    <w:rsid w:val="005A0430"/>
    <w:rsid w:val="005A2A58"/>
    <w:rsid w:val="005A5850"/>
    <w:rsid w:val="005B5F91"/>
    <w:rsid w:val="005C1170"/>
    <w:rsid w:val="005C1394"/>
    <w:rsid w:val="005C5399"/>
    <w:rsid w:val="005E0B20"/>
    <w:rsid w:val="00603701"/>
    <w:rsid w:val="0061310D"/>
    <w:rsid w:val="006173C1"/>
    <w:rsid w:val="006200FD"/>
    <w:rsid w:val="006222F5"/>
    <w:rsid w:val="00623CB0"/>
    <w:rsid w:val="006264C8"/>
    <w:rsid w:val="0063541C"/>
    <w:rsid w:val="00642CF8"/>
    <w:rsid w:val="00644A3B"/>
    <w:rsid w:val="0065246B"/>
    <w:rsid w:val="00676FB1"/>
    <w:rsid w:val="006A06D4"/>
    <w:rsid w:val="006A7C84"/>
    <w:rsid w:val="006B1432"/>
    <w:rsid w:val="006B1D68"/>
    <w:rsid w:val="006B7401"/>
    <w:rsid w:val="006C579E"/>
    <w:rsid w:val="006D21EF"/>
    <w:rsid w:val="006D6B7F"/>
    <w:rsid w:val="006F0468"/>
    <w:rsid w:val="006F1384"/>
    <w:rsid w:val="006F639A"/>
    <w:rsid w:val="0070296B"/>
    <w:rsid w:val="00705835"/>
    <w:rsid w:val="00710611"/>
    <w:rsid w:val="00715D68"/>
    <w:rsid w:val="00717D16"/>
    <w:rsid w:val="00722F34"/>
    <w:rsid w:val="00725D89"/>
    <w:rsid w:val="0073348A"/>
    <w:rsid w:val="00735497"/>
    <w:rsid w:val="00737E9C"/>
    <w:rsid w:val="0076341F"/>
    <w:rsid w:val="00766DA5"/>
    <w:rsid w:val="00771855"/>
    <w:rsid w:val="0077626C"/>
    <w:rsid w:val="00795835"/>
    <w:rsid w:val="007B33D0"/>
    <w:rsid w:val="007B4661"/>
    <w:rsid w:val="007B53D6"/>
    <w:rsid w:val="007C10CF"/>
    <w:rsid w:val="007C4453"/>
    <w:rsid w:val="007D6CAE"/>
    <w:rsid w:val="007E0C5D"/>
    <w:rsid w:val="007E2879"/>
    <w:rsid w:val="007E2EE7"/>
    <w:rsid w:val="007E4471"/>
    <w:rsid w:val="007E6043"/>
    <w:rsid w:val="007E60BD"/>
    <w:rsid w:val="007E7CC4"/>
    <w:rsid w:val="00802D6B"/>
    <w:rsid w:val="00816071"/>
    <w:rsid w:val="0081632D"/>
    <w:rsid w:val="00824DB5"/>
    <w:rsid w:val="008257CA"/>
    <w:rsid w:val="008374AD"/>
    <w:rsid w:val="00847B90"/>
    <w:rsid w:val="00850696"/>
    <w:rsid w:val="0087021D"/>
    <w:rsid w:val="00870944"/>
    <w:rsid w:val="00870FCE"/>
    <w:rsid w:val="00876F48"/>
    <w:rsid w:val="00883332"/>
    <w:rsid w:val="008849D8"/>
    <w:rsid w:val="008A5156"/>
    <w:rsid w:val="008A6C72"/>
    <w:rsid w:val="008B009B"/>
    <w:rsid w:val="008B0EBC"/>
    <w:rsid w:val="008C12A4"/>
    <w:rsid w:val="008C60B1"/>
    <w:rsid w:val="008D25EE"/>
    <w:rsid w:val="008D2D3D"/>
    <w:rsid w:val="008E195D"/>
    <w:rsid w:val="008F23A4"/>
    <w:rsid w:val="008F23A9"/>
    <w:rsid w:val="00900F66"/>
    <w:rsid w:val="00901C7F"/>
    <w:rsid w:val="00905AB8"/>
    <w:rsid w:val="00915724"/>
    <w:rsid w:val="00926D2C"/>
    <w:rsid w:val="00927EF3"/>
    <w:rsid w:val="009465CC"/>
    <w:rsid w:val="00956AA6"/>
    <w:rsid w:val="00962BAA"/>
    <w:rsid w:val="00981AAE"/>
    <w:rsid w:val="009B3CC5"/>
    <w:rsid w:val="009C4AED"/>
    <w:rsid w:val="009C7D72"/>
    <w:rsid w:val="009F1AA4"/>
    <w:rsid w:val="009F5971"/>
    <w:rsid w:val="009F7B73"/>
    <w:rsid w:val="00A01BA0"/>
    <w:rsid w:val="00A05F8F"/>
    <w:rsid w:val="00A10DCC"/>
    <w:rsid w:val="00A159E4"/>
    <w:rsid w:val="00A16B55"/>
    <w:rsid w:val="00A33157"/>
    <w:rsid w:val="00A7104B"/>
    <w:rsid w:val="00A766D5"/>
    <w:rsid w:val="00A815AF"/>
    <w:rsid w:val="00A83F36"/>
    <w:rsid w:val="00A85A37"/>
    <w:rsid w:val="00A948C3"/>
    <w:rsid w:val="00AA01F7"/>
    <w:rsid w:val="00AA1CA1"/>
    <w:rsid w:val="00AA4B69"/>
    <w:rsid w:val="00AB43B0"/>
    <w:rsid w:val="00AC2446"/>
    <w:rsid w:val="00AC3F0B"/>
    <w:rsid w:val="00AC4616"/>
    <w:rsid w:val="00AC51E1"/>
    <w:rsid w:val="00AC7426"/>
    <w:rsid w:val="00AF4F4C"/>
    <w:rsid w:val="00B01530"/>
    <w:rsid w:val="00B050E6"/>
    <w:rsid w:val="00B10C22"/>
    <w:rsid w:val="00B30023"/>
    <w:rsid w:val="00B73EAB"/>
    <w:rsid w:val="00B83D46"/>
    <w:rsid w:val="00B95084"/>
    <w:rsid w:val="00B95840"/>
    <w:rsid w:val="00BB01CC"/>
    <w:rsid w:val="00BB6EA8"/>
    <w:rsid w:val="00BC5389"/>
    <w:rsid w:val="00BC7022"/>
    <w:rsid w:val="00BD3917"/>
    <w:rsid w:val="00BD6355"/>
    <w:rsid w:val="00BF3C1F"/>
    <w:rsid w:val="00BF54C1"/>
    <w:rsid w:val="00C1270A"/>
    <w:rsid w:val="00C15161"/>
    <w:rsid w:val="00C23B14"/>
    <w:rsid w:val="00C37298"/>
    <w:rsid w:val="00C43F9D"/>
    <w:rsid w:val="00C5761B"/>
    <w:rsid w:val="00C62067"/>
    <w:rsid w:val="00C62802"/>
    <w:rsid w:val="00C6537B"/>
    <w:rsid w:val="00C87F0C"/>
    <w:rsid w:val="00C94E7B"/>
    <w:rsid w:val="00CA7B1A"/>
    <w:rsid w:val="00CC3D69"/>
    <w:rsid w:val="00CD460D"/>
    <w:rsid w:val="00CD4ED3"/>
    <w:rsid w:val="00CD7BC6"/>
    <w:rsid w:val="00CE55F9"/>
    <w:rsid w:val="00D00595"/>
    <w:rsid w:val="00D01E9E"/>
    <w:rsid w:val="00D058DA"/>
    <w:rsid w:val="00D355C2"/>
    <w:rsid w:val="00D41E8A"/>
    <w:rsid w:val="00D457BC"/>
    <w:rsid w:val="00D501C0"/>
    <w:rsid w:val="00D72423"/>
    <w:rsid w:val="00D87805"/>
    <w:rsid w:val="00D93AD2"/>
    <w:rsid w:val="00DA7F62"/>
    <w:rsid w:val="00DB140C"/>
    <w:rsid w:val="00DB283D"/>
    <w:rsid w:val="00DC333B"/>
    <w:rsid w:val="00DD78FB"/>
    <w:rsid w:val="00DE5771"/>
    <w:rsid w:val="00DF02C2"/>
    <w:rsid w:val="00DF55FE"/>
    <w:rsid w:val="00E1028E"/>
    <w:rsid w:val="00E131E4"/>
    <w:rsid w:val="00E2205B"/>
    <w:rsid w:val="00E35F57"/>
    <w:rsid w:val="00E421F5"/>
    <w:rsid w:val="00E51835"/>
    <w:rsid w:val="00E720CA"/>
    <w:rsid w:val="00E80301"/>
    <w:rsid w:val="00E83C9A"/>
    <w:rsid w:val="00E845D6"/>
    <w:rsid w:val="00E93D87"/>
    <w:rsid w:val="00EA0712"/>
    <w:rsid w:val="00EA203A"/>
    <w:rsid w:val="00EA2926"/>
    <w:rsid w:val="00EA2ED1"/>
    <w:rsid w:val="00EA6B2A"/>
    <w:rsid w:val="00EC58EE"/>
    <w:rsid w:val="00ED739D"/>
    <w:rsid w:val="00EE2C92"/>
    <w:rsid w:val="00F048B0"/>
    <w:rsid w:val="00F214CC"/>
    <w:rsid w:val="00F218C7"/>
    <w:rsid w:val="00F31E03"/>
    <w:rsid w:val="00F34CC8"/>
    <w:rsid w:val="00F3541B"/>
    <w:rsid w:val="00F35CC4"/>
    <w:rsid w:val="00F44E02"/>
    <w:rsid w:val="00F51AD0"/>
    <w:rsid w:val="00F532DE"/>
    <w:rsid w:val="00F8799E"/>
    <w:rsid w:val="00F91D5E"/>
    <w:rsid w:val="00FA1A5E"/>
    <w:rsid w:val="00FB399D"/>
    <w:rsid w:val="00FC06E7"/>
    <w:rsid w:val="00FC0BA4"/>
    <w:rsid w:val="00FC61D7"/>
    <w:rsid w:val="00FC6BEE"/>
    <w:rsid w:val="00FD1586"/>
    <w:rsid w:val="00FD1D88"/>
    <w:rsid w:val="00FD4FFB"/>
    <w:rsid w:val="00FD5046"/>
    <w:rsid w:val="00FE3E41"/>
    <w:rsid w:val="00FE3EDF"/>
    <w:rsid w:val="00FE5928"/>
    <w:rsid w:val="00FF1A8A"/>
    <w:rsid w:val="00FF2A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66EE258"/>
  <w15:docId w15:val="{3230CE2B-16FC-441E-BE1E-3C8A8DAD1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264C8"/>
    <w:pPr>
      <w:suppressAutoHyphens/>
    </w:pPr>
    <w:rPr>
      <w:kern w:val="1"/>
      <w:lang w:eastAsia="ar-SA"/>
    </w:rPr>
  </w:style>
  <w:style w:type="paragraph" w:styleId="Nadpis1">
    <w:name w:val="heading 1"/>
    <w:basedOn w:val="Normln"/>
    <w:next w:val="Zkladntext"/>
    <w:link w:val="Nadpis1Char"/>
    <w:qFormat/>
    <w:rsid w:val="006264C8"/>
    <w:pPr>
      <w:keepNext/>
      <w:ind w:left="1418"/>
      <w:outlineLvl w:val="0"/>
    </w:pPr>
    <w:rPr>
      <w:rFonts w:ascii="Arial" w:hAnsi="Arial"/>
      <w:iCs/>
      <w:u w:val="single"/>
    </w:rPr>
  </w:style>
  <w:style w:type="paragraph" w:styleId="Nadpis3">
    <w:name w:val="heading 3"/>
    <w:basedOn w:val="Normln"/>
    <w:next w:val="Zkladntext"/>
    <w:qFormat/>
    <w:rsid w:val="006264C8"/>
    <w:pPr>
      <w:keepNext/>
      <w:numPr>
        <w:ilvl w:val="2"/>
        <w:numId w:val="1"/>
      </w:numPr>
      <w:jc w:val="center"/>
      <w:outlineLvl w:val="2"/>
    </w:pPr>
    <w:rPr>
      <w:rFonts w:ascii="Arial" w:hAnsi="Arial"/>
      <w:b/>
      <w:sz w:val="22"/>
    </w:rPr>
  </w:style>
  <w:style w:type="paragraph" w:styleId="Nadpis4">
    <w:name w:val="heading 4"/>
    <w:basedOn w:val="Normln"/>
    <w:next w:val="Zkladntext"/>
    <w:link w:val="Nadpis4Char"/>
    <w:qFormat/>
    <w:rsid w:val="006264C8"/>
    <w:pPr>
      <w:keepNext/>
      <w:numPr>
        <w:ilvl w:val="3"/>
        <w:numId w:val="1"/>
      </w:numPr>
      <w:spacing w:before="240" w:after="60"/>
      <w:outlineLvl w:val="3"/>
    </w:pPr>
    <w:rPr>
      <w:b/>
      <w:bCs/>
      <w:sz w:val="28"/>
      <w:szCs w:val="28"/>
    </w:rPr>
  </w:style>
  <w:style w:type="paragraph" w:styleId="Nadpis5">
    <w:name w:val="heading 5"/>
    <w:basedOn w:val="Normln"/>
    <w:next w:val="Zkladntext"/>
    <w:qFormat/>
    <w:rsid w:val="006264C8"/>
    <w:pPr>
      <w:numPr>
        <w:ilvl w:val="4"/>
        <w:numId w:val="1"/>
      </w:numPr>
      <w:spacing w:before="240" w:after="60"/>
      <w:outlineLvl w:val="4"/>
    </w:pPr>
    <w:rPr>
      <w:b/>
      <w:bCs/>
      <w:i/>
      <w:iCs/>
      <w:sz w:val="26"/>
      <w:szCs w:val="26"/>
    </w:rPr>
  </w:style>
  <w:style w:type="paragraph" w:styleId="Nadpis8">
    <w:name w:val="heading 8"/>
    <w:basedOn w:val="Normln"/>
    <w:next w:val="Zkladntext"/>
    <w:qFormat/>
    <w:rsid w:val="006264C8"/>
    <w:pPr>
      <w:keepNext/>
      <w:numPr>
        <w:numId w:val="1"/>
      </w:numPr>
      <w:ind w:left="0"/>
      <w:outlineLvl w:val="7"/>
    </w:pPr>
    <w:rPr>
      <w:rFonts w:ascii="Arial" w:hAnsi="Arial"/>
      <w:b/>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6264C8"/>
  </w:style>
  <w:style w:type="character" w:customStyle="1" w:styleId="slostrnky1">
    <w:name w:val="Číslo stránky1"/>
    <w:basedOn w:val="Standardnpsmoodstavce1"/>
    <w:rsid w:val="006264C8"/>
  </w:style>
  <w:style w:type="character" w:customStyle="1" w:styleId="Odkaznakoment1">
    <w:name w:val="Odkaz na komentář1"/>
    <w:basedOn w:val="Standardnpsmoodstavce1"/>
    <w:rsid w:val="006264C8"/>
    <w:rPr>
      <w:sz w:val="16"/>
      <w:szCs w:val="16"/>
    </w:rPr>
  </w:style>
  <w:style w:type="character" w:customStyle="1" w:styleId="TextkomenteChar">
    <w:name w:val="Text komentáře Char"/>
    <w:basedOn w:val="Standardnpsmoodstavce1"/>
    <w:rsid w:val="006264C8"/>
  </w:style>
  <w:style w:type="character" w:customStyle="1" w:styleId="PedmtkomenteChar">
    <w:name w:val="Předmět komentáře Char"/>
    <w:basedOn w:val="TextkomenteChar"/>
    <w:rsid w:val="006264C8"/>
    <w:rPr>
      <w:b/>
      <w:bCs/>
    </w:rPr>
  </w:style>
  <w:style w:type="character" w:customStyle="1" w:styleId="ListLabel1">
    <w:name w:val="ListLabel 1"/>
    <w:rsid w:val="006264C8"/>
    <w:rPr>
      <w:rFonts w:eastAsia="Times New Roman" w:cs="Times New Roman"/>
    </w:rPr>
  </w:style>
  <w:style w:type="character" w:customStyle="1" w:styleId="ListLabel2">
    <w:name w:val="ListLabel 2"/>
    <w:rsid w:val="006264C8"/>
    <w:rPr>
      <w:b w:val="0"/>
      <w:i w:val="0"/>
      <w:sz w:val="20"/>
      <w:u w:val="none"/>
    </w:rPr>
  </w:style>
  <w:style w:type="character" w:customStyle="1" w:styleId="ListLabel3">
    <w:name w:val="ListLabel 3"/>
    <w:rsid w:val="006264C8"/>
    <w:rPr>
      <w:rFonts w:cs="Courier New"/>
    </w:rPr>
  </w:style>
  <w:style w:type="character" w:customStyle="1" w:styleId="ListLabel4">
    <w:name w:val="ListLabel 4"/>
    <w:rsid w:val="006264C8"/>
    <w:rPr>
      <w:b/>
      <w:i w:val="0"/>
      <w:sz w:val="24"/>
      <w:szCs w:val="24"/>
    </w:rPr>
  </w:style>
  <w:style w:type="character" w:customStyle="1" w:styleId="ListLabel5">
    <w:name w:val="ListLabel 5"/>
    <w:rsid w:val="006264C8"/>
    <w:rPr>
      <w:rFonts w:eastAsia="Calibri" w:cs="Times New Roman"/>
    </w:rPr>
  </w:style>
  <w:style w:type="character" w:customStyle="1" w:styleId="WW8Num21z0">
    <w:name w:val="WW8Num21z0"/>
    <w:rsid w:val="006264C8"/>
    <w:rPr>
      <w:b/>
      <w:i w:val="0"/>
      <w:sz w:val="24"/>
      <w:szCs w:val="24"/>
    </w:rPr>
  </w:style>
  <w:style w:type="paragraph" w:customStyle="1" w:styleId="Nadpis">
    <w:name w:val="Nadpis"/>
    <w:basedOn w:val="Normln"/>
    <w:next w:val="Zkladntext"/>
    <w:rsid w:val="006264C8"/>
    <w:pPr>
      <w:keepNext/>
      <w:spacing w:before="240" w:after="120"/>
    </w:pPr>
    <w:rPr>
      <w:rFonts w:ascii="Arial" w:eastAsia="Microsoft YaHei" w:hAnsi="Arial" w:cs="Mangal"/>
      <w:sz w:val="28"/>
      <w:szCs w:val="28"/>
    </w:rPr>
  </w:style>
  <w:style w:type="paragraph" w:styleId="Zkladntext">
    <w:name w:val="Body Text"/>
    <w:basedOn w:val="Normln"/>
    <w:link w:val="ZkladntextChar"/>
    <w:rsid w:val="006264C8"/>
    <w:pPr>
      <w:jc w:val="both"/>
    </w:pPr>
    <w:rPr>
      <w:rFonts w:ascii="Arial" w:hAnsi="Arial"/>
      <w:iCs/>
    </w:rPr>
  </w:style>
  <w:style w:type="paragraph" w:styleId="Seznam">
    <w:name w:val="List"/>
    <w:basedOn w:val="Zkladntext"/>
    <w:rsid w:val="006264C8"/>
    <w:rPr>
      <w:rFonts w:cs="Mangal"/>
    </w:rPr>
  </w:style>
  <w:style w:type="paragraph" w:customStyle="1" w:styleId="Popisek">
    <w:name w:val="Popisek"/>
    <w:basedOn w:val="Normln"/>
    <w:rsid w:val="006264C8"/>
    <w:pPr>
      <w:suppressLineNumbers/>
      <w:spacing w:before="120" w:after="120"/>
    </w:pPr>
    <w:rPr>
      <w:rFonts w:cs="Mangal"/>
      <w:i/>
      <w:iCs/>
      <w:sz w:val="24"/>
      <w:szCs w:val="24"/>
    </w:rPr>
  </w:style>
  <w:style w:type="paragraph" w:customStyle="1" w:styleId="Rejstk">
    <w:name w:val="Rejstřík"/>
    <w:basedOn w:val="Normln"/>
    <w:rsid w:val="006264C8"/>
    <w:pPr>
      <w:suppressLineNumbers/>
    </w:pPr>
    <w:rPr>
      <w:rFonts w:cs="Mangal"/>
    </w:rPr>
  </w:style>
  <w:style w:type="paragraph" w:styleId="Zpat">
    <w:name w:val="footer"/>
    <w:basedOn w:val="Normln"/>
    <w:link w:val="ZpatChar"/>
    <w:uiPriority w:val="99"/>
    <w:rsid w:val="006264C8"/>
    <w:pPr>
      <w:suppressLineNumbers/>
      <w:tabs>
        <w:tab w:val="center" w:pos="4536"/>
        <w:tab w:val="right" w:pos="9072"/>
      </w:tabs>
    </w:pPr>
  </w:style>
  <w:style w:type="paragraph" w:styleId="Zhlav">
    <w:name w:val="header"/>
    <w:basedOn w:val="Normln"/>
    <w:rsid w:val="006264C8"/>
    <w:pPr>
      <w:suppressLineNumbers/>
      <w:tabs>
        <w:tab w:val="center" w:pos="4536"/>
        <w:tab w:val="right" w:pos="9072"/>
      </w:tabs>
    </w:pPr>
  </w:style>
  <w:style w:type="paragraph" w:customStyle="1" w:styleId="Textbubliny1">
    <w:name w:val="Text bubliny1"/>
    <w:basedOn w:val="Normln"/>
    <w:rsid w:val="006264C8"/>
    <w:rPr>
      <w:rFonts w:ascii="Tahoma" w:hAnsi="Tahoma" w:cs="Tahoma"/>
      <w:sz w:val="16"/>
      <w:szCs w:val="16"/>
    </w:rPr>
  </w:style>
  <w:style w:type="paragraph" w:customStyle="1" w:styleId="Rozvrendokumentu1">
    <w:name w:val="Rozvržení dokumentu1"/>
    <w:basedOn w:val="Normln"/>
    <w:rsid w:val="006264C8"/>
    <w:pPr>
      <w:shd w:val="clear" w:color="auto" w:fill="000080"/>
    </w:pPr>
    <w:rPr>
      <w:rFonts w:ascii="Tahoma" w:hAnsi="Tahoma" w:cs="Tahoma"/>
    </w:rPr>
  </w:style>
  <w:style w:type="paragraph" w:customStyle="1" w:styleId="Zkladntext21">
    <w:name w:val="Základní text 21"/>
    <w:basedOn w:val="Normln"/>
    <w:rsid w:val="006264C8"/>
    <w:pPr>
      <w:spacing w:after="120" w:line="480" w:lineRule="auto"/>
    </w:pPr>
  </w:style>
  <w:style w:type="paragraph" w:customStyle="1" w:styleId="Textkomente1">
    <w:name w:val="Text komentáře1"/>
    <w:basedOn w:val="Normln"/>
    <w:rsid w:val="006264C8"/>
  </w:style>
  <w:style w:type="paragraph" w:customStyle="1" w:styleId="Pedmtkomente1">
    <w:name w:val="Předmět komentáře1"/>
    <w:basedOn w:val="Textkomente1"/>
    <w:rsid w:val="006264C8"/>
    <w:rPr>
      <w:b/>
      <w:bCs/>
    </w:rPr>
  </w:style>
  <w:style w:type="paragraph" w:customStyle="1" w:styleId="Odstavecseseznamem1">
    <w:name w:val="Odstavec se seznamem1"/>
    <w:basedOn w:val="Normln"/>
    <w:rsid w:val="006264C8"/>
    <w:pPr>
      <w:ind w:left="708"/>
    </w:pPr>
  </w:style>
  <w:style w:type="paragraph" w:styleId="Textbubliny">
    <w:name w:val="Balloon Text"/>
    <w:basedOn w:val="Normln"/>
    <w:link w:val="TextbublinyChar"/>
    <w:uiPriority w:val="99"/>
    <w:semiHidden/>
    <w:unhideWhenUsed/>
    <w:rsid w:val="00FC06E7"/>
    <w:rPr>
      <w:rFonts w:ascii="Tahoma" w:hAnsi="Tahoma" w:cs="Tahoma"/>
      <w:sz w:val="16"/>
      <w:szCs w:val="16"/>
    </w:rPr>
  </w:style>
  <w:style w:type="character" w:customStyle="1" w:styleId="TextbublinyChar">
    <w:name w:val="Text bubliny Char"/>
    <w:basedOn w:val="Standardnpsmoodstavce"/>
    <w:link w:val="Textbubliny"/>
    <w:uiPriority w:val="99"/>
    <w:semiHidden/>
    <w:rsid w:val="00FC06E7"/>
    <w:rPr>
      <w:rFonts w:ascii="Tahoma" w:hAnsi="Tahoma" w:cs="Tahoma"/>
      <w:kern w:val="1"/>
      <w:sz w:val="16"/>
      <w:szCs w:val="16"/>
      <w:lang w:eastAsia="ar-SA"/>
    </w:rPr>
  </w:style>
  <w:style w:type="character" w:styleId="Odkaznakoment">
    <w:name w:val="annotation reference"/>
    <w:basedOn w:val="Standardnpsmoodstavce"/>
    <w:uiPriority w:val="99"/>
    <w:semiHidden/>
    <w:unhideWhenUsed/>
    <w:rsid w:val="00FC06E7"/>
    <w:rPr>
      <w:sz w:val="16"/>
      <w:szCs w:val="16"/>
    </w:rPr>
  </w:style>
  <w:style w:type="paragraph" w:styleId="Textkomente">
    <w:name w:val="annotation text"/>
    <w:basedOn w:val="Normln"/>
    <w:link w:val="TextkomenteChar1"/>
    <w:uiPriority w:val="99"/>
    <w:semiHidden/>
    <w:unhideWhenUsed/>
    <w:rsid w:val="00FC06E7"/>
  </w:style>
  <w:style w:type="character" w:customStyle="1" w:styleId="TextkomenteChar1">
    <w:name w:val="Text komentáře Char1"/>
    <w:basedOn w:val="Standardnpsmoodstavce"/>
    <w:link w:val="Textkomente"/>
    <w:uiPriority w:val="99"/>
    <w:semiHidden/>
    <w:rsid w:val="00FC06E7"/>
    <w:rPr>
      <w:kern w:val="1"/>
      <w:lang w:eastAsia="ar-SA"/>
    </w:rPr>
  </w:style>
  <w:style w:type="paragraph" w:styleId="Pedmtkomente">
    <w:name w:val="annotation subject"/>
    <w:basedOn w:val="Textkomente"/>
    <w:next w:val="Textkomente"/>
    <w:link w:val="PedmtkomenteChar1"/>
    <w:uiPriority w:val="99"/>
    <w:semiHidden/>
    <w:unhideWhenUsed/>
    <w:rsid w:val="00FC06E7"/>
    <w:rPr>
      <w:b/>
      <w:bCs/>
    </w:rPr>
  </w:style>
  <w:style w:type="character" w:customStyle="1" w:styleId="PedmtkomenteChar1">
    <w:name w:val="Předmět komentáře Char1"/>
    <w:basedOn w:val="TextkomenteChar1"/>
    <w:link w:val="Pedmtkomente"/>
    <w:uiPriority w:val="99"/>
    <w:semiHidden/>
    <w:rsid w:val="00FC06E7"/>
    <w:rPr>
      <w:b/>
      <w:bCs/>
      <w:kern w:val="1"/>
      <w:lang w:eastAsia="ar-SA"/>
    </w:rPr>
  </w:style>
  <w:style w:type="character" w:styleId="Hypertextovodkaz">
    <w:name w:val="Hyperlink"/>
    <w:basedOn w:val="Standardnpsmoodstavce"/>
    <w:uiPriority w:val="99"/>
    <w:unhideWhenUsed/>
    <w:rsid w:val="00A7104B"/>
    <w:rPr>
      <w:color w:val="0000FF"/>
      <w:u w:val="single"/>
    </w:rPr>
  </w:style>
  <w:style w:type="paragraph" w:styleId="Odstavecseseznamem">
    <w:name w:val="List Paragraph"/>
    <w:basedOn w:val="Normln"/>
    <w:link w:val="OdstavecseseznamemChar"/>
    <w:uiPriority w:val="34"/>
    <w:qFormat/>
    <w:rsid w:val="00850696"/>
    <w:pPr>
      <w:ind w:left="708"/>
    </w:pPr>
  </w:style>
  <w:style w:type="character" w:styleId="Zdraznn">
    <w:name w:val="Emphasis"/>
    <w:basedOn w:val="Standardnpsmoodstavce"/>
    <w:uiPriority w:val="20"/>
    <w:qFormat/>
    <w:rsid w:val="00DF55FE"/>
    <w:rPr>
      <w:i/>
      <w:iCs/>
    </w:rPr>
  </w:style>
  <w:style w:type="paragraph" w:styleId="Normlnweb">
    <w:name w:val="Normal (Web)"/>
    <w:basedOn w:val="Normln"/>
    <w:uiPriority w:val="99"/>
    <w:unhideWhenUsed/>
    <w:rsid w:val="00DF55FE"/>
    <w:pPr>
      <w:suppressAutoHyphens w:val="0"/>
    </w:pPr>
    <w:rPr>
      <w:rFonts w:ascii="Arial" w:hAnsi="Arial" w:cs="Arial"/>
      <w:color w:val="000000"/>
      <w:kern w:val="0"/>
      <w:sz w:val="16"/>
      <w:szCs w:val="16"/>
      <w:lang w:eastAsia="cs-CZ"/>
    </w:rPr>
  </w:style>
  <w:style w:type="paragraph" w:customStyle="1" w:styleId="slovanodstavec">
    <w:name w:val="Číslovaný odstavec"/>
    <w:basedOn w:val="Odstavecseseznamem"/>
    <w:uiPriority w:val="99"/>
    <w:rsid w:val="00165622"/>
    <w:pPr>
      <w:numPr>
        <w:numId w:val="2"/>
      </w:numPr>
      <w:suppressAutoHyphens w:val="0"/>
      <w:spacing w:before="120"/>
      <w:jc w:val="both"/>
    </w:pPr>
    <w:rPr>
      <w:rFonts w:ascii="Verdana" w:hAnsi="Verdana" w:cs="Verdana"/>
      <w:b/>
      <w:kern w:val="0"/>
      <w:sz w:val="17"/>
      <w:szCs w:val="17"/>
      <w:lang w:eastAsia="cs-CZ"/>
    </w:rPr>
  </w:style>
  <w:style w:type="table" w:styleId="Mkatabulky">
    <w:name w:val="Table Grid"/>
    <w:basedOn w:val="Normlntabulka"/>
    <w:uiPriority w:val="59"/>
    <w:rsid w:val="005A2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5A2A58"/>
    <w:rPr>
      <w:kern w:val="1"/>
      <w:lang w:eastAsia="ar-SA"/>
    </w:rPr>
  </w:style>
  <w:style w:type="character" w:customStyle="1" w:styleId="OdstavecseseznamemChar">
    <w:name w:val="Odstavec se seznamem Char"/>
    <w:basedOn w:val="Standardnpsmoodstavce"/>
    <w:link w:val="Odstavecseseznamem"/>
    <w:uiPriority w:val="34"/>
    <w:locked/>
    <w:rsid w:val="005261A7"/>
    <w:rPr>
      <w:kern w:val="1"/>
      <w:lang w:eastAsia="ar-SA"/>
    </w:rPr>
  </w:style>
  <w:style w:type="paragraph" w:customStyle="1" w:styleId="AAOdstavec">
    <w:name w:val="AA_Odstavec"/>
    <w:basedOn w:val="Normln"/>
    <w:rsid w:val="00C6537B"/>
    <w:pPr>
      <w:suppressAutoHyphens w:val="0"/>
      <w:jc w:val="both"/>
    </w:pPr>
    <w:rPr>
      <w:rFonts w:ascii="Arial" w:hAnsi="Arial" w:cs="Arial"/>
      <w:snapToGrid w:val="0"/>
      <w:kern w:val="0"/>
      <w:lang w:eastAsia="en-US"/>
    </w:rPr>
  </w:style>
  <w:style w:type="character" w:customStyle="1" w:styleId="Nadpis4Char">
    <w:name w:val="Nadpis 4 Char"/>
    <w:basedOn w:val="Standardnpsmoodstavce"/>
    <w:link w:val="Nadpis4"/>
    <w:rsid w:val="00C6537B"/>
    <w:rPr>
      <w:b/>
      <w:bCs/>
      <w:kern w:val="1"/>
      <w:sz w:val="28"/>
      <w:szCs w:val="28"/>
      <w:lang w:eastAsia="ar-SA"/>
    </w:rPr>
  </w:style>
  <w:style w:type="character" w:styleId="Zstupntext">
    <w:name w:val="Placeholder Text"/>
    <w:basedOn w:val="Standardnpsmoodstavce"/>
    <w:uiPriority w:val="99"/>
    <w:semiHidden/>
    <w:rsid w:val="0081632D"/>
    <w:rPr>
      <w:color w:val="808080"/>
    </w:rPr>
  </w:style>
  <w:style w:type="character" w:customStyle="1" w:styleId="Nadpis1Char">
    <w:name w:val="Nadpis 1 Char"/>
    <w:basedOn w:val="Standardnpsmoodstavce"/>
    <w:link w:val="Nadpis1"/>
    <w:locked/>
    <w:rsid w:val="0081632D"/>
    <w:rPr>
      <w:rFonts w:ascii="Arial" w:hAnsi="Arial"/>
      <w:iCs/>
      <w:kern w:val="1"/>
      <w:u w:val="single"/>
      <w:lang w:eastAsia="ar-SA"/>
    </w:rPr>
  </w:style>
  <w:style w:type="character" w:styleId="slostrnky">
    <w:name w:val="page number"/>
    <w:basedOn w:val="Standardnpsmoodstavce"/>
    <w:uiPriority w:val="99"/>
    <w:rsid w:val="007C4453"/>
    <w:rPr>
      <w:rFonts w:cs="Times New Roman"/>
    </w:rPr>
  </w:style>
  <w:style w:type="paragraph" w:styleId="Revize">
    <w:name w:val="Revision"/>
    <w:hidden/>
    <w:uiPriority w:val="99"/>
    <w:semiHidden/>
    <w:rsid w:val="008E195D"/>
    <w:rPr>
      <w:kern w:val="1"/>
      <w:lang w:eastAsia="ar-SA"/>
    </w:rPr>
  </w:style>
  <w:style w:type="paragraph" w:customStyle="1" w:styleId="Nadpislnku">
    <w:name w:val="Nadpis článku"/>
    <w:basedOn w:val="Odstavecseseznamem"/>
    <w:uiPriority w:val="1"/>
    <w:qFormat/>
    <w:rsid w:val="00A766D5"/>
    <w:pPr>
      <w:numPr>
        <w:numId w:val="12"/>
      </w:numPr>
      <w:spacing w:before="400" w:after="200" w:line="252" w:lineRule="auto"/>
      <w:contextualSpacing/>
      <w:jc w:val="center"/>
    </w:pPr>
    <w:rPr>
      <w:rFonts w:ascii="Calibri" w:eastAsia="Calibri" w:hAnsi="Calibri"/>
      <w:b/>
      <w:kern w:val="0"/>
      <w:sz w:val="22"/>
      <w:szCs w:val="24"/>
      <w:lang w:eastAsia="en-US"/>
    </w:rPr>
  </w:style>
  <w:style w:type="paragraph" w:customStyle="1" w:styleId="Odstavec">
    <w:name w:val="Odstavec"/>
    <w:basedOn w:val="Nadpislnku"/>
    <w:link w:val="OdstavecChar"/>
    <w:uiPriority w:val="2"/>
    <w:qFormat/>
    <w:rsid w:val="00A766D5"/>
    <w:pPr>
      <w:numPr>
        <w:ilvl w:val="1"/>
      </w:numPr>
      <w:suppressAutoHyphens w:val="0"/>
      <w:spacing w:before="0"/>
      <w:contextualSpacing w:val="0"/>
      <w:jc w:val="both"/>
    </w:pPr>
    <w:rPr>
      <w:b w:val="0"/>
    </w:rPr>
  </w:style>
  <w:style w:type="character" w:customStyle="1" w:styleId="OdstavecChar">
    <w:name w:val="Odstavec Char"/>
    <w:link w:val="Odstavec"/>
    <w:uiPriority w:val="2"/>
    <w:rsid w:val="00A766D5"/>
    <w:rPr>
      <w:rFonts w:ascii="Calibri" w:eastAsia="Calibri" w:hAnsi="Calibri"/>
      <w:sz w:val="22"/>
      <w:szCs w:val="24"/>
      <w:lang w:eastAsia="en-US"/>
    </w:rPr>
  </w:style>
  <w:style w:type="character" w:customStyle="1" w:styleId="ZkladntextChar">
    <w:name w:val="Základní text Char"/>
    <w:basedOn w:val="Standardnpsmoodstavce"/>
    <w:link w:val="Zkladntext"/>
    <w:rsid w:val="00C94E7B"/>
    <w:rPr>
      <w:rFonts w:ascii="Arial" w:hAnsi="Arial"/>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07">
      <w:bodyDiv w:val="1"/>
      <w:marLeft w:val="0"/>
      <w:marRight w:val="0"/>
      <w:marTop w:val="0"/>
      <w:marBottom w:val="0"/>
      <w:divBdr>
        <w:top w:val="none" w:sz="0" w:space="0" w:color="auto"/>
        <w:left w:val="none" w:sz="0" w:space="0" w:color="auto"/>
        <w:bottom w:val="none" w:sz="0" w:space="0" w:color="auto"/>
        <w:right w:val="none" w:sz="0" w:space="0" w:color="auto"/>
      </w:divBdr>
    </w:div>
    <w:div w:id="19671442">
      <w:bodyDiv w:val="1"/>
      <w:marLeft w:val="0"/>
      <w:marRight w:val="0"/>
      <w:marTop w:val="0"/>
      <w:marBottom w:val="0"/>
      <w:divBdr>
        <w:top w:val="none" w:sz="0" w:space="0" w:color="auto"/>
        <w:left w:val="none" w:sz="0" w:space="0" w:color="auto"/>
        <w:bottom w:val="none" w:sz="0" w:space="0" w:color="auto"/>
        <w:right w:val="none" w:sz="0" w:space="0" w:color="auto"/>
      </w:divBdr>
    </w:div>
    <w:div w:id="148790039">
      <w:bodyDiv w:val="1"/>
      <w:marLeft w:val="0"/>
      <w:marRight w:val="0"/>
      <w:marTop w:val="0"/>
      <w:marBottom w:val="0"/>
      <w:divBdr>
        <w:top w:val="none" w:sz="0" w:space="0" w:color="auto"/>
        <w:left w:val="none" w:sz="0" w:space="0" w:color="auto"/>
        <w:bottom w:val="none" w:sz="0" w:space="0" w:color="auto"/>
        <w:right w:val="none" w:sz="0" w:space="0" w:color="auto"/>
      </w:divBdr>
    </w:div>
    <w:div w:id="190152476">
      <w:bodyDiv w:val="1"/>
      <w:marLeft w:val="0"/>
      <w:marRight w:val="0"/>
      <w:marTop w:val="0"/>
      <w:marBottom w:val="0"/>
      <w:divBdr>
        <w:top w:val="none" w:sz="0" w:space="0" w:color="auto"/>
        <w:left w:val="none" w:sz="0" w:space="0" w:color="auto"/>
        <w:bottom w:val="none" w:sz="0" w:space="0" w:color="auto"/>
        <w:right w:val="none" w:sz="0" w:space="0" w:color="auto"/>
      </w:divBdr>
    </w:div>
    <w:div w:id="375089376">
      <w:bodyDiv w:val="1"/>
      <w:marLeft w:val="0"/>
      <w:marRight w:val="0"/>
      <w:marTop w:val="0"/>
      <w:marBottom w:val="0"/>
      <w:divBdr>
        <w:top w:val="none" w:sz="0" w:space="0" w:color="auto"/>
        <w:left w:val="none" w:sz="0" w:space="0" w:color="auto"/>
        <w:bottom w:val="none" w:sz="0" w:space="0" w:color="auto"/>
        <w:right w:val="none" w:sz="0" w:space="0" w:color="auto"/>
      </w:divBdr>
    </w:div>
    <w:div w:id="409352675">
      <w:bodyDiv w:val="1"/>
      <w:marLeft w:val="0"/>
      <w:marRight w:val="0"/>
      <w:marTop w:val="0"/>
      <w:marBottom w:val="0"/>
      <w:divBdr>
        <w:top w:val="none" w:sz="0" w:space="0" w:color="auto"/>
        <w:left w:val="none" w:sz="0" w:space="0" w:color="auto"/>
        <w:bottom w:val="none" w:sz="0" w:space="0" w:color="auto"/>
        <w:right w:val="none" w:sz="0" w:space="0" w:color="auto"/>
      </w:divBdr>
    </w:div>
    <w:div w:id="700784883">
      <w:bodyDiv w:val="1"/>
      <w:marLeft w:val="0"/>
      <w:marRight w:val="0"/>
      <w:marTop w:val="0"/>
      <w:marBottom w:val="0"/>
      <w:divBdr>
        <w:top w:val="none" w:sz="0" w:space="0" w:color="auto"/>
        <w:left w:val="none" w:sz="0" w:space="0" w:color="auto"/>
        <w:bottom w:val="none" w:sz="0" w:space="0" w:color="auto"/>
        <w:right w:val="none" w:sz="0" w:space="0" w:color="auto"/>
      </w:divBdr>
    </w:div>
    <w:div w:id="812523471">
      <w:bodyDiv w:val="1"/>
      <w:marLeft w:val="0"/>
      <w:marRight w:val="0"/>
      <w:marTop w:val="0"/>
      <w:marBottom w:val="0"/>
      <w:divBdr>
        <w:top w:val="none" w:sz="0" w:space="0" w:color="auto"/>
        <w:left w:val="none" w:sz="0" w:space="0" w:color="auto"/>
        <w:bottom w:val="none" w:sz="0" w:space="0" w:color="auto"/>
        <w:right w:val="none" w:sz="0" w:space="0" w:color="auto"/>
      </w:divBdr>
    </w:div>
    <w:div w:id="1357074527">
      <w:bodyDiv w:val="1"/>
      <w:marLeft w:val="0"/>
      <w:marRight w:val="0"/>
      <w:marTop w:val="0"/>
      <w:marBottom w:val="0"/>
      <w:divBdr>
        <w:top w:val="none" w:sz="0" w:space="0" w:color="auto"/>
        <w:left w:val="none" w:sz="0" w:space="0" w:color="auto"/>
        <w:bottom w:val="none" w:sz="0" w:space="0" w:color="auto"/>
        <w:right w:val="none" w:sz="0" w:space="0" w:color="auto"/>
      </w:divBdr>
    </w:div>
    <w:div w:id="1993564510">
      <w:bodyDiv w:val="1"/>
      <w:marLeft w:val="0"/>
      <w:marRight w:val="0"/>
      <w:marTop w:val="0"/>
      <w:marBottom w:val="0"/>
      <w:divBdr>
        <w:top w:val="none" w:sz="0" w:space="0" w:color="auto"/>
        <w:left w:val="none" w:sz="0" w:space="0" w:color="auto"/>
        <w:bottom w:val="none" w:sz="0" w:space="0" w:color="auto"/>
        <w:right w:val="none" w:sz="0" w:space="0" w:color="auto"/>
      </w:divBdr>
    </w:div>
    <w:div w:id="1994680510">
      <w:bodyDiv w:val="1"/>
      <w:marLeft w:val="0"/>
      <w:marRight w:val="0"/>
      <w:marTop w:val="0"/>
      <w:marBottom w:val="0"/>
      <w:divBdr>
        <w:top w:val="none" w:sz="0" w:space="0" w:color="auto"/>
        <w:left w:val="none" w:sz="0" w:space="0" w:color="auto"/>
        <w:bottom w:val="none" w:sz="0" w:space="0" w:color="auto"/>
        <w:right w:val="none" w:sz="0" w:space="0" w:color="auto"/>
      </w:divBdr>
    </w:div>
    <w:div w:id="2050259917">
      <w:bodyDiv w:val="1"/>
      <w:marLeft w:val="0"/>
      <w:marRight w:val="0"/>
      <w:marTop w:val="0"/>
      <w:marBottom w:val="0"/>
      <w:divBdr>
        <w:top w:val="none" w:sz="0" w:space="0" w:color="auto"/>
        <w:left w:val="none" w:sz="0" w:space="0" w:color="auto"/>
        <w:bottom w:val="none" w:sz="0" w:space="0" w:color="auto"/>
        <w:right w:val="none" w:sz="0" w:space="0" w:color="auto"/>
      </w:divBdr>
    </w:div>
    <w:div w:id="2137600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atelna@ricany.cz"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stepanka.sritrova@ricany.cz" TargetMode="External"/><Relationship Id="rId4" Type="http://schemas.openxmlformats.org/officeDocument/2006/relationships/settings" Target="settings.xml"/><Relationship Id="rId9" Type="http://schemas.openxmlformats.org/officeDocument/2006/relationships/hyperlink" Target="mailto:marketa.cremonini@ricany.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78B8FFEEF4A6CA6AC2564ADC68850"/>
        <w:category>
          <w:name w:val="Obecné"/>
          <w:gallery w:val="placeholder"/>
        </w:category>
        <w:types>
          <w:type w:val="bbPlcHdr"/>
        </w:types>
        <w:behaviors>
          <w:behavior w:val="content"/>
        </w:behaviors>
        <w:guid w:val="{D3045ED9-EAE4-440E-83EC-313DF7F3A0A9}"/>
      </w:docPartPr>
      <w:docPartBody>
        <w:p w:rsidR="009F4839" w:rsidRDefault="00146796" w:rsidP="00146796">
          <w:pPr>
            <w:pStyle w:val="84578B8FFEEF4A6CA6AC2564ADC688502"/>
          </w:pPr>
          <w:r w:rsidRPr="007B32BB">
            <w:rPr>
              <w:rStyle w:val="Zstupntext"/>
              <w:b/>
              <w:sz w:val="28"/>
              <w:szCs w:val="28"/>
            </w:rPr>
            <w:t>[………….…]</w:t>
          </w:r>
        </w:p>
      </w:docPartBody>
    </w:docPart>
    <w:docPart>
      <w:docPartPr>
        <w:name w:val="899BDAE6D72B435A83631D86B80043D6"/>
        <w:category>
          <w:name w:val="Obecné"/>
          <w:gallery w:val="placeholder"/>
        </w:category>
        <w:types>
          <w:type w:val="bbPlcHdr"/>
        </w:types>
        <w:behaviors>
          <w:behavior w:val="content"/>
        </w:behaviors>
        <w:guid w:val="{9902B284-A35A-47B7-8FD5-82B2449E96FD}"/>
      </w:docPartPr>
      <w:docPartBody>
        <w:p w:rsidR="009F4839" w:rsidRDefault="00146796" w:rsidP="00146796">
          <w:pPr>
            <w:pStyle w:val="899BDAE6D72B435A83631D86B80043D62"/>
          </w:pPr>
          <w:r w:rsidRPr="0081632D">
            <w:rPr>
              <w:rStyle w:val="Zstupntext"/>
              <w:sz w:val="22"/>
              <w:szCs w:val="22"/>
            </w:rPr>
            <w:t>[………….…]</w:t>
          </w:r>
        </w:p>
      </w:docPartBody>
    </w:docPart>
    <w:docPart>
      <w:docPartPr>
        <w:name w:val="40B2918FA9544F24B5C091D48A222C59"/>
        <w:category>
          <w:name w:val="Obecné"/>
          <w:gallery w:val="placeholder"/>
        </w:category>
        <w:types>
          <w:type w:val="bbPlcHdr"/>
        </w:types>
        <w:behaviors>
          <w:behavior w:val="content"/>
        </w:behaviors>
        <w:guid w:val="{AB0C7AA1-3C0D-4840-A232-4C5B5FF2D564}"/>
      </w:docPartPr>
      <w:docPartBody>
        <w:p w:rsidR="00124396" w:rsidRDefault="00D175E5" w:rsidP="00D175E5">
          <w:pPr>
            <w:pStyle w:val="40B2918FA9544F24B5C091D48A222C59"/>
          </w:pPr>
          <w:r>
            <w:rPr>
              <w:rStyle w:val="Zstupntext"/>
            </w:rPr>
            <w:t>[………….…]</w:t>
          </w:r>
        </w:p>
      </w:docPartBody>
    </w:docPart>
    <w:docPart>
      <w:docPartPr>
        <w:name w:val="B2C9F51441404D5D83B7E9125ACCA741"/>
        <w:category>
          <w:name w:val="Obecné"/>
          <w:gallery w:val="placeholder"/>
        </w:category>
        <w:types>
          <w:type w:val="bbPlcHdr"/>
        </w:types>
        <w:behaviors>
          <w:behavior w:val="content"/>
        </w:behaviors>
        <w:guid w:val="{F4FFC41D-3B19-4C82-9707-A5BD04709249}"/>
      </w:docPartPr>
      <w:docPartBody>
        <w:p w:rsidR="00734B19" w:rsidRDefault="00734B19" w:rsidP="00734B19">
          <w:pPr>
            <w:pStyle w:val="B2C9F51441404D5D83B7E9125ACCA741"/>
          </w:pPr>
          <w:r w:rsidRPr="007B32BB">
            <w:rPr>
              <w:rStyle w:val="Zstupntext"/>
              <w:b/>
              <w:sz w:val="28"/>
              <w:szCs w:val="28"/>
            </w:rPr>
            <w:t>[………….…]</w:t>
          </w:r>
        </w:p>
      </w:docPartBody>
    </w:docPart>
    <w:docPart>
      <w:docPartPr>
        <w:name w:val="CEE7EF5BF0404581888632FB9E7FC61F"/>
        <w:category>
          <w:name w:val="Obecné"/>
          <w:gallery w:val="placeholder"/>
        </w:category>
        <w:types>
          <w:type w:val="bbPlcHdr"/>
        </w:types>
        <w:behaviors>
          <w:behavior w:val="content"/>
        </w:behaviors>
        <w:guid w:val="{CADA1BD4-D112-45B8-9E9C-52F38814A406}"/>
      </w:docPartPr>
      <w:docPartBody>
        <w:p w:rsidR="00734B19" w:rsidRDefault="00734B19" w:rsidP="00734B19">
          <w:pPr>
            <w:pStyle w:val="CEE7EF5BF0404581888632FB9E7FC61F"/>
          </w:pPr>
          <w:r w:rsidRPr="009F5CA0">
            <w:rPr>
              <w:rStyle w:val="Zstupntext"/>
              <w:i/>
            </w:rPr>
            <w:t>[………….…]</w:t>
          </w:r>
        </w:p>
      </w:docPartBody>
    </w:docPart>
    <w:docPart>
      <w:docPartPr>
        <w:name w:val="FCCC4E06605D41E8BFF5CD7468F07ED9"/>
        <w:category>
          <w:name w:val="Obecné"/>
          <w:gallery w:val="placeholder"/>
        </w:category>
        <w:types>
          <w:type w:val="bbPlcHdr"/>
        </w:types>
        <w:behaviors>
          <w:behavior w:val="content"/>
        </w:behaviors>
        <w:guid w:val="{51511CD1-D10F-45AA-B464-D6787D0E69C4}"/>
      </w:docPartPr>
      <w:docPartBody>
        <w:p w:rsidR="00734B19" w:rsidRDefault="00734B19" w:rsidP="00734B19">
          <w:pPr>
            <w:pStyle w:val="FCCC4E06605D41E8BFF5CD7468F07ED9"/>
          </w:pPr>
          <w:r w:rsidRPr="009F5CA0">
            <w:rPr>
              <w:rStyle w:val="Zstupntext"/>
              <w:i/>
            </w:rPr>
            <w:t>[………….…]</w:t>
          </w:r>
        </w:p>
      </w:docPartBody>
    </w:docPart>
    <w:docPart>
      <w:docPartPr>
        <w:name w:val="18C1F39D256A43E6B7758056D3316A61"/>
        <w:category>
          <w:name w:val="Obecné"/>
          <w:gallery w:val="placeholder"/>
        </w:category>
        <w:types>
          <w:type w:val="bbPlcHdr"/>
        </w:types>
        <w:behaviors>
          <w:behavior w:val="content"/>
        </w:behaviors>
        <w:guid w:val="{5E1E2153-272E-4A53-90B4-FD56BF6489E1}"/>
      </w:docPartPr>
      <w:docPartBody>
        <w:p w:rsidR="00734B19" w:rsidRDefault="00734B19" w:rsidP="00734B19">
          <w:pPr>
            <w:pStyle w:val="18C1F39D256A43E6B7758056D3316A61"/>
          </w:pPr>
          <w:r w:rsidRPr="007C4453">
            <w:rPr>
              <w:rStyle w:val="Zstupntext"/>
              <w:rFonts w:ascii="Calibri Light" w:hAnsi="Calibri Light" w:cs="Segoe U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E5"/>
    <w:rsid w:val="00070248"/>
    <w:rsid w:val="00111542"/>
    <w:rsid w:val="00124396"/>
    <w:rsid w:val="00146796"/>
    <w:rsid w:val="00210AD6"/>
    <w:rsid w:val="00217208"/>
    <w:rsid w:val="0033559E"/>
    <w:rsid w:val="003C3B17"/>
    <w:rsid w:val="004B369E"/>
    <w:rsid w:val="005324FB"/>
    <w:rsid w:val="006459B5"/>
    <w:rsid w:val="006A1768"/>
    <w:rsid w:val="0070538D"/>
    <w:rsid w:val="00714844"/>
    <w:rsid w:val="007266CA"/>
    <w:rsid w:val="007311B8"/>
    <w:rsid w:val="00734666"/>
    <w:rsid w:val="00734B19"/>
    <w:rsid w:val="00756E50"/>
    <w:rsid w:val="0088714B"/>
    <w:rsid w:val="008E2CE5"/>
    <w:rsid w:val="00902206"/>
    <w:rsid w:val="00916FF2"/>
    <w:rsid w:val="00963D22"/>
    <w:rsid w:val="009B4A03"/>
    <w:rsid w:val="009F4839"/>
    <w:rsid w:val="00A22CF1"/>
    <w:rsid w:val="00A34D14"/>
    <w:rsid w:val="00A720AB"/>
    <w:rsid w:val="00AC5AD6"/>
    <w:rsid w:val="00B52EA9"/>
    <w:rsid w:val="00B705AD"/>
    <w:rsid w:val="00BA7ED0"/>
    <w:rsid w:val="00C26523"/>
    <w:rsid w:val="00D175E5"/>
    <w:rsid w:val="00D4534F"/>
    <w:rsid w:val="00DC7987"/>
    <w:rsid w:val="00E94F2F"/>
    <w:rsid w:val="00F20BD3"/>
    <w:rsid w:val="00FF7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34B19"/>
    <w:rPr>
      <w:color w:val="808080"/>
    </w:rPr>
  </w:style>
  <w:style w:type="paragraph" w:customStyle="1" w:styleId="84578B8FFEEF4A6CA6AC2564ADC688502">
    <w:name w:val="84578B8FFEEF4A6CA6AC2564ADC68850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899BDAE6D72B435A83631D86B80043D62">
    <w:name w:val="899BDAE6D72B435A83631D86B80043D62"/>
    <w:rsid w:val="00146796"/>
    <w:pPr>
      <w:suppressAutoHyphens/>
      <w:spacing w:after="0" w:line="240" w:lineRule="auto"/>
    </w:pPr>
    <w:rPr>
      <w:rFonts w:ascii="Times New Roman" w:eastAsia="Times New Roman" w:hAnsi="Times New Roman" w:cs="Times New Roman"/>
      <w:kern w:val="1"/>
      <w:sz w:val="20"/>
      <w:szCs w:val="20"/>
      <w:lang w:eastAsia="ar-SA"/>
    </w:rPr>
  </w:style>
  <w:style w:type="paragraph" w:customStyle="1" w:styleId="C5518B6F00FF4F97A8CBCC59CD7ED130">
    <w:name w:val="C5518B6F00FF4F97A8CBCC59CD7ED130"/>
    <w:rsid w:val="00D175E5"/>
  </w:style>
  <w:style w:type="paragraph" w:customStyle="1" w:styleId="720AA9298F3A46C28BE408F606761D8F">
    <w:name w:val="720AA9298F3A46C28BE408F606761D8F"/>
    <w:rsid w:val="00D175E5"/>
  </w:style>
  <w:style w:type="paragraph" w:customStyle="1" w:styleId="40B2918FA9544F24B5C091D48A222C59">
    <w:name w:val="40B2918FA9544F24B5C091D48A222C59"/>
    <w:rsid w:val="00D175E5"/>
  </w:style>
  <w:style w:type="paragraph" w:customStyle="1" w:styleId="B2C9F51441404D5D83B7E9125ACCA741">
    <w:name w:val="B2C9F51441404D5D83B7E9125ACCA741"/>
    <w:rsid w:val="00734B19"/>
    <w:rPr>
      <w:kern w:val="2"/>
      <w14:ligatures w14:val="standardContextual"/>
    </w:rPr>
  </w:style>
  <w:style w:type="paragraph" w:customStyle="1" w:styleId="CEE7EF5BF0404581888632FB9E7FC61F">
    <w:name w:val="CEE7EF5BF0404581888632FB9E7FC61F"/>
    <w:rsid w:val="00734B19"/>
    <w:rPr>
      <w:kern w:val="2"/>
      <w14:ligatures w14:val="standardContextual"/>
    </w:rPr>
  </w:style>
  <w:style w:type="paragraph" w:customStyle="1" w:styleId="FCCC4E06605D41E8BFF5CD7468F07ED9">
    <w:name w:val="FCCC4E06605D41E8BFF5CD7468F07ED9"/>
    <w:rsid w:val="00734B19"/>
    <w:rPr>
      <w:kern w:val="2"/>
      <w14:ligatures w14:val="standardContextual"/>
    </w:rPr>
  </w:style>
  <w:style w:type="paragraph" w:customStyle="1" w:styleId="E22EE37FA4394B319E6929F52869F731">
    <w:name w:val="E22EE37FA4394B319E6929F52869F731"/>
    <w:rsid w:val="00734B19"/>
    <w:rPr>
      <w:kern w:val="2"/>
      <w14:ligatures w14:val="standardContextual"/>
    </w:rPr>
  </w:style>
  <w:style w:type="paragraph" w:customStyle="1" w:styleId="18C1F39D256A43E6B7758056D3316A61">
    <w:name w:val="18C1F39D256A43E6B7758056D3316A61"/>
    <w:rsid w:val="00734B1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469BD-8F75-4A4C-91EE-C9F66168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4241</Words>
  <Characters>25028</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Ing. Magda Knapílová</dc:creator>
  <cp:keywords/>
  <dc:description/>
  <cp:lastModifiedBy>Administrator</cp:lastModifiedBy>
  <cp:revision>2</cp:revision>
  <cp:lastPrinted>2024-03-23T22:16:00Z</cp:lastPrinted>
  <dcterms:created xsi:type="dcterms:W3CDTF">2024-06-17T07:50:00Z</dcterms:created>
  <dcterms:modified xsi:type="dcterms:W3CDTF">2024-06-17T07:50:00Z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S-projekt plus 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