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E3C" w:rsidRDefault="005209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46E3C" w:rsidRDefault="00520953">
      <w:pPr>
        <w:framePr w:w="1326" w:wrap="auto" w:hAnchor="text" w:x="904" w:y="79"/>
        <w:widowControl w:val="0"/>
        <w:autoSpaceDE w:val="0"/>
        <w:autoSpaceDN w:val="0"/>
        <w:spacing w:before="0" w:after="0" w:line="324" w:lineRule="exact"/>
        <w:jc w:val="left"/>
        <w:rPr>
          <w:rFonts w:ascii="JPDKSS+MinionPro-Regular"/>
          <w:color w:val="000000"/>
          <w:sz w:val="24"/>
        </w:rPr>
      </w:pPr>
      <w:proofErr w:type="spellStart"/>
      <w:r>
        <w:rPr>
          <w:rFonts w:ascii="JPDKSS+MinionPro-Regular" w:hAnsi="JPDKSS+MinionPro-Regular" w:cs="JPDKSS+MinionPro-Regular"/>
          <w:color w:val="000000"/>
          <w:sz w:val="24"/>
        </w:rPr>
        <w:t>Příloha</w:t>
      </w:r>
      <w:proofErr w:type="spellEnd"/>
      <w:r>
        <w:rPr>
          <w:rFonts w:ascii="JPDKSS+MinionPro-Regular"/>
          <w:color w:val="000000"/>
          <w:sz w:val="24"/>
        </w:rPr>
        <w:t xml:space="preserve"> </w:t>
      </w:r>
      <w:r>
        <w:rPr>
          <w:rFonts w:ascii="JPDKSS+MinionPro-Regular" w:hAnsi="JPDKSS+MinionPro-Regular" w:cs="JPDKSS+MinionPro-Regular"/>
          <w:color w:val="000000"/>
          <w:sz w:val="24"/>
        </w:rPr>
        <w:t>č.</w:t>
      </w:r>
      <w:r>
        <w:rPr>
          <w:rFonts w:ascii="JPDKSS+MinionPro-Regular"/>
          <w:color w:val="000000"/>
          <w:sz w:val="24"/>
        </w:rPr>
        <w:t xml:space="preserve"> 1</w:t>
      </w:r>
    </w:p>
    <w:p w:rsidR="00746E3C" w:rsidRDefault="00520953">
      <w:pPr>
        <w:framePr w:w="331" w:wrap="auto" w:hAnchor="text" w:x="852" w:y="1645"/>
        <w:widowControl w:val="0"/>
        <w:autoSpaceDE w:val="0"/>
        <w:autoSpaceDN w:val="0"/>
        <w:spacing w:before="0" w:after="0" w:line="224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_</w:t>
      </w:r>
    </w:p>
    <w:p w:rsidR="00746E3C" w:rsidRDefault="00520953">
      <w:pPr>
        <w:framePr w:w="10365" w:wrap="auto" w:hAnchor="text" w:x="943" w:y="1645"/>
        <w:widowControl w:val="0"/>
        <w:autoSpaceDE w:val="0"/>
        <w:autoSpaceDN w:val="0"/>
        <w:spacing w:before="0" w:after="0" w:line="224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_______________________________________________________________________________________________________________</w:t>
      </w:r>
    </w:p>
    <w:p w:rsidR="00746E3C" w:rsidRDefault="00520953">
      <w:pPr>
        <w:framePr w:w="4124" w:wrap="auto" w:hAnchor="text" w:x="7225" w:y="211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z w:val="18"/>
        </w:rPr>
        <w:t>Objednatel</w:t>
      </w:r>
      <w:proofErr w:type="spellEnd"/>
      <w:r>
        <w:rPr>
          <w:rFonts w:ascii="Tahoma"/>
          <w:color w:val="000000"/>
          <w:sz w:val="18"/>
        </w:rPr>
        <w:t>:</w:t>
      </w:r>
    </w:p>
    <w:p w:rsidR="00746E3C" w:rsidRDefault="00520953">
      <w:pPr>
        <w:framePr w:w="4124" w:wrap="auto" w:hAnchor="text" w:x="7225" w:y="2118"/>
        <w:widowControl w:val="0"/>
        <w:autoSpaceDE w:val="0"/>
        <w:autoSpaceDN w:val="0"/>
        <w:spacing w:before="0" w:after="0" w:line="216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Mgr. Roman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Hájek</w:t>
      </w:r>
    </w:p>
    <w:p w:rsidR="00746E3C" w:rsidRDefault="00520953">
      <w:pPr>
        <w:framePr w:w="4124" w:wrap="auto" w:hAnchor="text" w:x="7225" w:y="2118"/>
        <w:widowControl w:val="0"/>
        <w:autoSpaceDE w:val="0"/>
        <w:autoSpaceDN w:val="0"/>
        <w:spacing w:before="1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Středočeská</w:t>
      </w:r>
      <w:r>
        <w:rPr>
          <w:rFonts w:ascii="Tahoma"/>
          <w:color w:val="000000"/>
          <w:spacing w:val="4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vědecká</w:t>
      </w:r>
      <w:r>
        <w:rPr>
          <w:rFonts w:ascii="Tahoma"/>
          <w:color w:val="000000"/>
          <w:spacing w:val="41"/>
          <w:sz w:val="18"/>
        </w:rPr>
        <w:t xml:space="preserve"> </w:t>
      </w:r>
      <w:r>
        <w:rPr>
          <w:rFonts w:ascii="Tahoma"/>
          <w:color w:val="000000"/>
          <w:sz w:val="18"/>
        </w:rPr>
        <w:t>knihovna</w:t>
      </w:r>
      <w:r>
        <w:rPr>
          <w:rFonts w:ascii="Tahoma"/>
          <w:color w:val="000000"/>
          <w:spacing w:val="38"/>
          <w:sz w:val="18"/>
        </w:rPr>
        <w:t xml:space="preserve"> </w:t>
      </w:r>
      <w:r>
        <w:rPr>
          <w:rFonts w:ascii="Tahoma"/>
          <w:color w:val="000000"/>
          <w:sz w:val="18"/>
        </w:rPr>
        <w:t>v</w:t>
      </w:r>
      <w:r>
        <w:rPr>
          <w:rFonts w:ascii="Tahoma"/>
          <w:color w:val="000000"/>
          <w:spacing w:val="4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Kladně,</w:t>
      </w:r>
      <w:r>
        <w:rPr>
          <w:rFonts w:ascii="Tahoma"/>
          <w:color w:val="000000"/>
          <w:spacing w:val="43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p.</w:t>
      </w:r>
      <w:r>
        <w:rPr>
          <w:rFonts w:ascii="Tahoma"/>
          <w:color w:val="000000"/>
          <w:spacing w:val="41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o.</w:t>
      </w:r>
    </w:p>
    <w:p w:rsidR="00746E3C" w:rsidRDefault="00520953">
      <w:pPr>
        <w:framePr w:w="4124" w:wrap="auto" w:hAnchor="text" w:x="7225" w:y="2118"/>
        <w:widowControl w:val="0"/>
        <w:autoSpaceDE w:val="0"/>
        <w:autoSpaceDN w:val="0"/>
        <w:spacing w:before="0" w:after="0" w:line="216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 xml:space="preserve">Gen. </w:t>
      </w:r>
      <w:proofErr w:type="spellStart"/>
      <w:r>
        <w:rPr>
          <w:rFonts w:ascii="Tahoma" w:hAnsi="Tahoma" w:cs="Tahoma"/>
          <w:color w:val="000000"/>
          <w:sz w:val="18"/>
        </w:rPr>
        <w:t>Klapálka</w:t>
      </w:r>
      <w:proofErr w:type="spellEnd"/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z w:val="18"/>
        </w:rPr>
        <w:t>1641</w:t>
      </w:r>
    </w:p>
    <w:p w:rsidR="00746E3C" w:rsidRDefault="00520953">
      <w:pPr>
        <w:framePr w:w="338" w:wrap="auto" w:hAnchor="text" w:x="7225" w:y="2987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2</w:t>
      </w:r>
    </w:p>
    <w:p w:rsidR="00746E3C" w:rsidRDefault="00520953">
      <w:pPr>
        <w:framePr w:w="1225" w:wrap="auto" w:hAnchor="text" w:x="7324" w:y="2987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7201</w:t>
      </w:r>
      <w:r>
        <w:rPr>
          <w:rFonts w:ascii="Tahoma"/>
          <w:color w:val="000000"/>
          <w:spacing w:val="-1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Kladno</w:t>
      </w:r>
      <w:proofErr w:type="spellEnd"/>
    </w:p>
    <w:p w:rsidR="00746E3C" w:rsidRDefault="00520953">
      <w:pPr>
        <w:framePr w:w="2497" w:wrap="auto" w:hAnchor="text" w:x="7225" w:y="320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IČ:</w:t>
      </w:r>
      <w:r>
        <w:rPr>
          <w:rFonts w:ascii="Tahoma"/>
          <w:color w:val="000000"/>
          <w:sz w:val="18"/>
        </w:rPr>
        <w:t xml:space="preserve"> 00069892, </w:t>
      </w:r>
      <w:proofErr w:type="spellStart"/>
      <w:r>
        <w:rPr>
          <w:rFonts w:ascii="Tahoma" w:hAnsi="Tahoma" w:cs="Tahoma"/>
          <w:color w:val="000000"/>
          <w:sz w:val="18"/>
        </w:rPr>
        <w:t>neplátce</w:t>
      </w:r>
      <w:proofErr w:type="spellEnd"/>
      <w:r>
        <w:rPr>
          <w:rFonts w:ascii="Tahoma"/>
          <w:color w:val="000000"/>
          <w:sz w:val="18"/>
        </w:rPr>
        <w:t xml:space="preserve"> DPH</w:t>
      </w:r>
    </w:p>
    <w:p w:rsidR="00746E3C" w:rsidRDefault="00520953">
      <w:pPr>
        <w:framePr w:w="5085" w:wrap="auto" w:hAnchor="text" w:x="852" w:y="3661"/>
        <w:widowControl w:val="0"/>
        <w:autoSpaceDE w:val="0"/>
        <w:autoSpaceDN w:val="0"/>
        <w:spacing w:before="0" w:after="0" w:line="385" w:lineRule="exact"/>
        <w:jc w:val="left"/>
        <w:rPr>
          <w:rFonts w:ascii="Tahoma"/>
          <w:color w:val="000000"/>
          <w:sz w:val="32"/>
        </w:rPr>
      </w:pPr>
      <w:r>
        <w:rPr>
          <w:rFonts w:ascii="Tahoma"/>
          <w:color w:val="FF0000"/>
          <w:sz w:val="32"/>
        </w:rPr>
        <w:t>CEN</w:t>
      </w:r>
      <w:r>
        <w:rPr>
          <w:rFonts w:ascii="Tahoma" w:hAnsi="Tahoma" w:cs="Tahoma"/>
          <w:color w:val="FF0000"/>
          <w:spacing w:val="-1"/>
          <w:sz w:val="32"/>
        </w:rPr>
        <w:t>OVÁ</w:t>
      </w:r>
      <w:r>
        <w:rPr>
          <w:rFonts w:ascii="Tahoma"/>
          <w:color w:val="FF0000"/>
          <w:spacing w:val="1"/>
          <w:sz w:val="32"/>
        </w:rPr>
        <w:t xml:space="preserve"> </w:t>
      </w:r>
      <w:r>
        <w:rPr>
          <w:rFonts w:ascii="Tahoma" w:hAnsi="Tahoma" w:cs="Tahoma"/>
          <w:color w:val="FF0000"/>
          <w:sz w:val="32"/>
        </w:rPr>
        <w:t>NABÍDKA</w:t>
      </w:r>
      <w:r>
        <w:rPr>
          <w:rFonts w:ascii="Tahoma"/>
          <w:color w:val="FF0000"/>
          <w:spacing w:val="2"/>
          <w:sz w:val="32"/>
        </w:rPr>
        <w:t xml:space="preserve"> </w:t>
      </w:r>
      <w:r>
        <w:rPr>
          <w:rFonts w:ascii="Tahoma" w:hAnsi="Tahoma" w:cs="Tahoma"/>
          <w:color w:val="FF0000"/>
          <w:sz w:val="32"/>
        </w:rPr>
        <w:t>Č.</w:t>
      </w:r>
      <w:r>
        <w:rPr>
          <w:rFonts w:ascii="Tahoma"/>
          <w:color w:val="FF0000"/>
          <w:sz w:val="32"/>
        </w:rPr>
        <w:t xml:space="preserve"> </w:t>
      </w:r>
      <w:r>
        <w:rPr>
          <w:rFonts w:ascii="Tahoma"/>
          <w:color w:val="FF0000"/>
          <w:spacing w:val="2"/>
          <w:sz w:val="32"/>
        </w:rPr>
        <w:t>1</w:t>
      </w:r>
      <w:r>
        <w:rPr>
          <w:rFonts w:ascii="Tahoma"/>
          <w:color w:val="FF0000"/>
          <w:sz w:val="32"/>
        </w:rPr>
        <w:t>35_240531</w:t>
      </w:r>
    </w:p>
    <w:p w:rsidR="00746E3C" w:rsidRDefault="00520953">
      <w:pPr>
        <w:framePr w:w="9934" w:wrap="auto" w:hAnchor="text" w:x="852" w:y="429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pacing w:val="-1"/>
          <w:sz w:val="20"/>
        </w:rPr>
        <w:t>AKCE: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DODÁVKA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MOBILIÁŘE</w:t>
      </w:r>
      <w:r>
        <w:rPr>
          <w:rFonts w:ascii="Tahoma"/>
          <w:b/>
          <w:color w:val="000000"/>
          <w:sz w:val="20"/>
        </w:rPr>
        <w:t xml:space="preserve"> A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DALŠÍHO</w:t>
      </w:r>
      <w:r>
        <w:rPr>
          <w:rFonts w:ascii="Tahoma"/>
          <w:b/>
          <w:color w:val="000000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VYBAVENÍ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PRO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PROSTORY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ČÍTÁRNY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pacing w:val="2"/>
          <w:sz w:val="20"/>
        </w:rPr>
        <w:t>VE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STŘEDOČESKÉ</w:t>
      </w:r>
    </w:p>
    <w:p w:rsidR="00746E3C" w:rsidRDefault="00520953">
      <w:pPr>
        <w:framePr w:w="10093" w:wrap="auto" w:hAnchor="text" w:x="852" w:y="4991"/>
        <w:widowControl w:val="0"/>
        <w:autoSpaceDE w:val="0"/>
        <w:autoSpaceDN w:val="0"/>
        <w:spacing w:before="0" w:after="0" w:line="240" w:lineRule="exact"/>
        <w:ind w:left="708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N</w:t>
      </w:r>
      <w:r>
        <w:rPr>
          <w:rFonts w:ascii="Tahoma"/>
          <w:color w:val="000000"/>
          <w:spacing w:val="-1"/>
          <w:sz w:val="20"/>
        </w:rPr>
        <w:t>a</w:t>
      </w:r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základě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výzvy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proofErr w:type="gramStart"/>
      <w:r>
        <w:rPr>
          <w:rFonts w:ascii="Tahoma" w:hAnsi="Tahoma" w:cs="Tahoma"/>
          <w:color w:val="000000"/>
          <w:sz w:val="20"/>
        </w:rPr>
        <w:t>č.j</w:t>
      </w:r>
      <w:proofErr w:type="spellEnd"/>
      <w:proofErr w:type="gramEnd"/>
      <w:r>
        <w:rPr>
          <w:rFonts w:ascii="Tahoma" w:hAnsi="Tahoma" w:cs="Tahoma"/>
          <w:color w:val="000000"/>
          <w:sz w:val="20"/>
        </w:rPr>
        <w:t>.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0423_2024_SVKKL,</w:t>
      </w:r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kterou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jsme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obdrželi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emailem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Vám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předkládáme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tuto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cenovou</w:t>
      </w:r>
      <w:proofErr w:type="spellEnd"/>
    </w:p>
    <w:p w:rsidR="00746E3C" w:rsidRDefault="00520953">
      <w:pPr>
        <w:framePr w:w="10093" w:wrap="auto" w:hAnchor="text" w:x="852" w:y="499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nabídku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na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dodávku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rozsahu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ve</w:t>
      </w:r>
      <w:proofErr w:type="spellEnd"/>
      <w:r>
        <w:rPr>
          <w:rFonts w:ascii="Tahoma"/>
          <w:color w:val="000000"/>
          <w:spacing w:val="3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výzvě</w:t>
      </w:r>
      <w:proofErr w:type="spellEnd"/>
      <w:r>
        <w:rPr>
          <w:rFonts w:ascii="Tahoma"/>
          <w:color w:val="000000"/>
          <w:sz w:val="20"/>
        </w:rPr>
        <w:t xml:space="preserve"> a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její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příloze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specifikovaném</w:t>
      </w:r>
      <w:proofErr w:type="spellEnd"/>
      <w:r>
        <w:rPr>
          <w:rFonts w:ascii="Tahoma" w:hAnsi="Tahoma" w:cs="Tahoma"/>
          <w:color w:val="000000"/>
          <w:sz w:val="20"/>
        </w:rPr>
        <w:t>.</w:t>
      </w:r>
    </w:p>
    <w:p w:rsidR="00746E3C" w:rsidRDefault="00520953">
      <w:pPr>
        <w:framePr w:w="10093" w:wrap="auto" w:hAnchor="text" w:x="852" w:y="4991"/>
        <w:widowControl w:val="0"/>
        <w:autoSpaceDE w:val="0"/>
        <w:autoSpaceDN w:val="0"/>
        <w:spacing w:before="2" w:after="0" w:line="240" w:lineRule="exact"/>
        <w:ind w:left="708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Termín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dodání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dodávky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je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do 31.8.2024.</w:t>
      </w:r>
    </w:p>
    <w:p w:rsidR="00746E3C" w:rsidRDefault="00520953">
      <w:pPr>
        <w:framePr w:w="2595" w:wrap="auto" w:hAnchor="text" w:x="1560" w:y="595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Cena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jednotlivých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položek</w:t>
      </w:r>
      <w:proofErr w:type="spellEnd"/>
      <w:r>
        <w:rPr>
          <w:rFonts w:ascii="Tahoma" w:hAnsi="Tahoma" w:cs="Tahoma"/>
          <w:color w:val="000000"/>
          <w:sz w:val="20"/>
        </w:rPr>
        <w:t>:</w:t>
      </w:r>
    </w:p>
    <w:p w:rsidR="00746E3C" w:rsidRDefault="00520953">
      <w:pPr>
        <w:framePr w:w="349" w:wrap="auto" w:hAnchor="text" w:x="1560" w:y="643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1</w:t>
      </w:r>
    </w:p>
    <w:p w:rsidR="00746E3C" w:rsidRDefault="00520953">
      <w:pPr>
        <w:framePr w:w="8954" w:wrap="auto" w:hAnchor="text" w:x="1731" w:y="643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pacing w:val="-1"/>
          <w:sz w:val="20"/>
        </w:rPr>
        <w:t>ks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řečnický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pult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vč</w:t>
      </w:r>
      <w:proofErr w:type="spellEnd"/>
      <w:r>
        <w:rPr>
          <w:rFonts w:ascii="Tahoma" w:hAnsi="Tahoma" w:cs="Tahoma"/>
          <w:color w:val="000000"/>
          <w:spacing w:val="-1"/>
          <w:sz w:val="20"/>
        </w:rPr>
        <w:t>.</w:t>
      </w:r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lampičky</w:t>
      </w:r>
      <w:proofErr w:type="spellEnd"/>
      <w:r>
        <w:rPr>
          <w:rFonts w:ascii="Tahoma" w:hAnsi="Tahoma" w:cs="Tahoma"/>
          <w:color w:val="000000"/>
          <w:sz w:val="20"/>
        </w:rPr>
        <w:t>,</w:t>
      </w:r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rozměry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500x280x1300mm, </w:t>
      </w:r>
      <w:proofErr w:type="spellStart"/>
      <w:r>
        <w:rPr>
          <w:rFonts w:ascii="Tahoma" w:hAnsi="Tahoma" w:cs="Tahoma"/>
          <w:color w:val="000000"/>
          <w:sz w:val="20"/>
        </w:rPr>
        <w:t>materiál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Bk</w:t>
      </w:r>
      <w:proofErr w:type="spellEnd"/>
      <w:r>
        <w:rPr>
          <w:rFonts w:ascii="Tahoma"/>
          <w:color w:val="000000"/>
          <w:sz w:val="20"/>
        </w:rPr>
        <w:t xml:space="preserve"> /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ocel</w:t>
      </w:r>
      <w:proofErr w:type="spellEnd"/>
      <w:r>
        <w:rPr>
          <w:rFonts w:ascii="Tahoma"/>
          <w:color w:val="000000"/>
          <w:sz w:val="20"/>
        </w:rPr>
        <w:t>,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20"/>
        </w:rPr>
        <w:t>vč</w:t>
      </w:r>
      <w:proofErr w:type="spellEnd"/>
      <w:r>
        <w:rPr>
          <w:rFonts w:ascii="Tahoma" w:hAnsi="Tahoma" w:cs="Tahoma"/>
          <w:color w:val="000000"/>
          <w:spacing w:val="1"/>
          <w:sz w:val="20"/>
        </w:rPr>
        <w:t>.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povrchové</w:t>
      </w:r>
      <w:proofErr w:type="spellEnd"/>
      <w:r>
        <w:rPr>
          <w:rFonts w:ascii="Tahoma"/>
          <w:color w:val="000000"/>
          <w:spacing w:val="8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ú</w:t>
      </w:r>
      <w:r>
        <w:rPr>
          <w:rFonts w:ascii="Tahoma"/>
          <w:color w:val="000000"/>
          <w:sz w:val="20"/>
        </w:rPr>
        <w:t>pravy</w:t>
      </w:r>
      <w:proofErr w:type="spellEnd"/>
    </w:p>
    <w:p w:rsidR="00746E3C" w:rsidRDefault="00520953">
      <w:pPr>
        <w:framePr w:w="1766" w:wrap="auto" w:hAnchor="text" w:x="1560" w:y="66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Cena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bez</w:t>
      </w:r>
      <w:proofErr w:type="spellEnd"/>
      <w:r>
        <w:rPr>
          <w:rFonts w:ascii="Tahoma"/>
          <w:color w:val="000000"/>
          <w:spacing w:val="-1"/>
          <w:sz w:val="20"/>
        </w:rPr>
        <w:t xml:space="preserve"> DPH</w:t>
      </w:r>
    </w:p>
    <w:p w:rsidR="00746E3C" w:rsidRDefault="00520953">
      <w:pPr>
        <w:framePr w:w="1766" w:wrap="auto" w:hAnchor="text" w:x="1560" w:y="66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Cena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včetně</w:t>
      </w:r>
      <w:proofErr w:type="spellEnd"/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DPH</w:t>
      </w:r>
    </w:p>
    <w:p w:rsidR="00746E3C" w:rsidRDefault="00520953">
      <w:pPr>
        <w:framePr w:w="1119" w:wrap="auto" w:hAnchor="text" w:x="8704" w:y="66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21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000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Kč</w:t>
      </w:r>
      <w:proofErr w:type="spellEnd"/>
    </w:p>
    <w:p w:rsidR="00746E3C" w:rsidRDefault="00520953">
      <w:pPr>
        <w:framePr w:w="1119" w:wrap="auto" w:hAnchor="text" w:x="8704" w:y="66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25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410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Kč</w:t>
      </w:r>
      <w:proofErr w:type="spellEnd"/>
    </w:p>
    <w:p w:rsidR="00746E3C" w:rsidRDefault="00520953">
      <w:pPr>
        <w:framePr w:w="7999" w:wrap="auto" w:hAnchor="text" w:x="1560" w:y="740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108</w:t>
      </w:r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ks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starší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nebo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nové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dřevěné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skládací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židle</w:t>
      </w:r>
      <w:proofErr w:type="spellEnd"/>
      <w:r>
        <w:rPr>
          <w:rFonts w:ascii="Tahoma" w:hAnsi="Tahoma" w:cs="Tahoma"/>
          <w:color w:val="000000"/>
          <w:sz w:val="20"/>
        </w:rPr>
        <w:t>,</w:t>
      </w:r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mater.Bk</w:t>
      </w:r>
      <w:proofErr w:type="spellEnd"/>
      <w:r>
        <w:rPr>
          <w:rFonts w:ascii="Tahoma"/>
          <w:color w:val="000000"/>
          <w:sz w:val="20"/>
        </w:rPr>
        <w:t xml:space="preserve">, </w:t>
      </w:r>
      <w:proofErr w:type="spellStart"/>
      <w:r>
        <w:rPr>
          <w:rFonts w:ascii="Tahoma"/>
          <w:color w:val="000000"/>
          <w:sz w:val="20"/>
        </w:rPr>
        <w:t>roz</w:t>
      </w:r>
      <w:proofErr w:type="spellEnd"/>
      <w:r>
        <w:rPr>
          <w:rFonts w:ascii="Tahoma"/>
          <w:color w:val="000000"/>
          <w:sz w:val="20"/>
        </w:rPr>
        <w:t>.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450x452x753mm, </w:t>
      </w:r>
      <w:proofErr w:type="spellStart"/>
      <w:r>
        <w:rPr>
          <w:rFonts w:ascii="Tahoma"/>
          <w:color w:val="000000"/>
          <w:sz w:val="20"/>
        </w:rPr>
        <w:t>roz</w:t>
      </w:r>
      <w:proofErr w:type="spellEnd"/>
      <w:r>
        <w:rPr>
          <w:rFonts w:ascii="Tahoma"/>
          <w:color w:val="000000"/>
          <w:sz w:val="20"/>
        </w:rPr>
        <w:t>.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po</w:t>
      </w:r>
      <w:proofErr w:type="spellEnd"/>
    </w:p>
    <w:p w:rsidR="00746E3C" w:rsidRDefault="00520953">
      <w:pPr>
        <w:framePr w:w="5453" w:wrap="auto" w:hAnchor="text" w:x="852" w:y="764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složení</w:t>
      </w:r>
      <w:proofErr w:type="spellEnd"/>
      <w:r>
        <w:rPr>
          <w:rFonts w:ascii="Tahoma"/>
          <w:color w:val="000000"/>
          <w:sz w:val="20"/>
        </w:rPr>
        <w:t xml:space="preserve"> 445x45x825mm. </w:t>
      </w:r>
      <w:proofErr w:type="spellStart"/>
      <w:r>
        <w:rPr>
          <w:rFonts w:ascii="Tahoma" w:hAnsi="Tahoma" w:cs="Tahoma"/>
          <w:color w:val="000000"/>
          <w:spacing w:val="1"/>
          <w:sz w:val="20"/>
        </w:rPr>
        <w:t>vč</w:t>
      </w:r>
      <w:proofErr w:type="spellEnd"/>
      <w:r>
        <w:rPr>
          <w:rFonts w:ascii="Tahoma" w:hAnsi="Tahoma" w:cs="Tahoma"/>
          <w:color w:val="000000"/>
          <w:spacing w:val="1"/>
          <w:sz w:val="20"/>
        </w:rPr>
        <w:t>.</w:t>
      </w:r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její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repase</w:t>
      </w:r>
      <w:proofErr w:type="spellEnd"/>
      <w:r>
        <w:rPr>
          <w:rFonts w:ascii="Tahoma"/>
          <w:color w:val="000000"/>
          <w:sz w:val="20"/>
        </w:rPr>
        <w:t xml:space="preserve"> a </w:t>
      </w:r>
      <w:proofErr w:type="spellStart"/>
      <w:r>
        <w:rPr>
          <w:rFonts w:ascii="Tahoma" w:hAnsi="Tahoma" w:cs="Tahoma"/>
          <w:color w:val="000000"/>
          <w:sz w:val="20"/>
        </w:rPr>
        <w:t>povrchové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úpravy</w:t>
      </w:r>
      <w:proofErr w:type="spellEnd"/>
    </w:p>
    <w:p w:rsidR="00746E3C" w:rsidRDefault="00520953">
      <w:pPr>
        <w:framePr w:w="1765" w:wrap="auto" w:hAnchor="text" w:x="1560" w:y="788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Cena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bez</w:t>
      </w:r>
      <w:proofErr w:type="spellEnd"/>
      <w:r>
        <w:rPr>
          <w:rFonts w:ascii="Tahoma"/>
          <w:color w:val="000000"/>
          <w:spacing w:val="-1"/>
          <w:sz w:val="20"/>
        </w:rPr>
        <w:t xml:space="preserve"> DPH</w:t>
      </w:r>
    </w:p>
    <w:p w:rsidR="00746E3C" w:rsidRDefault="00520953">
      <w:pPr>
        <w:framePr w:w="1765" w:wrap="auto" w:hAnchor="text" w:x="1560" w:y="788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Cena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včetně</w:t>
      </w:r>
      <w:proofErr w:type="spellEnd"/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DPH</w:t>
      </w:r>
    </w:p>
    <w:p w:rsidR="00746E3C" w:rsidRDefault="00520953">
      <w:pPr>
        <w:framePr w:w="1397" w:wrap="auto" w:hAnchor="text" w:x="8642" w:y="788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333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720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20"/>
        </w:rPr>
        <w:t>Kč</w:t>
      </w:r>
      <w:proofErr w:type="spellEnd"/>
    </w:p>
    <w:p w:rsidR="00746E3C" w:rsidRDefault="00520953">
      <w:pPr>
        <w:framePr w:w="1397" w:wrap="auto" w:hAnchor="text" w:x="8642" w:y="788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403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801,2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Kč</w:t>
      </w:r>
      <w:proofErr w:type="spellEnd"/>
    </w:p>
    <w:p w:rsidR="00746E3C" w:rsidRDefault="00520953">
      <w:pPr>
        <w:framePr w:w="8564" w:wrap="auto" w:hAnchor="text" w:x="1560" w:y="861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12</w:t>
      </w:r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/>
          <w:color w:val="000000"/>
          <w:spacing w:val="-1"/>
          <w:sz w:val="20"/>
        </w:rPr>
        <w:t>ks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starší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pacing w:val="1"/>
          <w:sz w:val="20"/>
        </w:rPr>
        <w:t>nebo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nový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dřevěný</w:t>
      </w:r>
      <w:proofErr w:type="spellEnd"/>
      <w:r>
        <w:rPr>
          <w:rFonts w:ascii="Tahoma"/>
          <w:color w:val="000000"/>
          <w:spacing w:val="-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skládací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stůl</w:t>
      </w:r>
      <w:proofErr w:type="spellEnd"/>
      <w:r>
        <w:rPr>
          <w:rFonts w:ascii="Tahoma" w:hAnsi="Tahoma" w:cs="Tahoma"/>
          <w:color w:val="000000"/>
          <w:sz w:val="20"/>
        </w:rPr>
        <w:t>,</w:t>
      </w:r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mater.Bk</w:t>
      </w:r>
      <w:proofErr w:type="spellEnd"/>
      <w:r>
        <w:rPr>
          <w:rFonts w:ascii="Tahoma"/>
          <w:color w:val="000000"/>
          <w:sz w:val="20"/>
        </w:rPr>
        <w:t>,</w:t>
      </w:r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roz</w:t>
      </w:r>
      <w:proofErr w:type="spellEnd"/>
      <w:r>
        <w:rPr>
          <w:rFonts w:ascii="Tahoma"/>
          <w:color w:val="000000"/>
          <w:sz w:val="20"/>
        </w:rPr>
        <w:t xml:space="preserve">. 1200x600x750mm, </w:t>
      </w:r>
      <w:proofErr w:type="spellStart"/>
      <w:r>
        <w:rPr>
          <w:rFonts w:ascii="Tahoma"/>
          <w:color w:val="000000"/>
          <w:spacing w:val="1"/>
          <w:sz w:val="20"/>
        </w:rPr>
        <w:t>roz</w:t>
      </w:r>
      <w:proofErr w:type="spellEnd"/>
      <w:r>
        <w:rPr>
          <w:rFonts w:ascii="Tahoma"/>
          <w:color w:val="000000"/>
          <w:spacing w:val="1"/>
          <w:sz w:val="20"/>
        </w:rPr>
        <w:t>.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po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složení</w:t>
      </w:r>
      <w:proofErr w:type="spellEnd"/>
    </w:p>
    <w:p w:rsidR="00746E3C" w:rsidRDefault="00520953">
      <w:pPr>
        <w:framePr w:w="5149" w:wrap="auto" w:hAnchor="text" w:x="852" w:y="885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1200x600x750mm. </w:t>
      </w:r>
      <w:proofErr w:type="spellStart"/>
      <w:r>
        <w:rPr>
          <w:rFonts w:ascii="Tahoma" w:hAnsi="Tahoma" w:cs="Tahoma"/>
          <w:color w:val="000000"/>
          <w:sz w:val="20"/>
        </w:rPr>
        <w:t>Vč</w:t>
      </w:r>
      <w:proofErr w:type="spellEnd"/>
      <w:r>
        <w:rPr>
          <w:rFonts w:ascii="Tahoma" w:hAnsi="Tahoma" w:cs="Tahoma"/>
          <w:color w:val="000000"/>
          <w:sz w:val="20"/>
        </w:rPr>
        <w:t>.</w:t>
      </w:r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jeho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repase</w:t>
      </w:r>
      <w:proofErr w:type="spellEnd"/>
      <w:r>
        <w:rPr>
          <w:rFonts w:ascii="Tahoma"/>
          <w:color w:val="000000"/>
          <w:sz w:val="20"/>
        </w:rPr>
        <w:t xml:space="preserve"> a </w:t>
      </w:r>
      <w:proofErr w:type="spellStart"/>
      <w:r>
        <w:rPr>
          <w:rFonts w:ascii="Tahoma" w:hAnsi="Tahoma" w:cs="Tahoma"/>
          <w:color w:val="000000"/>
          <w:sz w:val="20"/>
        </w:rPr>
        <w:t>povrchové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úpravy</w:t>
      </w:r>
      <w:proofErr w:type="spellEnd"/>
    </w:p>
    <w:p w:rsidR="00746E3C" w:rsidRDefault="00520953">
      <w:pPr>
        <w:framePr w:w="1765" w:wrap="auto" w:hAnchor="text" w:x="1560" w:y="909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Cena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bez</w:t>
      </w:r>
      <w:proofErr w:type="spellEnd"/>
      <w:r>
        <w:rPr>
          <w:rFonts w:ascii="Tahoma"/>
          <w:color w:val="000000"/>
          <w:spacing w:val="-1"/>
          <w:sz w:val="20"/>
        </w:rPr>
        <w:t xml:space="preserve"> DPH</w:t>
      </w:r>
    </w:p>
    <w:p w:rsidR="00746E3C" w:rsidRDefault="00520953">
      <w:pPr>
        <w:framePr w:w="1765" w:wrap="auto" w:hAnchor="text" w:x="1560" w:y="909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Cena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včetně</w:t>
      </w:r>
      <w:proofErr w:type="spellEnd"/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DPH</w:t>
      </w:r>
    </w:p>
    <w:p w:rsidR="00746E3C" w:rsidRDefault="00520953">
      <w:pPr>
        <w:framePr w:w="1289" w:wrap="auto" w:hAnchor="text" w:x="8767" w:y="909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69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780 </w:t>
      </w:r>
      <w:proofErr w:type="spellStart"/>
      <w:r>
        <w:rPr>
          <w:rFonts w:ascii="Tahoma" w:hAnsi="Tahoma" w:cs="Tahoma"/>
          <w:color w:val="000000"/>
          <w:sz w:val="20"/>
        </w:rPr>
        <w:t>Kč</w:t>
      </w:r>
      <w:proofErr w:type="spellEnd"/>
    </w:p>
    <w:p w:rsidR="00746E3C" w:rsidRDefault="00520953">
      <w:pPr>
        <w:framePr w:w="1289" w:wrap="auto" w:hAnchor="text" w:x="8767" w:y="909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84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433,8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20"/>
        </w:rPr>
        <w:t>Kč</w:t>
      </w:r>
      <w:proofErr w:type="spellEnd"/>
    </w:p>
    <w:p w:rsidR="00746E3C" w:rsidRDefault="00520953">
      <w:pPr>
        <w:framePr w:w="349" w:wrap="auto" w:hAnchor="text" w:x="1560" w:y="981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1</w:t>
      </w:r>
    </w:p>
    <w:p w:rsidR="00746E3C" w:rsidRDefault="00520953">
      <w:pPr>
        <w:framePr w:w="7856" w:wrap="auto" w:hAnchor="text" w:x="1731" w:y="981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pacing w:val="-1"/>
          <w:sz w:val="20"/>
        </w:rPr>
        <w:t>ks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starší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nebo</w:t>
      </w:r>
      <w:proofErr w:type="spellEnd"/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nové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dřevěné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skládací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štafle</w:t>
      </w:r>
      <w:proofErr w:type="spellEnd"/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/>
          <w:color w:val="000000"/>
          <w:sz w:val="20"/>
        </w:rPr>
        <w:t>-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7</w:t>
      </w:r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stupňů</w:t>
      </w:r>
      <w:proofErr w:type="spellEnd"/>
      <w:r>
        <w:rPr>
          <w:rFonts w:ascii="Tahoma" w:hAnsi="Tahoma" w:cs="Tahoma"/>
          <w:color w:val="000000"/>
          <w:sz w:val="20"/>
        </w:rPr>
        <w:t>,</w:t>
      </w:r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roz</w:t>
      </w:r>
      <w:proofErr w:type="spellEnd"/>
      <w:r>
        <w:rPr>
          <w:rFonts w:ascii="Tahoma"/>
          <w:color w:val="000000"/>
          <w:sz w:val="20"/>
        </w:rPr>
        <w:t>.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400x1365x760mm, </w:t>
      </w:r>
      <w:proofErr w:type="spellStart"/>
      <w:r>
        <w:rPr>
          <w:rFonts w:ascii="Tahoma"/>
          <w:color w:val="000000"/>
          <w:sz w:val="20"/>
        </w:rPr>
        <w:t>roz</w:t>
      </w:r>
      <w:proofErr w:type="spellEnd"/>
      <w:r>
        <w:rPr>
          <w:rFonts w:ascii="Tahoma"/>
          <w:color w:val="000000"/>
          <w:sz w:val="20"/>
        </w:rPr>
        <w:t>.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po</w:t>
      </w:r>
      <w:proofErr w:type="spellEnd"/>
    </w:p>
    <w:p w:rsidR="00746E3C" w:rsidRDefault="00520953">
      <w:pPr>
        <w:framePr w:w="5892" w:wrap="auto" w:hAnchor="text" w:x="852" w:y="1006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složení</w:t>
      </w:r>
      <w:proofErr w:type="spellEnd"/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z w:val="20"/>
        </w:rPr>
        <w:t>400x1400x120mm.</w:t>
      </w:r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Vč</w:t>
      </w:r>
      <w:proofErr w:type="spellEnd"/>
      <w:r>
        <w:rPr>
          <w:rFonts w:ascii="Tahoma" w:hAnsi="Tahoma" w:cs="Tahoma"/>
          <w:color w:val="000000"/>
          <w:sz w:val="20"/>
        </w:rPr>
        <w:t>.</w:t>
      </w:r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jejich</w:t>
      </w:r>
      <w:proofErr w:type="spellEnd"/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repase</w:t>
      </w:r>
      <w:proofErr w:type="spellEnd"/>
      <w:r>
        <w:rPr>
          <w:rFonts w:ascii="Tahoma"/>
          <w:color w:val="000000"/>
          <w:sz w:val="20"/>
        </w:rPr>
        <w:t xml:space="preserve"> a </w:t>
      </w:r>
      <w:proofErr w:type="spellStart"/>
      <w:r>
        <w:rPr>
          <w:rFonts w:ascii="Tahoma" w:hAnsi="Tahoma" w:cs="Tahoma"/>
          <w:color w:val="000000"/>
          <w:sz w:val="20"/>
        </w:rPr>
        <w:t>povrchové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úpravy</w:t>
      </w:r>
      <w:proofErr w:type="spellEnd"/>
    </w:p>
    <w:p w:rsidR="00746E3C" w:rsidRDefault="00520953">
      <w:pPr>
        <w:framePr w:w="1765" w:wrap="auto" w:hAnchor="text" w:x="1560" w:y="1030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Cena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bez</w:t>
      </w:r>
      <w:proofErr w:type="spellEnd"/>
      <w:r>
        <w:rPr>
          <w:rFonts w:ascii="Tahoma"/>
          <w:color w:val="000000"/>
          <w:spacing w:val="-1"/>
          <w:sz w:val="20"/>
        </w:rPr>
        <w:t xml:space="preserve"> DPH</w:t>
      </w:r>
    </w:p>
    <w:p w:rsidR="00746E3C" w:rsidRDefault="00520953">
      <w:pPr>
        <w:framePr w:w="1765" w:wrap="auto" w:hAnchor="text" w:x="1560" w:y="10301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Cena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včetně</w:t>
      </w:r>
      <w:proofErr w:type="spellEnd"/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DPH</w:t>
      </w:r>
    </w:p>
    <w:p w:rsidR="00746E3C" w:rsidRDefault="00520953">
      <w:pPr>
        <w:framePr w:w="1011" w:wrap="auto" w:hAnchor="text" w:x="8829" w:y="1030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3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500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20"/>
        </w:rPr>
        <w:t>Kč</w:t>
      </w:r>
      <w:proofErr w:type="spellEnd"/>
    </w:p>
    <w:p w:rsidR="00746E3C" w:rsidRDefault="00520953">
      <w:pPr>
        <w:framePr w:w="1011" w:wrap="auto" w:hAnchor="text" w:x="8829" w:y="10301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4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235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20"/>
        </w:rPr>
        <w:t>Kč</w:t>
      </w:r>
      <w:proofErr w:type="spellEnd"/>
    </w:p>
    <w:p w:rsidR="00746E3C" w:rsidRDefault="00520953">
      <w:pPr>
        <w:framePr w:w="1490" w:wrap="auto" w:hAnchor="text" w:x="1560" w:y="1102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Cena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celkem</w:t>
      </w:r>
      <w:proofErr w:type="spellEnd"/>
      <w:r>
        <w:rPr>
          <w:rFonts w:ascii="Tahoma"/>
          <w:color w:val="000000"/>
          <w:sz w:val="20"/>
        </w:rPr>
        <w:t>:</w:t>
      </w:r>
    </w:p>
    <w:p w:rsidR="00746E3C" w:rsidRDefault="00520953">
      <w:pPr>
        <w:framePr w:w="1490" w:wrap="auto" w:hAnchor="text" w:x="1560" w:y="11026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Cena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bez</w:t>
      </w:r>
      <w:proofErr w:type="spellEnd"/>
      <w:r>
        <w:rPr>
          <w:rFonts w:ascii="Tahoma"/>
          <w:color w:val="000000"/>
          <w:spacing w:val="-1"/>
          <w:sz w:val="20"/>
        </w:rPr>
        <w:t xml:space="preserve"> DPH</w:t>
      </w:r>
    </w:p>
    <w:p w:rsidR="00746E3C" w:rsidRDefault="00520953">
      <w:pPr>
        <w:framePr w:w="1490" w:wrap="auto" w:hAnchor="text" w:x="1560" w:y="1102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DPH</w:t>
      </w:r>
      <w:r>
        <w:rPr>
          <w:rFonts w:ascii="Tahoma"/>
          <w:color w:val="000000"/>
          <w:sz w:val="20"/>
        </w:rPr>
        <w:t xml:space="preserve"> /21%/</w:t>
      </w:r>
    </w:p>
    <w:p w:rsidR="00746E3C" w:rsidRDefault="00520953">
      <w:pPr>
        <w:framePr w:w="1243" w:wrap="auto" w:hAnchor="text" w:x="8642" w:y="112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428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000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20"/>
        </w:rPr>
        <w:t>Kč</w:t>
      </w:r>
      <w:proofErr w:type="spellEnd"/>
    </w:p>
    <w:p w:rsidR="00746E3C" w:rsidRDefault="00520953">
      <w:pPr>
        <w:framePr w:w="1243" w:wrap="auto" w:hAnchor="text" w:x="8642" w:y="11268"/>
        <w:widowControl w:val="0"/>
        <w:autoSpaceDE w:val="0"/>
        <w:autoSpaceDN w:val="0"/>
        <w:spacing w:before="0" w:after="0" w:line="240" w:lineRule="exact"/>
        <w:ind w:left="125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89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880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Kč</w:t>
      </w:r>
      <w:proofErr w:type="spellEnd"/>
    </w:p>
    <w:p w:rsidR="00746E3C" w:rsidRDefault="00520953">
      <w:pPr>
        <w:framePr w:w="1243" w:wrap="auto" w:hAnchor="text" w:x="8642" w:y="11268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517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880</w:t>
      </w:r>
      <w:r>
        <w:rPr>
          <w:rFonts w:ascii="Tahoma"/>
          <w:color w:val="000000"/>
          <w:spacing w:val="-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20"/>
        </w:rPr>
        <w:t>Kč</w:t>
      </w:r>
      <w:proofErr w:type="spellEnd"/>
    </w:p>
    <w:p w:rsidR="00746E3C" w:rsidRDefault="00520953">
      <w:pPr>
        <w:framePr w:w="1765" w:wrap="auto" w:hAnchor="text" w:x="1560" w:y="1175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Cena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</w:rPr>
        <w:t>včetně</w:t>
      </w:r>
      <w:proofErr w:type="spellEnd"/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DPH</w:t>
      </w:r>
    </w:p>
    <w:p w:rsidR="00746E3C" w:rsidRDefault="00520953">
      <w:pPr>
        <w:framePr w:w="3410" w:wrap="auto" w:hAnchor="text" w:x="1560" w:y="1223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V </w:t>
      </w:r>
      <w:proofErr w:type="spellStart"/>
      <w:r>
        <w:rPr>
          <w:rFonts w:ascii="Tahoma"/>
          <w:color w:val="000000"/>
          <w:sz w:val="20"/>
        </w:rPr>
        <w:t>Praze</w:t>
      </w:r>
      <w:proofErr w:type="spellEnd"/>
      <w:r>
        <w:rPr>
          <w:rFonts w:ascii="Tahoma"/>
          <w:color w:val="000000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dne</w:t>
      </w:r>
      <w:proofErr w:type="spellEnd"/>
      <w:r>
        <w:rPr>
          <w:rFonts w:ascii="Tahoma"/>
          <w:color w:val="000000"/>
          <w:sz w:val="20"/>
        </w:rPr>
        <w:t xml:space="preserve"> 31.5.2024</w:t>
      </w:r>
    </w:p>
    <w:p w:rsidR="00746E3C" w:rsidRDefault="00520953">
      <w:pPr>
        <w:framePr w:w="3410" w:wrap="auto" w:hAnchor="text" w:x="1560" w:y="12233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MgA</w:t>
      </w:r>
      <w:proofErr w:type="spellEnd"/>
      <w:r>
        <w:rPr>
          <w:rFonts w:ascii="Tahoma"/>
          <w:color w:val="000000"/>
          <w:sz w:val="20"/>
        </w:rPr>
        <w:t xml:space="preserve">. </w:t>
      </w:r>
      <w:r>
        <w:rPr>
          <w:rFonts w:ascii="Tahoma"/>
          <w:color w:val="000000"/>
          <w:spacing w:val="-1"/>
          <w:sz w:val="20"/>
        </w:rPr>
        <w:t>Ing.</w:t>
      </w:r>
      <w:r>
        <w:rPr>
          <w:rFonts w:ascii="Tahoma"/>
          <w:color w:val="000000"/>
          <w:sz w:val="20"/>
        </w:rPr>
        <w:t xml:space="preserve"> arch. Jan </w:t>
      </w:r>
      <w:proofErr w:type="spellStart"/>
      <w:r>
        <w:rPr>
          <w:rFonts w:ascii="Tahoma" w:hAnsi="Tahoma" w:cs="Tahoma"/>
          <w:color w:val="000000"/>
          <w:sz w:val="20"/>
        </w:rPr>
        <w:t>Žalský</w:t>
      </w:r>
      <w:proofErr w:type="spellEnd"/>
      <w:r>
        <w:rPr>
          <w:rFonts w:ascii="Tahoma" w:hAnsi="Tahoma" w:cs="Tahoma"/>
          <w:color w:val="000000"/>
          <w:sz w:val="20"/>
        </w:rPr>
        <w:t>,</w:t>
      </w:r>
      <w:r>
        <w:rPr>
          <w:rFonts w:ascii="Tahoma"/>
          <w:color w:val="000000"/>
          <w:spacing w:val="2"/>
          <w:sz w:val="20"/>
        </w:rPr>
        <w:t xml:space="preserve"> </w:t>
      </w:r>
      <w:proofErr w:type="spellStart"/>
      <w:r>
        <w:rPr>
          <w:rFonts w:ascii="Tahoma"/>
          <w:color w:val="000000"/>
          <w:sz w:val="20"/>
        </w:rPr>
        <w:t>jednatel</w:t>
      </w:r>
      <w:proofErr w:type="spellEnd"/>
    </w:p>
    <w:p w:rsidR="00746E3C" w:rsidRDefault="00520953">
      <w:pPr>
        <w:framePr w:w="3988" w:wrap="auto" w:hAnchor="text" w:x="1560" w:y="1509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Zhotovitel</w:t>
      </w:r>
      <w:proofErr w:type="spellEnd"/>
      <w:r>
        <w:rPr>
          <w:rFonts w:ascii="Tahoma"/>
          <w:color w:val="000000"/>
          <w:sz w:val="20"/>
        </w:rPr>
        <w:t>:</w:t>
      </w:r>
    </w:p>
    <w:p w:rsidR="00746E3C" w:rsidRDefault="00520953">
      <w:pPr>
        <w:framePr w:w="3988" w:wrap="auto" w:hAnchor="text" w:x="1560" w:y="1509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atelier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EMIL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s.r.o.</w:t>
      </w:r>
    </w:p>
    <w:p w:rsidR="00746E3C" w:rsidRDefault="00520953">
      <w:pPr>
        <w:framePr w:w="3988" w:wrap="auto" w:hAnchor="text" w:x="1560" w:y="15099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proofErr w:type="spellStart"/>
      <w:r>
        <w:rPr>
          <w:rFonts w:ascii="Tahoma" w:hAnsi="Tahoma" w:cs="Tahoma"/>
          <w:color w:val="000000"/>
          <w:sz w:val="20"/>
        </w:rPr>
        <w:t>Bořivojova</w:t>
      </w:r>
      <w:proofErr w:type="spellEnd"/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390/59, </w:t>
      </w:r>
      <w:proofErr w:type="spellStart"/>
      <w:r>
        <w:rPr>
          <w:rFonts w:ascii="Tahoma"/>
          <w:color w:val="000000"/>
          <w:sz w:val="20"/>
        </w:rPr>
        <w:t>Praha</w:t>
      </w:r>
      <w:proofErr w:type="spellEnd"/>
      <w:r>
        <w:rPr>
          <w:rFonts w:ascii="Tahoma"/>
          <w:color w:val="000000"/>
          <w:sz w:val="20"/>
        </w:rPr>
        <w:t xml:space="preserve"> 3</w:t>
      </w:r>
      <w:r>
        <w:rPr>
          <w:rFonts w:ascii="Tahoma"/>
          <w:color w:val="000000"/>
          <w:spacing w:val="1"/>
          <w:sz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</w:rPr>
        <w:t>Žižkov</w:t>
      </w:r>
      <w:proofErr w:type="spellEnd"/>
      <w:r>
        <w:rPr>
          <w:rFonts w:ascii="Tahoma" w:hAnsi="Tahoma" w:cs="Tahoma"/>
          <w:color w:val="000000"/>
          <w:sz w:val="20"/>
        </w:rPr>
        <w:t>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130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00</w:t>
      </w:r>
    </w:p>
    <w:p w:rsidR="00746E3C" w:rsidRDefault="00746E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746E3C" w:rsidSect="00746E3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B0E4CAC-EE33-46DE-8DC1-C14E610C8CD6}"/>
    <w:embedBold r:id="rId2" w:fontKey="{AEA8E4D3-C0DD-4927-98BC-CABCE01C8AEE}"/>
    <w:embedItalic r:id="rId3" w:fontKey="{16D1AB31-1C87-449A-8A2F-4D78A0DF162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EEA88330-1247-4F1B-9F7F-73C24A731924}"/>
    <w:embedBold r:id="rId5" w:fontKey="{A8875463-CA90-4C4A-B69A-6DB33F7D2EF0}"/>
    <w:embedItalic r:id="rId6" w:fontKey="{EB71C447-849B-4D8D-B934-BE81C57E78A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2F593C67-EDF1-44B2-B8A9-E91F49A5E436}"/>
  </w:font>
  <w:font w:name="JPDKSS+MinionPro-Regular">
    <w:charset w:val="01"/>
    <w:family w:val="auto"/>
    <w:pitch w:val="variable"/>
    <w:sig w:usb0="01010101" w:usb1="01010101" w:usb2="01010101" w:usb3="01010101" w:csb0="01010101" w:csb1="01010101"/>
    <w:embedRegular r:id="rId8" w:fontKey="{909C1E4E-94AC-4E15-BDC8-E1B9743AAB59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Italic r:id="rId9" w:fontKey="{DEBF213E-BD71-44F1-99FE-6D8FFCCDEC3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98B70AAC-8071-4A87-8C43-5A23FAA3947F}"/>
    <w:embedBold r:id="rId11" w:fontKey="{14184191-7647-4E5D-8661-77BF4779F90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2" w:fontKey="{8D815EC8-500C-43F4-98E3-6EA269C602B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520953"/>
    <w:rsid w:val="00746E3C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rsid w:val="00746E3C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746E3C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  <w:rsid w:val="00746E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225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dubecka</cp:lastModifiedBy>
  <cp:revision>3</cp:revision>
  <dcterms:created xsi:type="dcterms:W3CDTF">2024-06-17T06:53:00Z</dcterms:created>
  <dcterms:modified xsi:type="dcterms:W3CDTF">2024-06-17T06:54:00Z</dcterms:modified>
</cp:coreProperties>
</file>