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44" w:rsidRDefault="00A133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A133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A13344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3A41C1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c.OKS1276384  </w:t>
      </w:r>
    </w:p>
    <w:p w:rsidR="00A13344" w:rsidRDefault="003A41C1">
      <w:pPr>
        <w:spacing w:line="292" w:lineRule="exact"/>
        <w:ind w:left="896" w:right="4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Kvapilová Petra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"mailto:petra.kvapilova@comesa.cz"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30.5.2024 14:05 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44" w:rsidRDefault="00A13344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3A41C1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Potvrzuji příjem Vaší objednávky</w:t>
      </w:r>
      <w:r>
        <w:rPr>
          <w:rFonts w:ascii="Times New Roman" w:hAnsi="Times New Roman" w:cs="Times New Roman"/>
          <w:color w:val="1F497D"/>
          <w:spacing w:val="-21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Děkujeme.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13344" w:rsidRDefault="003A41C1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A13344" w:rsidRDefault="00A13344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3A41C1">
      <w:pPr>
        <w:spacing w:line="268" w:lineRule="exact"/>
        <w:ind w:left="8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61" behindDoc="1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-31750</wp:posOffset>
            </wp:positionV>
            <wp:extent cx="819150" cy="23812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435B5E"/>
          <w:sz w:val="24"/>
          <w:szCs w:val="24"/>
          <w:lang w:val="cs-CZ"/>
        </w:rPr>
        <w:t>QCOMESA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44" w:rsidRDefault="00A13344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3A41C1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val="cs-CZ"/>
        </w:rPr>
        <w:t>Petra Kvapilová</w:t>
      </w:r>
      <w:r>
        <w:rPr>
          <w:rFonts w:ascii="Times New Roman" w:hAnsi="Times New Roman" w:cs="Times New Roman"/>
          <w:color w:val="4C4C4C"/>
          <w:sz w:val="24"/>
          <w:szCs w:val="24"/>
          <w:lang w:val="cs-CZ"/>
        </w:rPr>
        <w:t xml:space="preserve">  </w:t>
      </w:r>
    </w:p>
    <w:p w:rsidR="00A13344" w:rsidRDefault="003A41C1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4C4C4C"/>
          <w:spacing w:val="-1"/>
          <w:sz w:val="24"/>
          <w:szCs w:val="24"/>
          <w:lang w:val="cs-CZ"/>
        </w:rPr>
        <w:t>referentka zákaznického oddělení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44" w:rsidRDefault="00A13344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3A41C1">
      <w:pPr>
        <w:tabs>
          <w:tab w:val="left" w:pos="1409"/>
        </w:tabs>
        <w:spacing w:line="276" w:lineRule="exact"/>
        <w:ind w:left="896" w:right="72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4C4C4C"/>
          <w:sz w:val="24"/>
          <w:szCs w:val="24"/>
          <w:lang w:val="cs-CZ"/>
        </w:rPr>
        <w:t>T:xxxxxx</w:t>
      </w:r>
      <w:bookmarkStart w:id="0" w:name="_GoBack"/>
      <w:bookmarkEnd w:id="0"/>
    </w:p>
    <w:p w:rsidR="00A13344" w:rsidRDefault="00A13344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3344" w:rsidRDefault="003A41C1">
      <w:pPr>
        <w:spacing w:line="274" w:lineRule="exact"/>
        <w:ind w:left="896" w:right="8013"/>
        <w:rPr>
          <w:rFonts w:ascii="Times New Roman" w:hAnsi="Times New Roman" w:cs="Times New Roman"/>
          <w:color w:val="010302"/>
        </w:rPr>
        <w:sectPr w:rsidR="00A13344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4C4C4C"/>
          <w:spacing w:val="-2"/>
          <w:sz w:val="24"/>
          <w:szCs w:val="24"/>
          <w:lang w:val="cs-CZ"/>
        </w:rPr>
        <w:t>Comesa</w:t>
      </w:r>
      <w:proofErr w:type="spellEnd"/>
      <w:r>
        <w:rPr>
          <w:rFonts w:ascii="Times New Roman" w:hAnsi="Times New Roman" w:cs="Times New Roman"/>
          <w:b/>
          <w:bCs/>
          <w:color w:val="4C4C4C"/>
          <w:spacing w:val="-2"/>
          <w:sz w:val="24"/>
          <w:szCs w:val="24"/>
          <w:lang w:val="cs-CZ"/>
        </w:rPr>
        <w:t xml:space="preserve"> spol. s 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C4C4C"/>
          <w:sz w:val="24"/>
          <w:szCs w:val="24"/>
          <w:lang w:val="cs-CZ"/>
        </w:rPr>
        <w:t xml:space="preserve">Počernická 272/96  108 00 Praha 10 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cs-CZ"/>
          </w:rPr>
          <w:t>www.comesa.cz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A13344" w:rsidRDefault="00A13344"/>
    <w:sectPr w:rsidR="00A13344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44"/>
    <w:rsid w:val="003A41C1"/>
    <w:rsid w:val="00A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4C74"/>
  <w15:docId w15:val="{F94DCD63-09EA-491D-A502-8CBEF72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es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2024-06-14T13:08:00Z</dcterms:created>
  <dcterms:modified xsi:type="dcterms:W3CDTF">2024-06-14T13:08:00Z</dcterms:modified>
</cp:coreProperties>
</file>