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D7134" w14:textId="3B457CDA" w:rsidR="005D5421" w:rsidRDefault="0041570B">
      <w:pPr>
        <w:jc w:val="center"/>
      </w:pPr>
      <w:bookmarkStart w:id="0" w:name="_GoBack"/>
      <w:bookmarkEnd w:id="0"/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OBD202400345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525"/>
        <w:gridCol w:w="3825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Národní informační a poradenské středisko pro kulturu</w:t>
            </w:r>
          </w:p>
          <w:p w14:paraId="715B5C00" w14:textId="77777777" w:rsidR="005D5421" w:rsidRDefault="0041570B">
            <w:r>
              <w:rPr>
                <w:sz w:val="24"/>
              </w:rPr>
              <w:t>Fügnerovo náměstí 1866/5</w:t>
            </w:r>
          </w:p>
          <w:p w14:paraId="58E56BE7" w14:textId="77777777" w:rsidR="005D5421" w:rsidRDefault="0041570B">
            <w:r>
              <w:rPr>
                <w:sz w:val="24"/>
              </w:rPr>
              <w:t>120 00 Praha, Nové Město</w:t>
            </w:r>
          </w:p>
          <w:p w14:paraId="74695927" w14:textId="77777777" w:rsidR="005D5421" w:rsidRDefault="0041570B">
            <w:r>
              <w:rPr>
                <w:sz w:val="24"/>
              </w:rPr>
              <w:t>IČ: 14450551</w:t>
            </w:r>
          </w:p>
          <w:p w14:paraId="088E1E04" w14:textId="77777777" w:rsidR="005D5421" w:rsidRDefault="0041570B">
            <w:r>
              <w:rPr>
                <w:sz w:val="24"/>
              </w:rPr>
              <w:t>DIČ: CZ14450551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proofErr w:type="spellStart"/>
            <w:r>
              <w:rPr>
                <w:sz w:val="24"/>
              </w:rPr>
              <w:t>Kontaktní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>:</w:t>
            </w:r>
          </w:p>
          <w:p w14:paraId="2623F0AC" w14:textId="77777777" w:rsidR="005D5421" w:rsidRDefault="0041570B">
            <w:r>
              <w:rPr>
                <w:sz w:val="24"/>
              </w:rPr>
              <w:t>Vendula Melíšková</w:t>
            </w:r>
          </w:p>
          <w:p w14:paraId="4BD4BC18" w14:textId="6FCFC6DE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hyperlink r:id="rId9" w:history="1">
              <w:r w:rsidRPr="00CA1316">
                <w:rPr>
                  <w:rStyle w:val="Hypertextovodkaz"/>
                  <w:sz w:val="24"/>
                </w:rPr>
                <w:t>meliskova@nipos.cz</w:t>
              </w:r>
            </w:hyperlink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14.06.2024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 xml:space="preserve">ARTEX </w:t>
            </w:r>
            <w:proofErr w:type="spellStart"/>
            <w:r>
              <w:rPr>
                <w:sz w:val="24"/>
              </w:rPr>
              <w:t>informační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systémy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</w:t>
            </w:r>
            <w:proofErr w:type="spellEnd"/>
            <w:r>
              <w:rPr>
                <w:sz w:val="24"/>
              </w:rPr>
              <w:t xml:space="preserve">. s </w:t>
            </w:r>
            <w:proofErr w:type="spellStart"/>
            <w:r>
              <w:rPr>
                <w:sz w:val="24"/>
              </w:rPr>
              <w:t>r.o</w:t>
            </w:r>
            <w:proofErr w:type="spellEnd"/>
            <w:r>
              <w:rPr>
                <w:sz w:val="24"/>
              </w:rPr>
              <w:t>.</w:t>
            </w:r>
          </w:p>
          <w:p w14:paraId="08A67FFB" w14:textId="77777777" w:rsidR="005D5421" w:rsidRDefault="0041570B">
            <w:proofErr w:type="spellStart"/>
            <w:r>
              <w:rPr>
                <w:sz w:val="24"/>
              </w:rPr>
              <w:t>Štefánikova</w:t>
            </w:r>
            <w:proofErr w:type="spellEnd"/>
            <w:r>
              <w:rPr>
                <w:sz w:val="24"/>
              </w:rPr>
              <w:t xml:space="preserve"> 248/32, 15000, </w:t>
            </w:r>
            <w:proofErr w:type="spellStart"/>
            <w:r>
              <w:rPr>
                <w:sz w:val="24"/>
              </w:rPr>
              <w:t>Smíchov</w:t>
            </w:r>
            <w:proofErr w:type="spellEnd"/>
          </w:p>
          <w:p w14:paraId="76887335" w14:textId="77777777" w:rsidR="005D5421" w:rsidRDefault="0041570B">
            <w:r>
              <w:rPr>
                <w:sz w:val="24"/>
              </w:rPr>
              <w:t>IČ: 25631047</w:t>
            </w:r>
          </w:p>
          <w:p w14:paraId="6BB8ACD7" w14:textId="77777777" w:rsidR="005D5421" w:rsidRDefault="0041570B">
            <w:r>
              <w:rPr>
                <w:sz w:val="24"/>
              </w:rPr>
              <w:t>DIČ: CZ25631047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Prodloužení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licencí</w:t>
            </w:r>
            <w:proofErr w:type="spellEnd"/>
            <w:r>
              <w:rPr>
                <w:b/>
                <w:sz w:val="24"/>
              </w:rPr>
              <w:t xml:space="preserve"> MS Office 365</w:t>
            </w:r>
          </w:p>
          <w:p w14:paraId="15E02525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112 648,11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Roční prodloužení licencí:</w:t>
            </w:r>
          </w:p>
          <w:p w14:paraId="52FDC2E0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roční předplatné Microsoft 365 Business Basic pro 57 uživatelů = 78678,20 Kč + DPH</w:t>
            </w:r>
          </w:p>
          <w:p w14:paraId="6C29DB52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roční předplatné Microsoft 365 Business Standard pro 5 uživatel = 14419,41 Kč + DPH</w:t>
            </w:r>
          </w:p>
          <w:p w14:paraId="1CCFD1BA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+ s možností flexibilního navýšení či upgrade uživatelů (do 30 dní) dle potřeby</w:t>
            </w:r>
          </w:p>
          <w:p w14:paraId="6BAD86A3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</w:p>
          <w:p w14:paraId="7B1312A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(Konec současné licence: 27.06.2024)</w:t>
            </w:r>
          </w:p>
          <w:p w14:paraId="25BF58D3" w14:textId="77777777" w:rsidR="0039524C" w:rsidRPr="00C9006E" w:rsidRDefault="0039524C" w:rsidP="00765A7D"/>
          <w:p w14:paraId="38BF6D7F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CF757" w14:textId="77777777" w:rsidR="0041570B" w:rsidRDefault="0041570B">
      <w:pPr>
        <w:spacing w:after="0" w:line="240" w:lineRule="auto"/>
      </w:pPr>
      <w:r>
        <w:separator/>
      </w:r>
    </w:p>
  </w:endnote>
  <w:endnote w:type="continuationSeparator" w:id="0">
    <w:p w14:paraId="20920ED8" w14:textId="77777777" w:rsidR="0041570B" w:rsidRDefault="0041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9AD57" w14:textId="77777777" w:rsidR="0041570B" w:rsidRDefault="0041570B">
      <w:pPr>
        <w:spacing w:after="0" w:line="240" w:lineRule="auto"/>
      </w:pPr>
      <w:r>
        <w:separator/>
      </w:r>
    </w:p>
  </w:footnote>
  <w:footnote w:type="continuationSeparator" w:id="0">
    <w:p w14:paraId="656D7349" w14:textId="77777777" w:rsidR="0041570B" w:rsidRDefault="0041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AC443" w14:textId="3D5492D7" w:rsidR="00CA6984" w:rsidRDefault="00BA1080" w:rsidP="00CA6984">
    <w:pPr>
      <w:spacing w:after="360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23825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Národní informační a poradenské středisko pro kulturu</w:t>
    </w:r>
    <w:r w:rsidR="00A155FF">
      <w:br/>
      <w:t>Fügnerovo náměstí 1866/5, 120 00, Praha, Nové Město</w:t>
    </w:r>
    <w:r w:rsidR="00A155FF">
      <w:br/>
      <w:t>IČ: 14450551, DIČ: CZ14450551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21"/>
    <w:rsid w:val="00026501"/>
    <w:rsid w:val="0039524C"/>
    <w:rsid w:val="0041570B"/>
    <w:rsid w:val="0059302D"/>
    <w:rsid w:val="005D5421"/>
    <w:rsid w:val="00765A7D"/>
    <w:rsid w:val="00A155FF"/>
    <w:rsid w:val="00A35C8B"/>
    <w:rsid w:val="00BA1080"/>
    <w:rsid w:val="00C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eliskova@nipo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F584F41035BB48AD7B8207A1D21524" ma:contentTypeVersion="12" ma:contentTypeDescription="Vytvoří nový dokument" ma:contentTypeScope="" ma:versionID="94b15844df8338d13d303ad66a88c743">
  <xsd:schema xmlns:xsd="http://www.w3.org/2001/XMLSchema" xmlns:xs="http://www.w3.org/2001/XMLSchema" xmlns:p="http://schemas.microsoft.com/office/2006/metadata/properties" xmlns:ns3="ac7fa858-82e2-4a79-bdef-c3400b55fb98" targetNamespace="http://schemas.microsoft.com/office/2006/metadata/properties" ma:root="true" ma:fieldsID="635bf5ce1aaeba6072d52be10332c494" ns3:_="">
    <xsd:import namespace="ac7fa858-82e2-4a79-bdef-c3400b55fb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fa858-82e2-4a79-bdef-c3400b55f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1CB18-A835-44D7-BACB-6B49046B6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fa858-82e2-4a79-bdef-c3400b55f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60735-E37E-4538-B8F7-BFC529AA6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948AE-BF3B-4749-B893-4B72B02A53EA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c7fa858-82e2-4a79-bdef-c3400b55fb9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718</Characters>
  <Application>Microsoft Office Word</Application>
  <DocSecurity>4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Ročková</dc:creator>
  <cp:lastModifiedBy>Anna Ročková</cp:lastModifiedBy>
  <cp:revision>2</cp:revision>
  <cp:lastPrinted>2024-06-14T11:33:00Z</cp:lastPrinted>
  <dcterms:created xsi:type="dcterms:W3CDTF">2024-06-14T11:36:00Z</dcterms:created>
  <dcterms:modified xsi:type="dcterms:W3CDTF">2024-06-14T11:36:00Z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0x010100FAF584F41035BB48AD7B8207A1D21524</vt:lpwstr>
  </property>
</Properties>
</file>