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04AF" w14:textId="77777777" w:rsidR="004E1371" w:rsidRPr="004E1371" w:rsidRDefault="004E1371" w:rsidP="004E1371">
      <w:pPr>
        <w:rPr>
          <w:rFonts w:ascii="Arial" w:hAnsi="Arial" w:cs="Arial"/>
        </w:rPr>
      </w:pPr>
    </w:p>
    <w:p w14:paraId="7F15A5E8" w14:textId="77777777" w:rsidR="004E1371" w:rsidRPr="004E1371" w:rsidRDefault="004E1371" w:rsidP="004E1371">
      <w:pPr>
        <w:rPr>
          <w:rFonts w:ascii="Arial" w:hAnsi="Arial" w:cs="Arial"/>
        </w:rPr>
      </w:pPr>
    </w:p>
    <w:p w14:paraId="793DE081" w14:textId="77777777" w:rsidR="00453135" w:rsidRPr="008B22BA" w:rsidRDefault="00453135" w:rsidP="00453135">
      <w:pPr>
        <w:jc w:val="center"/>
        <w:rPr>
          <w:rFonts w:ascii="Arial" w:hAnsi="Arial" w:cs="Arial"/>
          <w:b/>
          <w:sz w:val="22"/>
          <w:szCs w:val="22"/>
        </w:rPr>
      </w:pPr>
      <w:r w:rsidRPr="008B22BA">
        <w:rPr>
          <w:rFonts w:ascii="Arial" w:hAnsi="Arial" w:cs="Arial"/>
          <w:b/>
          <w:sz w:val="22"/>
          <w:szCs w:val="22"/>
        </w:rPr>
        <w:t xml:space="preserve">SMLOUVA O DÍLO </w:t>
      </w:r>
    </w:p>
    <w:p w14:paraId="55DAA9D3" w14:textId="78AF2D38" w:rsidR="00453135" w:rsidRDefault="00453135" w:rsidP="00453135">
      <w:pPr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8B22BA">
        <w:rPr>
          <w:rFonts w:ascii="Arial" w:hAnsi="Arial" w:cs="Arial"/>
          <w:b/>
          <w:sz w:val="18"/>
          <w:szCs w:val="18"/>
        </w:rPr>
        <w:t>Evid</w:t>
      </w:r>
      <w:proofErr w:type="spellEnd"/>
      <w:r w:rsidRPr="008B22BA">
        <w:rPr>
          <w:rFonts w:ascii="Arial" w:hAnsi="Arial" w:cs="Arial"/>
          <w:b/>
          <w:sz w:val="18"/>
          <w:szCs w:val="18"/>
        </w:rPr>
        <w:t>. č. MMJN</w:t>
      </w:r>
      <w:r w:rsidRPr="001933EE">
        <w:rPr>
          <w:rFonts w:ascii="Arial" w:hAnsi="Arial" w:cs="Arial"/>
          <w:b/>
          <w:sz w:val="18"/>
          <w:szCs w:val="18"/>
        </w:rPr>
        <w:t>: SD/202</w:t>
      </w:r>
      <w:r w:rsidR="009F5274" w:rsidRPr="001933EE">
        <w:rPr>
          <w:rFonts w:ascii="Arial" w:hAnsi="Arial" w:cs="Arial"/>
          <w:b/>
          <w:sz w:val="18"/>
          <w:szCs w:val="18"/>
        </w:rPr>
        <w:t>4</w:t>
      </w:r>
      <w:r w:rsidRPr="001933EE">
        <w:rPr>
          <w:rFonts w:ascii="Arial" w:hAnsi="Arial" w:cs="Arial"/>
          <w:b/>
          <w:sz w:val="18"/>
          <w:szCs w:val="18"/>
        </w:rPr>
        <w:t>/</w:t>
      </w:r>
      <w:r w:rsidR="001933EE">
        <w:rPr>
          <w:rFonts w:ascii="Arial" w:hAnsi="Arial" w:cs="Arial"/>
          <w:b/>
          <w:sz w:val="18"/>
          <w:szCs w:val="18"/>
        </w:rPr>
        <w:t>0667</w:t>
      </w:r>
    </w:p>
    <w:p w14:paraId="40B1F252" w14:textId="77777777" w:rsidR="00453135" w:rsidRPr="00A91B25" w:rsidRDefault="00453135" w:rsidP="00453135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sz w:val="18"/>
          <w:szCs w:val="18"/>
        </w:rPr>
        <w:t xml:space="preserve">Č. </w:t>
      </w:r>
      <w:proofErr w:type="spellStart"/>
      <w:r>
        <w:rPr>
          <w:rFonts w:ascii="Arial" w:hAnsi="Arial" w:cs="Arial"/>
          <w:b/>
          <w:sz w:val="18"/>
          <w:szCs w:val="18"/>
        </w:rPr>
        <w:t>zak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. zhotovitele:  </w:t>
      </w:r>
    </w:p>
    <w:p w14:paraId="05AA187F" w14:textId="77777777" w:rsidR="00453135" w:rsidRDefault="00453135" w:rsidP="00453135">
      <w:pPr>
        <w:jc w:val="both"/>
        <w:rPr>
          <w:rFonts w:ascii="Arial" w:hAnsi="Arial" w:cs="Arial"/>
          <w:b/>
        </w:rPr>
      </w:pPr>
    </w:p>
    <w:p w14:paraId="4AD68372" w14:textId="77777777" w:rsidR="00E93445" w:rsidRDefault="00E93445" w:rsidP="00E93445">
      <w:pPr>
        <w:jc w:val="both"/>
        <w:rPr>
          <w:rFonts w:ascii="Arial" w:hAnsi="Arial" w:cs="Arial"/>
          <w:b/>
        </w:rPr>
      </w:pPr>
    </w:p>
    <w:p w14:paraId="74211165" w14:textId="14F0826E" w:rsidR="004814EE" w:rsidRPr="009F5274" w:rsidRDefault="004814EE" w:rsidP="004814EE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9F5274">
        <w:rPr>
          <w:rFonts w:ascii="Arial" w:hAnsi="Arial" w:cs="Arial"/>
          <w:b/>
        </w:rPr>
        <w:t>Objednatel</w:t>
      </w:r>
      <w:r w:rsidR="009F5274">
        <w:rPr>
          <w:rFonts w:ascii="Arial" w:hAnsi="Arial" w:cs="Arial"/>
          <w:b/>
        </w:rPr>
        <w:tab/>
      </w:r>
      <w:r w:rsidRPr="009F5274">
        <w:rPr>
          <w:rFonts w:ascii="Arial" w:hAnsi="Arial" w:cs="Arial"/>
          <w:b/>
        </w:rPr>
        <w:t>Dodavatel</w:t>
      </w:r>
    </w:p>
    <w:p w14:paraId="755C692D" w14:textId="4B4D57C0" w:rsidR="00EA0B87" w:rsidRPr="009F5274" w:rsidRDefault="00EA0B87" w:rsidP="00EA0B87">
      <w:pPr>
        <w:tabs>
          <w:tab w:val="left" w:pos="4962"/>
        </w:tabs>
        <w:rPr>
          <w:rFonts w:ascii="Arial" w:hAnsi="Arial" w:cs="Arial"/>
        </w:rPr>
      </w:pPr>
      <w:r w:rsidRPr="009F5274">
        <w:rPr>
          <w:rFonts w:ascii="Arial" w:hAnsi="Arial" w:cs="Arial"/>
        </w:rPr>
        <w:t>Statutární město Jablonec nad Nisou</w:t>
      </w:r>
      <w:r w:rsidR="00DE1DA9" w:rsidRPr="009F5274">
        <w:rPr>
          <w:rFonts w:ascii="Arial" w:hAnsi="Arial" w:cs="Arial"/>
        </w:rPr>
        <w:tab/>
      </w:r>
      <w:r w:rsidR="009F5274" w:rsidRPr="009F5274">
        <w:rPr>
          <w:rFonts w:ascii="Arial" w:hAnsi="Arial" w:cs="Arial"/>
          <w:color w:val="000000"/>
          <w:shd w:val="clear" w:color="auto" w:fill="FFFFFF"/>
        </w:rPr>
        <w:t>BY architects, spol. s r.o.</w:t>
      </w:r>
      <w:r w:rsidR="00DE1DA9" w:rsidRPr="009F5274">
        <w:rPr>
          <w:rFonts w:ascii="Arial" w:hAnsi="Arial" w:cs="Arial"/>
        </w:rPr>
        <w:t xml:space="preserve"> </w:t>
      </w:r>
    </w:p>
    <w:p w14:paraId="753BE100" w14:textId="6AB16DAD" w:rsidR="00EA0B87" w:rsidRPr="009F5274" w:rsidRDefault="00EA0B87" w:rsidP="00EA0B87">
      <w:pPr>
        <w:tabs>
          <w:tab w:val="left" w:pos="4962"/>
        </w:tabs>
        <w:rPr>
          <w:rFonts w:ascii="Arial" w:hAnsi="Arial" w:cs="Arial"/>
        </w:rPr>
      </w:pPr>
      <w:r w:rsidRPr="009F5274">
        <w:rPr>
          <w:rFonts w:ascii="Arial" w:hAnsi="Arial" w:cs="Arial"/>
        </w:rPr>
        <w:t>Mírové náměstí 19,466 01 Jablonec nad Nisou</w:t>
      </w:r>
      <w:r w:rsidRPr="009F5274">
        <w:rPr>
          <w:rFonts w:ascii="Arial" w:hAnsi="Arial" w:cs="Arial"/>
        </w:rPr>
        <w:tab/>
      </w:r>
      <w:r w:rsidR="009F5274" w:rsidRPr="009F5274">
        <w:rPr>
          <w:rFonts w:ascii="Arial" w:hAnsi="Arial" w:cs="Arial"/>
          <w:color w:val="000000"/>
          <w:shd w:val="clear" w:color="auto" w:fill="FFFFFF"/>
        </w:rPr>
        <w:t xml:space="preserve">Pod Zvonařkou 2317/1, </w:t>
      </w:r>
      <w:r w:rsidR="009F5274">
        <w:rPr>
          <w:rFonts w:ascii="Arial" w:hAnsi="Arial" w:cs="Arial"/>
          <w:color w:val="000000"/>
          <w:shd w:val="clear" w:color="auto" w:fill="FFFFFF"/>
        </w:rPr>
        <w:t>Vinohrady</w:t>
      </w:r>
      <w:r w:rsidR="009F5274" w:rsidRPr="009F5274">
        <w:rPr>
          <w:rFonts w:ascii="Arial" w:hAnsi="Arial" w:cs="Arial"/>
          <w:color w:val="000000"/>
          <w:shd w:val="clear" w:color="auto" w:fill="FFFFFF"/>
        </w:rPr>
        <w:t>, 120 00</w:t>
      </w:r>
      <w:r w:rsidRPr="009F5274">
        <w:rPr>
          <w:rFonts w:ascii="Arial" w:hAnsi="Arial" w:cs="Arial"/>
        </w:rPr>
        <w:t xml:space="preserve"> </w:t>
      </w:r>
    </w:p>
    <w:p w14:paraId="1533AE5F" w14:textId="256078B4" w:rsidR="00EA0B87" w:rsidRPr="009F5274" w:rsidRDefault="00EA0B87" w:rsidP="00EA0B87">
      <w:pPr>
        <w:tabs>
          <w:tab w:val="left" w:pos="4962"/>
        </w:tabs>
        <w:rPr>
          <w:rFonts w:ascii="Arial" w:hAnsi="Arial" w:cs="Arial"/>
        </w:rPr>
      </w:pPr>
      <w:r w:rsidRPr="009F5274">
        <w:rPr>
          <w:rFonts w:ascii="Arial" w:hAnsi="Arial" w:cs="Arial"/>
        </w:rPr>
        <w:t>IČO: 002 62 340</w:t>
      </w:r>
      <w:r w:rsidRPr="009F5274">
        <w:rPr>
          <w:rFonts w:ascii="Arial" w:hAnsi="Arial" w:cs="Arial"/>
        </w:rPr>
        <w:tab/>
      </w:r>
      <w:bookmarkStart w:id="0" w:name="_Hlk168059790"/>
      <w:r w:rsidRPr="009F5274">
        <w:rPr>
          <w:rFonts w:ascii="Arial" w:hAnsi="Arial" w:cs="Arial"/>
        </w:rPr>
        <w:t>IČO:</w:t>
      </w:r>
      <w:r w:rsidR="00AC25E9" w:rsidRPr="009F5274">
        <w:rPr>
          <w:rFonts w:ascii="Arial" w:hAnsi="Arial" w:cs="Arial"/>
        </w:rPr>
        <w:t xml:space="preserve"> </w:t>
      </w:r>
      <w:r w:rsidR="009F5274">
        <w:rPr>
          <w:rFonts w:ascii="Arial" w:hAnsi="Arial" w:cs="Arial"/>
          <w:color w:val="000000"/>
          <w:sz w:val="23"/>
          <w:szCs w:val="23"/>
          <w:shd w:val="clear" w:color="auto" w:fill="FFFFFF"/>
        </w:rPr>
        <w:t>07740557</w:t>
      </w:r>
      <w:bookmarkEnd w:id="0"/>
    </w:p>
    <w:p w14:paraId="7AB51F3E" w14:textId="4126214A" w:rsidR="00EA0B87" w:rsidRPr="009F5274" w:rsidRDefault="00EA0B87" w:rsidP="009F5274">
      <w:pPr>
        <w:rPr>
          <w:rFonts w:ascii="inherit" w:hAnsi="inherit" w:cs="Arial"/>
          <w:color w:val="000000"/>
          <w:sz w:val="23"/>
          <w:szCs w:val="23"/>
        </w:rPr>
      </w:pPr>
      <w:r w:rsidRPr="009F5274">
        <w:rPr>
          <w:rFonts w:ascii="Arial" w:hAnsi="Arial" w:cs="Arial"/>
        </w:rPr>
        <w:t>DIČ:CZ00262340</w:t>
      </w:r>
      <w:r w:rsidRPr="009F5274">
        <w:rPr>
          <w:rFonts w:ascii="Arial" w:hAnsi="Arial" w:cs="Arial"/>
        </w:rPr>
        <w:tab/>
      </w:r>
      <w:r w:rsidR="009F5274">
        <w:rPr>
          <w:rFonts w:ascii="Arial" w:hAnsi="Arial" w:cs="Arial"/>
        </w:rPr>
        <w:tab/>
      </w:r>
      <w:r w:rsidR="009F5274">
        <w:rPr>
          <w:rFonts w:ascii="Arial" w:hAnsi="Arial" w:cs="Arial"/>
        </w:rPr>
        <w:tab/>
      </w:r>
      <w:r w:rsidR="009F5274">
        <w:rPr>
          <w:rFonts w:ascii="Arial" w:hAnsi="Arial" w:cs="Arial"/>
        </w:rPr>
        <w:tab/>
      </w:r>
      <w:r w:rsidR="009F5274">
        <w:rPr>
          <w:rFonts w:ascii="Arial" w:hAnsi="Arial" w:cs="Arial"/>
        </w:rPr>
        <w:tab/>
      </w:r>
      <w:r w:rsidRPr="009F5274">
        <w:rPr>
          <w:rFonts w:ascii="Arial" w:hAnsi="Arial" w:cs="Arial"/>
        </w:rPr>
        <w:t>DIČ</w:t>
      </w:r>
      <w:r w:rsidR="00AC25E9" w:rsidRPr="009F5274">
        <w:rPr>
          <w:rFonts w:ascii="Arial" w:hAnsi="Arial" w:cs="Arial"/>
        </w:rPr>
        <w:t xml:space="preserve">: </w:t>
      </w:r>
      <w:r w:rsidR="009F5274" w:rsidRPr="009F5274">
        <w:rPr>
          <w:rFonts w:ascii="Arial" w:hAnsi="Arial" w:cs="Arial"/>
        </w:rPr>
        <w:t>CZ07740557</w:t>
      </w:r>
    </w:p>
    <w:p w14:paraId="117C7839" w14:textId="0B402F00" w:rsidR="00EA0B87" w:rsidRPr="009F5274" w:rsidRDefault="00EA0B87" w:rsidP="00EA0B87">
      <w:pPr>
        <w:tabs>
          <w:tab w:val="left" w:pos="4962"/>
        </w:tabs>
        <w:rPr>
          <w:rFonts w:ascii="Arial" w:hAnsi="Arial" w:cs="Arial"/>
        </w:rPr>
      </w:pPr>
      <w:r w:rsidRPr="009F5274">
        <w:rPr>
          <w:rFonts w:ascii="Arial" w:hAnsi="Arial" w:cs="Arial"/>
        </w:rPr>
        <w:t>Číslo účtu: 121451/0100</w:t>
      </w:r>
      <w:r w:rsidRPr="009F5274">
        <w:rPr>
          <w:rFonts w:ascii="Arial" w:hAnsi="Arial" w:cs="Arial"/>
        </w:rPr>
        <w:tab/>
        <w:t>číslo účtu:</w:t>
      </w:r>
      <w:r w:rsidR="009F5274">
        <w:rPr>
          <w:rFonts w:ascii="Arial" w:hAnsi="Arial" w:cs="Arial"/>
        </w:rPr>
        <w:t xml:space="preserve"> </w:t>
      </w:r>
      <w:r w:rsidR="009F5274" w:rsidRPr="009F5274">
        <w:rPr>
          <w:rFonts w:ascii="Arial" w:hAnsi="Arial" w:cs="Arial"/>
        </w:rPr>
        <w:t>286923264/0300</w:t>
      </w:r>
      <w:r w:rsidRPr="009F5274">
        <w:rPr>
          <w:rFonts w:ascii="Arial" w:hAnsi="Arial" w:cs="Arial"/>
        </w:rPr>
        <w:t xml:space="preserve"> </w:t>
      </w:r>
    </w:p>
    <w:p w14:paraId="6F1CEF5B" w14:textId="5B5E12F3" w:rsidR="00EA0B87" w:rsidRPr="009F5274" w:rsidRDefault="00EA0B87" w:rsidP="00EA0B87">
      <w:pPr>
        <w:tabs>
          <w:tab w:val="left" w:pos="4962"/>
        </w:tabs>
        <w:rPr>
          <w:rFonts w:ascii="Arial" w:hAnsi="Arial" w:cs="Arial"/>
        </w:rPr>
      </w:pPr>
      <w:r w:rsidRPr="009F5274">
        <w:rPr>
          <w:rFonts w:ascii="Arial" w:hAnsi="Arial" w:cs="Arial"/>
        </w:rPr>
        <w:t xml:space="preserve">Bankovní ústav: KB Jablonec nad Nisou </w:t>
      </w:r>
      <w:r w:rsidRPr="009F5274">
        <w:rPr>
          <w:rFonts w:ascii="Arial" w:hAnsi="Arial" w:cs="Arial"/>
        </w:rPr>
        <w:tab/>
        <w:t xml:space="preserve">Bankovní ústav: </w:t>
      </w:r>
      <w:r w:rsidR="009F5274">
        <w:rPr>
          <w:rFonts w:ascii="Arial" w:hAnsi="Arial" w:cs="Arial"/>
        </w:rPr>
        <w:t xml:space="preserve">ČSOB, a.s. </w:t>
      </w:r>
    </w:p>
    <w:p w14:paraId="44176F4B" w14:textId="1D2A1EE1" w:rsidR="00EA0B87" w:rsidRPr="009F5274" w:rsidRDefault="00EA0B87" w:rsidP="00EA0B87">
      <w:pPr>
        <w:tabs>
          <w:tab w:val="left" w:pos="4962"/>
        </w:tabs>
        <w:rPr>
          <w:rFonts w:ascii="Arial" w:hAnsi="Arial" w:cs="Arial"/>
        </w:rPr>
      </w:pPr>
      <w:r w:rsidRPr="009F5274">
        <w:rPr>
          <w:rFonts w:ascii="Arial" w:hAnsi="Arial" w:cs="Arial"/>
        </w:rPr>
        <w:t>kontaktní osoba:</w:t>
      </w:r>
      <w:r w:rsidR="00BA3583" w:rsidRPr="009F5274">
        <w:rPr>
          <w:rFonts w:ascii="Arial" w:hAnsi="Arial" w:cs="Arial"/>
        </w:rPr>
        <w:t xml:space="preserve"> Ing. arch. Pavlína </w:t>
      </w:r>
      <w:r w:rsidR="002A2FEA" w:rsidRPr="009F5274">
        <w:rPr>
          <w:rFonts w:ascii="Arial" w:hAnsi="Arial" w:cs="Arial"/>
        </w:rPr>
        <w:t>Müllerová</w:t>
      </w:r>
      <w:r w:rsidRPr="009F5274">
        <w:rPr>
          <w:rFonts w:ascii="Arial" w:hAnsi="Arial" w:cs="Arial"/>
        </w:rPr>
        <w:tab/>
        <w:t>kont</w:t>
      </w:r>
      <w:r w:rsidR="009F5274">
        <w:rPr>
          <w:rFonts w:ascii="Arial" w:hAnsi="Arial" w:cs="Arial"/>
        </w:rPr>
        <w:t>.</w:t>
      </w:r>
      <w:r w:rsidRPr="009F5274">
        <w:rPr>
          <w:rFonts w:ascii="Arial" w:hAnsi="Arial" w:cs="Arial"/>
        </w:rPr>
        <w:t xml:space="preserve"> osoba</w:t>
      </w:r>
      <w:r w:rsidR="00BA3583" w:rsidRPr="009F5274">
        <w:rPr>
          <w:rFonts w:ascii="Arial" w:hAnsi="Arial" w:cs="Arial"/>
        </w:rPr>
        <w:t>:</w:t>
      </w:r>
      <w:r w:rsidR="009F5274">
        <w:rPr>
          <w:rFonts w:ascii="Arial" w:hAnsi="Arial" w:cs="Arial"/>
        </w:rPr>
        <w:t xml:space="preserve"> MgA. Markéta Žáček </w:t>
      </w:r>
      <w:proofErr w:type="spellStart"/>
      <w:r w:rsidR="009F5274">
        <w:rPr>
          <w:rFonts w:ascii="Arial" w:hAnsi="Arial" w:cs="Arial"/>
        </w:rPr>
        <w:t>Zdebská</w:t>
      </w:r>
      <w:proofErr w:type="spellEnd"/>
    </w:p>
    <w:p w14:paraId="52156630" w14:textId="50936B51" w:rsidR="00EA0B87" w:rsidRPr="009F5274" w:rsidRDefault="00EA0B87" w:rsidP="00EA0B87">
      <w:pPr>
        <w:tabs>
          <w:tab w:val="left" w:pos="4962"/>
        </w:tabs>
        <w:rPr>
          <w:rFonts w:ascii="Arial" w:hAnsi="Arial" w:cs="Arial"/>
        </w:rPr>
      </w:pPr>
      <w:r w:rsidRPr="009F5274">
        <w:rPr>
          <w:rFonts w:ascii="Arial" w:hAnsi="Arial" w:cs="Arial"/>
        </w:rPr>
        <w:t>tel.: 483 357 28</w:t>
      </w:r>
      <w:r w:rsidR="002A2FEA" w:rsidRPr="009F5274">
        <w:rPr>
          <w:rFonts w:ascii="Arial" w:hAnsi="Arial" w:cs="Arial"/>
        </w:rPr>
        <w:t>5</w:t>
      </w:r>
      <w:r w:rsidRPr="009F5274">
        <w:rPr>
          <w:rFonts w:ascii="Arial" w:hAnsi="Arial" w:cs="Arial"/>
        </w:rPr>
        <w:tab/>
        <w:t xml:space="preserve">tel.: </w:t>
      </w:r>
      <w:r w:rsidR="00AC25E9" w:rsidRPr="009F5274">
        <w:rPr>
          <w:rFonts w:ascii="Arial" w:hAnsi="Arial" w:cs="Arial"/>
        </w:rPr>
        <w:t xml:space="preserve">+420 </w:t>
      </w:r>
      <w:r w:rsidR="009F5274" w:rsidRPr="009F5274">
        <w:rPr>
          <w:rFonts w:ascii="Arial" w:hAnsi="Arial" w:cs="Arial"/>
        </w:rPr>
        <w:t>774 312 433</w:t>
      </w:r>
    </w:p>
    <w:p w14:paraId="19FE2664" w14:textId="2E94403B" w:rsidR="00EA0B87" w:rsidRPr="009F5274" w:rsidRDefault="00EA0B87" w:rsidP="00EA0B87">
      <w:pPr>
        <w:tabs>
          <w:tab w:val="left" w:pos="4962"/>
        </w:tabs>
        <w:rPr>
          <w:rStyle w:val="Hypertextovodkaz"/>
        </w:rPr>
      </w:pPr>
      <w:r w:rsidRPr="009F5274">
        <w:rPr>
          <w:rFonts w:ascii="Arial" w:hAnsi="Arial" w:cs="Arial"/>
        </w:rPr>
        <w:t xml:space="preserve">e-mail: </w:t>
      </w:r>
      <w:hyperlink r:id="rId10" w:history="1">
        <w:r w:rsidR="00EA6E20" w:rsidRPr="009F5274">
          <w:rPr>
            <w:rStyle w:val="Hypertextovodkaz"/>
            <w:rFonts w:ascii="Arial" w:hAnsi="Arial" w:cs="Arial"/>
          </w:rPr>
          <w:t>mullerova@mestojablonec.cz</w:t>
        </w:r>
      </w:hyperlink>
      <w:r w:rsidRPr="009F5274">
        <w:rPr>
          <w:rFonts w:ascii="Arial" w:hAnsi="Arial" w:cs="Arial"/>
        </w:rPr>
        <w:tab/>
        <w:t>e-mail</w:t>
      </w:r>
      <w:r w:rsidR="00AC25E9" w:rsidRPr="009F5274">
        <w:rPr>
          <w:rFonts w:ascii="Arial" w:hAnsi="Arial" w:cs="Arial"/>
        </w:rPr>
        <w:t>:</w:t>
      </w:r>
      <w:r w:rsidR="009F5274" w:rsidRPr="009F5274">
        <w:rPr>
          <w:rStyle w:val="Hypertextovodkaz"/>
          <w:rFonts w:ascii="Arial" w:hAnsi="Arial" w:cs="Arial"/>
        </w:rPr>
        <w:t xml:space="preserve"> </w:t>
      </w:r>
      <w:hyperlink r:id="rId11" w:history="1">
        <w:r w:rsidR="009F5274" w:rsidRPr="009F5274">
          <w:rPr>
            <w:rStyle w:val="Hypertextovodkaz"/>
            <w:rFonts w:ascii="Arial" w:hAnsi="Arial" w:cs="Arial"/>
          </w:rPr>
          <w:t>info@byarchitects.cz</w:t>
        </w:r>
      </w:hyperlink>
    </w:p>
    <w:p w14:paraId="4230A630" w14:textId="77777777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</w:p>
    <w:p w14:paraId="1D5CC2E7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I.</w:t>
      </w:r>
    </w:p>
    <w:p w14:paraId="0AADE998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2631D7">
        <w:rPr>
          <w:rFonts w:ascii="Arial" w:hAnsi="Arial" w:cs="Arial"/>
          <w:b/>
        </w:rPr>
        <w:t>Předmět smlouvy</w:t>
      </w:r>
    </w:p>
    <w:p w14:paraId="4CE71F3F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58BFBBDF" w14:textId="0413E595" w:rsidR="00AC25E9" w:rsidRPr="009F5274" w:rsidRDefault="009F5274" w:rsidP="00AC25E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</w:t>
      </w:r>
      <w:r w:rsidR="00AC25E9">
        <w:rPr>
          <w:rFonts w:ascii="Arial" w:hAnsi="Arial" w:cs="Arial"/>
        </w:rPr>
        <w:t xml:space="preserve">pracování </w:t>
      </w:r>
      <w:r>
        <w:rPr>
          <w:rFonts w:ascii="Arial" w:hAnsi="Arial" w:cs="Arial"/>
        </w:rPr>
        <w:t xml:space="preserve">koncepčního návrhu </w:t>
      </w:r>
      <w:r w:rsidRPr="009F5274">
        <w:rPr>
          <w:rFonts w:ascii="Arial" w:hAnsi="Arial" w:cs="Arial"/>
          <w:b/>
          <w:bCs/>
        </w:rPr>
        <w:t xml:space="preserve">Městského muzea Jablonec nad Nisou. </w:t>
      </w:r>
    </w:p>
    <w:p w14:paraId="1DAC55D4" w14:textId="77777777" w:rsidR="00AC25E9" w:rsidRPr="00AC25E9" w:rsidRDefault="00AC25E9" w:rsidP="00AC25E9">
      <w:pPr>
        <w:jc w:val="both"/>
        <w:rPr>
          <w:rFonts w:ascii="Arial" w:hAnsi="Arial" w:cs="Arial"/>
          <w:b/>
          <w:bCs/>
        </w:rPr>
      </w:pPr>
    </w:p>
    <w:p w14:paraId="4DE95066" w14:textId="6F39D456" w:rsidR="00854FCD" w:rsidRDefault="00AC25E9" w:rsidP="009F52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Předmětem plnění </w:t>
      </w:r>
      <w:r w:rsidR="009F5274">
        <w:rPr>
          <w:rFonts w:ascii="Arial" w:hAnsi="Arial" w:cs="Arial"/>
        </w:rPr>
        <w:t>je koncepční návrh řešení Městského muzea v Jablonci nad Nisou</w:t>
      </w:r>
      <w:r w:rsidR="00854FCD">
        <w:rPr>
          <w:rFonts w:ascii="Arial" w:hAnsi="Arial" w:cs="Arial"/>
        </w:rPr>
        <w:t xml:space="preserve"> v budově fary a kostela Sv. Anny na základě prostorových požadavků objednatele a konceptu libreta od přizvaných kurátorů. Návrh bude osobně prezentován před objednatelem a odevzdán v tištěné podobě ve formátu A3 a elektronické podobě v </w:t>
      </w:r>
      <w:proofErr w:type="spellStart"/>
      <w:r w:rsidR="00854FCD">
        <w:rPr>
          <w:rFonts w:ascii="Arial" w:hAnsi="Arial" w:cs="Arial"/>
        </w:rPr>
        <w:t>pdf</w:t>
      </w:r>
      <w:proofErr w:type="spellEnd"/>
      <w:r w:rsidR="00854FCD">
        <w:rPr>
          <w:rFonts w:ascii="Arial" w:hAnsi="Arial" w:cs="Arial"/>
        </w:rPr>
        <w:t xml:space="preserve">. </w:t>
      </w:r>
    </w:p>
    <w:p w14:paraId="27A37774" w14:textId="77777777" w:rsidR="00AC25E9" w:rsidRPr="00F75939" w:rsidRDefault="00AC25E9" w:rsidP="004814EE">
      <w:pPr>
        <w:jc w:val="both"/>
        <w:rPr>
          <w:rFonts w:ascii="Arial" w:hAnsi="Arial" w:cs="Arial"/>
        </w:rPr>
      </w:pPr>
    </w:p>
    <w:p w14:paraId="3E40C0CE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II.</w:t>
      </w:r>
    </w:p>
    <w:p w14:paraId="5531735B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Termín plnění/dodání</w:t>
      </w:r>
    </w:p>
    <w:p w14:paraId="65233FB3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69A91954" w14:textId="73DC5FC6" w:rsidR="00A71498" w:rsidRDefault="00854FCD" w:rsidP="00854F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Prezentace a odevzdání návrhu do </w:t>
      </w:r>
      <w:r w:rsidR="00281EBE">
        <w:rPr>
          <w:rFonts w:ascii="Arial" w:hAnsi="Arial" w:cs="Arial"/>
        </w:rPr>
        <w:t>10.6.2024</w:t>
      </w:r>
    </w:p>
    <w:p w14:paraId="4ED88095" w14:textId="77777777" w:rsidR="004814EE" w:rsidRPr="00F75939" w:rsidRDefault="004814EE" w:rsidP="004814EE">
      <w:pPr>
        <w:jc w:val="center"/>
        <w:rPr>
          <w:rFonts w:ascii="Arial" w:hAnsi="Arial" w:cs="Arial"/>
        </w:rPr>
      </w:pPr>
    </w:p>
    <w:p w14:paraId="62C9B3BC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III.</w:t>
      </w:r>
    </w:p>
    <w:p w14:paraId="6F012ACE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Cena a platební podmínky</w:t>
      </w:r>
    </w:p>
    <w:p w14:paraId="1AD4162D" w14:textId="77777777" w:rsidR="004814EE" w:rsidRPr="00F75939" w:rsidRDefault="004814EE" w:rsidP="004814EE">
      <w:pPr>
        <w:jc w:val="center"/>
        <w:rPr>
          <w:rFonts w:ascii="Arial" w:hAnsi="Arial" w:cs="Arial"/>
        </w:rPr>
      </w:pPr>
    </w:p>
    <w:p w14:paraId="55638135" w14:textId="187E51E0" w:rsidR="004814EE" w:rsidRPr="00A71498" w:rsidRDefault="004814EE" w:rsidP="00A7149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 w:rsidRPr="00A71498">
        <w:rPr>
          <w:rFonts w:ascii="Arial" w:hAnsi="Arial" w:cs="Arial"/>
        </w:rPr>
        <w:t xml:space="preserve">Cena díla: </w:t>
      </w:r>
      <w:r w:rsidR="00854FCD">
        <w:rPr>
          <w:rFonts w:ascii="Arial" w:hAnsi="Arial" w:cs="Arial"/>
        </w:rPr>
        <w:t>60 000</w:t>
      </w:r>
      <w:r w:rsidR="008711CB" w:rsidRPr="00A71498">
        <w:rPr>
          <w:rFonts w:ascii="Arial" w:hAnsi="Arial" w:cs="Arial"/>
        </w:rPr>
        <w:t xml:space="preserve"> Kč </w:t>
      </w:r>
      <w:r w:rsidR="00A71498" w:rsidRPr="00A71498">
        <w:rPr>
          <w:rFonts w:ascii="Arial" w:hAnsi="Arial" w:cs="Arial"/>
        </w:rPr>
        <w:t>bez DPH</w:t>
      </w:r>
      <w:r w:rsidR="00BA5D09">
        <w:rPr>
          <w:rFonts w:ascii="Arial" w:hAnsi="Arial" w:cs="Arial"/>
        </w:rPr>
        <w:t xml:space="preserve">, tj. </w:t>
      </w:r>
      <w:bookmarkStart w:id="1" w:name="_Hlk168059754"/>
      <w:r w:rsidR="00854FCD">
        <w:rPr>
          <w:rFonts w:ascii="Arial" w:hAnsi="Arial" w:cs="Arial"/>
        </w:rPr>
        <w:t>72</w:t>
      </w:r>
      <w:r w:rsidR="00F964B1">
        <w:rPr>
          <w:rFonts w:ascii="Arial" w:hAnsi="Arial" w:cs="Arial"/>
        </w:rPr>
        <w:t> </w:t>
      </w:r>
      <w:r w:rsidR="00854FCD">
        <w:rPr>
          <w:rFonts w:ascii="Arial" w:hAnsi="Arial" w:cs="Arial"/>
        </w:rPr>
        <w:t>600</w:t>
      </w:r>
      <w:r w:rsidR="00F964B1">
        <w:rPr>
          <w:rFonts w:ascii="Arial" w:hAnsi="Arial" w:cs="Arial"/>
        </w:rPr>
        <w:t xml:space="preserve"> Kč</w:t>
      </w:r>
      <w:r w:rsidR="00BA5D09">
        <w:rPr>
          <w:rFonts w:ascii="Arial" w:hAnsi="Arial" w:cs="Arial"/>
        </w:rPr>
        <w:t xml:space="preserve"> </w:t>
      </w:r>
      <w:bookmarkEnd w:id="1"/>
      <w:r w:rsidR="00BA5D09">
        <w:rPr>
          <w:rFonts w:ascii="Arial" w:hAnsi="Arial" w:cs="Arial"/>
        </w:rPr>
        <w:t>vč. DPH</w:t>
      </w:r>
      <w:r w:rsidR="00A71498" w:rsidRPr="00A71498">
        <w:rPr>
          <w:rFonts w:ascii="Arial" w:hAnsi="Arial" w:cs="Arial"/>
        </w:rPr>
        <w:t xml:space="preserve">. </w:t>
      </w:r>
    </w:p>
    <w:p w14:paraId="1E499F20" w14:textId="3A77E331" w:rsidR="00A71498" w:rsidRDefault="00A71498" w:rsidP="00A7149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odevzdání </w:t>
      </w:r>
      <w:r w:rsidR="00854FCD">
        <w:rPr>
          <w:rFonts w:ascii="Arial" w:hAnsi="Arial" w:cs="Arial"/>
        </w:rPr>
        <w:t xml:space="preserve">a </w:t>
      </w:r>
      <w:proofErr w:type="spellStart"/>
      <w:r w:rsidR="00854FCD">
        <w:rPr>
          <w:rFonts w:ascii="Arial" w:hAnsi="Arial" w:cs="Arial"/>
        </w:rPr>
        <w:t>prezentacu</w:t>
      </w:r>
      <w:proofErr w:type="spellEnd"/>
      <w:r w:rsidR="00854FCD">
        <w:rPr>
          <w:rFonts w:ascii="Arial" w:hAnsi="Arial" w:cs="Arial"/>
        </w:rPr>
        <w:t xml:space="preserve"> bude </w:t>
      </w:r>
      <w:r>
        <w:rPr>
          <w:rFonts w:ascii="Arial" w:hAnsi="Arial" w:cs="Arial"/>
        </w:rPr>
        <w:t xml:space="preserve">vyplaceno </w:t>
      </w:r>
      <w:r w:rsidR="00854FCD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 % z ceny. </w:t>
      </w:r>
    </w:p>
    <w:p w14:paraId="05ADBC92" w14:textId="2453AC50" w:rsidR="00A71498" w:rsidRDefault="0033438A" w:rsidP="00A7149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 w:rsidRPr="00A71498">
        <w:rPr>
          <w:rFonts w:ascii="Arial" w:hAnsi="Arial" w:cs="Arial"/>
        </w:rPr>
        <w:t>Faktura bude zaslána výhradně elektronicky, tzn. přes datovou schránku (ID: wufbr2a)</w:t>
      </w:r>
    </w:p>
    <w:p w14:paraId="0E06038A" w14:textId="385700BD" w:rsidR="00A71498" w:rsidRDefault="004814EE" w:rsidP="00A7149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 w:rsidRPr="00A71498">
        <w:rPr>
          <w:rFonts w:ascii="Arial" w:hAnsi="Arial" w:cs="Arial"/>
        </w:rPr>
        <w:t>Při 14-ti denní splatnosti, (</w:t>
      </w:r>
      <w:r w:rsidR="0033438A" w:rsidRPr="00A71498">
        <w:rPr>
          <w:rFonts w:ascii="Arial" w:hAnsi="Arial" w:cs="Arial"/>
        </w:rPr>
        <w:t>tj. minimální splatnost faktury), musí být faktura doručena MMJN</w:t>
      </w:r>
      <w:r w:rsidR="006861D5" w:rsidRPr="00A71498">
        <w:rPr>
          <w:rFonts w:ascii="Arial" w:hAnsi="Arial" w:cs="Arial"/>
        </w:rPr>
        <w:t xml:space="preserve"> </w:t>
      </w:r>
      <w:r w:rsidRPr="00A71498">
        <w:rPr>
          <w:rFonts w:ascii="Arial" w:hAnsi="Arial" w:cs="Arial"/>
        </w:rPr>
        <w:t>nejpozději do 3 dnů od data vystavení.</w:t>
      </w:r>
    </w:p>
    <w:p w14:paraId="5662B994" w14:textId="77777777" w:rsidR="00A71498" w:rsidRDefault="004814EE" w:rsidP="00A7149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 w:rsidRPr="00A71498">
        <w:rPr>
          <w:rFonts w:ascii="Arial" w:hAnsi="Arial" w:cs="Arial"/>
        </w:rPr>
        <w:t>Při delší splatnosti musí být faktura doručena nejpozději do 14-ti dnů před lhůtou splatnosti.</w:t>
      </w:r>
    </w:p>
    <w:p w14:paraId="5A75E1F3" w14:textId="5E21EBDF" w:rsidR="0033438A" w:rsidRPr="00A71498" w:rsidRDefault="0033438A" w:rsidP="00A7149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 w:rsidRPr="00A71498">
        <w:rPr>
          <w:rFonts w:ascii="Arial" w:hAnsi="Arial" w:cs="Arial"/>
        </w:rPr>
        <w:t>K faktuře dodavatel přiloží kopii smlouvy nebo objednávky.</w:t>
      </w:r>
    </w:p>
    <w:p w14:paraId="3C8CF1C3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3EBAC700" w14:textId="77777777" w:rsidR="008711CB" w:rsidRDefault="008711CB" w:rsidP="004814EE">
      <w:pPr>
        <w:jc w:val="center"/>
        <w:rPr>
          <w:rFonts w:ascii="Arial" w:hAnsi="Arial" w:cs="Arial"/>
        </w:rPr>
      </w:pPr>
    </w:p>
    <w:p w14:paraId="0623AC92" w14:textId="4C499A8C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14:paraId="21A011A4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Záruční doba</w:t>
      </w:r>
    </w:p>
    <w:p w14:paraId="14D187B0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454F2CE0" w14:textId="77777777" w:rsidR="004814EE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 K provedenému dílu poskytuje dodavatel záruční dobu v délce 60 měsíců. </w:t>
      </w:r>
    </w:p>
    <w:p w14:paraId="2992520F" w14:textId="77777777" w:rsidR="006861D5" w:rsidRDefault="006861D5" w:rsidP="004814EE">
      <w:pPr>
        <w:jc w:val="both"/>
        <w:rPr>
          <w:rFonts w:ascii="Arial" w:hAnsi="Arial" w:cs="Arial"/>
        </w:rPr>
      </w:pPr>
    </w:p>
    <w:p w14:paraId="040CF2B3" w14:textId="77777777" w:rsidR="006861D5" w:rsidRDefault="006861D5" w:rsidP="004814EE">
      <w:pPr>
        <w:jc w:val="both"/>
        <w:rPr>
          <w:rFonts w:ascii="Arial" w:hAnsi="Arial" w:cs="Arial"/>
        </w:rPr>
      </w:pPr>
    </w:p>
    <w:p w14:paraId="2092DDC8" w14:textId="77777777" w:rsidR="006861D5" w:rsidRDefault="006861D5" w:rsidP="004814EE">
      <w:pPr>
        <w:jc w:val="both"/>
        <w:rPr>
          <w:rFonts w:ascii="Arial" w:hAnsi="Arial" w:cs="Arial"/>
        </w:rPr>
      </w:pPr>
    </w:p>
    <w:p w14:paraId="251907B6" w14:textId="77777777" w:rsidR="008711CB" w:rsidRDefault="008711CB" w:rsidP="004814EE">
      <w:pPr>
        <w:jc w:val="both"/>
        <w:rPr>
          <w:rFonts w:ascii="Arial" w:hAnsi="Arial" w:cs="Arial"/>
        </w:rPr>
      </w:pPr>
    </w:p>
    <w:p w14:paraId="0DB25340" w14:textId="77777777" w:rsidR="00854FCD" w:rsidRDefault="00854FCD" w:rsidP="004814EE">
      <w:pPr>
        <w:jc w:val="both"/>
        <w:rPr>
          <w:rFonts w:ascii="Arial" w:hAnsi="Arial" w:cs="Arial"/>
        </w:rPr>
      </w:pPr>
    </w:p>
    <w:p w14:paraId="19DA97F7" w14:textId="77777777" w:rsidR="00854FCD" w:rsidRPr="00F75939" w:rsidRDefault="00854FCD" w:rsidP="004814EE">
      <w:pPr>
        <w:jc w:val="both"/>
        <w:rPr>
          <w:rFonts w:ascii="Arial" w:hAnsi="Arial" w:cs="Arial"/>
        </w:rPr>
      </w:pPr>
    </w:p>
    <w:p w14:paraId="09796139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10938500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lastRenderedPageBreak/>
        <w:t>V.</w:t>
      </w:r>
    </w:p>
    <w:p w14:paraId="06621ACF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Závěrečná ustanovení</w:t>
      </w:r>
    </w:p>
    <w:p w14:paraId="7CAB2773" w14:textId="77777777" w:rsidR="004814EE" w:rsidRPr="00F75939" w:rsidRDefault="004814EE" w:rsidP="004814EE">
      <w:pPr>
        <w:jc w:val="center"/>
        <w:rPr>
          <w:rFonts w:ascii="Arial" w:hAnsi="Arial" w:cs="Arial"/>
        </w:rPr>
      </w:pPr>
    </w:p>
    <w:p w14:paraId="4D156614" w14:textId="77777777" w:rsidR="004814EE" w:rsidRPr="00F75939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Vztahy dle této smlouvy se řídí zák. č. 89/2012 Sb., občanský zákoník.</w:t>
      </w:r>
    </w:p>
    <w:p w14:paraId="48F9FE7B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39A4A022" w14:textId="77777777" w:rsidR="004814EE" w:rsidRPr="00F75939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2) Tuto smlouvu lze měnit či doplňovat pouze písemnými dodatky podepsanými oběma stranami.</w:t>
      </w:r>
    </w:p>
    <w:p w14:paraId="7B9FFDF5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43DE9664" w14:textId="77777777" w:rsidR="004814EE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S</w:t>
      </w:r>
      <w:r w:rsidRPr="00F75939">
        <w:rPr>
          <w:rFonts w:ascii="Arial" w:hAnsi="Arial" w:cs="Arial"/>
        </w:rPr>
        <w:t>mluv</w:t>
      </w:r>
      <w:r>
        <w:rPr>
          <w:rFonts w:ascii="Arial" w:hAnsi="Arial" w:cs="Arial"/>
        </w:rPr>
        <w:t>ní strany berou na vědomí, že tato smlouva a její případné dodatky budou</w:t>
      </w:r>
      <w:r w:rsidRPr="00F759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F75939">
        <w:rPr>
          <w:rFonts w:ascii="Arial" w:hAnsi="Arial" w:cs="Arial"/>
        </w:rPr>
        <w:t>veřejněn</w:t>
      </w:r>
      <w:r>
        <w:rPr>
          <w:rFonts w:ascii="Arial" w:hAnsi="Arial" w:cs="Arial"/>
        </w:rPr>
        <w:t>y</w:t>
      </w:r>
      <w:r w:rsidRPr="00F75939">
        <w:rPr>
          <w:rFonts w:ascii="Arial" w:hAnsi="Arial" w:cs="Arial"/>
        </w:rPr>
        <w:t xml:space="preserve"> v registru smluv </w:t>
      </w:r>
      <w:r>
        <w:rPr>
          <w:rFonts w:ascii="Arial" w:hAnsi="Arial" w:cs="Arial"/>
        </w:rPr>
        <w:t>podle</w:t>
      </w:r>
      <w:r w:rsidRPr="00F75939">
        <w:rPr>
          <w:rFonts w:ascii="Arial" w:hAnsi="Arial" w:cs="Arial"/>
        </w:rPr>
        <w:t xml:space="preserve"> zák</w:t>
      </w:r>
      <w:r>
        <w:rPr>
          <w:rFonts w:ascii="Arial" w:hAnsi="Arial" w:cs="Arial"/>
        </w:rPr>
        <w:t>ona</w:t>
      </w:r>
      <w:r w:rsidRPr="00F75939">
        <w:rPr>
          <w:rFonts w:ascii="Arial" w:hAnsi="Arial" w:cs="Arial"/>
        </w:rPr>
        <w:t>. č. 340/2015 Sb., o</w:t>
      </w:r>
      <w:r>
        <w:rPr>
          <w:rFonts w:ascii="Arial" w:hAnsi="Arial" w:cs="Arial"/>
        </w:rPr>
        <w:t xml:space="preserve"> zvláštních podmínkách účinnosti některých smluv, uveřejňování těchto smluv a o registru smluv (zákon o registru smluv)</w:t>
      </w:r>
      <w:r w:rsidRPr="00F7593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6F7E82E7" w14:textId="77777777" w:rsidR="004814EE" w:rsidRDefault="004814EE" w:rsidP="004814EE">
      <w:pPr>
        <w:jc w:val="both"/>
        <w:rPr>
          <w:rFonts w:ascii="Arial" w:hAnsi="Arial" w:cs="Arial"/>
        </w:rPr>
      </w:pPr>
    </w:p>
    <w:p w14:paraId="1E6A47D0" w14:textId="33701FBE" w:rsidR="004814EE" w:rsidRDefault="004814EE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7200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Smluvní strany jsou povinny označit údaje ve smlouvě, které jsou chráněny zvláštními zákony a nemohou být poskytnuty, a to žlutou barvou zvýraznění textu či přímo ve zvláštním ustanovení smlouvy </w:t>
      </w:r>
    </w:p>
    <w:p w14:paraId="7542EC2F" w14:textId="77777777" w:rsidR="004814EE" w:rsidRDefault="004814EE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označit např. jako obchodní, bankovní tajemství nebo jinou utajovanou skutečnost podle zvláštního zákona.</w:t>
      </w:r>
    </w:p>
    <w:p w14:paraId="236BBF30" w14:textId="77777777" w:rsidR="004814EE" w:rsidRDefault="004814EE" w:rsidP="004814EE">
      <w:pPr>
        <w:jc w:val="both"/>
        <w:rPr>
          <w:rFonts w:ascii="Arial" w:hAnsi="Arial" w:cs="Arial"/>
        </w:rPr>
      </w:pPr>
    </w:p>
    <w:p w14:paraId="77924E81" w14:textId="77777777" w:rsidR="004814EE" w:rsidRDefault="004814EE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Pr="0072000C">
        <w:rPr>
          <w:rFonts w:ascii="Arial" w:hAnsi="Arial" w:cs="Arial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42DAA24D" w14:textId="77777777" w:rsidR="004814EE" w:rsidRPr="0072000C" w:rsidRDefault="004814EE" w:rsidP="004814EE">
      <w:pPr>
        <w:jc w:val="both"/>
        <w:rPr>
          <w:rFonts w:ascii="Arial" w:hAnsi="Arial" w:cs="Arial"/>
        </w:rPr>
      </w:pPr>
    </w:p>
    <w:p w14:paraId="58912C21" w14:textId="77777777" w:rsidR="004814EE" w:rsidRPr="00DA4688" w:rsidRDefault="004814EE" w:rsidP="004814EE">
      <w:pPr>
        <w:pStyle w:val="standard"/>
        <w:widowControl w:val="0"/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 xml:space="preserve"> </w:t>
      </w:r>
    </w:p>
    <w:p w14:paraId="5456C4C1" w14:textId="77777777" w:rsidR="004814EE" w:rsidRPr="00DA4688" w:rsidRDefault="004814EE" w:rsidP="004814EE">
      <w:pPr>
        <w:pStyle w:val="standard"/>
        <w:widowControl w:val="0"/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lang w:eastAsia="cs-CZ"/>
        </w:rPr>
      </w:pPr>
    </w:p>
    <w:p w14:paraId="1FC706FE" w14:textId="77777777" w:rsidR="004814EE" w:rsidRPr="00DA4688" w:rsidRDefault="004814EE" w:rsidP="004814EE">
      <w:pPr>
        <w:jc w:val="both"/>
        <w:rPr>
          <w:rFonts w:ascii="Arial" w:hAnsi="Arial" w:cs="Arial"/>
        </w:rPr>
      </w:pPr>
    </w:p>
    <w:p w14:paraId="316400D0" w14:textId="24D346BB" w:rsidR="004814EE" w:rsidRPr="00F75939" w:rsidRDefault="004814EE" w:rsidP="004814EE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</w:rPr>
        <w:t xml:space="preserve"> </w:t>
      </w:r>
      <w:r w:rsidRPr="00F75939">
        <w:rPr>
          <w:rFonts w:ascii="Arial" w:hAnsi="Arial" w:cs="Arial"/>
          <w:iCs/>
        </w:rPr>
        <w:t>V Jablonci nad Nisou dne:</w:t>
      </w:r>
      <w:r w:rsidR="001933EE">
        <w:rPr>
          <w:rFonts w:ascii="Arial" w:hAnsi="Arial" w:cs="Arial"/>
          <w:iCs/>
        </w:rPr>
        <w:t xml:space="preserve"> 7.6.2024</w:t>
      </w:r>
      <w:r w:rsidRPr="00F75939">
        <w:rPr>
          <w:rFonts w:ascii="Arial" w:hAnsi="Arial" w:cs="Arial"/>
          <w:iCs/>
        </w:rPr>
        <w:t xml:space="preserve">                                 V</w:t>
      </w:r>
      <w:r w:rsidR="0033438A">
        <w:rPr>
          <w:rFonts w:ascii="Arial" w:hAnsi="Arial" w:cs="Arial"/>
          <w:iCs/>
        </w:rPr>
        <w:t> Jablonci nad Nisou</w:t>
      </w:r>
      <w:r w:rsidRPr="00F75939">
        <w:rPr>
          <w:rFonts w:ascii="Arial" w:hAnsi="Arial" w:cs="Arial"/>
          <w:iCs/>
        </w:rPr>
        <w:t xml:space="preserve"> dne: </w:t>
      </w:r>
      <w:r>
        <w:rPr>
          <w:rFonts w:ascii="Arial" w:hAnsi="Arial" w:cs="Arial"/>
          <w:iCs/>
        </w:rPr>
        <w:t xml:space="preserve"> </w:t>
      </w:r>
      <w:r w:rsidR="00EA0B87">
        <w:rPr>
          <w:rFonts w:ascii="Arial" w:hAnsi="Arial" w:cs="Arial"/>
          <w:iCs/>
        </w:rPr>
        <w:t xml:space="preserve"> </w:t>
      </w:r>
    </w:p>
    <w:p w14:paraId="647FEA6D" w14:textId="77777777" w:rsidR="004814EE" w:rsidRPr="00F75939" w:rsidRDefault="004814EE" w:rsidP="004814EE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</w:p>
    <w:p w14:paraId="1A5140A6" w14:textId="77777777" w:rsidR="004814EE" w:rsidRPr="00F75939" w:rsidRDefault="004814EE" w:rsidP="004814EE">
      <w:pPr>
        <w:jc w:val="both"/>
        <w:rPr>
          <w:rFonts w:ascii="Arial" w:hAnsi="Arial" w:cs="Arial"/>
          <w:iCs/>
        </w:rPr>
      </w:pPr>
    </w:p>
    <w:p w14:paraId="3A29ED1B" w14:textId="77777777" w:rsidR="004814EE" w:rsidRPr="00F75939" w:rsidRDefault="004814EE" w:rsidP="004814EE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75939">
        <w:rPr>
          <w:rFonts w:ascii="Arial" w:hAnsi="Arial" w:cs="Arial"/>
          <w:i/>
          <w:iCs/>
        </w:rPr>
        <w:tab/>
      </w:r>
    </w:p>
    <w:p w14:paraId="757A059D" w14:textId="77777777" w:rsidR="004814EE" w:rsidRPr="00F75939" w:rsidRDefault="004814EE" w:rsidP="004814EE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5364BF3" w14:textId="51AC8E38" w:rsidR="004814EE" w:rsidRPr="00F75939" w:rsidRDefault="004814EE" w:rsidP="004814EE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 xml:space="preserve">…………………………….…         </w:t>
      </w:r>
      <w:r w:rsidRPr="00F75939">
        <w:rPr>
          <w:rFonts w:ascii="Arial" w:hAnsi="Arial" w:cs="Arial"/>
          <w:iCs/>
        </w:rPr>
        <w:t xml:space="preserve">                                     ………………………………</w:t>
      </w:r>
    </w:p>
    <w:p w14:paraId="77D54C9C" w14:textId="7E8F11D8" w:rsidR="008711CB" w:rsidRDefault="004814EE" w:rsidP="004814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 xml:space="preserve">                                                                  </w:t>
      </w:r>
      <w:r w:rsidRPr="00791BB3">
        <w:rPr>
          <w:rFonts w:ascii="Arial" w:hAnsi="Arial" w:cs="Arial"/>
        </w:rPr>
        <w:t>za dodavatele</w:t>
      </w:r>
    </w:p>
    <w:p w14:paraId="419AFAED" w14:textId="7133A7AC" w:rsidR="004814EE" w:rsidRDefault="004814EE" w:rsidP="00854FC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Jaroslav Bernat</w:t>
      </w:r>
      <w:r>
        <w:rPr>
          <w:rFonts w:ascii="Arial" w:hAnsi="Arial" w:cs="Arial"/>
          <w:iCs/>
        </w:rPr>
        <w:tab/>
      </w:r>
      <w:r w:rsidRPr="00D14FFC">
        <w:rPr>
          <w:rFonts w:ascii="Arial" w:hAnsi="Arial" w:cs="Arial"/>
          <w:iCs/>
        </w:rPr>
        <w:tab/>
      </w:r>
      <w:r w:rsidR="008711CB">
        <w:rPr>
          <w:rFonts w:ascii="Arial" w:hAnsi="Arial" w:cs="Arial"/>
          <w:iCs/>
        </w:rPr>
        <w:tab/>
      </w:r>
      <w:r w:rsidR="008711CB">
        <w:rPr>
          <w:rFonts w:ascii="Arial" w:hAnsi="Arial" w:cs="Arial"/>
          <w:iCs/>
        </w:rPr>
        <w:tab/>
      </w:r>
      <w:r w:rsidR="008711CB">
        <w:rPr>
          <w:rFonts w:ascii="Arial" w:hAnsi="Arial" w:cs="Arial"/>
          <w:iCs/>
        </w:rPr>
        <w:tab/>
      </w:r>
      <w:r w:rsidR="009C0940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 xml:space="preserve"> </w:t>
      </w:r>
      <w:r w:rsidR="00854FCD">
        <w:rPr>
          <w:rFonts w:ascii="Arial" w:hAnsi="Arial" w:cs="Arial"/>
          <w:iCs/>
        </w:rPr>
        <w:t xml:space="preserve">MgA. Markéta Žáček </w:t>
      </w:r>
      <w:proofErr w:type="spellStart"/>
      <w:r w:rsidR="00854FCD">
        <w:rPr>
          <w:rFonts w:ascii="Arial" w:hAnsi="Arial" w:cs="Arial"/>
          <w:iCs/>
        </w:rPr>
        <w:t>Zdebská</w:t>
      </w:r>
      <w:proofErr w:type="spellEnd"/>
    </w:p>
    <w:p w14:paraId="71993FF8" w14:textId="77777777" w:rsidR="004814EE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1F380030" w14:textId="77777777" w:rsidR="004814EE" w:rsidRDefault="004814EE" w:rsidP="004814EE">
      <w:pPr>
        <w:rPr>
          <w:rFonts w:ascii="Arial" w:hAnsi="Arial" w:cs="Arial"/>
        </w:rPr>
      </w:pPr>
    </w:p>
    <w:p w14:paraId="426BE4EA" w14:textId="77777777" w:rsidR="004814EE" w:rsidRDefault="004814EE" w:rsidP="004814EE">
      <w:pPr>
        <w:rPr>
          <w:rFonts w:ascii="Arial" w:hAnsi="Arial" w:cs="Arial"/>
        </w:rPr>
      </w:pPr>
    </w:p>
    <w:p w14:paraId="4039B6AE" w14:textId="77777777" w:rsidR="004814EE" w:rsidRDefault="004814EE" w:rsidP="004814EE">
      <w:pPr>
        <w:rPr>
          <w:rFonts w:ascii="Arial" w:hAnsi="Arial" w:cs="Arial"/>
        </w:rPr>
      </w:pPr>
    </w:p>
    <w:p w14:paraId="01220A9B" w14:textId="77777777" w:rsidR="004814EE" w:rsidRDefault="004814EE" w:rsidP="004814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11FD842C" w14:textId="40FDD6A2" w:rsidR="004814EE" w:rsidRDefault="004814EE" w:rsidP="004814EE">
      <w:pPr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Ing. </w:t>
      </w:r>
      <w:r w:rsidR="008711CB">
        <w:rPr>
          <w:rFonts w:ascii="Arial" w:hAnsi="Arial" w:cs="Arial"/>
          <w:iCs/>
        </w:rPr>
        <w:t>arch. Pavlína Müllerová</w:t>
      </w:r>
    </w:p>
    <w:p w14:paraId="45C457BD" w14:textId="306C6C0D" w:rsidR="004814EE" w:rsidRDefault="008711CB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Pověřená vedoucí kanceláře architektury města</w:t>
      </w:r>
    </w:p>
    <w:p w14:paraId="1866C524" w14:textId="2367FCC3" w:rsidR="004814EE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věcnou správnost</w:t>
      </w:r>
    </w:p>
    <w:p w14:paraId="39A5BF35" w14:textId="77777777" w:rsidR="004814EE" w:rsidRPr="00BA44EB" w:rsidRDefault="004814EE" w:rsidP="004814EE">
      <w:pPr>
        <w:pStyle w:val="Zkladntextodsazen"/>
        <w:numPr>
          <w:ilvl w:val="1"/>
          <w:numId w:val="0"/>
        </w:numPr>
        <w:tabs>
          <w:tab w:val="num" w:pos="720"/>
          <w:tab w:val="left" w:pos="2977"/>
        </w:tabs>
        <w:ind w:left="720" w:hanging="720"/>
        <w:rPr>
          <w:rFonts w:ascii="Calibri" w:hAnsi="Calibri"/>
          <w:szCs w:val="22"/>
        </w:rPr>
      </w:pPr>
      <w:r w:rsidRPr="00BA44EB">
        <w:rPr>
          <w:rFonts w:ascii="Calibri" w:hAnsi="Calibri"/>
          <w:b/>
          <w:szCs w:val="22"/>
        </w:rPr>
        <w:tab/>
      </w:r>
      <w:r w:rsidRPr="00BA44EB">
        <w:rPr>
          <w:rFonts w:ascii="Calibri" w:hAnsi="Calibri"/>
          <w:b/>
          <w:szCs w:val="22"/>
        </w:rPr>
        <w:tab/>
      </w:r>
    </w:p>
    <w:p w14:paraId="3F3A05CF" w14:textId="77777777" w:rsidR="00D2040B" w:rsidRPr="00527AFB" w:rsidRDefault="00D2040B" w:rsidP="00453135">
      <w:pPr>
        <w:rPr>
          <w:rFonts w:ascii="Arial" w:hAnsi="Arial" w:cs="Arial"/>
        </w:rPr>
      </w:pPr>
    </w:p>
    <w:sectPr w:rsidR="00D2040B" w:rsidRPr="00527AFB" w:rsidSect="004E1371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B04D8" w14:textId="77777777" w:rsidR="001433FC" w:rsidRDefault="001433FC" w:rsidP="004E1371">
      <w:r>
        <w:separator/>
      </w:r>
    </w:p>
  </w:endnote>
  <w:endnote w:type="continuationSeparator" w:id="0">
    <w:p w14:paraId="5371022C" w14:textId="77777777" w:rsidR="001433FC" w:rsidRDefault="001433FC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529C32D7" w:rsidR="004E1371" w:rsidRPr="004E1371" w:rsidRDefault="0013455F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090DA97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29B44148" w:rsidR="004E1371" w:rsidRPr="004E1371" w:rsidRDefault="0013455F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FE11E" w14:textId="77777777" w:rsidR="001433FC" w:rsidRDefault="001433FC" w:rsidP="004E1371">
      <w:r>
        <w:separator/>
      </w:r>
    </w:p>
  </w:footnote>
  <w:footnote w:type="continuationSeparator" w:id="0">
    <w:p w14:paraId="073A5FA9" w14:textId="77777777" w:rsidR="001433FC" w:rsidRDefault="001433FC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9F82" w14:textId="5DDEE00F" w:rsidR="004E1371" w:rsidRDefault="001C39BB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4A468547" wp14:editId="0170B528">
          <wp:extent cx="5760720" cy="720725"/>
          <wp:effectExtent l="0" t="0" r="0" b="3175"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Courier New"/>
      </w:rPr>
    </w:lvl>
  </w:abstractNum>
  <w:abstractNum w:abstractNumId="1" w15:restartNumberingAfterBreak="0">
    <w:nsid w:val="07C9504E"/>
    <w:multiLevelType w:val="hybridMultilevel"/>
    <w:tmpl w:val="11960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16476"/>
    <w:multiLevelType w:val="hybridMultilevel"/>
    <w:tmpl w:val="38DEE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21384">
    <w:abstractNumId w:val="0"/>
  </w:num>
  <w:num w:numId="2" w16cid:durableId="1244757056">
    <w:abstractNumId w:val="1"/>
  </w:num>
  <w:num w:numId="3" w16cid:durableId="593828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514FF"/>
    <w:rsid w:val="00052F82"/>
    <w:rsid w:val="000E16D7"/>
    <w:rsid w:val="000F43E5"/>
    <w:rsid w:val="00102F35"/>
    <w:rsid w:val="0013455F"/>
    <w:rsid w:val="001433FC"/>
    <w:rsid w:val="00172C9C"/>
    <w:rsid w:val="001933EE"/>
    <w:rsid w:val="001B2136"/>
    <w:rsid w:val="001C39BB"/>
    <w:rsid w:val="00281EBE"/>
    <w:rsid w:val="002920A0"/>
    <w:rsid w:val="002A2FEA"/>
    <w:rsid w:val="002D4F57"/>
    <w:rsid w:val="0033438A"/>
    <w:rsid w:val="003E7438"/>
    <w:rsid w:val="00444547"/>
    <w:rsid w:val="00445BE2"/>
    <w:rsid w:val="00453135"/>
    <w:rsid w:val="004814EE"/>
    <w:rsid w:val="004E1371"/>
    <w:rsid w:val="00520EE2"/>
    <w:rsid w:val="00527AFB"/>
    <w:rsid w:val="005A10D8"/>
    <w:rsid w:val="005D6E94"/>
    <w:rsid w:val="00635D0D"/>
    <w:rsid w:val="00653B58"/>
    <w:rsid w:val="006861D5"/>
    <w:rsid w:val="006D4B65"/>
    <w:rsid w:val="00723C4F"/>
    <w:rsid w:val="007F3D1D"/>
    <w:rsid w:val="00802327"/>
    <w:rsid w:val="00813670"/>
    <w:rsid w:val="00854FCD"/>
    <w:rsid w:val="008711CB"/>
    <w:rsid w:val="00891F44"/>
    <w:rsid w:val="008E3F62"/>
    <w:rsid w:val="00984D04"/>
    <w:rsid w:val="009B4F26"/>
    <w:rsid w:val="009C0940"/>
    <w:rsid w:val="009D3C7B"/>
    <w:rsid w:val="009F5274"/>
    <w:rsid w:val="00A3258D"/>
    <w:rsid w:val="00A35516"/>
    <w:rsid w:val="00A71498"/>
    <w:rsid w:val="00A93546"/>
    <w:rsid w:val="00AC25E9"/>
    <w:rsid w:val="00AD5406"/>
    <w:rsid w:val="00BA2BBF"/>
    <w:rsid w:val="00BA3583"/>
    <w:rsid w:val="00BA5D09"/>
    <w:rsid w:val="00C3096A"/>
    <w:rsid w:val="00C95D36"/>
    <w:rsid w:val="00CD4EB3"/>
    <w:rsid w:val="00CE1D0C"/>
    <w:rsid w:val="00D2040B"/>
    <w:rsid w:val="00D65603"/>
    <w:rsid w:val="00D84614"/>
    <w:rsid w:val="00DA2C2F"/>
    <w:rsid w:val="00DE050F"/>
    <w:rsid w:val="00DE1DA9"/>
    <w:rsid w:val="00DE4376"/>
    <w:rsid w:val="00DE7FC0"/>
    <w:rsid w:val="00DE7FE5"/>
    <w:rsid w:val="00E838E5"/>
    <w:rsid w:val="00E93445"/>
    <w:rsid w:val="00EA0B87"/>
    <w:rsid w:val="00EA6E20"/>
    <w:rsid w:val="00F30978"/>
    <w:rsid w:val="00F41F43"/>
    <w:rsid w:val="00F455D7"/>
    <w:rsid w:val="00F72A42"/>
    <w:rsid w:val="00F86F1B"/>
    <w:rsid w:val="00F964B1"/>
    <w:rsid w:val="00FE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customStyle="1" w:styleId="Zkladntext22">
    <w:name w:val="Základní text 22"/>
    <w:basedOn w:val="Normln"/>
    <w:rsid w:val="00527AFB"/>
    <w:pPr>
      <w:suppressAutoHyphens/>
      <w:spacing w:after="120" w:line="480" w:lineRule="auto"/>
    </w:pPr>
    <w:rPr>
      <w:lang w:eastAsia="ar-SA"/>
    </w:rPr>
  </w:style>
  <w:style w:type="paragraph" w:customStyle="1" w:styleId="standard">
    <w:name w:val="standard"/>
    <w:basedOn w:val="Normln"/>
    <w:uiPriority w:val="99"/>
    <w:rsid w:val="00453135"/>
    <w:pPr>
      <w:suppressAutoHyphens/>
      <w:spacing w:before="60" w:line="288" w:lineRule="auto"/>
      <w:jc w:val="both"/>
    </w:pPr>
    <w:rPr>
      <w:sz w:val="24"/>
      <w:lang w:eastAsia="ar-SA"/>
    </w:rPr>
  </w:style>
  <w:style w:type="character" w:styleId="Hypertextovodkaz">
    <w:name w:val="Hyperlink"/>
    <w:uiPriority w:val="99"/>
    <w:unhideWhenUsed/>
    <w:rsid w:val="00453135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rsid w:val="00CD4EB3"/>
    <w:pPr>
      <w:suppressAutoHyphens/>
      <w:spacing w:after="120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CD4E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EA0B8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861D5"/>
    <w:pPr>
      <w:ind w:left="720"/>
      <w:contextualSpacing/>
    </w:pPr>
  </w:style>
  <w:style w:type="character" w:customStyle="1" w:styleId="nowrap">
    <w:name w:val="nowrap"/>
    <w:basedOn w:val="Standardnpsmoodstavce"/>
    <w:rsid w:val="00AC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yarchitects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ullerova@mestojablon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06D8A-7C36-4758-A4F8-7A5CCA1D9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3639B3-6C37-4532-8FC5-7D011AFE5E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2C8A2E-468C-4B4A-BA2D-3FB38FA31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Rulcová, Šárka </cp:lastModifiedBy>
  <cp:revision>7</cp:revision>
  <cp:lastPrinted>2023-01-23T11:50:00Z</cp:lastPrinted>
  <dcterms:created xsi:type="dcterms:W3CDTF">2024-05-31T12:11:00Z</dcterms:created>
  <dcterms:modified xsi:type="dcterms:W3CDTF">2024-06-14T09:24:00Z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