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9D5" w:rsidRPr="00E749FC" w:rsidRDefault="005C59D5" w:rsidP="005C59D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373C5" w:rsidRPr="005E2344" w:rsidRDefault="00AD7C49" w:rsidP="00113EC6">
      <w:pPr>
        <w:pStyle w:val="Nadpis1"/>
        <w:jc w:val="center"/>
        <w:rPr>
          <w:rFonts w:ascii="Arial" w:hAnsi="Arial" w:cs="Arial"/>
          <w:sz w:val="28"/>
          <w:szCs w:val="20"/>
        </w:rPr>
      </w:pPr>
      <w:r w:rsidRPr="00113EC6">
        <w:rPr>
          <w:rFonts w:ascii="Arial" w:hAnsi="Arial" w:cs="Arial"/>
          <w:sz w:val="28"/>
          <w:szCs w:val="20"/>
        </w:rPr>
        <w:t>Dodatek č.</w:t>
      </w:r>
      <w:r w:rsidR="005E2344">
        <w:rPr>
          <w:rFonts w:ascii="Arial" w:hAnsi="Arial" w:cs="Arial"/>
          <w:sz w:val="28"/>
          <w:szCs w:val="20"/>
        </w:rPr>
        <w:t xml:space="preserve"> </w:t>
      </w:r>
      <w:r w:rsidR="005310C4" w:rsidRPr="005310C4">
        <w:rPr>
          <w:rFonts w:ascii="Arial" w:hAnsi="Arial" w:cs="Arial"/>
          <w:sz w:val="28"/>
          <w:szCs w:val="20"/>
        </w:rPr>
        <w:t>0</w:t>
      </w:r>
      <w:r w:rsidR="00955393">
        <w:rPr>
          <w:rFonts w:ascii="Arial" w:hAnsi="Arial" w:cs="Arial"/>
          <w:sz w:val="28"/>
          <w:szCs w:val="20"/>
        </w:rPr>
        <w:t>063/49518925/2022</w:t>
      </w:r>
      <w:r w:rsidR="009565A7">
        <w:rPr>
          <w:rFonts w:ascii="Arial" w:hAnsi="Arial" w:cs="Arial"/>
          <w:sz w:val="28"/>
          <w:szCs w:val="20"/>
        </w:rPr>
        <w:t>/</w:t>
      </w:r>
      <w:r w:rsidR="00FA02BC">
        <w:rPr>
          <w:rFonts w:ascii="Arial" w:hAnsi="Arial" w:cs="Arial"/>
          <w:sz w:val="28"/>
          <w:szCs w:val="20"/>
        </w:rPr>
        <w:t>6</w:t>
      </w:r>
      <w:r w:rsidR="005310C4" w:rsidRPr="005310C4">
        <w:rPr>
          <w:rFonts w:ascii="Arial" w:hAnsi="Arial" w:cs="Arial"/>
          <w:sz w:val="28"/>
          <w:szCs w:val="20"/>
        </w:rPr>
        <w:t>/202</w:t>
      </w:r>
      <w:r w:rsidR="00FA02BC">
        <w:rPr>
          <w:rFonts w:ascii="Arial" w:hAnsi="Arial" w:cs="Arial"/>
          <w:sz w:val="28"/>
          <w:szCs w:val="20"/>
        </w:rPr>
        <w:t>4</w:t>
      </w:r>
    </w:p>
    <w:p w:rsidR="00546723" w:rsidRPr="00CE185C" w:rsidRDefault="00AD7C49" w:rsidP="00546723">
      <w:pPr>
        <w:pStyle w:val="Nadpis1"/>
        <w:jc w:val="center"/>
        <w:rPr>
          <w:rFonts w:ascii="Arial" w:hAnsi="Arial" w:cs="Arial"/>
          <w:sz w:val="20"/>
          <w:szCs w:val="20"/>
          <w:u w:val="none"/>
        </w:rPr>
      </w:pPr>
      <w:r w:rsidRPr="00CE185C">
        <w:rPr>
          <w:rFonts w:ascii="Arial" w:hAnsi="Arial" w:cs="Arial"/>
          <w:sz w:val="20"/>
          <w:szCs w:val="20"/>
          <w:u w:val="none"/>
        </w:rPr>
        <w:t xml:space="preserve">k nájemní smlouvě na </w:t>
      </w:r>
      <w:r w:rsidR="00955393">
        <w:rPr>
          <w:rFonts w:ascii="Arial" w:hAnsi="Arial" w:cs="Arial"/>
          <w:sz w:val="20"/>
          <w:szCs w:val="20"/>
          <w:u w:val="none"/>
        </w:rPr>
        <w:t>byt</w:t>
      </w:r>
      <w:r w:rsidR="000C66FD" w:rsidRPr="00CE185C">
        <w:rPr>
          <w:rFonts w:ascii="Arial" w:hAnsi="Arial" w:cs="Arial"/>
          <w:sz w:val="20"/>
          <w:szCs w:val="20"/>
          <w:u w:val="none"/>
        </w:rPr>
        <w:t xml:space="preserve"> č. </w:t>
      </w:r>
      <w:r w:rsidR="0060687E" w:rsidRPr="00CE185C">
        <w:rPr>
          <w:rFonts w:ascii="Arial" w:hAnsi="Arial" w:cs="Arial"/>
          <w:sz w:val="20"/>
          <w:szCs w:val="20"/>
          <w:u w:val="none"/>
        </w:rPr>
        <w:t>0</w:t>
      </w:r>
      <w:r w:rsidR="00955393">
        <w:rPr>
          <w:rFonts w:ascii="Arial" w:hAnsi="Arial" w:cs="Arial"/>
          <w:sz w:val="20"/>
          <w:szCs w:val="20"/>
          <w:u w:val="none"/>
        </w:rPr>
        <w:t>063/49518925/2022</w:t>
      </w:r>
    </w:p>
    <w:p w:rsidR="00AD7C49" w:rsidRPr="00CE185C" w:rsidRDefault="00AD7C49" w:rsidP="00AD7C49">
      <w:pPr>
        <w:jc w:val="center"/>
        <w:rPr>
          <w:rFonts w:ascii="Arial" w:hAnsi="Arial" w:cs="Arial"/>
          <w:bCs/>
          <w:sz w:val="20"/>
          <w:szCs w:val="20"/>
        </w:rPr>
      </w:pPr>
      <w:r w:rsidRPr="00CE185C">
        <w:rPr>
          <w:rFonts w:ascii="Arial" w:hAnsi="Arial" w:cs="Arial"/>
          <w:bCs/>
          <w:sz w:val="20"/>
          <w:szCs w:val="20"/>
        </w:rPr>
        <w:t xml:space="preserve">uzavřené na období </w:t>
      </w:r>
      <w:r w:rsidR="00955393">
        <w:rPr>
          <w:rFonts w:ascii="Arial" w:hAnsi="Arial" w:cs="Arial"/>
          <w:bCs/>
          <w:sz w:val="20"/>
          <w:szCs w:val="20"/>
        </w:rPr>
        <w:t>7. 3</w:t>
      </w:r>
      <w:r w:rsidR="00CE185C" w:rsidRPr="00CE185C">
        <w:rPr>
          <w:rFonts w:ascii="Arial" w:hAnsi="Arial" w:cs="Arial"/>
          <w:bCs/>
          <w:sz w:val="20"/>
          <w:szCs w:val="20"/>
        </w:rPr>
        <w:t xml:space="preserve">. 2022 – </w:t>
      </w:r>
      <w:r w:rsidR="00955393">
        <w:rPr>
          <w:rFonts w:ascii="Arial" w:hAnsi="Arial" w:cs="Arial"/>
          <w:bCs/>
          <w:sz w:val="20"/>
          <w:szCs w:val="20"/>
        </w:rPr>
        <w:t>30</w:t>
      </w:r>
      <w:r w:rsidR="0060687E" w:rsidRPr="00CE185C">
        <w:rPr>
          <w:rFonts w:ascii="Arial" w:hAnsi="Arial" w:cs="Arial"/>
          <w:bCs/>
          <w:sz w:val="20"/>
          <w:szCs w:val="20"/>
        </w:rPr>
        <w:t xml:space="preserve">. </w:t>
      </w:r>
      <w:r w:rsidR="00955393">
        <w:rPr>
          <w:rFonts w:ascii="Arial" w:hAnsi="Arial" w:cs="Arial"/>
          <w:bCs/>
          <w:sz w:val="20"/>
          <w:szCs w:val="20"/>
        </w:rPr>
        <w:t>6</w:t>
      </w:r>
      <w:r w:rsidR="0060687E" w:rsidRPr="00CE185C">
        <w:rPr>
          <w:rFonts w:ascii="Arial" w:hAnsi="Arial" w:cs="Arial"/>
          <w:bCs/>
          <w:sz w:val="20"/>
          <w:szCs w:val="20"/>
        </w:rPr>
        <w:t>. 2022</w:t>
      </w:r>
    </w:p>
    <w:p w:rsidR="00AD7C49" w:rsidRPr="00113EC6" w:rsidRDefault="00AD7C49" w:rsidP="00AD7C4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AD7C49" w:rsidRPr="00113EC6" w:rsidRDefault="00AD7C49" w:rsidP="00AD7C49">
      <w:pPr>
        <w:rPr>
          <w:rFonts w:ascii="Arial" w:hAnsi="Arial" w:cs="Arial"/>
          <w:sz w:val="20"/>
          <w:szCs w:val="20"/>
        </w:rPr>
      </w:pPr>
    </w:p>
    <w:p w:rsidR="00113EC6" w:rsidRPr="00113EC6" w:rsidRDefault="00113EC6" w:rsidP="00113EC6">
      <w:pPr>
        <w:ind w:right="-1"/>
        <w:jc w:val="center"/>
        <w:rPr>
          <w:rFonts w:ascii="Arial" w:hAnsi="Arial" w:cs="Arial"/>
          <w:b/>
          <w:sz w:val="20"/>
          <w:szCs w:val="20"/>
        </w:rPr>
      </w:pPr>
      <w:r w:rsidRPr="00113EC6">
        <w:rPr>
          <w:rFonts w:ascii="Arial" w:hAnsi="Arial" w:cs="Arial"/>
          <w:b/>
          <w:sz w:val="20"/>
          <w:szCs w:val="20"/>
        </w:rPr>
        <w:t>Smluvní strany</w:t>
      </w:r>
    </w:p>
    <w:p w:rsidR="00113EC6" w:rsidRPr="00113EC6" w:rsidRDefault="00113EC6" w:rsidP="00113EC6">
      <w:pPr>
        <w:ind w:right="-1"/>
        <w:rPr>
          <w:rFonts w:ascii="Arial" w:hAnsi="Arial" w:cs="Arial"/>
          <w:sz w:val="20"/>
          <w:szCs w:val="20"/>
        </w:rPr>
      </w:pPr>
    </w:p>
    <w:p w:rsidR="00240357" w:rsidRPr="00240357" w:rsidRDefault="00240357" w:rsidP="00240357">
      <w:pPr>
        <w:tabs>
          <w:tab w:val="left" w:pos="5633"/>
        </w:tabs>
        <w:rPr>
          <w:rFonts w:ascii="Arial" w:hAnsi="Arial" w:cs="Arial"/>
          <w:b/>
          <w:sz w:val="20"/>
          <w:szCs w:val="20"/>
        </w:rPr>
      </w:pPr>
      <w:r w:rsidRPr="00240357">
        <w:rPr>
          <w:rFonts w:ascii="Arial" w:hAnsi="Arial" w:cs="Arial"/>
          <w:b/>
          <w:sz w:val="20"/>
          <w:szCs w:val="20"/>
        </w:rPr>
        <w:t>Dvořákovo gymnázium Kralupy nad Vltavou, příspěvková organizace</w:t>
      </w:r>
    </w:p>
    <w:p w:rsidR="00240357" w:rsidRPr="00240357" w:rsidRDefault="00240357" w:rsidP="00240357">
      <w:pPr>
        <w:tabs>
          <w:tab w:val="left" w:pos="5633"/>
        </w:tabs>
        <w:rPr>
          <w:rFonts w:ascii="Arial" w:hAnsi="Arial" w:cs="Arial"/>
          <w:sz w:val="20"/>
          <w:szCs w:val="20"/>
        </w:rPr>
      </w:pPr>
      <w:r w:rsidRPr="00240357">
        <w:rPr>
          <w:rFonts w:ascii="Arial" w:hAnsi="Arial" w:cs="Arial"/>
          <w:sz w:val="20"/>
          <w:szCs w:val="20"/>
        </w:rPr>
        <w:t>se sídlem: Dvořákovo nám. 800/9, 278 01  Kralupy nad Vltavou</w:t>
      </w:r>
    </w:p>
    <w:p w:rsidR="00240357" w:rsidRPr="00240357" w:rsidRDefault="00240357" w:rsidP="00240357">
      <w:pPr>
        <w:tabs>
          <w:tab w:val="left" w:pos="5633"/>
        </w:tabs>
        <w:rPr>
          <w:rFonts w:ascii="Arial" w:hAnsi="Arial" w:cs="Arial"/>
          <w:sz w:val="20"/>
          <w:szCs w:val="20"/>
        </w:rPr>
      </w:pPr>
      <w:r w:rsidRPr="00240357">
        <w:rPr>
          <w:rFonts w:ascii="Arial" w:hAnsi="Arial" w:cs="Arial"/>
          <w:sz w:val="20"/>
          <w:szCs w:val="20"/>
        </w:rPr>
        <w:t>zastoupené: RNDr. Andrejem Plecháčkem, ředitelem</w:t>
      </w:r>
    </w:p>
    <w:p w:rsidR="00240357" w:rsidRPr="00240357" w:rsidRDefault="00240357" w:rsidP="00240357">
      <w:pPr>
        <w:tabs>
          <w:tab w:val="left" w:pos="5633"/>
        </w:tabs>
        <w:rPr>
          <w:rFonts w:ascii="Arial" w:hAnsi="Arial" w:cs="Arial"/>
          <w:sz w:val="20"/>
          <w:szCs w:val="20"/>
        </w:rPr>
      </w:pPr>
      <w:r w:rsidRPr="00240357">
        <w:rPr>
          <w:rFonts w:ascii="Arial" w:hAnsi="Arial" w:cs="Arial"/>
          <w:sz w:val="20"/>
          <w:szCs w:val="20"/>
        </w:rPr>
        <w:t>IČ: 49518925</w:t>
      </w:r>
    </w:p>
    <w:p w:rsidR="00240357" w:rsidRPr="00240357" w:rsidRDefault="00240357" w:rsidP="00240357">
      <w:pPr>
        <w:rPr>
          <w:rFonts w:ascii="Arial" w:hAnsi="Arial" w:cs="Arial"/>
          <w:sz w:val="20"/>
          <w:szCs w:val="20"/>
        </w:rPr>
      </w:pPr>
      <w:r w:rsidRPr="00240357">
        <w:rPr>
          <w:rFonts w:ascii="Arial" w:hAnsi="Arial" w:cs="Arial"/>
          <w:sz w:val="20"/>
          <w:szCs w:val="20"/>
        </w:rPr>
        <w:t>bankovní spojení: Komerční banka a.s., č.ú.: 19-0233220207/0100</w:t>
      </w:r>
    </w:p>
    <w:p w:rsidR="00240357" w:rsidRPr="00240357" w:rsidRDefault="00240357" w:rsidP="00240357">
      <w:pPr>
        <w:tabs>
          <w:tab w:val="left" w:pos="5633"/>
        </w:tabs>
        <w:rPr>
          <w:rFonts w:ascii="Arial" w:hAnsi="Arial" w:cs="Arial"/>
          <w:sz w:val="20"/>
          <w:szCs w:val="20"/>
        </w:rPr>
      </w:pPr>
      <w:r w:rsidRPr="00240357">
        <w:rPr>
          <w:rFonts w:ascii="Arial" w:hAnsi="Arial" w:cs="Arial"/>
          <w:sz w:val="20"/>
          <w:szCs w:val="20"/>
        </w:rPr>
        <w:t>(dále jen „</w:t>
      </w:r>
      <w:r w:rsidRPr="00240357">
        <w:rPr>
          <w:rFonts w:ascii="Arial" w:hAnsi="Arial" w:cs="Arial"/>
          <w:b/>
          <w:sz w:val="20"/>
          <w:szCs w:val="20"/>
        </w:rPr>
        <w:t>pronajímatel</w:t>
      </w:r>
      <w:r w:rsidRPr="00240357">
        <w:rPr>
          <w:rFonts w:ascii="Arial" w:hAnsi="Arial" w:cs="Arial"/>
          <w:sz w:val="20"/>
          <w:szCs w:val="20"/>
        </w:rPr>
        <w:t>“)</w:t>
      </w:r>
    </w:p>
    <w:p w:rsidR="0090119A" w:rsidRPr="0090119A" w:rsidRDefault="0090119A" w:rsidP="0090119A">
      <w:pPr>
        <w:ind w:right="-1"/>
        <w:jc w:val="both"/>
        <w:rPr>
          <w:rFonts w:ascii="Arial" w:hAnsi="Arial" w:cs="Arial"/>
          <w:sz w:val="20"/>
        </w:rPr>
      </w:pPr>
    </w:p>
    <w:p w:rsidR="0090119A" w:rsidRPr="0090119A" w:rsidRDefault="0090119A" w:rsidP="0090119A">
      <w:pPr>
        <w:ind w:right="-1"/>
        <w:jc w:val="both"/>
        <w:rPr>
          <w:rFonts w:ascii="Arial" w:hAnsi="Arial" w:cs="Arial"/>
          <w:sz w:val="20"/>
        </w:rPr>
      </w:pPr>
      <w:r w:rsidRPr="0090119A">
        <w:rPr>
          <w:rFonts w:ascii="Arial" w:hAnsi="Arial" w:cs="Arial"/>
          <w:sz w:val="20"/>
        </w:rPr>
        <w:t>a</w:t>
      </w:r>
      <w:r w:rsidRPr="0090119A">
        <w:rPr>
          <w:rFonts w:ascii="Arial" w:hAnsi="Arial" w:cs="Arial"/>
          <w:sz w:val="20"/>
        </w:rPr>
        <w:cr/>
      </w:r>
    </w:p>
    <w:p w:rsidR="00955393" w:rsidRPr="00955393" w:rsidRDefault="00955393" w:rsidP="00955393">
      <w:pPr>
        <w:tabs>
          <w:tab w:val="left" w:pos="5633"/>
        </w:tabs>
        <w:rPr>
          <w:rFonts w:ascii="Arial" w:hAnsi="Arial" w:cs="Arial"/>
          <w:sz w:val="20"/>
        </w:rPr>
      </w:pPr>
      <w:r w:rsidRPr="00955393">
        <w:rPr>
          <w:rFonts w:ascii="Arial" w:hAnsi="Arial" w:cs="Arial"/>
          <w:sz w:val="20"/>
        </w:rPr>
        <w:t xml:space="preserve">Jméno a příjmení: </w:t>
      </w:r>
      <w:r w:rsidRPr="00955393">
        <w:rPr>
          <w:rFonts w:ascii="Arial" w:hAnsi="Arial" w:cs="Arial"/>
          <w:b/>
          <w:sz w:val="20"/>
        </w:rPr>
        <w:t>Oksana Klymenko</w:t>
      </w:r>
    </w:p>
    <w:p w:rsidR="00955393" w:rsidRPr="00955393" w:rsidRDefault="00955393" w:rsidP="00955393">
      <w:pPr>
        <w:tabs>
          <w:tab w:val="left" w:pos="5633"/>
        </w:tabs>
        <w:rPr>
          <w:rFonts w:ascii="Arial" w:hAnsi="Arial" w:cs="Arial"/>
          <w:sz w:val="20"/>
        </w:rPr>
      </w:pPr>
      <w:r w:rsidRPr="00955393">
        <w:rPr>
          <w:rFonts w:ascii="Arial" w:hAnsi="Arial" w:cs="Arial"/>
          <w:sz w:val="20"/>
        </w:rPr>
        <w:t>Datum narození: 12. 6. 1987</w:t>
      </w:r>
    </w:p>
    <w:p w:rsidR="00955393" w:rsidRPr="00955393" w:rsidRDefault="00955393" w:rsidP="00955393">
      <w:pPr>
        <w:tabs>
          <w:tab w:val="left" w:pos="5633"/>
        </w:tabs>
        <w:rPr>
          <w:rFonts w:ascii="Arial" w:hAnsi="Arial" w:cs="Arial"/>
          <w:sz w:val="20"/>
        </w:rPr>
      </w:pPr>
      <w:r w:rsidRPr="00955393">
        <w:rPr>
          <w:rFonts w:ascii="Arial" w:hAnsi="Arial" w:cs="Arial"/>
          <w:sz w:val="20"/>
        </w:rPr>
        <w:t>Státní občanství: Ukrajina</w:t>
      </w:r>
    </w:p>
    <w:p w:rsidR="00955393" w:rsidRPr="00955393" w:rsidRDefault="00955393" w:rsidP="00955393">
      <w:pPr>
        <w:tabs>
          <w:tab w:val="left" w:pos="5633"/>
        </w:tabs>
        <w:rPr>
          <w:rFonts w:ascii="Arial" w:hAnsi="Arial" w:cs="Arial"/>
          <w:sz w:val="20"/>
        </w:rPr>
      </w:pPr>
      <w:r w:rsidRPr="00955393">
        <w:rPr>
          <w:rFonts w:ascii="Arial" w:hAnsi="Arial" w:cs="Arial"/>
          <w:sz w:val="20"/>
        </w:rPr>
        <w:t>Adresa trvalého pobytu:  pr. Mira 54/9, Kryvyi Rih, Ukrajina</w:t>
      </w:r>
    </w:p>
    <w:p w:rsidR="0090119A" w:rsidRPr="0090119A" w:rsidRDefault="0090119A" w:rsidP="00955393">
      <w:pPr>
        <w:tabs>
          <w:tab w:val="left" w:pos="5633"/>
        </w:tabs>
        <w:rPr>
          <w:rFonts w:ascii="Arial" w:hAnsi="Arial" w:cs="Arial"/>
          <w:sz w:val="20"/>
        </w:rPr>
      </w:pPr>
      <w:r w:rsidRPr="0090119A">
        <w:rPr>
          <w:rFonts w:ascii="Arial" w:hAnsi="Arial" w:cs="Arial"/>
          <w:sz w:val="20"/>
        </w:rPr>
        <w:t>(dále jen „</w:t>
      </w:r>
      <w:r w:rsidRPr="00955393">
        <w:rPr>
          <w:rFonts w:ascii="Arial" w:hAnsi="Arial" w:cs="Arial"/>
          <w:b/>
          <w:sz w:val="20"/>
        </w:rPr>
        <w:t>nájemce</w:t>
      </w:r>
      <w:r w:rsidRPr="0090119A">
        <w:rPr>
          <w:rFonts w:ascii="Arial" w:hAnsi="Arial" w:cs="Arial"/>
          <w:sz w:val="20"/>
        </w:rPr>
        <w:t>“)</w:t>
      </w:r>
    </w:p>
    <w:p w:rsidR="00113EC6" w:rsidRPr="00113EC6" w:rsidRDefault="00113EC6" w:rsidP="00113EC6">
      <w:pPr>
        <w:ind w:right="-1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13EC6" w:rsidRPr="00113EC6" w:rsidRDefault="00113EC6" w:rsidP="00113EC6">
      <w:pPr>
        <w:ind w:right="-1"/>
        <w:jc w:val="both"/>
        <w:rPr>
          <w:rFonts w:ascii="Arial" w:hAnsi="Arial" w:cs="Arial"/>
          <w:sz w:val="20"/>
          <w:szCs w:val="20"/>
        </w:rPr>
      </w:pPr>
    </w:p>
    <w:p w:rsidR="00113EC6" w:rsidRPr="00113EC6" w:rsidRDefault="00113EC6" w:rsidP="00113EC6">
      <w:pPr>
        <w:tabs>
          <w:tab w:val="left" w:pos="5633"/>
        </w:tabs>
        <w:jc w:val="center"/>
        <w:rPr>
          <w:rFonts w:ascii="Arial" w:hAnsi="Arial" w:cs="Arial"/>
          <w:b/>
          <w:sz w:val="20"/>
          <w:szCs w:val="20"/>
        </w:rPr>
      </w:pPr>
      <w:r w:rsidRPr="00113EC6">
        <w:rPr>
          <w:rFonts w:ascii="Arial" w:hAnsi="Arial" w:cs="Arial"/>
          <w:b/>
          <w:sz w:val="20"/>
          <w:szCs w:val="20"/>
        </w:rPr>
        <w:t xml:space="preserve">uzavírají podle § 2201 a následujících zákona č. 89/2012 Sb., občanský zákoník, </w:t>
      </w:r>
    </w:p>
    <w:p w:rsidR="00113EC6" w:rsidRPr="00113EC6" w:rsidRDefault="00113EC6" w:rsidP="00113EC6">
      <w:pPr>
        <w:tabs>
          <w:tab w:val="left" w:pos="5633"/>
        </w:tabs>
        <w:jc w:val="center"/>
        <w:rPr>
          <w:rFonts w:ascii="Arial" w:hAnsi="Arial" w:cs="Arial"/>
          <w:b/>
          <w:sz w:val="20"/>
          <w:szCs w:val="20"/>
        </w:rPr>
      </w:pPr>
      <w:r w:rsidRPr="00113EC6">
        <w:rPr>
          <w:rFonts w:ascii="Arial" w:hAnsi="Arial" w:cs="Arial"/>
          <w:b/>
          <w:sz w:val="20"/>
          <w:szCs w:val="20"/>
        </w:rPr>
        <w:t xml:space="preserve">ve znění pozdějších předpisů </w:t>
      </w:r>
      <w:r>
        <w:rPr>
          <w:rFonts w:ascii="Arial" w:hAnsi="Arial" w:cs="Arial"/>
          <w:b/>
          <w:sz w:val="20"/>
          <w:szCs w:val="20"/>
        </w:rPr>
        <w:t>tento dodatek k nájemní smlouvě</w:t>
      </w:r>
      <w:r w:rsidRPr="00113EC6">
        <w:rPr>
          <w:rFonts w:ascii="Arial" w:hAnsi="Arial" w:cs="Arial"/>
          <w:b/>
          <w:sz w:val="20"/>
          <w:szCs w:val="20"/>
        </w:rPr>
        <w:t>:</w:t>
      </w:r>
    </w:p>
    <w:p w:rsidR="00AD7C49" w:rsidRPr="00113EC6" w:rsidRDefault="00AD7C49" w:rsidP="00AD7C49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AD7C49" w:rsidRPr="00113EC6" w:rsidRDefault="00AD7C49" w:rsidP="00AD7C49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AD7C49" w:rsidRPr="00113EC6" w:rsidRDefault="00AD7C49" w:rsidP="00AD7C49">
      <w:pPr>
        <w:jc w:val="center"/>
        <w:rPr>
          <w:rFonts w:ascii="Arial" w:hAnsi="Arial" w:cs="Arial"/>
          <w:b/>
          <w:sz w:val="20"/>
          <w:szCs w:val="20"/>
        </w:rPr>
      </w:pPr>
      <w:r w:rsidRPr="00113EC6">
        <w:rPr>
          <w:rFonts w:ascii="Arial" w:hAnsi="Arial" w:cs="Arial"/>
          <w:b/>
          <w:sz w:val="20"/>
          <w:szCs w:val="20"/>
        </w:rPr>
        <w:t>I.</w:t>
      </w:r>
    </w:p>
    <w:p w:rsidR="00955393" w:rsidRDefault="00955393" w:rsidP="00463CFC">
      <w:pPr>
        <w:pStyle w:val="Zkladntext"/>
        <w:ind w:right="-1"/>
        <w:rPr>
          <w:rFonts w:ascii="Arial" w:hAnsi="Arial" w:cs="Arial"/>
          <w:bCs/>
          <w:sz w:val="20"/>
        </w:rPr>
      </w:pPr>
    </w:p>
    <w:p w:rsidR="00FF23EB" w:rsidRDefault="00955393" w:rsidP="00463CFC">
      <w:pPr>
        <w:pStyle w:val="Zkladntext"/>
        <w:ind w:right="-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Doba trvání nájemní smlouvy č. 0063/49518925/2022 uvedená v bodu </w:t>
      </w:r>
      <w:r w:rsidR="003F322A">
        <w:rPr>
          <w:rFonts w:ascii="Arial" w:hAnsi="Arial" w:cs="Arial"/>
          <w:bCs/>
          <w:sz w:val="20"/>
        </w:rPr>
        <w:t>2.1 smlouvy</w:t>
      </w:r>
      <w:r>
        <w:rPr>
          <w:rFonts w:ascii="Arial" w:hAnsi="Arial" w:cs="Arial"/>
          <w:bCs/>
          <w:sz w:val="20"/>
        </w:rPr>
        <w:t xml:space="preserve"> se prodlužuje do </w:t>
      </w:r>
      <w:r w:rsidR="0013249F">
        <w:rPr>
          <w:rFonts w:ascii="Arial" w:hAnsi="Arial" w:cs="Arial"/>
          <w:bCs/>
          <w:sz w:val="20"/>
        </w:rPr>
        <w:t>3</w:t>
      </w:r>
      <w:r w:rsidR="00FA02BC">
        <w:rPr>
          <w:rFonts w:ascii="Arial" w:hAnsi="Arial" w:cs="Arial"/>
          <w:bCs/>
          <w:sz w:val="20"/>
        </w:rPr>
        <w:t>1</w:t>
      </w:r>
      <w:r w:rsidR="0013249F">
        <w:rPr>
          <w:rFonts w:ascii="Arial" w:hAnsi="Arial" w:cs="Arial"/>
          <w:bCs/>
          <w:sz w:val="20"/>
        </w:rPr>
        <w:t xml:space="preserve">. </w:t>
      </w:r>
      <w:r w:rsidR="00FA02BC">
        <w:rPr>
          <w:rFonts w:ascii="Arial" w:hAnsi="Arial" w:cs="Arial"/>
          <w:bCs/>
          <w:sz w:val="20"/>
        </w:rPr>
        <w:t>12</w:t>
      </w:r>
      <w:bookmarkStart w:id="0" w:name="_GoBack"/>
      <w:bookmarkEnd w:id="0"/>
      <w:r w:rsidR="0013249F">
        <w:rPr>
          <w:rFonts w:ascii="Arial" w:hAnsi="Arial" w:cs="Arial"/>
          <w:bCs/>
          <w:sz w:val="20"/>
        </w:rPr>
        <w:t>.</w:t>
      </w:r>
      <w:r>
        <w:rPr>
          <w:rFonts w:ascii="Arial" w:hAnsi="Arial" w:cs="Arial"/>
          <w:bCs/>
          <w:sz w:val="20"/>
        </w:rPr>
        <w:t xml:space="preserve"> 202</w:t>
      </w:r>
      <w:r w:rsidR="0042767C">
        <w:rPr>
          <w:rFonts w:ascii="Arial" w:hAnsi="Arial" w:cs="Arial"/>
          <w:bCs/>
          <w:sz w:val="20"/>
        </w:rPr>
        <w:t>4</w:t>
      </w:r>
      <w:r w:rsidR="00FF23EB">
        <w:rPr>
          <w:rFonts w:ascii="Arial" w:hAnsi="Arial" w:cs="Arial"/>
          <w:bCs/>
          <w:sz w:val="20"/>
        </w:rPr>
        <w:t>.</w:t>
      </w:r>
    </w:p>
    <w:p w:rsidR="00FF23EB" w:rsidRDefault="00FF23EB" w:rsidP="00463CFC">
      <w:pPr>
        <w:pStyle w:val="Zkladntext"/>
        <w:ind w:right="-1"/>
        <w:rPr>
          <w:rFonts w:ascii="Arial" w:hAnsi="Arial" w:cs="Arial"/>
          <w:bCs/>
          <w:sz w:val="20"/>
        </w:rPr>
      </w:pPr>
    </w:p>
    <w:p w:rsidR="00AD7C49" w:rsidRPr="00113EC6" w:rsidRDefault="00AD7C49" w:rsidP="00AD7C49">
      <w:pPr>
        <w:rPr>
          <w:rFonts w:ascii="Arial" w:hAnsi="Arial" w:cs="Arial"/>
          <w:bCs/>
          <w:sz w:val="20"/>
          <w:szCs w:val="20"/>
        </w:rPr>
      </w:pPr>
    </w:p>
    <w:p w:rsidR="00AD7C49" w:rsidRPr="00113EC6" w:rsidRDefault="009565A7" w:rsidP="00AD7C49">
      <w:pPr>
        <w:ind w:left="1410" w:hanging="141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</w:t>
      </w:r>
      <w:r w:rsidR="00AD7C49" w:rsidRPr="00113EC6">
        <w:rPr>
          <w:rFonts w:ascii="Arial" w:hAnsi="Arial" w:cs="Arial"/>
          <w:b/>
          <w:bCs/>
          <w:sz w:val="20"/>
          <w:szCs w:val="20"/>
        </w:rPr>
        <w:t>II.</w:t>
      </w:r>
    </w:p>
    <w:p w:rsidR="00955393" w:rsidRDefault="00955393" w:rsidP="00AD7C49">
      <w:pPr>
        <w:jc w:val="both"/>
        <w:rPr>
          <w:rFonts w:ascii="Arial" w:hAnsi="Arial" w:cs="Arial"/>
          <w:sz w:val="20"/>
          <w:szCs w:val="20"/>
        </w:rPr>
      </w:pPr>
    </w:p>
    <w:p w:rsidR="00AD7C49" w:rsidRPr="00113EC6" w:rsidRDefault="00AD7C49" w:rsidP="00AD7C49">
      <w:pPr>
        <w:jc w:val="both"/>
        <w:rPr>
          <w:rFonts w:ascii="Arial" w:hAnsi="Arial" w:cs="Arial"/>
          <w:sz w:val="20"/>
          <w:szCs w:val="20"/>
        </w:rPr>
      </w:pPr>
      <w:r w:rsidRPr="00113EC6">
        <w:rPr>
          <w:rFonts w:ascii="Arial" w:hAnsi="Arial" w:cs="Arial"/>
          <w:sz w:val="20"/>
          <w:szCs w:val="20"/>
        </w:rPr>
        <w:t>Ostatní ustanovení smlouvy</w:t>
      </w:r>
      <w:r w:rsidR="0013249F">
        <w:rPr>
          <w:rFonts w:ascii="Arial" w:hAnsi="Arial" w:cs="Arial"/>
          <w:sz w:val="20"/>
          <w:szCs w:val="20"/>
        </w:rPr>
        <w:t xml:space="preserve"> a předchozích dodatků</w:t>
      </w:r>
      <w:r w:rsidRPr="00113EC6">
        <w:rPr>
          <w:rFonts w:ascii="Arial" w:hAnsi="Arial" w:cs="Arial"/>
          <w:sz w:val="20"/>
          <w:szCs w:val="20"/>
        </w:rPr>
        <w:t xml:space="preserve"> zůstávají v platnosti.</w:t>
      </w:r>
    </w:p>
    <w:p w:rsidR="00AD7C49" w:rsidRPr="00113EC6" w:rsidRDefault="00AD7C49" w:rsidP="00AD7C49">
      <w:pPr>
        <w:jc w:val="both"/>
        <w:rPr>
          <w:rFonts w:ascii="Arial" w:hAnsi="Arial" w:cs="Arial"/>
          <w:sz w:val="20"/>
          <w:szCs w:val="20"/>
        </w:rPr>
      </w:pPr>
    </w:p>
    <w:p w:rsidR="00AD7C49" w:rsidRDefault="00AD7C49" w:rsidP="00AD7C49">
      <w:pPr>
        <w:jc w:val="both"/>
        <w:rPr>
          <w:rFonts w:ascii="Arial" w:hAnsi="Arial" w:cs="Arial"/>
          <w:sz w:val="20"/>
          <w:szCs w:val="20"/>
        </w:rPr>
      </w:pPr>
      <w:r w:rsidRPr="00113EC6">
        <w:rPr>
          <w:rFonts w:ascii="Arial" w:hAnsi="Arial" w:cs="Arial"/>
          <w:sz w:val="20"/>
          <w:szCs w:val="20"/>
        </w:rPr>
        <w:t xml:space="preserve">Tento dodatek </w:t>
      </w:r>
      <w:r w:rsidR="009C3094">
        <w:rPr>
          <w:rFonts w:ascii="Arial" w:hAnsi="Arial" w:cs="Arial"/>
          <w:sz w:val="20"/>
          <w:szCs w:val="20"/>
        </w:rPr>
        <w:t>je vyhotoven ve dvou vyhotoveních, každý s platností originálu, z nichž každá smluvní strana obdrží po jednom vyhotovení</w:t>
      </w:r>
      <w:r w:rsidRPr="00113EC6">
        <w:rPr>
          <w:rFonts w:ascii="Arial" w:hAnsi="Arial" w:cs="Arial"/>
          <w:sz w:val="20"/>
          <w:szCs w:val="20"/>
        </w:rPr>
        <w:t>.</w:t>
      </w:r>
    </w:p>
    <w:p w:rsidR="00955393" w:rsidRDefault="00955393" w:rsidP="00AD7C49">
      <w:pPr>
        <w:jc w:val="both"/>
        <w:rPr>
          <w:rFonts w:ascii="Arial" w:hAnsi="Arial" w:cs="Arial"/>
          <w:sz w:val="20"/>
          <w:szCs w:val="20"/>
        </w:rPr>
      </w:pPr>
    </w:p>
    <w:p w:rsidR="000B2E93" w:rsidRPr="00113EC6" w:rsidRDefault="000B2E93" w:rsidP="000B2E93">
      <w:pPr>
        <w:ind w:right="-1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-66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0"/>
        <w:gridCol w:w="5001"/>
      </w:tblGrid>
      <w:tr w:rsidR="000B2E93" w:rsidRPr="00113EC6" w:rsidTr="00BA1DAA">
        <w:trPr>
          <w:trHeight w:val="540"/>
        </w:trPr>
        <w:tc>
          <w:tcPr>
            <w:tcW w:w="9921" w:type="dxa"/>
            <w:gridSpan w:val="2"/>
            <w:tcBorders>
              <w:bottom w:val="single" w:sz="4" w:space="0" w:color="auto"/>
            </w:tcBorders>
            <w:vAlign w:val="center"/>
          </w:tcPr>
          <w:p w:rsidR="000B2E93" w:rsidRPr="00113EC6" w:rsidRDefault="000B2E93" w:rsidP="009C30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3EC6">
              <w:rPr>
                <w:rFonts w:ascii="Arial" w:hAnsi="Arial" w:cs="Arial"/>
                <w:sz w:val="20"/>
                <w:szCs w:val="20"/>
              </w:rPr>
              <w:t>V Kralupech nad Vltavou dne ………………………..                 V …………………………… dne ……………………..</w:t>
            </w:r>
          </w:p>
        </w:tc>
      </w:tr>
      <w:tr w:rsidR="000B2E93" w:rsidRPr="00113EC6" w:rsidTr="00BA1DAA">
        <w:trPr>
          <w:trHeight w:val="1862"/>
        </w:trPr>
        <w:tc>
          <w:tcPr>
            <w:tcW w:w="4920" w:type="dxa"/>
            <w:shd w:val="clear" w:color="auto" w:fill="F3F3F3"/>
          </w:tcPr>
          <w:p w:rsidR="000B2E93" w:rsidRPr="00113EC6" w:rsidRDefault="000B2E93" w:rsidP="000B2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B2E93" w:rsidRPr="00113EC6" w:rsidRDefault="000B2E93" w:rsidP="000B2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B2E93" w:rsidRPr="00113EC6" w:rsidRDefault="000B2E93" w:rsidP="000B2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B2E93" w:rsidRPr="00113EC6" w:rsidRDefault="000B2E93" w:rsidP="000B2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B2E93" w:rsidRPr="00113EC6" w:rsidRDefault="000B2E93" w:rsidP="000B2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B2E93" w:rsidRPr="00113EC6" w:rsidRDefault="000B2E93" w:rsidP="000B2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B2E93" w:rsidRPr="00113EC6" w:rsidRDefault="000B2E93" w:rsidP="000B2E93">
            <w:pPr>
              <w:rPr>
                <w:rFonts w:ascii="Arial" w:hAnsi="Arial" w:cs="Arial"/>
                <w:sz w:val="20"/>
                <w:szCs w:val="20"/>
              </w:rPr>
            </w:pPr>
          </w:p>
          <w:p w:rsidR="000B2E93" w:rsidRPr="00113EC6" w:rsidRDefault="000B2E93" w:rsidP="000B2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2E93" w:rsidRPr="00113EC6" w:rsidRDefault="000B2E93" w:rsidP="000B2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EC6">
              <w:rPr>
                <w:rFonts w:ascii="Arial" w:hAnsi="Arial" w:cs="Arial"/>
                <w:sz w:val="20"/>
                <w:szCs w:val="20"/>
              </w:rPr>
              <w:t>RNDr. Andrej Plecháček</w:t>
            </w:r>
          </w:p>
          <w:p w:rsidR="000B2E93" w:rsidRPr="00113EC6" w:rsidRDefault="000B2E93" w:rsidP="000B2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1" w:type="dxa"/>
            <w:shd w:val="clear" w:color="auto" w:fill="F3F3F3"/>
          </w:tcPr>
          <w:p w:rsidR="000B2E93" w:rsidRPr="00113EC6" w:rsidRDefault="000B2E93" w:rsidP="000B2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B2E93" w:rsidRPr="00113EC6" w:rsidRDefault="000B2E93" w:rsidP="000B2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B2E93" w:rsidRPr="00113EC6" w:rsidRDefault="000B2E93" w:rsidP="000B2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B2E93" w:rsidRPr="00113EC6" w:rsidRDefault="000B2E93" w:rsidP="000B2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B2E93" w:rsidRPr="00113EC6" w:rsidRDefault="000B2E93" w:rsidP="000B2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B2E93" w:rsidRPr="00113EC6" w:rsidRDefault="000B2E93" w:rsidP="000B2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B2E93" w:rsidRPr="00113EC6" w:rsidRDefault="000B2E93" w:rsidP="000B2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2E93" w:rsidRPr="00113EC6" w:rsidRDefault="000B2E93" w:rsidP="000B2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2E93" w:rsidRPr="00113EC6" w:rsidRDefault="00955393" w:rsidP="000B2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Oksana Klymenko</w:t>
            </w:r>
          </w:p>
        </w:tc>
      </w:tr>
      <w:tr w:rsidR="000B2E93" w:rsidRPr="00113EC6" w:rsidTr="00BA1DAA">
        <w:trPr>
          <w:trHeight w:val="570"/>
        </w:trPr>
        <w:tc>
          <w:tcPr>
            <w:tcW w:w="4920" w:type="dxa"/>
            <w:vAlign w:val="center"/>
          </w:tcPr>
          <w:p w:rsidR="000B2E93" w:rsidRPr="00113EC6" w:rsidRDefault="000B2E93" w:rsidP="000B2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3EC6">
              <w:rPr>
                <w:rFonts w:ascii="Arial" w:hAnsi="Arial" w:cs="Arial"/>
                <w:sz w:val="20"/>
                <w:szCs w:val="20"/>
              </w:rPr>
              <w:t xml:space="preserve">                                    pronajímatel</w:t>
            </w:r>
          </w:p>
        </w:tc>
        <w:tc>
          <w:tcPr>
            <w:tcW w:w="5001" w:type="dxa"/>
            <w:vAlign w:val="center"/>
          </w:tcPr>
          <w:p w:rsidR="000B2E93" w:rsidRPr="00113EC6" w:rsidRDefault="000B2E93" w:rsidP="000B2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3EC6">
              <w:rPr>
                <w:rFonts w:ascii="Arial" w:hAnsi="Arial" w:cs="Arial"/>
                <w:sz w:val="20"/>
                <w:szCs w:val="20"/>
              </w:rPr>
              <w:t xml:space="preserve">                                          nájemce</w:t>
            </w:r>
          </w:p>
        </w:tc>
      </w:tr>
    </w:tbl>
    <w:p w:rsidR="004C772D" w:rsidRPr="00113EC6" w:rsidRDefault="004C772D" w:rsidP="005310C4">
      <w:pPr>
        <w:jc w:val="both"/>
        <w:rPr>
          <w:rFonts w:ascii="Arial" w:hAnsi="Arial" w:cs="Arial"/>
          <w:sz w:val="20"/>
          <w:szCs w:val="20"/>
        </w:rPr>
      </w:pPr>
    </w:p>
    <w:sectPr w:rsidR="004C772D" w:rsidRPr="00113EC6" w:rsidSect="00B31486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B12" w:rsidRDefault="00871B12" w:rsidP="004C772D">
      <w:r>
        <w:separator/>
      </w:r>
    </w:p>
  </w:endnote>
  <w:endnote w:type="continuationSeparator" w:id="0">
    <w:p w:rsidR="00871B12" w:rsidRDefault="00871B12" w:rsidP="004C7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B12" w:rsidRDefault="00871B12" w:rsidP="004C772D">
      <w:r>
        <w:separator/>
      </w:r>
    </w:p>
  </w:footnote>
  <w:footnote w:type="continuationSeparator" w:id="0">
    <w:p w:rsidR="00871B12" w:rsidRDefault="00871B12" w:rsidP="004C7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B6612"/>
    <w:multiLevelType w:val="multilevel"/>
    <w:tmpl w:val="4D6A3B2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7611177"/>
    <w:multiLevelType w:val="hybridMultilevel"/>
    <w:tmpl w:val="3A5C53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790559"/>
    <w:multiLevelType w:val="hybridMultilevel"/>
    <w:tmpl w:val="6E90202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D11E53"/>
    <w:multiLevelType w:val="multilevel"/>
    <w:tmpl w:val="51769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526"/>
    <w:rsid w:val="00012BB8"/>
    <w:rsid w:val="000808D9"/>
    <w:rsid w:val="000B2E93"/>
    <w:rsid w:val="000C66FD"/>
    <w:rsid w:val="000E7C18"/>
    <w:rsid w:val="001104C2"/>
    <w:rsid w:val="00113EC6"/>
    <w:rsid w:val="00131AA8"/>
    <w:rsid w:val="0013249F"/>
    <w:rsid w:val="001403BC"/>
    <w:rsid w:val="001A0DAF"/>
    <w:rsid w:val="001C1A63"/>
    <w:rsid w:val="001D039C"/>
    <w:rsid w:val="001E1D71"/>
    <w:rsid w:val="001F6FB1"/>
    <w:rsid w:val="00215FDB"/>
    <w:rsid w:val="00217526"/>
    <w:rsid w:val="00240357"/>
    <w:rsid w:val="00244A14"/>
    <w:rsid w:val="00253E97"/>
    <w:rsid w:val="002813FB"/>
    <w:rsid w:val="002C333C"/>
    <w:rsid w:val="002F0D4E"/>
    <w:rsid w:val="003505C2"/>
    <w:rsid w:val="003530A4"/>
    <w:rsid w:val="00356BE1"/>
    <w:rsid w:val="00363503"/>
    <w:rsid w:val="003748FD"/>
    <w:rsid w:val="003A61FE"/>
    <w:rsid w:val="003A70F1"/>
    <w:rsid w:val="003A71F6"/>
    <w:rsid w:val="003F16ED"/>
    <w:rsid w:val="003F322A"/>
    <w:rsid w:val="003F701E"/>
    <w:rsid w:val="004042E1"/>
    <w:rsid w:val="0042767C"/>
    <w:rsid w:val="00443E28"/>
    <w:rsid w:val="00456BBB"/>
    <w:rsid w:val="00463CFC"/>
    <w:rsid w:val="004761A0"/>
    <w:rsid w:val="004842AB"/>
    <w:rsid w:val="004C0EA4"/>
    <w:rsid w:val="004C33E8"/>
    <w:rsid w:val="004C772D"/>
    <w:rsid w:val="004D2511"/>
    <w:rsid w:val="00501D44"/>
    <w:rsid w:val="00517DDC"/>
    <w:rsid w:val="005310C4"/>
    <w:rsid w:val="005373C5"/>
    <w:rsid w:val="00546723"/>
    <w:rsid w:val="005C59D5"/>
    <w:rsid w:val="005E2344"/>
    <w:rsid w:val="005F22A3"/>
    <w:rsid w:val="0060687E"/>
    <w:rsid w:val="00620654"/>
    <w:rsid w:val="0063076E"/>
    <w:rsid w:val="00630AFB"/>
    <w:rsid w:val="00632AD1"/>
    <w:rsid w:val="0063693C"/>
    <w:rsid w:val="00641DA6"/>
    <w:rsid w:val="0065198A"/>
    <w:rsid w:val="00657133"/>
    <w:rsid w:val="006A1A91"/>
    <w:rsid w:val="006A25BB"/>
    <w:rsid w:val="006E5B1A"/>
    <w:rsid w:val="006F2300"/>
    <w:rsid w:val="006F5D29"/>
    <w:rsid w:val="007043BD"/>
    <w:rsid w:val="00732ABA"/>
    <w:rsid w:val="00745716"/>
    <w:rsid w:val="00782631"/>
    <w:rsid w:val="0081158F"/>
    <w:rsid w:val="0082298A"/>
    <w:rsid w:val="00871B12"/>
    <w:rsid w:val="00876DDA"/>
    <w:rsid w:val="0089601F"/>
    <w:rsid w:val="008A2E69"/>
    <w:rsid w:val="008B0B24"/>
    <w:rsid w:val="008C2A3E"/>
    <w:rsid w:val="008D26F3"/>
    <w:rsid w:val="008E516C"/>
    <w:rsid w:val="008E7A03"/>
    <w:rsid w:val="0090119A"/>
    <w:rsid w:val="00922811"/>
    <w:rsid w:val="009275EB"/>
    <w:rsid w:val="0093496D"/>
    <w:rsid w:val="00955393"/>
    <w:rsid w:val="009565A7"/>
    <w:rsid w:val="009728B0"/>
    <w:rsid w:val="0097302B"/>
    <w:rsid w:val="009B432E"/>
    <w:rsid w:val="009C3094"/>
    <w:rsid w:val="009D77AA"/>
    <w:rsid w:val="009E0E46"/>
    <w:rsid w:val="009E4FE8"/>
    <w:rsid w:val="00A377D3"/>
    <w:rsid w:val="00A95D85"/>
    <w:rsid w:val="00AD116F"/>
    <w:rsid w:val="00AD7C49"/>
    <w:rsid w:val="00B04918"/>
    <w:rsid w:val="00B25F11"/>
    <w:rsid w:val="00B30BA3"/>
    <w:rsid w:val="00B31486"/>
    <w:rsid w:val="00B551EF"/>
    <w:rsid w:val="00B62473"/>
    <w:rsid w:val="00BB0342"/>
    <w:rsid w:val="00BB1C8B"/>
    <w:rsid w:val="00BE1A28"/>
    <w:rsid w:val="00BE703C"/>
    <w:rsid w:val="00C3113F"/>
    <w:rsid w:val="00C47395"/>
    <w:rsid w:val="00C91235"/>
    <w:rsid w:val="00CE185C"/>
    <w:rsid w:val="00D1303C"/>
    <w:rsid w:val="00D7318C"/>
    <w:rsid w:val="00D7378A"/>
    <w:rsid w:val="00D8582A"/>
    <w:rsid w:val="00DD5DE9"/>
    <w:rsid w:val="00DF2E39"/>
    <w:rsid w:val="00E00764"/>
    <w:rsid w:val="00E40AD8"/>
    <w:rsid w:val="00E749FC"/>
    <w:rsid w:val="00ED06AC"/>
    <w:rsid w:val="00EF3C21"/>
    <w:rsid w:val="00F013C7"/>
    <w:rsid w:val="00F22BD9"/>
    <w:rsid w:val="00F671B7"/>
    <w:rsid w:val="00FA02BC"/>
    <w:rsid w:val="00FD52C3"/>
    <w:rsid w:val="00FF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0B78A96E"/>
  <w15:docId w15:val="{049F8388-AC41-4B0F-BB95-15AB9845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17526"/>
    <w:pPr>
      <w:keepNext/>
      <w:jc w:val="both"/>
      <w:outlineLvl w:val="0"/>
    </w:pPr>
    <w:rPr>
      <w:rFonts w:eastAsia="Arial Unicode MS"/>
      <w:b/>
      <w:bCs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17526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17526"/>
    <w:rPr>
      <w:rFonts w:ascii="Times New Roman" w:eastAsia="Arial Unicode MS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21752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C77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77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C77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77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1DA6"/>
    <w:pPr>
      <w:ind w:left="720"/>
      <w:contextualSpacing/>
    </w:pPr>
  </w:style>
  <w:style w:type="paragraph" w:styleId="Zkladntext">
    <w:name w:val="Body Text"/>
    <w:basedOn w:val="Normln"/>
    <w:link w:val="ZkladntextChar"/>
    <w:rsid w:val="001403BC"/>
    <w:pPr>
      <w:ind w:right="424"/>
      <w:jc w:val="both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1403BC"/>
    <w:rPr>
      <w:rFonts w:ascii="Times New Roman" w:eastAsia="Times New Roman" w:hAnsi="Times New Roman" w:cs="Times New Roman"/>
      <w:szCs w:val="20"/>
      <w:lang w:eastAsia="cs-CZ"/>
    </w:rPr>
  </w:style>
  <w:style w:type="character" w:styleId="Hypertextovodkaz">
    <w:name w:val="Hyperlink"/>
    <w:basedOn w:val="Standardnpsmoodstavce"/>
    <w:rsid w:val="008D26F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2A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2AD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9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Lucie Havlíková</cp:lastModifiedBy>
  <cp:revision>3</cp:revision>
  <cp:lastPrinted>2023-06-01T07:06:00Z</cp:lastPrinted>
  <dcterms:created xsi:type="dcterms:W3CDTF">2024-06-12T07:13:00Z</dcterms:created>
  <dcterms:modified xsi:type="dcterms:W3CDTF">2024-06-12T07:14:00Z</dcterms:modified>
</cp:coreProperties>
</file>