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BB2A" w14:textId="77777777" w:rsidR="00801981" w:rsidRPr="00894706" w:rsidRDefault="00801981" w:rsidP="00801981">
      <w:pPr>
        <w:jc w:val="center"/>
        <w:rPr>
          <w:b/>
          <w:sz w:val="32"/>
          <w:szCs w:val="32"/>
        </w:rPr>
      </w:pPr>
      <w:r w:rsidRPr="00894706">
        <w:rPr>
          <w:b/>
          <w:sz w:val="32"/>
          <w:szCs w:val="32"/>
        </w:rPr>
        <w:t xml:space="preserve">Smlouva </w:t>
      </w:r>
      <w:r w:rsidR="00784D66" w:rsidRPr="00894706">
        <w:rPr>
          <w:b/>
          <w:sz w:val="32"/>
          <w:szCs w:val="32"/>
        </w:rPr>
        <w:t xml:space="preserve">o ubytování  </w:t>
      </w:r>
    </w:p>
    <w:p w14:paraId="6AA88A09" w14:textId="50C564B9" w:rsidR="00801981" w:rsidRPr="00894706" w:rsidRDefault="00F52EC6" w:rsidP="00801981">
      <w:pPr>
        <w:jc w:val="center"/>
      </w:pPr>
      <w:r w:rsidRPr="00894706">
        <w:t>podle § 2326 a dále zákona 89/2012 Sb., občanský zákoník, v platném znění</w:t>
      </w:r>
    </w:p>
    <w:p w14:paraId="6430BE19" w14:textId="77777777" w:rsidR="00F52EC6" w:rsidRPr="00894706" w:rsidRDefault="00F52EC6" w:rsidP="008E7C8C"/>
    <w:p w14:paraId="17642138" w14:textId="37A6387A" w:rsidR="00F52EC6" w:rsidRPr="00894706" w:rsidRDefault="00F52EC6" w:rsidP="00F52EC6">
      <w:pPr>
        <w:jc w:val="center"/>
        <w:rPr>
          <w:b/>
        </w:rPr>
      </w:pPr>
    </w:p>
    <w:p w14:paraId="5FE9FDDD" w14:textId="7E77418E" w:rsidR="00801981" w:rsidRDefault="00F52EC6" w:rsidP="00C75780">
      <w:pPr>
        <w:numPr>
          <w:ilvl w:val="0"/>
          <w:numId w:val="36"/>
        </w:numPr>
        <w:jc w:val="center"/>
        <w:rPr>
          <w:b/>
        </w:rPr>
      </w:pPr>
      <w:r w:rsidRPr="00894706">
        <w:rPr>
          <w:b/>
        </w:rPr>
        <w:t>Smluvní strany</w:t>
      </w:r>
    </w:p>
    <w:p w14:paraId="450BEB48" w14:textId="77777777" w:rsidR="00C75780" w:rsidRPr="00C75780" w:rsidRDefault="00C75780" w:rsidP="00C75780">
      <w:pPr>
        <w:ind w:left="1440"/>
        <w:rPr>
          <w:b/>
        </w:rPr>
      </w:pPr>
    </w:p>
    <w:p w14:paraId="2EBCDF1A" w14:textId="7252DED5" w:rsidR="00801981" w:rsidRPr="00894706" w:rsidRDefault="00F52EC6" w:rsidP="00801981">
      <w:pPr>
        <w:ind w:left="1800" w:hanging="1800"/>
        <w:rPr>
          <w:b/>
          <w:bCs/>
        </w:rPr>
      </w:pPr>
      <w:r w:rsidRPr="00894706">
        <w:t>Název:</w:t>
      </w:r>
      <w:r w:rsidRPr="00894706">
        <w:tab/>
      </w:r>
      <w:r w:rsidRPr="00894706">
        <w:tab/>
      </w:r>
      <w:r w:rsidRPr="00894706">
        <w:tab/>
      </w:r>
      <w:r w:rsidR="00801981" w:rsidRPr="00894706">
        <w:rPr>
          <w:b/>
          <w:bCs/>
        </w:rPr>
        <w:t>Domov mládeže a školní jídelna</w:t>
      </w:r>
      <w:r w:rsidR="00685F8C" w:rsidRPr="00894706">
        <w:rPr>
          <w:b/>
          <w:bCs/>
        </w:rPr>
        <w:t>, Praha 9, Lovosická 42</w:t>
      </w:r>
    </w:p>
    <w:p w14:paraId="1EC7BDCA" w14:textId="4F1007B1" w:rsidR="00801981" w:rsidRPr="00894706" w:rsidRDefault="00801981" w:rsidP="00801981">
      <w:pPr>
        <w:ind w:left="1800" w:hanging="1800"/>
      </w:pPr>
      <w:r w:rsidRPr="00894706">
        <w:t>se sídlem</w:t>
      </w:r>
      <w:r w:rsidR="00F52EC6" w:rsidRPr="00894706">
        <w:t>:</w:t>
      </w:r>
      <w:r w:rsidR="00F52EC6" w:rsidRPr="00894706">
        <w:tab/>
      </w:r>
      <w:r w:rsidR="00F52EC6" w:rsidRPr="00894706">
        <w:tab/>
      </w:r>
      <w:r w:rsidR="00F52EC6" w:rsidRPr="00894706">
        <w:tab/>
      </w:r>
      <w:r w:rsidRPr="00894706">
        <w:t>Lovosická</w:t>
      </w:r>
      <w:r w:rsidR="00685F8C" w:rsidRPr="00894706">
        <w:t xml:space="preserve"> </w:t>
      </w:r>
      <w:r w:rsidRPr="00894706">
        <w:t>439</w:t>
      </w:r>
      <w:r w:rsidR="00685F8C" w:rsidRPr="00894706">
        <w:t>/42</w:t>
      </w:r>
      <w:r w:rsidRPr="00894706">
        <w:t>, 190 00 Praha 9</w:t>
      </w:r>
    </w:p>
    <w:p w14:paraId="6FC8C3F3" w14:textId="0EDADE79" w:rsidR="00801981" w:rsidRPr="00894706" w:rsidRDefault="00801981" w:rsidP="00801981">
      <w:pPr>
        <w:ind w:left="1800" w:hanging="1800"/>
      </w:pPr>
      <w:r w:rsidRPr="00894706">
        <w:t>IČ:</w:t>
      </w:r>
      <w:r w:rsidR="00F52EC6" w:rsidRPr="00894706">
        <w:tab/>
      </w:r>
      <w:r w:rsidR="00F52EC6" w:rsidRPr="00894706">
        <w:tab/>
      </w:r>
      <w:r w:rsidR="00F52EC6" w:rsidRPr="00894706">
        <w:tab/>
      </w:r>
      <w:r w:rsidRPr="00894706">
        <w:t>00638706</w:t>
      </w:r>
    </w:p>
    <w:p w14:paraId="04122BC1" w14:textId="452FFD0A" w:rsidR="00801981" w:rsidRPr="00894706" w:rsidRDefault="00F52EC6" w:rsidP="00801981">
      <w:pPr>
        <w:ind w:left="1800" w:hanging="1800"/>
      </w:pPr>
      <w:r w:rsidRPr="00894706">
        <w:t>Z</w:t>
      </w:r>
      <w:r w:rsidR="00801981" w:rsidRPr="00894706">
        <w:t>astoupený</w:t>
      </w:r>
      <w:r w:rsidRPr="00894706">
        <w:t>:</w:t>
      </w:r>
      <w:r w:rsidRPr="00894706">
        <w:tab/>
      </w:r>
      <w:r w:rsidRPr="00894706">
        <w:tab/>
      </w:r>
      <w:r w:rsidRPr="00894706">
        <w:tab/>
      </w:r>
      <w:r w:rsidR="00801981" w:rsidRPr="00894706">
        <w:t>Mgr. Ladou Sojkovou, ředitelkou</w:t>
      </w:r>
    </w:p>
    <w:p w14:paraId="1510217A" w14:textId="77777777" w:rsidR="00F52EC6" w:rsidRPr="00894706" w:rsidRDefault="00F52EC6" w:rsidP="00801981"/>
    <w:p w14:paraId="482542EF" w14:textId="07486395" w:rsidR="00801981" w:rsidRPr="00894706" w:rsidRDefault="00801981" w:rsidP="00801981">
      <w:r w:rsidRPr="00894706">
        <w:t>(dále jen „</w:t>
      </w:r>
      <w:r w:rsidR="002171F1" w:rsidRPr="00894706">
        <w:t>U</w:t>
      </w:r>
      <w:r w:rsidRPr="00894706">
        <w:t>bytovatel“)</w:t>
      </w:r>
    </w:p>
    <w:p w14:paraId="5885B106" w14:textId="77777777" w:rsidR="00801981" w:rsidRPr="00894706" w:rsidRDefault="00801981" w:rsidP="00801981">
      <w:pPr>
        <w:jc w:val="center"/>
      </w:pPr>
    </w:p>
    <w:p w14:paraId="1BE52A18" w14:textId="77777777" w:rsidR="00801981" w:rsidRPr="00894706" w:rsidRDefault="00801981" w:rsidP="00801981">
      <w:r w:rsidRPr="00894706">
        <w:t>a</w:t>
      </w:r>
    </w:p>
    <w:p w14:paraId="418C984F" w14:textId="77777777" w:rsidR="00801981" w:rsidRPr="00894706" w:rsidRDefault="00801981" w:rsidP="00801981"/>
    <w:p w14:paraId="49BBF460" w14:textId="20473FD7" w:rsidR="00971417" w:rsidRPr="00894706" w:rsidRDefault="00F52EC6" w:rsidP="00801981">
      <w:pPr>
        <w:rPr>
          <w:b/>
          <w:bCs/>
        </w:rPr>
      </w:pPr>
      <w:r w:rsidRPr="00894706">
        <w:t>Název:</w:t>
      </w:r>
      <w:r w:rsidRPr="00894706">
        <w:tab/>
      </w:r>
      <w:r w:rsidR="00967CCD">
        <w:tab/>
      </w:r>
      <w:r w:rsidR="00967CCD">
        <w:tab/>
      </w:r>
      <w:r w:rsidRPr="00894706">
        <w:tab/>
      </w:r>
      <w:r w:rsidR="00C90952" w:rsidRPr="00C90952">
        <w:rPr>
          <w:b/>
          <w:bCs/>
        </w:rPr>
        <w:t>Tělocvičná jednota Sokol Moravské Knínice</w:t>
      </w:r>
    </w:p>
    <w:p w14:paraId="4E8FE3A4" w14:textId="2C7E74AC" w:rsidR="00F52EC6" w:rsidRPr="00894706" w:rsidRDefault="00F52EC6" w:rsidP="00F52EC6">
      <w:r w:rsidRPr="00894706">
        <w:t>se sídlem:</w:t>
      </w:r>
      <w:r w:rsidRPr="00894706">
        <w:tab/>
      </w:r>
      <w:r w:rsidRPr="00894706">
        <w:tab/>
      </w:r>
      <w:r w:rsidRPr="00894706">
        <w:tab/>
      </w:r>
      <w:r w:rsidR="00C90952" w:rsidRPr="00C90952">
        <w:t>U Sokolovny 161</w:t>
      </w:r>
      <w:r w:rsidRPr="00894706">
        <w:t xml:space="preserve">, </w:t>
      </w:r>
      <w:r w:rsidR="00C90952">
        <w:t>664 34</w:t>
      </w:r>
      <w:r w:rsidRPr="00894706">
        <w:t xml:space="preserve"> </w:t>
      </w:r>
      <w:r w:rsidR="00C90952">
        <w:t>Moravské Knínice</w:t>
      </w:r>
    </w:p>
    <w:p w14:paraId="4A9AF35F" w14:textId="394D68EC" w:rsidR="00971417" w:rsidRPr="00894706" w:rsidRDefault="00F52EC6" w:rsidP="00801981">
      <w:r w:rsidRPr="00894706">
        <w:t>IČ:</w:t>
      </w:r>
      <w:r w:rsidRPr="00894706">
        <w:tab/>
      </w:r>
      <w:r w:rsidRPr="00894706">
        <w:tab/>
      </w:r>
      <w:r w:rsidRPr="00894706">
        <w:tab/>
      </w:r>
      <w:r w:rsidRPr="00894706">
        <w:tab/>
      </w:r>
      <w:r w:rsidR="00C90952" w:rsidRPr="00C90952">
        <w:t>49461494</w:t>
      </w:r>
    </w:p>
    <w:p w14:paraId="38DC7A8A" w14:textId="19428ADD" w:rsidR="00F52EC6" w:rsidRPr="00894706" w:rsidRDefault="00F52EC6" w:rsidP="00801981">
      <w:r w:rsidRPr="00894706">
        <w:t>Zastoupen</w:t>
      </w:r>
      <w:r w:rsidR="00967CCD">
        <w:t>á</w:t>
      </w:r>
      <w:r w:rsidRPr="00894706">
        <w:t>:</w:t>
      </w:r>
      <w:r w:rsidRPr="00894706">
        <w:tab/>
      </w:r>
      <w:r w:rsidRPr="00894706">
        <w:tab/>
      </w:r>
      <w:r w:rsidRPr="00894706">
        <w:tab/>
      </w:r>
      <w:r w:rsidR="00C90952">
        <w:t>Janou Kosíkovou</w:t>
      </w:r>
      <w:r w:rsidR="002171F1" w:rsidRPr="00894706">
        <w:t>, starost</w:t>
      </w:r>
      <w:r w:rsidR="00C90952">
        <w:t>kou spolku</w:t>
      </w:r>
    </w:p>
    <w:p w14:paraId="4AD199AA" w14:textId="03658DB1" w:rsidR="00216CF9" w:rsidRPr="00894706" w:rsidRDefault="00801981" w:rsidP="00801981">
      <w:pPr>
        <w:rPr>
          <w:b/>
        </w:rPr>
      </w:pPr>
      <w:r w:rsidRPr="00894706">
        <w:rPr>
          <w:b/>
        </w:rPr>
        <w:tab/>
        <w:t xml:space="preserve"> </w:t>
      </w:r>
    </w:p>
    <w:p w14:paraId="6600DFFA" w14:textId="381940CB" w:rsidR="00801981" w:rsidRPr="00894706" w:rsidRDefault="00801981" w:rsidP="00801981">
      <w:r w:rsidRPr="00894706">
        <w:t xml:space="preserve"> (dále jen „</w:t>
      </w:r>
      <w:r w:rsidR="002171F1" w:rsidRPr="00894706">
        <w:t>O</w:t>
      </w:r>
      <w:r w:rsidRPr="00894706">
        <w:t>bjednatel“</w:t>
      </w:r>
      <w:r w:rsidR="00340DD5" w:rsidRPr="00894706">
        <w:t xml:space="preserve"> nebo „Ubytovaný“</w:t>
      </w:r>
      <w:r w:rsidRPr="00894706">
        <w:t>)</w:t>
      </w:r>
    </w:p>
    <w:p w14:paraId="4A9D7620" w14:textId="77777777" w:rsidR="00801981" w:rsidRPr="00894706" w:rsidRDefault="00801981" w:rsidP="00801981">
      <w:pPr>
        <w:jc w:val="center"/>
      </w:pPr>
    </w:p>
    <w:p w14:paraId="0207032D" w14:textId="44D4C314" w:rsidR="00801981" w:rsidRPr="00950D23" w:rsidRDefault="002171F1" w:rsidP="00950D23">
      <w:pPr>
        <w:jc w:val="center"/>
      </w:pPr>
      <w:r w:rsidRPr="00894706">
        <w:t>níže uvedeného dne, měsíce a roku uzavírají</w:t>
      </w:r>
      <w:r w:rsidR="00950D23">
        <w:t xml:space="preserve"> </w:t>
      </w:r>
      <w:r w:rsidR="00D450B5" w:rsidRPr="00894706">
        <w:rPr>
          <w:bCs/>
        </w:rPr>
        <w:t>Smlouvu o ubytování</w:t>
      </w:r>
      <w:r w:rsidRPr="00894706">
        <w:rPr>
          <w:bCs/>
        </w:rPr>
        <w:t xml:space="preserve"> (dále jen „Smlouva“)</w:t>
      </w:r>
    </w:p>
    <w:p w14:paraId="62119868" w14:textId="77777777" w:rsidR="00D450B5" w:rsidRPr="00894706" w:rsidRDefault="00D450B5" w:rsidP="00D450B5">
      <w:pPr>
        <w:jc w:val="center"/>
        <w:rPr>
          <w:b/>
        </w:rPr>
      </w:pPr>
    </w:p>
    <w:p w14:paraId="5810BD6D" w14:textId="77777777" w:rsidR="00D450B5" w:rsidRPr="00894706" w:rsidRDefault="00D450B5" w:rsidP="00D450B5">
      <w:pPr>
        <w:jc w:val="center"/>
        <w:rPr>
          <w:b/>
        </w:rPr>
      </w:pPr>
    </w:p>
    <w:p w14:paraId="4EC66231" w14:textId="77777777" w:rsidR="00801981" w:rsidRPr="00894706" w:rsidRDefault="00801981" w:rsidP="000111E6">
      <w:pPr>
        <w:numPr>
          <w:ilvl w:val="0"/>
          <w:numId w:val="36"/>
        </w:numPr>
        <w:jc w:val="center"/>
        <w:rPr>
          <w:b/>
        </w:rPr>
      </w:pPr>
      <w:r w:rsidRPr="00894706">
        <w:rPr>
          <w:b/>
        </w:rPr>
        <w:t>Úvodní ustanovení</w:t>
      </w:r>
    </w:p>
    <w:p w14:paraId="753932A5" w14:textId="77777777" w:rsidR="000111E6" w:rsidRPr="00894706" w:rsidRDefault="000111E6" w:rsidP="000111E6">
      <w:pPr>
        <w:ind w:left="1440"/>
        <w:rPr>
          <w:b/>
        </w:rPr>
      </w:pPr>
    </w:p>
    <w:p w14:paraId="4FC42AC3" w14:textId="76B9CC4D" w:rsidR="003A0494" w:rsidRPr="00894706" w:rsidRDefault="00C75780" w:rsidP="001A3609">
      <w:pPr>
        <w:tabs>
          <w:tab w:val="left" w:pos="851"/>
        </w:tabs>
        <w:spacing w:after="120"/>
        <w:ind w:left="113" w:right="113"/>
        <w:jc w:val="both"/>
      </w:pPr>
      <w:r>
        <w:t>2</w:t>
      </w:r>
      <w:r w:rsidR="004C68D4" w:rsidRPr="00894706">
        <w:t>.1</w:t>
      </w:r>
      <w:r w:rsidR="001A3609" w:rsidRPr="00894706">
        <w:tab/>
      </w:r>
      <w:r w:rsidR="002171F1" w:rsidRPr="00894706">
        <w:t xml:space="preserve">Ubytovatel je provozovatelem zařízení určeného pro ubytování, umístěného v nemovitosti, kterou má Ubytovatel svěřenu do správy na základě zřizovací listiny. Nemovitost se nachází na pozemku p. č. </w:t>
      </w:r>
      <w:r w:rsidR="00C90952">
        <w:t>1136</w:t>
      </w:r>
      <w:r w:rsidR="002171F1" w:rsidRPr="00894706">
        <w:t xml:space="preserve">, jehož součástí je budova s číslem popisným </w:t>
      </w:r>
      <w:r w:rsidR="00C90952">
        <w:t>330</w:t>
      </w:r>
      <w:r w:rsidR="002171F1" w:rsidRPr="00894706">
        <w:t xml:space="preserve">, na adrese </w:t>
      </w:r>
      <w:r w:rsidR="00C90952">
        <w:t>Dittrichova 330/15</w:t>
      </w:r>
      <w:r w:rsidR="002171F1" w:rsidRPr="00894706">
        <w:t xml:space="preserve">, Praha </w:t>
      </w:r>
      <w:r w:rsidR="00C90952">
        <w:t>2</w:t>
      </w:r>
      <w:r w:rsidR="002171F1" w:rsidRPr="00894706">
        <w:t xml:space="preserve">, vše zapsané v katastru nemovitostí vedeném Katastrálním úřadem pro hlavní město Prahu, Katastrální pracoviště Praha, na LV číslo </w:t>
      </w:r>
      <w:r w:rsidR="00C90952">
        <w:t>1143</w:t>
      </w:r>
      <w:r w:rsidR="002171F1" w:rsidRPr="00894706">
        <w:t xml:space="preserve">, pro </w:t>
      </w:r>
      <w:proofErr w:type="spellStart"/>
      <w:r w:rsidR="002171F1" w:rsidRPr="00894706">
        <w:t>k.ú</w:t>
      </w:r>
      <w:proofErr w:type="spellEnd"/>
      <w:r w:rsidR="002171F1" w:rsidRPr="00894706">
        <w:t xml:space="preserve">. </w:t>
      </w:r>
      <w:r w:rsidR="00C90952">
        <w:t>Nové Město</w:t>
      </w:r>
      <w:r w:rsidR="00265F38" w:rsidRPr="00894706">
        <w:t>.</w:t>
      </w:r>
    </w:p>
    <w:p w14:paraId="2075E0E8" w14:textId="77777777" w:rsidR="003A0494" w:rsidRPr="00894706" w:rsidRDefault="003A0494" w:rsidP="00C75780">
      <w:pPr>
        <w:tabs>
          <w:tab w:val="left" w:pos="9356"/>
        </w:tabs>
        <w:spacing w:after="120"/>
        <w:jc w:val="both"/>
      </w:pPr>
    </w:p>
    <w:p w14:paraId="146499F5" w14:textId="7A32E6AE" w:rsidR="002171F1" w:rsidRPr="00894706" w:rsidRDefault="002171F1" w:rsidP="000111E6">
      <w:pPr>
        <w:numPr>
          <w:ilvl w:val="0"/>
          <w:numId w:val="36"/>
        </w:numPr>
        <w:jc w:val="center"/>
        <w:rPr>
          <w:b/>
        </w:rPr>
      </w:pPr>
      <w:r w:rsidRPr="00894706">
        <w:rPr>
          <w:b/>
        </w:rPr>
        <w:t xml:space="preserve">Předmět </w:t>
      </w:r>
      <w:r w:rsidR="002775B4">
        <w:rPr>
          <w:b/>
        </w:rPr>
        <w:t>S</w:t>
      </w:r>
      <w:r w:rsidR="00D11934" w:rsidRPr="00894706">
        <w:rPr>
          <w:b/>
        </w:rPr>
        <w:t>mlouvy</w:t>
      </w:r>
    </w:p>
    <w:p w14:paraId="5D791CB2" w14:textId="77777777" w:rsidR="003A0494" w:rsidRPr="00894706" w:rsidRDefault="003A0494" w:rsidP="003A0494">
      <w:pPr>
        <w:rPr>
          <w:b/>
        </w:rPr>
      </w:pPr>
    </w:p>
    <w:p w14:paraId="1B85FAEF" w14:textId="660A6410" w:rsidR="00265F38" w:rsidRPr="00894706" w:rsidRDefault="00C75780" w:rsidP="001A3609">
      <w:pPr>
        <w:tabs>
          <w:tab w:val="left" w:pos="851"/>
        </w:tabs>
        <w:spacing w:after="120"/>
        <w:ind w:left="113" w:right="113"/>
        <w:jc w:val="both"/>
      </w:pPr>
      <w:r>
        <w:t>3</w:t>
      </w:r>
      <w:r w:rsidR="001A3609" w:rsidRPr="00894706">
        <w:t>.1</w:t>
      </w:r>
      <w:r w:rsidR="001A3609" w:rsidRPr="00894706">
        <w:tab/>
      </w:r>
      <w:r w:rsidR="00265F38" w:rsidRPr="00894706">
        <w:t xml:space="preserve">Předmětem této </w:t>
      </w:r>
      <w:r w:rsidR="002775B4">
        <w:t>S</w:t>
      </w:r>
      <w:r w:rsidR="00265F38" w:rsidRPr="00894706">
        <w:t>mlouvy je upravit práva a povinnosti smluvních stran v souvislosti s poskytnutím ubytovacích prostor Objednateli.</w:t>
      </w:r>
    </w:p>
    <w:p w14:paraId="35694E2C" w14:textId="47C272A0" w:rsidR="00265F38" w:rsidRPr="00894706" w:rsidRDefault="00C75780" w:rsidP="001A3609">
      <w:pPr>
        <w:tabs>
          <w:tab w:val="left" w:pos="851"/>
        </w:tabs>
        <w:spacing w:after="120"/>
        <w:ind w:left="113" w:right="113"/>
        <w:jc w:val="both"/>
      </w:pPr>
      <w:r>
        <w:t>3</w:t>
      </w:r>
      <w:r w:rsidR="001A3609" w:rsidRPr="00894706">
        <w:t>.2</w:t>
      </w:r>
      <w:r w:rsidR="001A3609" w:rsidRPr="00894706">
        <w:tab/>
      </w:r>
      <w:r w:rsidR="00265F38" w:rsidRPr="00894706">
        <w:t xml:space="preserve">Ubytovatel se zavazuje poskytnout přechodné ubytování v pokojích Domova mládeže a školní jídelny, Praha </w:t>
      </w:r>
      <w:r w:rsidR="00C90952">
        <w:t>2</w:t>
      </w:r>
      <w:r w:rsidR="00265F38" w:rsidRPr="00894706">
        <w:t xml:space="preserve">, </w:t>
      </w:r>
      <w:r w:rsidR="00C90952">
        <w:t>Dittrichova 15</w:t>
      </w:r>
      <w:r w:rsidR="00265F38" w:rsidRPr="00894706">
        <w:t xml:space="preserve"> (dále jen „DM“) po předem dohodnutou dobu s právem užívat společné prostory ubytovacího zařízení a používat služeb, jejichž poskytování jsou s ubytováním spojené.</w:t>
      </w:r>
    </w:p>
    <w:p w14:paraId="5E1C9797" w14:textId="0C7E7E9D" w:rsidR="00801981" w:rsidRPr="00894706" w:rsidRDefault="00C75780" w:rsidP="001A3609">
      <w:pPr>
        <w:tabs>
          <w:tab w:val="left" w:pos="851"/>
        </w:tabs>
        <w:spacing w:after="120"/>
        <w:ind w:left="113" w:right="113"/>
        <w:jc w:val="both"/>
      </w:pPr>
      <w:r>
        <w:t>3</w:t>
      </w:r>
      <w:r w:rsidR="001A3609" w:rsidRPr="00894706">
        <w:t>.3</w:t>
      </w:r>
      <w:r w:rsidR="001A3609" w:rsidRPr="00894706">
        <w:tab/>
      </w:r>
      <w:r w:rsidR="00265F38" w:rsidRPr="00894706">
        <w:t>Objednatel se zavazuje zaplatit Ubytovateli za ubytování a za služby spojené s ubytováním na základě vystavené faktury.</w:t>
      </w:r>
    </w:p>
    <w:p w14:paraId="52D502B0" w14:textId="0F69EEAA" w:rsidR="00AE35C2" w:rsidRPr="00894706" w:rsidRDefault="00C75780" w:rsidP="00912E2C">
      <w:pPr>
        <w:pStyle w:val="Bezmezer"/>
        <w:tabs>
          <w:tab w:val="left" w:pos="851"/>
        </w:tabs>
        <w:ind w:left="113" w:right="113"/>
      </w:pPr>
      <w:r>
        <w:t>3</w:t>
      </w:r>
      <w:r w:rsidR="00AE35C2" w:rsidRPr="00894706">
        <w:t>.4</w:t>
      </w:r>
      <w:r w:rsidR="00AE35C2" w:rsidRPr="00894706">
        <w:tab/>
        <w:t>Služby spojené s ubytováním jsou:</w:t>
      </w:r>
      <w:r w:rsidR="00AE35C2" w:rsidRPr="00894706">
        <w:tab/>
      </w:r>
      <w:r w:rsidR="00AE35C2" w:rsidRPr="00894706">
        <w:tab/>
      </w:r>
      <w:r w:rsidR="00AE35C2" w:rsidRPr="00D64244">
        <w:t>- provoz recepce DM 24 h denně</w:t>
      </w:r>
    </w:p>
    <w:p w14:paraId="77A0FFDD" w14:textId="18A5725C" w:rsidR="00AE35C2" w:rsidRPr="00894706" w:rsidRDefault="00AE35C2" w:rsidP="00912E2C">
      <w:pPr>
        <w:pStyle w:val="Bezmezer"/>
      </w:pPr>
      <w:r w:rsidRPr="00894706">
        <w:tab/>
      </w:r>
      <w:r w:rsidRPr="00894706">
        <w:tab/>
      </w:r>
      <w:r w:rsidRPr="00894706">
        <w:tab/>
      </w:r>
      <w:r w:rsidRPr="00894706">
        <w:tab/>
      </w:r>
      <w:r w:rsidRPr="00894706">
        <w:tab/>
      </w:r>
      <w:r w:rsidRPr="00894706">
        <w:tab/>
      </w:r>
      <w:r w:rsidRPr="00894706">
        <w:tab/>
        <w:t xml:space="preserve">- </w:t>
      </w:r>
      <w:r w:rsidR="00EC63CC" w:rsidRPr="00894706">
        <w:t xml:space="preserve">příprava a výdej snídaně </w:t>
      </w:r>
    </w:p>
    <w:p w14:paraId="776D403C" w14:textId="354643B2" w:rsidR="000A4280" w:rsidRPr="00894706" w:rsidRDefault="00EC63CC" w:rsidP="00912E2C">
      <w:pPr>
        <w:pStyle w:val="Bezmezer"/>
      </w:pPr>
      <w:r w:rsidRPr="00894706">
        <w:tab/>
      </w:r>
      <w:r w:rsidRPr="00894706">
        <w:tab/>
      </w:r>
      <w:r w:rsidRPr="00894706">
        <w:tab/>
      </w:r>
      <w:r w:rsidRPr="00894706">
        <w:tab/>
      </w:r>
      <w:r w:rsidRPr="00894706">
        <w:tab/>
      </w:r>
      <w:r w:rsidRPr="00894706">
        <w:tab/>
      </w:r>
      <w:r w:rsidRPr="00894706">
        <w:tab/>
      </w:r>
      <w:r w:rsidRPr="00D64244">
        <w:t>- úklid společných prostor</w:t>
      </w:r>
      <w:r w:rsidRPr="00894706">
        <w:t xml:space="preserve"> </w:t>
      </w:r>
    </w:p>
    <w:p w14:paraId="0CD1B40E" w14:textId="2ACD28A6" w:rsidR="000A4280" w:rsidRPr="00894706" w:rsidRDefault="000A4280" w:rsidP="00912E2C">
      <w:pPr>
        <w:pStyle w:val="Bezmezer"/>
      </w:pPr>
      <w:r w:rsidRPr="00894706">
        <w:lastRenderedPageBreak/>
        <w:tab/>
      </w:r>
      <w:r w:rsidRPr="00894706">
        <w:tab/>
      </w:r>
      <w:r w:rsidRPr="00894706">
        <w:tab/>
      </w:r>
      <w:r w:rsidRPr="00894706">
        <w:tab/>
      </w:r>
      <w:r w:rsidRPr="00894706">
        <w:tab/>
      </w:r>
      <w:r w:rsidRPr="00894706">
        <w:tab/>
      </w:r>
      <w:r w:rsidRPr="00894706">
        <w:tab/>
        <w:t>- připojení k internetu</w:t>
      </w:r>
    </w:p>
    <w:p w14:paraId="3A2486F9" w14:textId="77777777" w:rsidR="00265F38" w:rsidRPr="00894706" w:rsidRDefault="00265F38" w:rsidP="000A4280">
      <w:pPr>
        <w:tabs>
          <w:tab w:val="left" w:pos="9356"/>
        </w:tabs>
        <w:spacing w:after="120"/>
        <w:jc w:val="both"/>
      </w:pPr>
    </w:p>
    <w:p w14:paraId="09F05ACB" w14:textId="507B51F5" w:rsidR="00801981" w:rsidRPr="00894706" w:rsidRDefault="00801981" w:rsidP="00265F38">
      <w:pPr>
        <w:numPr>
          <w:ilvl w:val="0"/>
          <w:numId w:val="36"/>
        </w:numPr>
        <w:jc w:val="center"/>
        <w:rPr>
          <w:b/>
        </w:rPr>
      </w:pPr>
      <w:r w:rsidRPr="00894706">
        <w:rPr>
          <w:b/>
        </w:rPr>
        <w:t xml:space="preserve">Poskytnuté </w:t>
      </w:r>
      <w:r w:rsidR="00265F38" w:rsidRPr="00894706">
        <w:rPr>
          <w:b/>
        </w:rPr>
        <w:t xml:space="preserve">ubytovací </w:t>
      </w:r>
      <w:r w:rsidRPr="00894706">
        <w:rPr>
          <w:b/>
        </w:rPr>
        <w:t>prostory</w:t>
      </w:r>
    </w:p>
    <w:p w14:paraId="04645FAB" w14:textId="77777777" w:rsidR="00265F38" w:rsidRPr="00894706" w:rsidRDefault="00265F38" w:rsidP="00265F38">
      <w:pPr>
        <w:ind w:left="1440"/>
        <w:rPr>
          <w:b/>
        </w:rPr>
      </w:pPr>
    </w:p>
    <w:p w14:paraId="198CACF4" w14:textId="757808AB" w:rsidR="000E4DD5" w:rsidRDefault="00801981" w:rsidP="000E4DD5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 xml:space="preserve">Ubytovatel poskytne </w:t>
      </w:r>
      <w:r w:rsidR="000606A0" w:rsidRPr="00894706">
        <w:t>O</w:t>
      </w:r>
      <w:r w:rsidRPr="00894706">
        <w:t xml:space="preserve">bjednateli ubytování </w:t>
      </w:r>
      <w:r w:rsidR="000606A0" w:rsidRPr="00894706">
        <w:t xml:space="preserve">ve dvoulůžkových a </w:t>
      </w:r>
      <w:r w:rsidR="00707F50">
        <w:t>tří</w:t>
      </w:r>
      <w:r w:rsidR="000606A0" w:rsidRPr="00894706">
        <w:t>lůžkových</w:t>
      </w:r>
      <w:r w:rsidR="00971417" w:rsidRPr="00894706">
        <w:t xml:space="preserve"> </w:t>
      </w:r>
      <w:r w:rsidRPr="00894706">
        <w:t>pokoj</w:t>
      </w:r>
      <w:r w:rsidR="00971417" w:rsidRPr="00894706">
        <w:t>ích</w:t>
      </w:r>
      <w:r w:rsidRPr="00894706">
        <w:t xml:space="preserve"> označen</w:t>
      </w:r>
      <w:r w:rsidR="009148A6" w:rsidRPr="00894706">
        <w:t>ých</w:t>
      </w:r>
      <w:r w:rsidRPr="00894706">
        <w:t xml:space="preserve"> číslem</w:t>
      </w:r>
      <w:r w:rsidR="00971417" w:rsidRPr="00894706">
        <w:t xml:space="preserve"> </w:t>
      </w:r>
      <w:r w:rsidR="00C338DE" w:rsidRPr="00C338DE">
        <w:t>označených číslem pro účastníky XVII. Všesokolského sletu 2024</w:t>
      </w:r>
      <w:r w:rsidR="005374CE" w:rsidRPr="00894706">
        <w:t>,</w:t>
      </w:r>
      <w:r w:rsidR="009A69BF" w:rsidRPr="00894706">
        <w:t xml:space="preserve"> </w:t>
      </w:r>
      <w:r w:rsidR="00971417" w:rsidRPr="00894706">
        <w:t>které jsou</w:t>
      </w:r>
      <w:r w:rsidR="00216CF9" w:rsidRPr="00894706">
        <w:t xml:space="preserve"> </w:t>
      </w:r>
      <w:r w:rsidR="00216CF9" w:rsidRPr="00D64244">
        <w:t>umístěné</w:t>
      </w:r>
      <w:r w:rsidRPr="00D64244">
        <w:t xml:space="preserve"> v</w:t>
      </w:r>
      <w:r w:rsidR="00B55FF9" w:rsidRPr="00D64244">
        <w:t> přízemí, 1. až 2. patře</w:t>
      </w:r>
      <w:r w:rsidR="000606A0" w:rsidRPr="00D64244">
        <w:t> objekt</w:t>
      </w:r>
      <w:r w:rsidR="00707F50" w:rsidRPr="00D64244">
        <w:t>u</w:t>
      </w:r>
      <w:r w:rsidR="000606A0" w:rsidRPr="00D64244">
        <w:t xml:space="preserve"> DM</w:t>
      </w:r>
      <w:r w:rsidR="00B55FF9" w:rsidRPr="00D64244">
        <w:t>.</w:t>
      </w:r>
    </w:p>
    <w:p w14:paraId="0F2D7CFA" w14:textId="77777777" w:rsidR="00C338DE" w:rsidRDefault="00C338DE" w:rsidP="00C338DE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1462513F" w14:textId="1021A4F7" w:rsidR="00C338DE" w:rsidRPr="00C338DE" w:rsidRDefault="00C338DE" w:rsidP="00C338DE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  <w:rPr>
          <w:color w:val="215E99" w:themeColor="text2" w:themeTint="BF"/>
        </w:rPr>
      </w:pPr>
      <w:r w:rsidRPr="00C338DE">
        <w:t>Seznam</w:t>
      </w:r>
      <w:r w:rsidRPr="00501C97">
        <w:t xml:space="preserve"> </w:t>
      </w:r>
      <w:r>
        <w:t xml:space="preserve">s konečným počtem ubytovaných s termíny příjezdu a odjezdu, včetně závazného počtu objednaných porcí snídaní, bude Ubytovateli zaslán Objednatelem </w:t>
      </w:r>
      <w:r w:rsidRPr="00C338DE">
        <w:t>nejpozději dne 17.06.2024</w:t>
      </w:r>
      <w:r>
        <w:t xml:space="preserve"> na e-mailovou adresu </w:t>
      </w:r>
      <w:hyperlink r:id="rId8" w:history="1">
        <w:r w:rsidRPr="00C338DE">
          <w:rPr>
            <w:color w:val="215E99" w:themeColor="text2" w:themeTint="BF"/>
          </w:rPr>
          <w:t>stepanka.nemcova@dmlovosicka.cz</w:t>
        </w:r>
      </w:hyperlink>
    </w:p>
    <w:p w14:paraId="3D7AD782" w14:textId="77777777" w:rsidR="00C338DE" w:rsidRPr="00894706" w:rsidRDefault="00C338DE" w:rsidP="00C338DE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6DDF06EF" w14:textId="7F8905B5" w:rsidR="008224EF" w:rsidRPr="00C75780" w:rsidRDefault="008224EF" w:rsidP="000E4DD5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C75780">
        <w:t xml:space="preserve">Objednatel bere na vědomí, že ubytovací prostory </w:t>
      </w:r>
      <w:r w:rsidRPr="00C75780">
        <w:rPr>
          <w:b/>
          <w:bCs/>
        </w:rPr>
        <w:t>nejsou</w:t>
      </w:r>
      <w:r w:rsidRPr="00C75780">
        <w:t xml:space="preserve"> vybaveny ložním textilem (povlečení na přikrývku </w:t>
      </w:r>
      <w:r w:rsidR="00685F8C" w:rsidRPr="00C75780">
        <w:t>a</w:t>
      </w:r>
      <w:r w:rsidRPr="00C75780">
        <w:t xml:space="preserve"> polštář, prostěradlo), ručníkem</w:t>
      </w:r>
      <w:r w:rsidR="00FC3A59" w:rsidRPr="00C75780">
        <w:t xml:space="preserve"> nebo mýdlem</w:t>
      </w:r>
      <w:r w:rsidRPr="00C75780">
        <w:t>. Ubytovatel poskytne</w:t>
      </w:r>
      <w:r w:rsidR="00685F8C" w:rsidRPr="00C75780">
        <w:t xml:space="preserve"> Ubytovaným</w:t>
      </w:r>
      <w:r w:rsidRPr="00C75780">
        <w:t xml:space="preserve"> pouze 1 polštář a 1 přikrývku</w:t>
      </w:r>
      <w:r w:rsidR="00685F8C" w:rsidRPr="00C75780">
        <w:t>/ lůžko</w:t>
      </w:r>
      <w:r w:rsidRPr="00C75780">
        <w:t>, 1 roli toaletního papíru</w:t>
      </w:r>
      <w:r w:rsidR="00685F8C" w:rsidRPr="00C75780">
        <w:t>/ pokoj</w:t>
      </w:r>
      <w:r w:rsidRPr="00C75780">
        <w:t>.</w:t>
      </w:r>
    </w:p>
    <w:p w14:paraId="269FF7BE" w14:textId="77777777" w:rsidR="000E4DD5" w:rsidRPr="00894706" w:rsidRDefault="000E4DD5" w:rsidP="000E4DD5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71FE181B" w14:textId="64CA6A0B" w:rsidR="00801981" w:rsidRPr="00D64244" w:rsidRDefault="000E4DD5" w:rsidP="003B464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D64244">
        <w:t>Součástí předmětu Smlouvy jsou společné prostory – chodby, vstupní hala, jídelna</w:t>
      </w:r>
      <w:r w:rsidR="00D64244" w:rsidRPr="00D64244">
        <w:t xml:space="preserve">, </w:t>
      </w:r>
      <w:r w:rsidR="00E21729" w:rsidRPr="00D64244">
        <w:t>kuchyňka v</w:t>
      </w:r>
      <w:r w:rsidR="00D64244" w:rsidRPr="00D64244">
        <w:t> </w:t>
      </w:r>
      <w:r w:rsidR="00E21729" w:rsidRPr="00D64244">
        <w:t>přízem</w:t>
      </w:r>
      <w:r w:rsidR="00D64244" w:rsidRPr="00D64244">
        <w:t>í, terasa.</w:t>
      </w:r>
    </w:p>
    <w:p w14:paraId="52D27D3C" w14:textId="77777777" w:rsidR="00685F8C" w:rsidRDefault="00685F8C" w:rsidP="00340DD5">
      <w:pPr>
        <w:tabs>
          <w:tab w:val="num" w:pos="426"/>
          <w:tab w:val="left" w:pos="9356"/>
        </w:tabs>
        <w:rPr>
          <w:b/>
        </w:rPr>
      </w:pPr>
    </w:p>
    <w:p w14:paraId="0FF8B726" w14:textId="77777777" w:rsidR="00C338DE" w:rsidRPr="00894706" w:rsidRDefault="00C338DE" w:rsidP="00340DD5">
      <w:pPr>
        <w:tabs>
          <w:tab w:val="num" w:pos="426"/>
          <w:tab w:val="left" w:pos="9356"/>
        </w:tabs>
        <w:rPr>
          <w:b/>
        </w:rPr>
      </w:pPr>
    </w:p>
    <w:p w14:paraId="3BEFC86F" w14:textId="200CC3EE" w:rsidR="00801981" w:rsidRPr="00894706" w:rsidRDefault="00801981" w:rsidP="00340DD5">
      <w:pPr>
        <w:numPr>
          <w:ilvl w:val="0"/>
          <w:numId w:val="36"/>
        </w:numPr>
        <w:jc w:val="center"/>
        <w:rPr>
          <w:b/>
        </w:rPr>
      </w:pPr>
      <w:r w:rsidRPr="00894706">
        <w:rPr>
          <w:b/>
        </w:rPr>
        <w:t>D</w:t>
      </w:r>
      <w:r w:rsidR="00340DD5" w:rsidRPr="00894706">
        <w:rPr>
          <w:b/>
        </w:rPr>
        <w:t>oba</w:t>
      </w:r>
      <w:r w:rsidRPr="00894706">
        <w:rPr>
          <w:b/>
        </w:rPr>
        <w:t xml:space="preserve"> trvání ubytování</w:t>
      </w:r>
    </w:p>
    <w:p w14:paraId="06469395" w14:textId="77777777" w:rsidR="00340DD5" w:rsidRPr="00894706" w:rsidRDefault="00340DD5" w:rsidP="00340DD5">
      <w:pPr>
        <w:ind w:left="1440"/>
        <w:rPr>
          <w:b/>
        </w:rPr>
      </w:pPr>
    </w:p>
    <w:p w14:paraId="2048D186" w14:textId="44935E2B" w:rsidR="00801981" w:rsidRPr="00894706" w:rsidRDefault="00801981" w:rsidP="00950D23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Ubytovací prostor</w:t>
      </w:r>
      <w:r w:rsidR="00340DD5" w:rsidRPr="00894706">
        <w:t xml:space="preserve"> a služby s ubytováním spojené</w:t>
      </w:r>
      <w:r w:rsidRPr="00894706">
        <w:t xml:space="preserve"> poskytne </w:t>
      </w:r>
      <w:r w:rsidR="00340DD5" w:rsidRPr="00894706">
        <w:t>U</w:t>
      </w:r>
      <w:r w:rsidRPr="00894706">
        <w:t xml:space="preserve">bytovatel </w:t>
      </w:r>
      <w:r w:rsidR="00340DD5" w:rsidRPr="00894706">
        <w:t>O</w:t>
      </w:r>
      <w:r w:rsidRPr="00894706">
        <w:t xml:space="preserve">bjednateli </w:t>
      </w:r>
      <w:r w:rsidR="00C338DE" w:rsidRPr="00C338DE">
        <w:t xml:space="preserve">v rozmezí </w:t>
      </w:r>
      <w:r w:rsidR="00C338DE" w:rsidRPr="00D64244">
        <w:t>od 29.06.2024 do 0</w:t>
      </w:r>
      <w:r w:rsidR="00431DCD" w:rsidRPr="00D64244">
        <w:t>5</w:t>
      </w:r>
      <w:r w:rsidR="00C338DE" w:rsidRPr="00D64244">
        <w:t>.07.2024</w:t>
      </w:r>
      <w:r w:rsidR="00971417" w:rsidRPr="00D64244">
        <w:rPr>
          <w:b/>
          <w:bCs/>
        </w:rPr>
        <w:t>.</w:t>
      </w:r>
    </w:p>
    <w:p w14:paraId="6345FF75" w14:textId="77777777" w:rsidR="00685F8C" w:rsidRDefault="00685F8C" w:rsidP="00C75780">
      <w:pPr>
        <w:tabs>
          <w:tab w:val="num" w:pos="426"/>
          <w:tab w:val="left" w:pos="9356"/>
        </w:tabs>
        <w:rPr>
          <w:b/>
        </w:rPr>
      </w:pPr>
    </w:p>
    <w:p w14:paraId="0F9F3365" w14:textId="77777777" w:rsidR="00360981" w:rsidRPr="00894706" w:rsidRDefault="00360981" w:rsidP="00C75780">
      <w:pPr>
        <w:tabs>
          <w:tab w:val="num" w:pos="426"/>
          <w:tab w:val="left" w:pos="9356"/>
        </w:tabs>
        <w:rPr>
          <w:b/>
        </w:rPr>
      </w:pPr>
    </w:p>
    <w:p w14:paraId="5DF1B373" w14:textId="77777777" w:rsidR="00340DD5" w:rsidRPr="00894706" w:rsidRDefault="00801981" w:rsidP="00340DD5">
      <w:pPr>
        <w:numPr>
          <w:ilvl w:val="0"/>
          <w:numId w:val="36"/>
        </w:numPr>
        <w:tabs>
          <w:tab w:val="num" w:pos="426"/>
        </w:tabs>
        <w:jc w:val="center"/>
        <w:rPr>
          <w:b/>
        </w:rPr>
      </w:pPr>
      <w:r w:rsidRPr="00894706">
        <w:rPr>
          <w:b/>
        </w:rPr>
        <w:t xml:space="preserve">Práva a povinnosti </w:t>
      </w:r>
      <w:r w:rsidR="00340DD5" w:rsidRPr="00894706">
        <w:rPr>
          <w:b/>
        </w:rPr>
        <w:t xml:space="preserve">Ubytovatele </w:t>
      </w:r>
    </w:p>
    <w:p w14:paraId="04B08DC9" w14:textId="6A87270B" w:rsidR="00801981" w:rsidRPr="00894706" w:rsidRDefault="00801981" w:rsidP="00340DD5">
      <w:pPr>
        <w:ind w:left="1440"/>
        <w:rPr>
          <w:b/>
        </w:rPr>
      </w:pPr>
      <w:r w:rsidRPr="00894706">
        <w:rPr>
          <w:b/>
        </w:rPr>
        <w:t xml:space="preserve"> </w:t>
      </w:r>
    </w:p>
    <w:p w14:paraId="1CE48C43" w14:textId="77777777" w:rsidR="00340DD5" w:rsidRPr="00894706" w:rsidRDefault="00801981" w:rsidP="00B40C7E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 xml:space="preserve">Ubytovatel je povinen odevzdat </w:t>
      </w:r>
      <w:r w:rsidR="00340DD5" w:rsidRPr="00894706">
        <w:t>O</w:t>
      </w:r>
      <w:r w:rsidRPr="00894706">
        <w:t>bjednateli ubytovací prostor vyhrazený mu k ubytování ve stavu způsobilém pro řádné užívání a zajistit mu nerušený výkon jeho práv spojených s ubytováním.</w:t>
      </w:r>
    </w:p>
    <w:p w14:paraId="3383DEFE" w14:textId="77777777" w:rsidR="00340DD5" w:rsidRPr="00894706" w:rsidRDefault="00340DD5" w:rsidP="00B40C7E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3DC04A6D" w14:textId="77777777" w:rsidR="00340DD5" w:rsidRPr="00894706" w:rsidRDefault="00340DD5" w:rsidP="00B40C7E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Ubytovatel má právo vstoupit do ubytovacího prostoru za účelem správy majetku nebo při podezření poškození majetku Ubytovaným.</w:t>
      </w:r>
    </w:p>
    <w:p w14:paraId="14F40FB7" w14:textId="77777777" w:rsidR="00340DD5" w:rsidRPr="00894706" w:rsidRDefault="00340DD5" w:rsidP="00B40C7E">
      <w:pPr>
        <w:pStyle w:val="Odstavecseseznamem"/>
      </w:pPr>
    </w:p>
    <w:p w14:paraId="2DE7239A" w14:textId="77777777" w:rsidR="00340DD5" w:rsidRPr="00894706" w:rsidRDefault="00340DD5" w:rsidP="00B40C7E">
      <w:pPr>
        <w:pStyle w:val="Odstavecseseznamem"/>
        <w:numPr>
          <w:ilvl w:val="1"/>
          <w:numId w:val="36"/>
        </w:numPr>
        <w:tabs>
          <w:tab w:val="left" w:pos="851"/>
        </w:tabs>
        <w:ind w:left="113" w:right="113" w:firstLine="0"/>
        <w:jc w:val="both"/>
      </w:pPr>
      <w:r w:rsidRPr="00894706">
        <w:t>Ubytovatel odevzdá pokoj a s tím související příslušenství (sociální zařízení) k užívání ve stavu způsobilém k řádnému užívání a udržuje jej v tomto stavu.</w:t>
      </w:r>
    </w:p>
    <w:p w14:paraId="19916284" w14:textId="77777777" w:rsidR="00685F8C" w:rsidRPr="00894706" w:rsidRDefault="00685F8C" w:rsidP="00084F9C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5D00D7ED" w14:textId="003154CF" w:rsidR="00685F8C" w:rsidRPr="00894706" w:rsidRDefault="00AA059F" w:rsidP="00685F8C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Ubytovatel neodpovídá za ztrátu věcí Ubytovaných, zejména za cennosti, peníze, klenoty a věci vysoké hodnoty.</w:t>
      </w:r>
    </w:p>
    <w:p w14:paraId="28D6597D" w14:textId="77777777" w:rsidR="00C338DE" w:rsidRPr="00894706" w:rsidRDefault="00C338DE" w:rsidP="00685F8C">
      <w:pPr>
        <w:tabs>
          <w:tab w:val="left" w:pos="851"/>
        </w:tabs>
        <w:spacing w:after="120"/>
        <w:ind w:right="113"/>
        <w:jc w:val="both"/>
      </w:pPr>
    </w:p>
    <w:p w14:paraId="0F8F7245" w14:textId="4ADCE117" w:rsidR="00AA059F" w:rsidRPr="00894706" w:rsidRDefault="00AA059F" w:rsidP="00AA059F">
      <w:pPr>
        <w:numPr>
          <w:ilvl w:val="0"/>
          <w:numId w:val="36"/>
        </w:numPr>
        <w:tabs>
          <w:tab w:val="num" w:pos="426"/>
        </w:tabs>
        <w:jc w:val="center"/>
        <w:rPr>
          <w:b/>
        </w:rPr>
      </w:pPr>
      <w:r w:rsidRPr="00894706">
        <w:rPr>
          <w:b/>
        </w:rPr>
        <w:t>Práva a povinnosti Ubytovaného</w:t>
      </w:r>
    </w:p>
    <w:p w14:paraId="359A40A4" w14:textId="77777777" w:rsidR="00AA059F" w:rsidRPr="00894706" w:rsidRDefault="00AA059F" w:rsidP="00AA059F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54B264F6" w14:textId="27149B5F" w:rsidR="008224EF" w:rsidRPr="00C75780" w:rsidRDefault="008224EF" w:rsidP="008224EF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C75780">
        <w:t xml:space="preserve">Ubytovaný je povinen při odchodu </w:t>
      </w:r>
      <w:r w:rsidR="00D43BD2" w:rsidRPr="00C75780">
        <w:t xml:space="preserve">z areálu DM </w:t>
      </w:r>
      <w:r w:rsidRPr="00C75780">
        <w:t>odevzdat klíč od pokoje na recepci, kde si ho při</w:t>
      </w:r>
      <w:r w:rsidR="00F827D6" w:rsidRPr="00C75780">
        <w:t xml:space="preserve"> příchodu zpět </w:t>
      </w:r>
      <w:r w:rsidRPr="00C75780">
        <w:t xml:space="preserve">vyzvedne. Je zakázáno klíč odnášet mimo </w:t>
      </w:r>
      <w:r w:rsidR="00835972">
        <w:t>objekt</w:t>
      </w:r>
      <w:r w:rsidRPr="00C75780">
        <w:t xml:space="preserve"> DM. </w:t>
      </w:r>
    </w:p>
    <w:p w14:paraId="09F59A4D" w14:textId="77777777" w:rsidR="00084F9C" w:rsidRPr="00C75780" w:rsidRDefault="00084F9C" w:rsidP="00084F9C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07093794" w14:textId="5A080971" w:rsidR="00A403FB" w:rsidRDefault="00D43BD2" w:rsidP="00C75780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C75780">
        <w:lastRenderedPageBreak/>
        <w:t>Ubytovaný</w:t>
      </w:r>
      <w:r w:rsidR="00A403FB" w:rsidRPr="00C75780">
        <w:t xml:space="preserve"> přihlášený ke stravování</w:t>
      </w:r>
      <w:r w:rsidRPr="00C75780">
        <w:t xml:space="preserve"> je povinen odebrat snídaně v prostorách jídelny. Je zakázáno vynáše</w:t>
      </w:r>
      <w:r w:rsidR="00C338DE">
        <w:t>t</w:t>
      </w:r>
      <w:r w:rsidRPr="00C75780">
        <w:t xml:space="preserve"> nádobí z</w:t>
      </w:r>
      <w:r w:rsidR="00084F9C" w:rsidRPr="00C75780">
        <w:t> </w:t>
      </w:r>
      <w:r w:rsidRPr="00C75780">
        <w:t>jídeln</w:t>
      </w:r>
      <w:r w:rsidR="00084F9C" w:rsidRPr="00C75780">
        <w:t>y.</w:t>
      </w:r>
    </w:p>
    <w:p w14:paraId="7DA40169" w14:textId="77777777" w:rsidR="00950D23" w:rsidRDefault="00950D23" w:rsidP="00950D23">
      <w:pPr>
        <w:pStyle w:val="Odstavecseseznamem"/>
      </w:pPr>
    </w:p>
    <w:p w14:paraId="72BA8D11" w14:textId="5E7299EE" w:rsidR="002775B4" w:rsidRPr="00D64244" w:rsidRDefault="00950D23" w:rsidP="002775B4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D64244">
        <w:t>Ubytovaný udržuje v ubytovacích prostorách čistotu a pořádek</w:t>
      </w:r>
      <w:r w:rsidR="002775B4" w:rsidRPr="00D64244">
        <w:t>, po příchodu na pokoj je povinen se přezout do čisté obuvi.</w:t>
      </w:r>
    </w:p>
    <w:p w14:paraId="3D5F6FCF" w14:textId="77777777" w:rsidR="00A403FB" w:rsidRDefault="00A403FB" w:rsidP="002515C7">
      <w:pPr>
        <w:pStyle w:val="Odstavecseseznamem"/>
      </w:pPr>
    </w:p>
    <w:p w14:paraId="4A2CEDB6" w14:textId="6B4A9EB9" w:rsidR="00F827D6" w:rsidRPr="00894706" w:rsidRDefault="00AA059F" w:rsidP="00084F9C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V předaných prostorách neprovádí Ubytovaný bez předchozího souhlasu Ubytovatele</w:t>
      </w:r>
      <w:r w:rsidR="00F827D6" w:rsidRPr="00894706">
        <w:t xml:space="preserve"> </w:t>
      </w:r>
      <w:r w:rsidRPr="00894706">
        <w:t>žádné změny (manipulace s nábytkem, zasahování do elektroinstalace</w:t>
      </w:r>
      <w:r w:rsidR="007C42E7" w:rsidRPr="00894706">
        <w:t xml:space="preserve"> nebo jiných instalací</w:t>
      </w:r>
      <w:r w:rsidRPr="00894706">
        <w:t>).</w:t>
      </w:r>
    </w:p>
    <w:p w14:paraId="570A13C2" w14:textId="77777777" w:rsidR="00F827D6" w:rsidRPr="00894706" w:rsidRDefault="00F827D6" w:rsidP="00F827D6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3BFDD2CB" w14:textId="004AD70E" w:rsidR="007C42E7" w:rsidRPr="00894706" w:rsidRDefault="00AA059F" w:rsidP="007C42E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 xml:space="preserve">V případě poškození majetku, je </w:t>
      </w:r>
      <w:r w:rsidR="007C42E7" w:rsidRPr="00894706">
        <w:t>Ubytovaný</w:t>
      </w:r>
      <w:r w:rsidRPr="00894706">
        <w:t xml:space="preserve"> povinen škodu </w:t>
      </w:r>
      <w:r w:rsidR="007C42E7" w:rsidRPr="00894706">
        <w:t>u</w:t>
      </w:r>
      <w:r w:rsidRPr="00894706">
        <w:t>hradit.</w:t>
      </w:r>
    </w:p>
    <w:p w14:paraId="6C9304CE" w14:textId="77777777" w:rsidR="007C42E7" w:rsidRPr="00894706" w:rsidRDefault="007C42E7" w:rsidP="007C42E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72F85366" w14:textId="1D8522BD" w:rsidR="00B40C7E" w:rsidRPr="00C75780" w:rsidRDefault="00AA059F" w:rsidP="00B40C7E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C75780">
        <w:t xml:space="preserve">Bez souhlasu </w:t>
      </w:r>
      <w:r w:rsidR="00D43BD2" w:rsidRPr="00C75780">
        <w:t>U</w:t>
      </w:r>
      <w:r w:rsidRPr="00C75780">
        <w:t>bytovatele není Ubytovaný oprávněn instalovat do ubytovacího prostoru vlastní elektrické spotřebiče bez řádné elektro revize. Používání</w:t>
      </w:r>
      <w:r w:rsidR="00DF00E5" w:rsidRPr="00C75780">
        <w:t xml:space="preserve"> </w:t>
      </w:r>
      <w:r w:rsidRPr="00C75780">
        <w:t>elektrospotřebičů</w:t>
      </w:r>
      <w:r w:rsidR="00DF00E5" w:rsidRPr="00C75780">
        <w:t xml:space="preserve"> osobní potřeby </w:t>
      </w:r>
      <w:r w:rsidRPr="00C75780">
        <w:t>jako jsou holící strojek, fén/ žehlička na vlasy</w:t>
      </w:r>
      <w:r w:rsidR="00DF00E5" w:rsidRPr="00C75780">
        <w:t xml:space="preserve"> </w:t>
      </w:r>
      <w:r w:rsidRPr="00C75780">
        <w:t>a, el</w:t>
      </w:r>
      <w:r w:rsidR="007C42E7" w:rsidRPr="00C75780">
        <w:t xml:space="preserve">ektrický zubní </w:t>
      </w:r>
      <w:r w:rsidRPr="00C75780">
        <w:t xml:space="preserve">kartáček, nabíječka mobilu, notebook/ tablet, nabíječka </w:t>
      </w:r>
      <w:proofErr w:type="spellStart"/>
      <w:r w:rsidRPr="00C75780">
        <w:t>smart</w:t>
      </w:r>
      <w:proofErr w:type="spellEnd"/>
      <w:r w:rsidR="00B40C7E" w:rsidRPr="00C75780">
        <w:t xml:space="preserve"> </w:t>
      </w:r>
      <w:r w:rsidRPr="00C75780">
        <w:t xml:space="preserve">hodinek aj. je povoleno za </w:t>
      </w:r>
      <w:r w:rsidR="00B40C7E" w:rsidRPr="00C75780">
        <w:t>přísného</w:t>
      </w:r>
      <w:r w:rsidR="007C42E7" w:rsidRPr="00C75780">
        <w:t xml:space="preserve"> </w:t>
      </w:r>
      <w:r w:rsidR="00B40C7E" w:rsidRPr="00C75780">
        <w:t>dodržování</w:t>
      </w:r>
      <w:r w:rsidRPr="00C75780">
        <w:t xml:space="preserve"> bezpečnostních a protipožárních </w:t>
      </w:r>
      <w:r w:rsidR="00B40C7E" w:rsidRPr="00C75780">
        <w:t>předpisů</w:t>
      </w:r>
      <w:r w:rsidRPr="00C75780">
        <w:t>.</w:t>
      </w:r>
      <w:r w:rsidR="00B40C7E" w:rsidRPr="00C75780">
        <w:t xml:space="preserve"> </w:t>
      </w:r>
    </w:p>
    <w:p w14:paraId="65D333FF" w14:textId="77777777" w:rsidR="007C42E7" w:rsidRPr="00C75780" w:rsidRDefault="007C42E7" w:rsidP="007C42E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207A5FF6" w14:textId="1DCE256D" w:rsidR="007C42E7" w:rsidRPr="00C75780" w:rsidRDefault="00B40C7E" w:rsidP="007C42E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C75780">
        <w:t>Ubytovaný se zavazuje dodržovat bezpečnostní a protipožární předpisy a seznámit se s</w:t>
      </w:r>
      <w:r w:rsidR="007C42E7" w:rsidRPr="00C75780">
        <w:t xml:space="preserve"> V</w:t>
      </w:r>
      <w:r w:rsidRPr="00C75780">
        <w:t xml:space="preserve">nitřním řádem. </w:t>
      </w:r>
    </w:p>
    <w:p w14:paraId="3F15B41C" w14:textId="77777777" w:rsidR="007C42E7" w:rsidRPr="00894706" w:rsidRDefault="007C42E7" w:rsidP="007C42E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25E9C179" w14:textId="275A184C" w:rsidR="00B40C7E" w:rsidRPr="00894706" w:rsidRDefault="00B40C7E" w:rsidP="00B40C7E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Ubytovaný ne</w:t>
      </w:r>
      <w:r w:rsidR="00F827D6" w:rsidRPr="00894706">
        <w:t>smí přechovávat</w:t>
      </w:r>
      <w:r w:rsidRPr="00894706">
        <w:t xml:space="preserve"> v</w:t>
      </w:r>
      <w:r w:rsidR="00F827D6" w:rsidRPr="00894706">
        <w:t> </w:t>
      </w:r>
      <w:r w:rsidRPr="00894706">
        <w:t>areálu</w:t>
      </w:r>
      <w:r w:rsidR="00F827D6" w:rsidRPr="00894706">
        <w:t xml:space="preserve"> DM</w:t>
      </w:r>
      <w:r w:rsidRPr="00894706">
        <w:t xml:space="preserve"> žádná zvířata. </w:t>
      </w:r>
    </w:p>
    <w:p w14:paraId="2A5C02E4" w14:textId="77777777" w:rsidR="007C42E7" w:rsidRPr="00894706" w:rsidRDefault="007C42E7" w:rsidP="007C42E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52C8AA03" w14:textId="4479B3BB" w:rsidR="007C42E7" w:rsidRPr="00894706" w:rsidRDefault="00AA059F" w:rsidP="007C42E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Ubytovaný dodržuje zákaz kouření, požívání alkoholických nápojů a užívání návykových</w:t>
      </w:r>
      <w:r w:rsidR="007C42E7" w:rsidRPr="00894706">
        <w:t xml:space="preserve"> </w:t>
      </w:r>
      <w:r w:rsidRPr="00894706">
        <w:t>a omamných látek v</w:t>
      </w:r>
      <w:r w:rsidR="00B40C7E" w:rsidRPr="00894706">
        <w:t> </w:t>
      </w:r>
      <w:r w:rsidRPr="00894706">
        <w:t>celém</w:t>
      </w:r>
      <w:r w:rsidR="00B40C7E" w:rsidRPr="00894706">
        <w:t xml:space="preserve"> </w:t>
      </w:r>
      <w:r w:rsidRPr="00894706">
        <w:t>areálu DM.</w:t>
      </w:r>
      <w:r w:rsidR="00B40C7E" w:rsidRPr="00894706">
        <w:t xml:space="preserve"> </w:t>
      </w:r>
    </w:p>
    <w:p w14:paraId="7DE2102F" w14:textId="77777777" w:rsidR="007C42E7" w:rsidRPr="00894706" w:rsidRDefault="007C42E7" w:rsidP="007C42E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392682BF" w14:textId="563B454A" w:rsidR="00AA059F" w:rsidRPr="00894706" w:rsidRDefault="00AA059F" w:rsidP="00B40C7E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P</w:t>
      </w:r>
      <w:r w:rsidR="00B40C7E" w:rsidRPr="00894706">
        <w:t>o</w:t>
      </w:r>
      <w:r w:rsidRPr="00894706">
        <w:t xml:space="preserve"> skončení ubytování předá </w:t>
      </w:r>
      <w:r w:rsidR="00D43BD2">
        <w:t>U</w:t>
      </w:r>
      <w:r w:rsidRPr="00894706">
        <w:t>bytovateli ubytovací prostor ve stavu, v jakém ho převzal, s přihlédnutím k</w:t>
      </w:r>
      <w:r w:rsidR="00B40C7E" w:rsidRPr="00894706">
        <w:t> </w:t>
      </w:r>
      <w:r w:rsidRPr="00894706">
        <w:t>běžnému</w:t>
      </w:r>
      <w:r w:rsidR="00B40C7E" w:rsidRPr="00894706">
        <w:t xml:space="preserve"> </w:t>
      </w:r>
      <w:r w:rsidRPr="00894706">
        <w:t xml:space="preserve">opotřebení, neuvede-li ho do tohoto stavu, uhradí </w:t>
      </w:r>
      <w:r w:rsidR="00D43BD2">
        <w:t>U</w:t>
      </w:r>
      <w:r w:rsidRPr="00894706">
        <w:t>bytovateli náklady spojené s uvedením prostor do původního stavu, které</w:t>
      </w:r>
      <w:r w:rsidR="00B40C7E" w:rsidRPr="00894706">
        <w:t xml:space="preserve"> </w:t>
      </w:r>
      <w:r w:rsidRPr="00894706">
        <w:t>mu vznikly.</w:t>
      </w:r>
    </w:p>
    <w:p w14:paraId="133DBC2A" w14:textId="77777777" w:rsidR="007C42E7" w:rsidRPr="00894706" w:rsidRDefault="007C42E7" w:rsidP="007C42E7">
      <w:pPr>
        <w:pStyle w:val="Odstavecseseznamem"/>
      </w:pPr>
    </w:p>
    <w:p w14:paraId="49C39D3A" w14:textId="36B5325D" w:rsidR="00AC57BB" w:rsidRDefault="007C42E7" w:rsidP="00A403FB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Ubytovaný je povinen chovat se v rámci ubytovacího zařízení tak, aby nenarušoval klid a pořádek ve společných prostorách budovy.</w:t>
      </w:r>
    </w:p>
    <w:p w14:paraId="1E5CBA93" w14:textId="77777777" w:rsidR="002515C7" w:rsidRDefault="002515C7" w:rsidP="002515C7">
      <w:pPr>
        <w:pStyle w:val="Odstavecseseznamem"/>
      </w:pPr>
    </w:p>
    <w:p w14:paraId="4C4548B4" w14:textId="77777777" w:rsidR="002515C7" w:rsidRDefault="002515C7" w:rsidP="002515C7">
      <w:pPr>
        <w:pStyle w:val="Odstavecseseznamem"/>
      </w:pPr>
    </w:p>
    <w:p w14:paraId="268ECD32" w14:textId="77777777" w:rsidR="002515C7" w:rsidRPr="00894706" w:rsidRDefault="002515C7" w:rsidP="002515C7">
      <w:pPr>
        <w:numPr>
          <w:ilvl w:val="0"/>
          <w:numId w:val="36"/>
        </w:numPr>
        <w:tabs>
          <w:tab w:val="num" w:pos="426"/>
        </w:tabs>
        <w:jc w:val="center"/>
        <w:rPr>
          <w:b/>
        </w:rPr>
      </w:pPr>
      <w:r w:rsidRPr="00894706">
        <w:rPr>
          <w:b/>
        </w:rPr>
        <w:t>Platební podmínky</w:t>
      </w:r>
    </w:p>
    <w:p w14:paraId="4F62CF6E" w14:textId="77777777" w:rsidR="002515C7" w:rsidRPr="00894706" w:rsidRDefault="002515C7" w:rsidP="002515C7">
      <w:pPr>
        <w:ind w:left="1440"/>
        <w:rPr>
          <w:b/>
        </w:rPr>
      </w:pPr>
    </w:p>
    <w:p w14:paraId="1CBC87C1" w14:textId="77777777" w:rsidR="002515C7" w:rsidRDefault="002515C7" w:rsidP="002515C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Objednatel se zavazuje uhradit Ubytovateli za ubytování a služby s ním spojených:</w:t>
      </w:r>
    </w:p>
    <w:p w14:paraId="07B0B3F5" w14:textId="77777777" w:rsidR="002515C7" w:rsidRDefault="002515C7" w:rsidP="002515C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2315"/>
        <w:gridCol w:w="2303"/>
      </w:tblGrid>
      <w:tr w:rsidR="002515C7" w:rsidRPr="00894706" w14:paraId="4C9EB1E5" w14:textId="77777777" w:rsidTr="005D425F">
        <w:tc>
          <w:tcPr>
            <w:tcW w:w="2315" w:type="dxa"/>
          </w:tcPr>
          <w:p w14:paraId="20F4845D" w14:textId="77777777" w:rsidR="002515C7" w:rsidRPr="003B4647" w:rsidRDefault="002515C7" w:rsidP="005D425F">
            <w:pPr>
              <w:pStyle w:val="Odstavecseseznamem"/>
              <w:tabs>
                <w:tab w:val="left" w:pos="851"/>
              </w:tabs>
              <w:spacing w:after="120"/>
              <w:ind w:left="0" w:right="11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Pokoj</w:t>
            </w:r>
          </w:p>
        </w:tc>
        <w:tc>
          <w:tcPr>
            <w:tcW w:w="2303" w:type="dxa"/>
          </w:tcPr>
          <w:p w14:paraId="5F86ACC4" w14:textId="77777777" w:rsidR="002515C7" w:rsidRPr="003B4647" w:rsidRDefault="002515C7" w:rsidP="005D425F">
            <w:pPr>
              <w:pStyle w:val="Odstavecseseznamem"/>
              <w:tabs>
                <w:tab w:val="left" w:pos="851"/>
              </w:tabs>
              <w:spacing w:after="120"/>
              <w:ind w:left="0" w:right="113"/>
              <w:jc w:val="both"/>
              <w:rPr>
                <w:b/>
                <w:bCs/>
                <w:sz w:val="22"/>
                <w:szCs w:val="22"/>
              </w:rPr>
            </w:pPr>
            <w:r w:rsidRPr="003B4647">
              <w:rPr>
                <w:b/>
                <w:bCs/>
                <w:sz w:val="22"/>
                <w:szCs w:val="22"/>
              </w:rPr>
              <w:t>Cena</w:t>
            </w:r>
            <w:r>
              <w:rPr>
                <w:b/>
                <w:bCs/>
                <w:sz w:val="22"/>
                <w:szCs w:val="22"/>
              </w:rPr>
              <w:t xml:space="preserve"> osoba/noc</w:t>
            </w:r>
          </w:p>
        </w:tc>
      </w:tr>
      <w:tr w:rsidR="002515C7" w:rsidRPr="00894706" w14:paraId="04433461" w14:textId="77777777" w:rsidTr="005D425F">
        <w:tc>
          <w:tcPr>
            <w:tcW w:w="2315" w:type="dxa"/>
          </w:tcPr>
          <w:p w14:paraId="7F1B7E19" w14:textId="7902846C" w:rsidR="002515C7" w:rsidRPr="003B4647" w:rsidRDefault="002515C7" w:rsidP="005D425F">
            <w:pPr>
              <w:pStyle w:val="Odstavecseseznamem"/>
              <w:tabs>
                <w:tab w:val="left" w:pos="851"/>
              </w:tabs>
              <w:spacing w:after="120"/>
              <w:ind w:left="0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2lůžko/ 3lůžko</w:t>
            </w:r>
          </w:p>
        </w:tc>
        <w:tc>
          <w:tcPr>
            <w:tcW w:w="2303" w:type="dxa"/>
          </w:tcPr>
          <w:p w14:paraId="5CC1721A" w14:textId="77777777" w:rsidR="002515C7" w:rsidRPr="003B4647" w:rsidRDefault="002515C7" w:rsidP="005D425F">
            <w:pPr>
              <w:pStyle w:val="Odstavecseseznamem"/>
              <w:tabs>
                <w:tab w:val="left" w:pos="851"/>
              </w:tabs>
              <w:spacing w:after="120"/>
              <w:ind w:left="0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Pr="003B4647">
              <w:rPr>
                <w:sz w:val="22"/>
                <w:szCs w:val="22"/>
              </w:rPr>
              <w:t>,- Kč</w:t>
            </w:r>
            <w:r>
              <w:rPr>
                <w:sz w:val="22"/>
                <w:szCs w:val="22"/>
              </w:rPr>
              <w:t xml:space="preserve"> vč DPH</w:t>
            </w:r>
          </w:p>
        </w:tc>
      </w:tr>
    </w:tbl>
    <w:p w14:paraId="213D140E" w14:textId="77777777" w:rsidR="002515C7" w:rsidRPr="00894706" w:rsidRDefault="002515C7" w:rsidP="002515C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3F371402" w14:textId="77777777" w:rsidR="002515C7" w:rsidRPr="003B4647" w:rsidRDefault="002515C7" w:rsidP="002515C7">
      <w:pPr>
        <w:pBdr>
          <w:bottom w:val="single" w:sz="4" w:space="1" w:color="auto"/>
        </w:pBdr>
        <w:tabs>
          <w:tab w:val="left" w:pos="851"/>
        </w:tabs>
        <w:spacing w:after="120"/>
        <w:ind w:left="113" w:right="113"/>
        <w:jc w:val="both"/>
        <w:rPr>
          <w:sz w:val="20"/>
          <w:szCs w:val="20"/>
        </w:rPr>
      </w:pPr>
      <w:r w:rsidRPr="003B4647">
        <w:rPr>
          <w:sz w:val="20"/>
          <w:szCs w:val="20"/>
        </w:rPr>
        <w:t xml:space="preserve">(cena zahrnuje </w:t>
      </w:r>
      <w:r>
        <w:rPr>
          <w:sz w:val="20"/>
          <w:szCs w:val="20"/>
        </w:rPr>
        <w:t xml:space="preserve">spotřebované energie, teplou a studenou vodu, </w:t>
      </w:r>
      <w:r w:rsidRPr="003B4647">
        <w:rPr>
          <w:sz w:val="20"/>
          <w:szCs w:val="20"/>
        </w:rPr>
        <w:t>služby recepce 24h, připojení k internetu, úklid společných prostor)</w:t>
      </w:r>
    </w:p>
    <w:p w14:paraId="3F077009" w14:textId="77777777" w:rsidR="002515C7" w:rsidRPr="00894706" w:rsidRDefault="002515C7" w:rsidP="002515C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1B61E4E9" w14:textId="77777777" w:rsidR="002515C7" w:rsidRDefault="002515C7" w:rsidP="002515C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 xml:space="preserve">Objednatel se zavazuje uhradit </w:t>
      </w:r>
      <w:r>
        <w:t>U</w:t>
      </w:r>
      <w:r w:rsidRPr="00894706">
        <w:t>bytovateli za stravování:</w:t>
      </w:r>
    </w:p>
    <w:p w14:paraId="159777BE" w14:textId="77777777" w:rsidR="002515C7" w:rsidRPr="00894706" w:rsidRDefault="002515C7" w:rsidP="002515C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2315"/>
        <w:gridCol w:w="2303"/>
      </w:tblGrid>
      <w:tr w:rsidR="002515C7" w:rsidRPr="00894706" w14:paraId="0E332D6B" w14:textId="77777777" w:rsidTr="005D425F">
        <w:tc>
          <w:tcPr>
            <w:tcW w:w="2315" w:type="dxa"/>
          </w:tcPr>
          <w:p w14:paraId="6ED9773B" w14:textId="77777777" w:rsidR="002515C7" w:rsidRPr="003B4647" w:rsidRDefault="002515C7" w:rsidP="005D425F">
            <w:pPr>
              <w:pStyle w:val="Odstavecseseznamem"/>
              <w:tabs>
                <w:tab w:val="left" w:pos="851"/>
              </w:tabs>
              <w:spacing w:after="120"/>
              <w:ind w:left="0" w:right="113"/>
              <w:jc w:val="both"/>
              <w:rPr>
                <w:b/>
                <w:bCs/>
                <w:sz w:val="22"/>
                <w:szCs w:val="22"/>
              </w:rPr>
            </w:pPr>
            <w:r w:rsidRPr="003B4647">
              <w:rPr>
                <w:b/>
                <w:bCs/>
                <w:sz w:val="22"/>
                <w:szCs w:val="22"/>
              </w:rPr>
              <w:t>Jídlo</w:t>
            </w:r>
          </w:p>
        </w:tc>
        <w:tc>
          <w:tcPr>
            <w:tcW w:w="2303" w:type="dxa"/>
          </w:tcPr>
          <w:p w14:paraId="27C01004" w14:textId="77777777" w:rsidR="002515C7" w:rsidRPr="003B4647" w:rsidRDefault="002515C7" w:rsidP="005D425F">
            <w:pPr>
              <w:pStyle w:val="Odstavecseseznamem"/>
              <w:tabs>
                <w:tab w:val="left" w:pos="851"/>
              </w:tabs>
              <w:spacing w:after="120"/>
              <w:ind w:left="0" w:right="113"/>
              <w:jc w:val="both"/>
              <w:rPr>
                <w:b/>
                <w:bCs/>
                <w:sz w:val="22"/>
                <w:szCs w:val="22"/>
              </w:rPr>
            </w:pPr>
            <w:r w:rsidRPr="003B4647">
              <w:rPr>
                <w:b/>
                <w:bCs/>
                <w:sz w:val="22"/>
                <w:szCs w:val="22"/>
              </w:rPr>
              <w:t xml:space="preserve">Cena za 1 </w:t>
            </w:r>
            <w:r>
              <w:rPr>
                <w:b/>
                <w:bCs/>
                <w:sz w:val="22"/>
                <w:szCs w:val="22"/>
              </w:rPr>
              <w:t>porci</w:t>
            </w:r>
          </w:p>
        </w:tc>
      </w:tr>
      <w:tr w:rsidR="002515C7" w:rsidRPr="00894706" w14:paraId="6185A8DB" w14:textId="77777777" w:rsidTr="005D425F">
        <w:tc>
          <w:tcPr>
            <w:tcW w:w="2315" w:type="dxa"/>
          </w:tcPr>
          <w:p w14:paraId="5C620BAE" w14:textId="77777777" w:rsidR="002515C7" w:rsidRPr="003B4647" w:rsidRDefault="002515C7" w:rsidP="005D425F">
            <w:pPr>
              <w:pStyle w:val="Odstavecseseznamem"/>
              <w:tabs>
                <w:tab w:val="left" w:pos="851"/>
              </w:tabs>
              <w:spacing w:after="120"/>
              <w:ind w:left="0" w:right="113"/>
              <w:jc w:val="both"/>
              <w:rPr>
                <w:sz w:val="22"/>
                <w:szCs w:val="22"/>
              </w:rPr>
            </w:pPr>
            <w:r w:rsidRPr="003B4647">
              <w:rPr>
                <w:sz w:val="22"/>
                <w:szCs w:val="22"/>
              </w:rPr>
              <w:t>snídaně</w:t>
            </w:r>
          </w:p>
        </w:tc>
        <w:tc>
          <w:tcPr>
            <w:tcW w:w="2303" w:type="dxa"/>
          </w:tcPr>
          <w:p w14:paraId="3866F9B0" w14:textId="77777777" w:rsidR="002515C7" w:rsidRPr="003B4647" w:rsidRDefault="002515C7" w:rsidP="005D425F">
            <w:pPr>
              <w:pStyle w:val="Odstavecseseznamem"/>
              <w:tabs>
                <w:tab w:val="left" w:pos="851"/>
              </w:tabs>
              <w:spacing w:after="120"/>
              <w:ind w:left="0" w:right="113"/>
              <w:jc w:val="both"/>
              <w:rPr>
                <w:sz w:val="22"/>
                <w:szCs w:val="22"/>
              </w:rPr>
            </w:pPr>
            <w:r w:rsidRPr="003B4647">
              <w:rPr>
                <w:sz w:val="22"/>
                <w:szCs w:val="22"/>
              </w:rPr>
              <w:t>85,- Kč</w:t>
            </w:r>
            <w:r>
              <w:rPr>
                <w:sz w:val="22"/>
                <w:szCs w:val="22"/>
              </w:rPr>
              <w:t xml:space="preserve"> vč DPH</w:t>
            </w:r>
          </w:p>
        </w:tc>
      </w:tr>
    </w:tbl>
    <w:p w14:paraId="5FABC42E" w14:textId="4ECCB395" w:rsidR="002515C7" w:rsidRDefault="002515C7" w:rsidP="002515C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>
        <w:lastRenderedPageBreak/>
        <w:t>Na základě seznamu dle odst. 4.2 vystaví Ubytovatel daňový doklad – fakturu. Tento seznam se stane přílohou Smlouvy č.</w:t>
      </w:r>
      <w:r w:rsidR="00CF5367">
        <w:t>1</w:t>
      </w:r>
      <w:r>
        <w:t>.</w:t>
      </w:r>
    </w:p>
    <w:p w14:paraId="5B9204C2" w14:textId="77777777" w:rsidR="002515C7" w:rsidRDefault="002515C7" w:rsidP="002515C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0BCD5D79" w14:textId="77777777" w:rsidR="002515C7" w:rsidRPr="007508C7" w:rsidRDefault="002515C7" w:rsidP="002515C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>
        <w:t>Dodatečné objednávky ubytování nebo stravy, které nebudou uvedeny na seznamu, nebudou možné.</w:t>
      </w:r>
    </w:p>
    <w:p w14:paraId="60879A03" w14:textId="77777777" w:rsidR="002515C7" w:rsidRPr="007508C7" w:rsidRDefault="002515C7" w:rsidP="002515C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2D30FD9D" w14:textId="7AE62D5F" w:rsidR="00685F8C" w:rsidRPr="00564D5E" w:rsidRDefault="002515C7" w:rsidP="00564D5E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EA6736">
        <w:t xml:space="preserve">Poplatek za ubytování a stravu uhradí Objednatel Ubytovateli na účet DM dle splatnosti vystavené faktury (č. </w:t>
      </w:r>
      <w:proofErr w:type="spellStart"/>
      <w:r w:rsidRPr="00EA6736">
        <w:t>ú.</w:t>
      </w:r>
      <w:proofErr w:type="spellEnd"/>
      <w:r w:rsidRPr="00EA6736">
        <w:t xml:space="preserve"> 514835005/2700, variabilní symbol: číslo faktury) nejpozději </w:t>
      </w:r>
      <w:r>
        <w:t xml:space="preserve">však </w:t>
      </w:r>
      <w:r w:rsidRPr="00EA6736">
        <w:t xml:space="preserve">dne </w:t>
      </w:r>
      <w:r w:rsidRPr="007508C7">
        <w:rPr>
          <w:b/>
          <w:bCs/>
        </w:rPr>
        <w:t>21.06.2024.</w:t>
      </w:r>
    </w:p>
    <w:p w14:paraId="13DB7EC1" w14:textId="77777777" w:rsidR="002775B4" w:rsidRPr="00894706" w:rsidRDefault="002775B4" w:rsidP="00B81BE4">
      <w:pPr>
        <w:tabs>
          <w:tab w:val="num" w:pos="426"/>
          <w:tab w:val="left" w:pos="9356"/>
        </w:tabs>
        <w:rPr>
          <w:b/>
        </w:rPr>
      </w:pPr>
    </w:p>
    <w:p w14:paraId="6BA93438" w14:textId="77777777" w:rsidR="00801981" w:rsidRPr="00894706" w:rsidRDefault="00801981" w:rsidP="00B81BE4">
      <w:pPr>
        <w:numPr>
          <w:ilvl w:val="0"/>
          <w:numId w:val="36"/>
        </w:numPr>
        <w:tabs>
          <w:tab w:val="num" w:pos="426"/>
        </w:tabs>
        <w:jc w:val="center"/>
        <w:rPr>
          <w:b/>
        </w:rPr>
      </w:pPr>
      <w:r w:rsidRPr="00894706">
        <w:rPr>
          <w:b/>
        </w:rPr>
        <w:t>Odpovědnost za škody</w:t>
      </w:r>
    </w:p>
    <w:p w14:paraId="39BA1A49" w14:textId="77777777" w:rsidR="00D07219" w:rsidRPr="00894706" w:rsidRDefault="00D07219" w:rsidP="00D07219">
      <w:pPr>
        <w:ind w:left="1440"/>
        <w:rPr>
          <w:b/>
        </w:rPr>
      </w:pPr>
    </w:p>
    <w:p w14:paraId="2BE5111F" w14:textId="77777777" w:rsidR="00D07219" w:rsidRPr="00894706" w:rsidRDefault="008F723C" w:rsidP="00D07219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Objedna</w:t>
      </w:r>
      <w:r w:rsidR="007D4145" w:rsidRPr="00894706">
        <w:t>tel</w:t>
      </w:r>
      <w:r w:rsidR="00B81BE4" w:rsidRPr="00894706">
        <w:t>/ Ubytovaný</w:t>
      </w:r>
      <w:r w:rsidR="007D4145" w:rsidRPr="00894706">
        <w:t xml:space="preserve"> </w:t>
      </w:r>
      <w:r w:rsidR="00801981" w:rsidRPr="00894706">
        <w:t>nese odpovědnost za škody, které by svým jednáním způsobil v ubytovacím prostoru.</w:t>
      </w:r>
    </w:p>
    <w:p w14:paraId="4A239058" w14:textId="77777777" w:rsidR="00D07219" w:rsidRPr="00894706" w:rsidRDefault="00D07219" w:rsidP="00D07219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3118ADB8" w14:textId="2BECF142" w:rsidR="00801981" w:rsidRDefault="00BA6496" w:rsidP="002515C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Ubytovatel</w:t>
      </w:r>
      <w:r w:rsidR="00A3224E" w:rsidRPr="00894706">
        <w:t xml:space="preserve"> </w:t>
      </w:r>
      <w:r w:rsidR="00801981" w:rsidRPr="00894706">
        <w:t>odpovídá za případnou škodu</w:t>
      </w:r>
      <w:r w:rsidR="000C749D" w:rsidRPr="00894706">
        <w:t xml:space="preserve">, </w:t>
      </w:r>
      <w:r w:rsidR="0054640A" w:rsidRPr="00894706">
        <w:t>která by byla</w:t>
      </w:r>
      <w:r w:rsidR="00801981" w:rsidRPr="00894706">
        <w:t xml:space="preserve"> </w:t>
      </w:r>
      <w:r w:rsidR="0054640A" w:rsidRPr="00894706">
        <w:t>způsobena na majetku ubytovaného v</w:t>
      </w:r>
      <w:r w:rsidR="006446D2" w:rsidRPr="00894706">
        <w:t> </w:t>
      </w:r>
      <w:r w:rsidR="0054640A" w:rsidRPr="00894706">
        <w:t>rozsa</w:t>
      </w:r>
      <w:r w:rsidR="006446D2" w:rsidRPr="00894706">
        <w:t>hu stanoveném občanským zákoníkem.</w:t>
      </w:r>
    </w:p>
    <w:p w14:paraId="07C45B88" w14:textId="77777777" w:rsidR="002515C7" w:rsidRPr="002515C7" w:rsidRDefault="002515C7" w:rsidP="002515C7">
      <w:pPr>
        <w:tabs>
          <w:tab w:val="left" w:pos="851"/>
        </w:tabs>
        <w:spacing w:after="120"/>
        <w:ind w:right="113"/>
        <w:jc w:val="both"/>
      </w:pPr>
    </w:p>
    <w:p w14:paraId="1ACD3C2C" w14:textId="12AAD4CA" w:rsidR="00801981" w:rsidRPr="00894706" w:rsidRDefault="00801981" w:rsidP="00D07219">
      <w:pPr>
        <w:numPr>
          <w:ilvl w:val="0"/>
          <w:numId w:val="36"/>
        </w:numPr>
        <w:tabs>
          <w:tab w:val="num" w:pos="426"/>
        </w:tabs>
        <w:jc w:val="center"/>
        <w:rPr>
          <w:b/>
        </w:rPr>
      </w:pPr>
      <w:r w:rsidRPr="00894706">
        <w:rPr>
          <w:b/>
        </w:rPr>
        <w:t xml:space="preserve">Odstoupení od </w:t>
      </w:r>
      <w:r w:rsidR="002775B4">
        <w:rPr>
          <w:b/>
        </w:rPr>
        <w:t>S</w:t>
      </w:r>
      <w:r w:rsidRPr="00894706">
        <w:rPr>
          <w:b/>
        </w:rPr>
        <w:t>mlouvy</w:t>
      </w:r>
    </w:p>
    <w:p w14:paraId="19506DFE" w14:textId="77777777" w:rsidR="00D07219" w:rsidRPr="00894706" w:rsidRDefault="00D07219" w:rsidP="00D07219">
      <w:pPr>
        <w:ind w:left="1440"/>
        <w:rPr>
          <w:b/>
        </w:rPr>
      </w:pPr>
    </w:p>
    <w:p w14:paraId="523E482C" w14:textId="4BCE6626" w:rsidR="00D07219" w:rsidRPr="00894706" w:rsidRDefault="00801981" w:rsidP="00D07219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 xml:space="preserve">Ubytovatel je oprávněn odstoupit od </w:t>
      </w:r>
      <w:r w:rsidR="002775B4">
        <w:t>S</w:t>
      </w:r>
      <w:r w:rsidRPr="00894706">
        <w:t xml:space="preserve">mlouvy v případě, kdy </w:t>
      </w:r>
      <w:r w:rsidR="00D43BD2">
        <w:t>O</w:t>
      </w:r>
      <w:r w:rsidRPr="00894706">
        <w:t xml:space="preserve">bjednatel i přes upozornění porušuje závažným způsobem povinnosti stanovené mu touto </w:t>
      </w:r>
      <w:r w:rsidR="002775B4">
        <w:t>S</w:t>
      </w:r>
      <w:r w:rsidRPr="00894706">
        <w:t xml:space="preserve">mlouvou a </w:t>
      </w:r>
      <w:r w:rsidR="00115E2F" w:rsidRPr="00894706">
        <w:t>hned</w:t>
      </w:r>
      <w:r w:rsidRPr="00894706">
        <w:t xml:space="preserve"> od vyzvání </w:t>
      </w:r>
      <w:r w:rsidR="00D43BD2">
        <w:t>U</w:t>
      </w:r>
      <w:r w:rsidRPr="00894706">
        <w:t>bytovatelem nesjedná nápravu tohoto závadného stavu nebo ji může vypovědět</w:t>
      </w:r>
    </w:p>
    <w:p w14:paraId="4E8A23AC" w14:textId="1FD890F8" w:rsidR="00801981" w:rsidRPr="00894706" w:rsidRDefault="00801981" w:rsidP="00D07219">
      <w:pPr>
        <w:pStyle w:val="Odstavecseseznamem"/>
        <w:tabs>
          <w:tab w:val="left" w:pos="851"/>
        </w:tabs>
        <w:spacing w:after="120"/>
        <w:ind w:left="113" w:right="113"/>
        <w:jc w:val="both"/>
      </w:pPr>
      <w:r w:rsidRPr="00894706">
        <w:t>bez výpovědní doby - § 2331 NOZ.</w:t>
      </w:r>
    </w:p>
    <w:p w14:paraId="3543B445" w14:textId="77777777" w:rsidR="00D07219" w:rsidRPr="00894706" w:rsidRDefault="00D07219" w:rsidP="00D07219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57FCB385" w14:textId="0377327E" w:rsidR="00950D23" w:rsidRDefault="00801981" w:rsidP="00124A41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 xml:space="preserve">Odstoupení od </w:t>
      </w:r>
      <w:r w:rsidR="002775B4">
        <w:t>S</w:t>
      </w:r>
      <w:r w:rsidRPr="00894706">
        <w:t xml:space="preserve">mlouvy je účinné okamžikem, kdy je písemný projev vůle </w:t>
      </w:r>
      <w:r w:rsidR="00D43BD2">
        <w:t>U</w:t>
      </w:r>
      <w:r w:rsidRPr="00894706">
        <w:t xml:space="preserve">bytovatele obsahující odstoupení od této </w:t>
      </w:r>
      <w:r w:rsidR="002775B4">
        <w:t>S</w:t>
      </w:r>
      <w:r w:rsidRPr="00894706">
        <w:t xml:space="preserve">mlouvy doručen </w:t>
      </w:r>
      <w:r w:rsidR="00D43BD2">
        <w:t>O</w:t>
      </w:r>
      <w:r w:rsidRPr="00894706">
        <w:t>bjednateli.</w:t>
      </w:r>
    </w:p>
    <w:p w14:paraId="59CF4E79" w14:textId="77777777" w:rsidR="002515C7" w:rsidRPr="00EA6736" w:rsidRDefault="002515C7" w:rsidP="002515C7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71ABB794" w14:textId="4D94CBAB" w:rsidR="00801981" w:rsidRPr="00894706" w:rsidRDefault="00D07219" w:rsidP="00D07219">
      <w:pPr>
        <w:numPr>
          <w:ilvl w:val="0"/>
          <w:numId w:val="36"/>
        </w:numPr>
        <w:tabs>
          <w:tab w:val="num" w:pos="426"/>
        </w:tabs>
        <w:jc w:val="center"/>
        <w:rPr>
          <w:b/>
        </w:rPr>
      </w:pPr>
      <w:r w:rsidRPr="00894706">
        <w:rPr>
          <w:b/>
        </w:rPr>
        <w:t>Z</w:t>
      </w:r>
      <w:r w:rsidR="00801981" w:rsidRPr="00894706">
        <w:rPr>
          <w:b/>
        </w:rPr>
        <w:t>ávěrečná</w:t>
      </w:r>
      <w:r w:rsidRPr="00894706">
        <w:rPr>
          <w:b/>
        </w:rPr>
        <w:t xml:space="preserve"> ustanovení</w:t>
      </w:r>
    </w:p>
    <w:p w14:paraId="391573D0" w14:textId="77777777" w:rsidR="00D07219" w:rsidRPr="00894706" w:rsidRDefault="00D07219" w:rsidP="00D07219">
      <w:pPr>
        <w:ind w:left="1440"/>
        <w:rPr>
          <w:b/>
        </w:rPr>
      </w:pPr>
    </w:p>
    <w:p w14:paraId="589FCE92" w14:textId="09B72F40" w:rsidR="00D07219" w:rsidRPr="00894706" w:rsidRDefault="00D07219" w:rsidP="00D07219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 xml:space="preserve">Veškeré právní vztahy vzniklé na základě této </w:t>
      </w:r>
      <w:r w:rsidR="002775B4">
        <w:t>S</w:t>
      </w:r>
      <w:r w:rsidRPr="00894706">
        <w:t xml:space="preserve">mlouvy se řídí příslušnými ustanoveními Občanského zákoníku a ostatními obecně platnými právními předpisy České republiky. Změny a doplňky této </w:t>
      </w:r>
      <w:r w:rsidR="002775B4">
        <w:t>S</w:t>
      </w:r>
      <w:r w:rsidRPr="00894706">
        <w:t>mlouvy lze provést pouze písemnou formou na základě dohody obou smluvních stran.</w:t>
      </w:r>
    </w:p>
    <w:p w14:paraId="7AAF1935" w14:textId="77777777" w:rsidR="00D07219" w:rsidRPr="00894706" w:rsidRDefault="00D07219" w:rsidP="00D07219">
      <w:pPr>
        <w:pStyle w:val="Odstavecseseznamem"/>
        <w:tabs>
          <w:tab w:val="left" w:pos="851"/>
        </w:tabs>
        <w:spacing w:after="120"/>
        <w:ind w:left="113" w:right="113"/>
        <w:jc w:val="both"/>
      </w:pPr>
    </w:p>
    <w:p w14:paraId="63AEA897" w14:textId="2F5A4A8A" w:rsidR="00801981" w:rsidRPr="00894706" w:rsidRDefault="00801981" w:rsidP="00D07219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 xml:space="preserve">Tato </w:t>
      </w:r>
      <w:r w:rsidR="002775B4">
        <w:t>S</w:t>
      </w:r>
      <w:r w:rsidRPr="00894706">
        <w:t>mlouva je vyhotovena ve dvou stejnopisech s platností originálu, přičemž každá ze smluvních stran obdrží po jednom vyhotovení.</w:t>
      </w:r>
    </w:p>
    <w:p w14:paraId="73F2B804" w14:textId="77777777" w:rsidR="00D07219" w:rsidRPr="00894706" w:rsidRDefault="00D07219" w:rsidP="00D07219">
      <w:pPr>
        <w:pStyle w:val="Odstavecseseznamem"/>
      </w:pPr>
    </w:p>
    <w:p w14:paraId="4EA03A8B" w14:textId="54C96336" w:rsidR="00D07219" w:rsidRDefault="00D07219" w:rsidP="00D07219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894706">
        <w:t>Smlouva nabývá platnosti dnem jejího podpisu oběma smluvními stranami a účinnosti nabývá v den uveřejnění prostřednictvím registru smluv.</w:t>
      </w:r>
    </w:p>
    <w:p w14:paraId="2201469D" w14:textId="77777777" w:rsidR="002515C7" w:rsidRDefault="002515C7" w:rsidP="002515C7">
      <w:pPr>
        <w:pStyle w:val="Odstavecseseznamem"/>
      </w:pPr>
    </w:p>
    <w:p w14:paraId="54BEB1EA" w14:textId="77777777" w:rsidR="002515C7" w:rsidRPr="002515C7" w:rsidRDefault="002515C7" w:rsidP="002515C7">
      <w:pPr>
        <w:pStyle w:val="Odstavecseseznamem"/>
        <w:numPr>
          <w:ilvl w:val="1"/>
          <w:numId w:val="36"/>
        </w:numPr>
        <w:tabs>
          <w:tab w:val="left" w:pos="851"/>
        </w:tabs>
        <w:spacing w:after="120"/>
        <w:ind w:left="113" w:right="113" w:firstLine="0"/>
        <w:jc w:val="both"/>
      </w:pPr>
      <w:r w:rsidRPr="002515C7">
        <w:t xml:space="preserve">Dodavatel tímto bere na vědomí a souhlasí s tím, že veškeré dokumenty obsahující osobní údaje Dodavatele související s touto Smlouvou budou po dobu, po kterou je Objednatel povinen tak činit, zpracovány a archivovány v souladu s Nařízením Evropského parlamentu a Rady č. 2016/679 ze dne 27. 4. 2016 o ochraně fyzických osob v souvislosti se zpracováním osobních údajů a o volném pohybu těchto údajů a o zrušení směrnice 95/46/ES („GDPR") </w:t>
      </w:r>
      <w:r w:rsidRPr="002515C7">
        <w:lastRenderedPageBreak/>
        <w:t xml:space="preserve">účinným od 25. května 2018 a zákonem č. 499/2004 Sb., o archivnictví a spisové službě a o změně některých zákonů, ve znění pozdějších předpisů. </w:t>
      </w:r>
    </w:p>
    <w:p w14:paraId="03414F6B" w14:textId="77777777" w:rsidR="002775B4" w:rsidRDefault="002775B4" w:rsidP="00801981">
      <w:pPr>
        <w:jc w:val="both"/>
      </w:pPr>
    </w:p>
    <w:p w14:paraId="73B4AE94" w14:textId="3C949404" w:rsidR="00BD7DA0" w:rsidRPr="00894706" w:rsidRDefault="002775B4" w:rsidP="00BD7DA0">
      <w:pPr>
        <w:jc w:val="both"/>
      </w:pPr>
      <w:r>
        <w:t>Přílohy:</w:t>
      </w:r>
      <w:r w:rsidR="00BD7DA0">
        <w:tab/>
      </w:r>
    </w:p>
    <w:p w14:paraId="759A6025" w14:textId="1C0A4925" w:rsidR="00BD7DA0" w:rsidRPr="00894706" w:rsidRDefault="00BD7DA0" w:rsidP="00BD7DA0">
      <w:pPr>
        <w:jc w:val="both"/>
      </w:pPr>
      <w:r>
        <w:tab/>
      </w:r>
      <w:r>
        <w:tab/>
        <w:t xml:space="preserve">č. </w:t>
      </w:r>
      <w:r w:rsidR="009C4701">
        <w:t>1</w:t>
      </w:r>
      <w:r>
        <w:t xml:space="preserve"> - Seznam ubytovaných</w:t>
      </w:r>
    </w:p>
    <w:p w14:paraId="6CFE72AC" w14:textId="3E67595D" w:rsidR="002775B4" w:rsidRPr="00894706" w:rsidRDefault="002775B4" w:rsidP="00801981">
      <w:pPr>
        <w:jc w:val="both"/>
      </w:pPr>
    </w:p>
    <w:p w14:paraId="5DF6E2CD" w14:textId="77777777" w:rsidR="00801981" w:rsidRPr="00894706" w:rsidRDefault="00801981" w:rsidP="00801981">
      <w:pPr>
        <w:jc w:val="both"/>
      </w:pPr>
    </w:p>
    <w:p w14:paraId="2D69F0BC" w14:textId="77777777" w:rsidR="002775B4" w:rsidRDefault="002775B4" w:rsidP="00801981">
      <w:pPr>
        <w:jc w:val="both"/>
      </w:pPr>
    </w:p>
    <w:p w14:paraId="7E3D8E41" w14:textId="77777777" w:rsidR="002775B4" w:rsidRDefault="002775B4" w:rsidP="00801981">
      <w:pPr>
        <w:jc w:val="both"/>
      </w:pPr>
    </w:p>
    <w:p w14:paraId="53F7F2A3" w14:textId="77777777" w:rsidR="002775B4" w:rsidRDefault="002775B4" w:rsidP="00801981">
      <w:pPr>
        <w:jc w:val="both"/>
      </w:pPr>
    </w:p>
    <w:p w14:paraId="6367CD81" w14:textId="67B4FC7C" w:rsidR="00114619" w:rsidRPr="00894706" w:rsidRDefault="00405255" w:rsidP="00801981">
      <w:pPr>
        <w:jc w:val="both"/>
      </w:pPr>
      <w:r w:rsidRPr="00894706">
        <w:t>V Praze dne</w:t>
      </w:r>
      <w:r w:rsidR="00762DBB" w:rsidRPr="00894706">
        <w:t xml:space="preserve"> </w:t>
      </w:r>
    </w:p>
    <w:p w14:paraId="2043B172" w14:textId="77777777" w:rsidR="00E84742" w:rsidRPr="00894706" w:rsidRDefault="00E84742" w:rsidP="00801981">
      <w:pPr>
        <w:jc w:val="both"/>
      </w:pPr>
    </w:p>
    <w:p w14:paraId="5FFB2540" w14:textId="77777777" w:rsidR="00E84742" w:rsidRDefault="00E84742" w:rsidP="00801981">
      <w:pPr>
        <w:jc w:val="both"/>
      </w:pPr>
    </w:p>
    <w:p w14:paraId="52F67F11" w14:textId="77777777" w:rsidR="00EA6736" w:rsidRDefault="00EA6736" w:rsidP="00801981">
      <w:pPr>
        <w:jc w:val="both"/>
      </w:pPr>
    </w:p>
    <w:p w14:paraId="1B2FB7F2" w14:textId="77777777" w:rsidR="00EA6736" w:rsidRPr="00894706" w:rsidRDefault="00EA6736" w:rsidP="00801981">
      <w:pPr>
        <w:jc w:val="both"/>
      </w:pPr>
    </w:p>
    <w:p w14:paraId="40D0E2FD" w14:textId="77777777" w:rsidR="00E84742" w:rsidRPr="00894706" w:rsidRDefault="00E84742" w:rsidP="00801981">
      <w:pPr>
        <w:jc w:val="both"/>
      </w:pPr>
    </w:p>
    <w:p w14:paraId="28A0DC7A" w14:textId="77777777" w:rsidR="00E84742" w:rsidRPr="00894706" w:rsidRDefault="00E84742" w:rsidP="00801981">
      <w:pPr>
        <w:jc w:val="both"/>
      </w:pPr>
    </w:p>
    <w:p w14:paraId="3E37029F" w14:textId="46E73774" w:rsidR="00E84742" w:rsidRPr="00894706" w:rsidRDefault="008E7C8C" w:rsidP="00801981">
      <w:pPr>
        <w:jc w:val="both"/>
      </w:pPr>
      <w:r w:rsidRPr="008E7C8C">
        <w:t xml:space="preserve">…………………………………………………           </w:t>
      </w:r>
      <w:r w:rsidR="00E84742" w:rsidRPr="00894706">
        <w:t>…………………………………………….</w:t>
      </w:r>
    </w:p>
    <w:p w14:paraId="5F6C607B" w14:textId="3B8EBA24" w:rsidR="00E84742" w:rsidRPr="00894706" w:rsidRDefault="00E84742" w:rsidP="00801981">
      <w:pPr>
        <w:jc w:val="both"/>
      </w:pPr>
      <w:r w:rsidRPr="00894706">
        <w:t xml:space="preserve">         Mgr. Lada Sojková                                                                                       </w:t>
      </w:r>
    </w:p>
    <w:p w14:paraId="5BBE3CE7" w14:textId="2309D99F" w:rsidR="00E84742" w:rsidRPr="00894706" w:rsidRDefault="00E84742" w:rsidP="00801981">
      <w:pPr>
        <w:jc w:val="both"/>
      </w:pPr>
      <w:r w:rsidRPr="00894706">
        <w:t xml:space="preserve">          ředitelka </w:t>
      </w:r>
      <w:r w:rsidR="00685F8C" w:rsidRPr="00894706">
        <w:t>organizace</w:t>
      </w:r>
    </w:p>
    <w:sectPr w:rsidR="00E84742" w:rsidRPr="00894706" w:rsidSect="00F33AF4">
      <w:headerReference w:type="even" r:id="rId9"/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DF85F" w14:textId="77777777" w:rsidR="00EC05AB" w:rsidRDefault="00EC05AB" w:rsidP="00F72642">
      <w:r>
        <w:separator/>
      </w:r>
    </w:p>
  </w:endnote>
  <w:endnote w:type="continuationSeparator" w:id="0">
    <w:p w14:paraId="55C51B12" w14:textId="77777777" w:rsidR="00EC05AB" w:rsidRDefault="00EC05AB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D036" w14:textId="58A630C4" w:rsidR="00F44971" w:rsidRPr="00756884" w:rsidRDefault="00265F38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A51C53E" wp14:editId="14FA128C">
          <wp:extent cx="5756910" cy="46101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5B2F" w14:textId="77777777" w:rsidR="00EC05AB" w:rsidRDefault="00EC05AB" w:rsidP="00F72642">
      <w:r>
        <w:separator/>
      </w:r>
    </w:p>
  </w:footnote>
  <w:footnote w:type="continuationSeparator" w:id="0">
    <w:p w14:paraId="6A2ACB3F" w14:textId="77777777" w:rsidR="00EC05AB" w:rsidRDefault="00EC05AB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AC69" w14:textId="7617EA7D" w:rsidR="00F44971" w:rsidRDefault="00265F38">
    <w:pPr>
      <w:pStyle w:val="Zhlav"/>
    </w:pPr>
    <w:r w:rsidRPr="00756884">
      <w:rPr>
        <w:noProof/>
        <w:sz w:val="12"/>
        <w:szCs w:val="12"/>
      </w:rPr>
      <w:drawing>
        <wp:inline distT="0" distB="0" distL="0" distR="0" wp14:anchorId="2E08E611" wp14:editId="55353AA7">
          <wp:extent cx="5756910" cy="5962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DA05" w14:textId="10B8DF13" w:rsidR="00F44971" w:rsidRPr="00CA1AF5" w:rsidRDefault="00265F38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 w:rsidRPr="00F44971">
      <w:rPr>
        <w:noProof/>
        <w:sz w:val="12"/>
        <w:szCs w:val="12"/>
      </w:rPr>
      <w:drawing>
        <wp:inline distT="0" distB="0" distL="0" distR="0" wp14:anchorId="380D891C" wp14:editId="08FDEEA5">
          <wp:extent cx="5756910" cy="604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508F6"/>
    <w:multiLevelType w:val="multilevel"/>
    <w:tmpl w:val="2FF2C3DC"/>
    <w:lvl w:ilvl="0">
      <w:start w:val="2"/>
      <w:numFmt w:val="decimal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firstLine="0"/>
      </w:pPr>
      <w:rPr>
        <w:rFonts w:hint="default"/>
      </w:rPr>
    </w:lvl>
  </w:abstractNum>
  <w:abstractNum w:abstractNumId="5" w15:restartNumberingAfterBreak="0">
    <w:nsid w:val="0F52793A"/>
    <w:multiLevelType w:val="hybridMultilevel"/>
    <w:tmpl w:val="FFB67B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4EFA"/>
    <w:multiLevelType w:val="hybridMultilevel"/>
    <w:tmpl w:val="3BB61CD2"/>
    <w:lvl w:ilvl="0" w:tplc="B240C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B5056"/>
    <w:multiLevelType w:val="hybridMultilevel"/>
    <w:tmpl w:val="39A49554"/>
    <w:lvl w:ilvl="0" w:tplc="579C7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C587B"/>
    <w:multiLevelType w:val="hybridMultilevel"/>
    <w:tmpl w:val="304C1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D2EEF"/>
    <w:multiLevelType w:val="multilevel"/>
    <w:tmpl w:val="A4586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FF2CC8"/>
    <w:multiLevelType w:val="multilevel"/>
    <w:tmpl w:val="836646B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2B2C6C15"/>
    <w:multiLevelType w:val="hybridMultilevel"/>
    <w:tmpl w:val="4A143C98"/>
    <w:lvl w:ilvl="0" w:tplc="9C4A3D66">
      <w:start w:val="1"/>
      <w:numFmt w:val="decimal"/>
      <w:lvlText w:val="1.%1"/>
      <w:lvlJc w:val="right"/>
      <w:pPr>
        <w:ind w:left="720" w:hanging="360"/>
      </w:pPr>
      <w:rPr>
        <w:rFonts w:ascii="Times New Roman" w:hAnsi="Times New Roman" w:cs="Arial" w:hint="default"/>
        <w:caps w:val="0"/>
        <w:strike w:val="0"/>
        <w:dstrike w:val="0"/>
        <w:vanish w:val="0"/>
        <w:color w:val="000000"/>
        <w:sz w:val="24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10D4B"/>
    <w:multiLevelType w:val="hybridMultilevel"/>
    <w:tmpl w:val="603417B8"/>
    <w:lvl w:ilvl="0" w:tplc="C1820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60660"/>
    <w:multiLevelType w:val="hybridMultilevel"/>
    <w:tmpl w:val="CBCCE03C"/>
    <w:lvl w:ilvl="0" w:tplc="05B0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056F70"/>
    <w:multiLevelType w:val="hybridMultilevel"/>
    <w:tmpl w:val="663EEE10"/>
    <w:lvl w:ilvl="0" w:tplc="9DF2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71808"/>
    <w:multiLevelType w:val="hybridMultilevel"/>
    <w:tmpl w:val="C9B81636"/>
    <w:lvl w:ilvl="0" w:tplc="FFFFFFFF">
      <w:start w:val="1"/>
      <w:numFmt w:val="decimal"/>
      <w:lvlText w:val="1.%1"/>
      <w:lvlJc w:val="right"/>
      <w:pPr>
        <w:tabs>
          <w:tab w:val="num" w:pos="851"/>
        </w:tabs>
        <w:ind w:left="567" w:firstLine="0"/>
      </w:pPr>
      <w:rPr>
        <w:rFonts w:ascii="Times New Roman" w:hAnsi="Times New Roman" w:cs="Arial" w:hint="default"/>
        <w:caps w:val="0"/>
        <w:strike w:val="0"/>
        <w:dstrike w:val="0"/>
        <w:vanish w:val="0"/>
        <w:color w:val="000000"/>
        <w:sz w:val="24"/>
        <w:szCs w:val="20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8B34EB"/>
    <w:multiLevelType w:val="hybridMultilevel"/>
    <w:tmpl w:val="BD447440"/>
    <w:lvl w:ilvl="0" w:tplc="CA7A5A96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576F0BC1"/>
    <w:multiLevelType w:val="hybridMultilevel"/>
    <w:tmpl w:val="3B30F254"/>
    <w:lvl w:ilvl="0" w:tplc="9C4A3D66">
      <w:start w:val="1"/>
      <w:numFmt w:val="decimal"/>
      <w:lvlText w:val="1.%1"/>
      <w:lvlJc w:val="right"/>
      <w:pPr>
        <w:tabs>
          <w:tab w:val="num" w:pos="851"/>
        </w:tabs>
        <w:ind w:left="567" w:firstLine="0"/>
      </w:pPr>
      <w:rPr>
        <w:rFonts w:ascii="Times New Roman" w:hAnsi="Times New Roman" w:cs="Arial" w:hint="default"/>
        <w:caps w:val="0"/>
        <w:strike w:val="0"/>
        <w:dstrike w:val="0"/>
        <w:vanish w:val="0"/>
        <w:color w:val="000000"/>
        <w:sz w:val="24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85B43"/>
    <w:multiLevelType w:val="hybridMultilevel"/>
    <w:tmpl w:val="E98AFAB6"/>
    <w:lvl w:ilvl="0" w:tplc="0D7E1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F0FD6"/>
    <w:multiLevelType w:val="hybridMultilevel"/>
    <w:tmpl w:val="9BB26650"/>
    <w:lvl w:ilvl="0" w:tplc="7844373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5EF06223"/>
    <w:multiLevelType w:val="hybridMultilevel"/>
    <w:tmpl w:val="54BE637A"/>
    <w:lvl w:ilvl="0" w:tplc="A7B0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31963"/>
    <w:multiLevelType w:val="hybridMultilevel"/>
    <w:tmpl w:val="8FECB666"/>
    <w:lvl w:ilvl="0" w:tplc="C714D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93D0A"/>
    <w:multiLevelType w:val="hybridMultilevel"/>
    <w:tmpl w:val="B00669FA"/>
    <w:lvl w:ilvl="0" w:tplc="0CC07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27738"/>
    <w:multiLevelType w:val="hybridMultilevel"/>
    <w:tmpl w:val="AB5EE27A"/>
    <w:lvl w:ilvl="0" w:tplc="F858D7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76207"/>
    <w:multiLevelType w:val="hybridMultilevel"/>
    <w:tmpl w:val="0778C07E"/>
    <w:lvl w:ilvl="0" w:tplc="1D908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A4E1B"/>
    <w:multiLevelType w:val="hybridMultilevel"/>
    <w:tmpl w:val="85AC7CEA"/>
    <w:lvl w:ilvl="0" w:tplc="8A403F5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E7321"/>
    <w:multiLevelType w:val="hybridMultilevel"/>
    <w:tmpl w:val="378689A2"/>
    <w:lvl w:ilvl="0" w:tplc="A6769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A69F2"/>
    <w:multiLevelType w:val="multilevel"/>
    <w:tmpl w:val="836646B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 w16cid:durableId="1082331217">
    <w:abstractNumId w:val="18"/>
  </w:num>
  <w:num w:numId="2" w16cid:durableId="932788804">
    <w:abstractNumId w:val="31"/>
  </w:num>
  <w:num w:numId="3" w16cid:durableId="2040818205">
    <w:abstractNumId w:val="15"/>
  </w:num>
  <w:num w:numId="4" w16cid:durableId="749430807">
    <w:abstractNumId w:val="32"/>
  </w:num>
  <w:num w:numId="5" w16cid:durableId="348525690">
    <w:abstractNumId w:val="26"/>
  </w:num>
  <w:num w:numId="6" w16cid:durableId="879052896">
    <w:abstractNumId w:val="8"/>
  </w:num>
  <w:num w:numId="7" w16cid:durableId="1541212726">
    <w:abstractNumId w:val="13"/>
  </w:num>
  <w:num w:numId="8" w16cid:durableId="1971128916">
    <w:abstractNumId w:val="0"/>
  </w:num>
  <w:num w:numId="9" w16cid:durableId="2052992177">
    <w:abstractNumId w:val="1"/>
  </w:num>
  <w:num w:numId="10" w16cid:durableId="772093422">
    <w:abstractNumId w:val="2"/>
  </w:num>
  <w:num w:numId="11" w16cid:durableId="510410838">
    <w:abstractNumId w:val="3"/>
  </w:num>
  <w:num w:numId="12" w16cid:durableId="1896694927">
    <w:abstractNumId w:val="16"/>
  </w:num>
  <w:num w:numId="13" w16cid:durableId="1763258451">
    <w:abstractNumId w:val="9"/>
  </w:num>
  <w:num w:numId="14" w16cid:durableId="652215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78604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62037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0613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652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5563195">
    <w:abstractNumId w:val="9"/>
  </w:num>
  <w:num w:numId="20" w16cid:durableId="18510400">
    <w:abstractNumId w:val="7"/>
  </w:num>
  <w:num w:numId="21" w16cid:durableId="1219628424">
    <w:abstractNumId w:val="28"/>
  </w:num>
  <w:num w:numId="22" w16cid:durableId="1463114244">
    <w:abstractNumId w:val="23"/>
  </w:num>
  <w:num w:numId="23" w16cid:durableId="394276390">
    <w:abstractNumId w:val="16"/>
  </w:num>
  <w:num w:numId="24" w16cid:durableId="1113129309">
    <w:abstractNumId w:val="33"/>
  </w:num>
  <w:num w:numId="25" w16cid:durableId="1828552498">
    <w:abstractNumId w:val="29"/>
  </w:num>
  <w:num w:numId="26" w16cid:durableId="440539635">
    <w:abstractNumId w:val="14"/>
  </w:num>
  <w:num w:numId="27" w16cid:durableId="1749576786">
    <w:abstractNumId w:val="17"/>
  </w:num>
  <w:num w:numId="28" w16cid:durableId="1494029985">
    <w:abstractNumId w:val="24"/>
  </w:num>
  <w:num w:numId="29" w16cid:durableId="1565138005">
    <w:abstractNumId w:val="6"/>
  </w:num>
  <w:num w:numId="30" w16cid:durableId="1843741063">
    <w:abstractNumId w:val="12"/>
  </w:num>
  <w:num w:numId="31" w16cid:durableId="255745482">
    <w:abstractNumId w:val="21"/>
  </w:num>
  <w:num w:numId="32" w16cid:durableId="720132152">
    <w:abstractNumId w:val="19"/>
  </w:num>
  <w:num w:numId="33" w16cid:durableId="987438174">
    <w:abstractNumId w:val="10"/>
  </w:num>
  <w:num w:numId="34" w16cid:durableId="1703901653">
    <w:abstractNumId w:val="4"/>
  </w:num>
  <w:num w:numId="35" w16cid:durableId="298611069">
    <w:abstractNumId w:val="5"/>
  </w:num>
  <w:num w:numId="36" w16cid:durableId="199127164">
    <w:abstractNumId w:val="11"/>
  </w:num>
  <w:num w:numId="37" w16cid:durableId="626007118">
    <w:abstractNumId w:val="34"/>
  </w:num>
  <w:num w:numId="38" w16cid:durableId="16955023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11E6"/>
    <w:rsid w:val="00014B40"/>
    <w:rsid w:val="00015C73"/>
    <w:rsid w:val="00047F47"/>
    <w:rsid w:val="000606A0"/>
    <w:rsid w:val="00070ED1"/>
    <w:rsid w:val="00075516"/>
    <w:rsid w:val="00084F9C"/>
    <w:rsid w:val="000A4280"/>
    <w:rsid w:val="000B3C24"/>
    <w:rsid w:val="000C5535"/>
    <w:rsid w:val="000C749D"/>
    <w:rsid w:val="000E4DD5"/>
    <w:rsid w:val="000F3F8A"/>
    <w:rsid w:val="00114619"/>
    <w:rsid w:val="00115E2F"/>
    <w:rsid w:val="00124A41"/>
    <w:rsid w:val="001275B6"/>
    <w:rsid w:val="0013140F"/>
    <w:rsid w:val="00141AD9"/>
    <w:rsid w:val="00146ABD"/>
    <w:rsid w:val="00195361"/>
    <w:rsid w:val="001A3609"/>
    <w:rsid w:val="001A555C"/>
    <w:rsid w:val="001B75A4"/>
    <w:rsid w:val="001C2F38"/>
    <w:rsid w:val="001C5097"/>
    <w:rsid w:val="001E065D"/>
    <w:rsid w:val="001E300A"/>
    <w:rsid w:val="001E3B9D"/>
    <w:rsid w:val="001E4406"/>
    <w:rsid w:val="00216CF9"/>
    <w:rsid w:val="002171F1"/>
    <w:rsid w:val="002515C7"/>
    <w:rsid w:val="0025275F"/>
    <w:rsid w:val="00265F38"/>
    <w:rsid w:val="00275A34"/>
    <w:rsid w:val="002775B4"/>
    <w:rsid w:val="00297600"/>
    <w:rsid w:val="002A4D08"/>
    <w:rsid w:val="002B56A8"/>
    <w:rsid w:val="002D3815"/>
    <w:rsid w:val="002D7D46"/>
    <w:rsid w:val="002E4C2A"/>
    <w:rsid w:val="00303E1B"/>
    <w:rsid w:val="00307C49"/>
    <w:rsid w:val="003402F9"/>
    <w:rsid w:val="00340DD5"/>
    <w:rsid w:val="003457D6"/>
    <w:rsid w:val="00350D9A"/>
    <w:rsid w:val="00360981"/>
    <w:rsid w:val="003617D6"/>
    <w:rsid w:val="00387719"/>
    <w:rsid w:val="00387B92"/>
    <w:rsid w:val="003A0494"/>
    <w:rsid w:val="003A09CF"/>
    <w:rsid w:val="003B4647"/>
    <w:rsid w:val="003F2BD4"/>
    <w:rsid w:val="00405255"/>
    <w:rsid w:val="00407D1E"/>
    <w:rsid w:val="0041041E"/>
    <w:rsid w:val="00431DCD"/>
    <w:rsid w:val="00434A28"/>
    <w:rsid w:val="00446B0F"/>
    <w:rsid w:val="00455112"/>
    <w:rsid w:val="004B069F"/>
    <w:rsid w:val="004B3180"/>
    <w:rsid w:val="004C68D4"/>
    <w:rsid w:val="0051498F"/>
    <w:rsid w:val="00530F70"/>
    <w:rsid w:val="00535C43"/>
    <w:rsid w:val="005374CE"/>
    <w:rsid w:val="0054640A"/>
    <w:rsid w:val="00552F6F"/>
    <w:rsid w:val="005538BE"/>
    <w:rsid w:val="00554ADD"/>
    <w:rsid w:val="00564D5E"/>
    <w:rsid w:val="00574838"/>
    <w:rsid w:val="005A32A8"/>
    <w:rsid w:val="005C4EB2"/>
    <w:rsid w:val="005C6B1B"/>
    <w:rsid w:val="005D1787"/>
    <w:rsid w:val="005D2D03"/>
    <w:rsid w:val="00644696"/>
    <w:rsid w:val="006446D2"/>
    <w:rsid w:val="00653DBC"/>
    <w:rsid w:val="00655419"/>
    <w:rsid w:val="00660489"/>
    <w:rsid w:val="00664368"/>
    <w:rsid w:val="00670496"/>
    <w:rsid w:val="00685F8C"/>
    <w:rsid w:val="00686CE5"/>
    <w:rsid w:val="00686DC8"/>
    <w:rsid w:val="00690BA2"/>
    <w:rsid w:val="00691CEB"/>
    <w:rsid w:val="00696878"/>
    <w:rsid w:val="006B35D0"/>
    <w:rsid w:val="006B7DF1"/>
    <w:rsid w:val="006C05D6"/>
    <w:rsid w:val="006D2D59"/>
    <w:rsid w:val="006E2666"/>
    <w:rsid w:val="007077BA"/>
    <w:rsid w:val="00707F50"/>
    <w:rsid w:val="007230A8"/>
    <w:rsid w:val="00737B02"/>
    <w:rsid w:val="00756884"/>
    <w:rsid w:val="007600D1"/>
    <w:rsid w:val="00762DBB"/>
    <w:rsid w:val="00784D66"/>
    <w:rsid w:val="00794F45"/>
    <w:rsid w:val="0079764A"/>
    <w:rsid w:val="007A77A8"/>
    <w:rsid w:val="007B191F"/>
    <w:rsid w:val="007B4DB9"/>
    <w:rsid w:val="007C42E7"/>
    <w:rsid w:val="007C6A38"/>
    <w:rsid w:val="007D0458"/>
    <w:rsid w:val="007D4145"/>
    <w:rsid w:val="007D4BFF"/>
    <w:rsid w:val="007E4D9C"/>
    <w:rsid w:val="00801564"/>
    <w:rsid w:val="00801981"/>
    <w:rsid w:val="00810C2E"/>
    <w:rsid w:val="008111B3"/>
    <w:rsid w:val="00814897"/>
    <w:rsid w:val="008224EF"/>
    <w:rsid w:val="00827191"/>
    <w:rsid w:val="00835972"/>
    <w:rsid w:val="00842AFA"/>
    <w:rsid w:val="0086186B"/>
    <w:rsid w:val="00865C34"/>
    <w:rsid w:val="00876D17"/>
    <w:rsid w:val="00880450"/>
    <w:rsid w:val="008832E9"/>
    <w:rsid w:val="00894706"/>
    <w:rsid w:val="008A5277"/>
    <w:rsid w:val="008B315D"/>
    <w:rsid w:val="008C0109"/>
    <w:rsid w:val="008C3E98"/>
    <w:rsid w:val="008D3DB5"/>
    <w:rsid w:val="008E7C8C"/>
    <w:rsid w:val="008F723C"/>
    <w:rsid w:val="00912E2C"/>
    <w:rsid w:val="009148A6"/>
    <w:rsid w:val="00941DC3"/>
    <w:rsid w:val="00950D23"/>
    <w:rsid w:val="009668CB"/>
    <w:rsid w:val="00967347"/>
    <w:rsid w:val="00967CCD"/>
    <w:rsid w:val="00967DA2"/>
    <w:rsid w:val="00971417"/>
    <w:rsid w:val="00982ACB"/>
    <w:rsid w:val="00985A03"/>
    <w:rsid w:val="009A69BF"/>
    <w:rsid w:val="009B4AAB"/>
    <w:rsid w:val="009B60D5"/>
    <w:rsid w:val="009C1457"/>
    <w:rsid w:val="009C4701"/>
    <w:rsid w:val="009E4794"/>
    <w:rsid w:val="009E6D52"/>
    <w:rsid w:val="009F2A7A"/>
    <w:rsid w:val="00A05EB5"/>
    <w:rsid w:val="00A3224E"/>
    <w:rsid w:val="00A36D5E"/>
    <w:rsid w:val="00A403FB"/>
    <w:rsid w:val="00A408E1"/>
    <w:rsid w:val="00AA059F"/>
    <w:rsid w:val="00AA169F"/>
    <w:rsid w:val="00AB0615"/>
    <w:rsid w:val="00AB6DEA"/>
    <w:rsid w:val="00AB72A7"/>
    <w:rsid w:val="00AC57BB"/>
    <w:rsid w:val="00AE0C57"/>
    <w:rsid w:val="00AE35C2"/>
    <w:rsid w:val="00B01670"/>
    <w:rsid w:val="00B21479"/>
    <w:rsid w:val="00B25286"/>
    <w:rsid w:val="00B40C7E"/>
    <w:rsid w:val="00B47F57"/>
    <w:rsid w:val="00B5296F"/>
    <w:rsid w:val="00B55FF9"/>
    <w:rsid w:val="00B66ABF"/>
    <w:rsid w:val="00B81BE4"/>
    <w:rsid w:val="00BA6496"/>
    <w:rsid w:val="00BB5341"/>
    <w:rsid w:val="00BD1CAF"/>
    <w:rsid w:val="00BD7DA0"/>
    <w:rsid w:val="00BE7D99"/>
    <w:rsid w:val="00BF08D0"/>
    <w:rsid w:val="00C04E6D"/>
    <w:rsid w:val="00C0630E"/>
    <w:rsid w:val="00C15483"/>
    <w:rsid w:val="00C325F8"/>
    <w:rsid w:val="00C338DE"/>
    <w:rsid w:val="00C44D35"/>
    <w:rsid w:val="00C60B25"/>
    <w:rsid w:val="00C75780"/>
    <w:rsid w:val="00C90952"/>
    <w:rsid w:val="00C9271B"/>
    <w:rsid w:val="00CA1AF5"/>
    <w:rsid w:val="00CA20F4"/>
    <w:rsid w:val="00CF5367"/>
    <w:rsid w:val="00D058EC"/>
    <w:rsid w:val="00D07219"/>
    <w:rsid w:val="00D11934"/>
    <w:rsid w:val="00D14D06"/>
    <w:rsid w:val="00D33B36"/>
    <w:rsid w:val="00D43BD2"/>
    <w:rsid w:val="00D450B5"/>
    <w:rsid w:val="00D64244"/>
    <w:rsid w:val="00D81056"/>
    <w:rsid w:val="00DA0DC3"/>
    <w:rsid w:val="00DA4C6A"/>
    <w:rsid w:val="00DB32EF"/>
    <w:rsid w:val="00DD221D"/>
    <w:rsid w:val="00DF00E5"/>
    <w:rsid w:val="00DF0E42"/>
    <w:rsid w:val="00E006BD"/>
    <w:rsid w:val="00E16E0E"/>
    <w:rsid w:val="00E176F9"/>
    <w:rsid w:val="00E20866"/>
    <w:rsid w:val="00E21729"/>
    <w:rsid w:val="00E27C33"/>
    <w:rsid w:val="00E550F8"/>
    <w:rsid w:val="00E575C1"/>
    <w:rsid w:val="00E75EB9"/>
    <w:rsid w:val="00E8171F"/>
    <w:rsid w:val="00E84742"/>
    <w:rsid w:val="00E90A97"/>
    <w:rsid w:val="00EA6736"/>
    <w:rsid w:val="00EC05AB"/>
    <w:rsid w:val="00EC63CC"/>
    <w:rsid w:val="00EE26BD"/>
    <w:rsid w:val="00F24467"/>
    <w:rsid w:val="00F32882"/>
    <w:rsid w:val="00F33AF4"/>
    <w:rsid w:val="00F44971"/>
    <w:rsid w:val="00F52EC6"/>
    <w:rsid w:val="00F72642"/>
    <w:rsid w:val="00F8126A"/>
    <w:rsid w:val="00F827D6"/>
    <w:rsid w:val="00F82AAF"/>
    <w:rsid w:val="00F93B9B"/>
    <w:rsid w:val="00FB2103"/>
    <w:rsid w:val="00FB5927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213A"/>
  <w15:chartTrackingRefBased/>
  <w15:docId w15:val="{59F19403-1F52-474B-8980-302FBCD1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EC63CC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B8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3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a.nemcova@dmlovosic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E710-CFD2-4670-8D6F-581B06AE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Sojková Lada</dc:creator>
  <cp:keywords/>
  <cp:lastModifiedBy>Andrea Kazdová</cp:lastModifiedBy>
  <cp:revision>12</cp:revision>
  <cp:lastPrinted>2024-04-23T11:50:00Z</cp:lastPrinted>
  <dcterms:created xsi:type="dcterms:W3CDTF">2024-04-10T08:10:00Z</dcterms:created>
  <dcterms:modified xsi:type="dcterms:W3CDTF">2024-06-14T08:35:00Z</dcterms:modified>
</cp:coreProperties>
</file>