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7D67" w14:textId="77777777" w:rsidR="004D0C5D" w:rsidRDefault="004D0C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4C656" w14:textId="77777777" w:rsidR="004D0C5D" w:rsidRDefault="004D0C5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C99BCFD" w14:textId="77777777" w:rsidR="004D0C5D" w:rsidRDefault="007B2B09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10F41765" w14:textId="77777777" w:rsidR="004D0C5D" w:rsidRDefault="004D0C5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F323D3A" w14:textId="77777777" w:rsidR="004D0C5D" w:rsidRDefault="007B2B09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 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MSMT-51/2023)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Výzkumná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infrastruktura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CzechNanoLab</w:t>
      </w:r>
    </w:p>
    <w:p w14:paraId="4563DB79" w14:textId="77777777" w:rsidR="004D0C5D" w:rsidRDefault="007B2B09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22E77F1C" w14:textId="77777777" w:rsidR="004D0C5D" w:rsidRDefault="007B2B09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MSMT-51/2023-6</w:t>
      </w:r>
    </w:p>
    <w:p w14:paraId="260419F5" w14:textId="77777777" w:rsidR="004D0C5D" w:rsidRDefault="004D0C5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6649C1B" w14:textId="77777777" w:rsidR="004D0C5D" w:rsidRDefault="007B2B09">
      <w:pPr>
        <w:pStyle w:val="Nadpis4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5CC571F4" w14:textId="77777777" w:rsidR="004D0C5D" w:rsidRDefault="007B2B09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1DB175AF" w14:textId="77777777" w:rsidR="004D0C5D" w:rsidRDefault="007B2B09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BFC7E76" w14:textId="77777777" w:rsidR="004D0C5D" w:rsidRDefault="007B2B09">
      <w:pPr>
        <w:pStyle w:val="Zkladntext"/>
        <w:ind w:right="118"/>
      </w:pPr>
      <w:r>
        <w:rPr>
          <w:spacing w:val="-1"/>
        </w:rPr>
        <w:t>jednající</w:t>
      </w:r>
      <w:r>
        <w:rPr>
          <w:spacing w:val="-8"/>
        </w:rPr>
        <w:t xml:space="preserve"> </w:t>
      </w:r>
      <w:r>
        <w:rPr>
          <w:spacing w:val="-1"/>
        </w:rPr>
        <w:t>prof.</w:t>
      </w:r>
      <w:r>
        <w:rPr>
          <w:spacing w:val="-10"/>
        </w:rPr>
        <w:t xml:space="preserve"> </w:t>
      </w:r>
      <w:r>
        <w:rPr>
          <w:spacing w:val="-1"/>
        </w:rPr>
        <w:t>PaedDr.</w:t>
      </w:r>
      <w:r>
        <w:rPr>
          <w:spacing w:val="-9"/>
        </w:rPr>
        <w:t xml:space="preserve"> </w:t>
      </w:r>
      <w:r>
        <w:rPr>
          <w:spacing w:val="-1"/>
        </w:rPr>
        <w:t>Radkou</w:t>
      </w:r>
      <w:r>
        <w:rPr>
          <w:spacing w:val="-8"/>
        </w:rPr>
        <w:t xml:space="preserve"> </w:t>
      </w:r>
      <w:r>
        <w:rPr>
          <w:spacing w:val="-1"/>
        </w:rPr>
        <w:t>Wildovou,</w:t>
      </w:r>
      <w:r>
        <w:rPr>
          <w:spacing w:val="-9"/>
        </w:rPr>
        <w:t xml:space="preserve"> </w:t>
      </w:r>
      <w:r>
        <w:rPr>
          <w:spacing w:val="-1"/>
        </w:rPr>
        <w:t>CSc.,</w:t>
      </w:r>
      <w:r>
        <w:rPr>
          <w:spacing w:val="-9"/>
        </w:rPr>
        <w:t xml:space="preserve"> </w:t>
      </w:r>
      <w:r>
        <w:rPr>
          <w:spacing w:val="-1"/>
        </w:rPr>
        <w:t>vrchní</w:t>
      </w:r>
      <w:r>
        <w:rPr>
          <w:spacing w:val="-7"/>
        </w:rPr>
        <w:t xml:space="preserve"> </w:t>
      </w:r>
      <w:r>
        <w:rPr>
          <w:spacing w:val="-1"/>
        </w:rPr>
        <w:t>ředitelkou</w:t>
      </w:r>
      <w:r>
        <w:rPr>
          <w:spacing w:val="-8"/>
        </w:rPr>
        <w:t xml:space="preserve"> </w:t>
      </w:r>
      <w:r>
        <w:rPr>
          <w:spacing w:val="-2"/>
        </w:rPr>
        <w:t>sekce</w:t>
      </w:r>
      <w:r>
        <w:rPr>
          <w:spacing w:val="-9"/>
        </w:rPr>
        <w:t xml:space="preserve"> </w:t>
      </w:r>
      <w:r>
        <w:rPr>
          <w:spacing w:val="-1"/>
        </w:rPr>
        <w:t>vysokého</w:t>
      </w:r>
      <w:r>
        <w:rPr>
          <w:spacing w:val="-8"/>
        </w:rPr>
        <w:t xml:space="preserve"> </w:t>
      </w:r>
      <w:r>
        <w:rPr>
          <w:spacing w:val="-1"/>
        </w:rPr>
        <w:t>školství,</w:t>
      </w:r>
      <w:r>
        <w:rPr>
          <w:spacing w:val="-10"/>
        </w:rPr>
        <w:t xml:space="preserve"> </w:t>
      </w:r>
      <w:r>
        <w:rPr>
          <w:spacing w:val="-1"/>
        </w:rPr>
        <w:t>vědy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výzkumu</w:t>
      </w:r>
      <w:r>
        <w:rPr>
          <w:spacing w:val="10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08C3E12" w14:textId="77777777" w:rsidR="004D0C5D" w:rsidRDefault="007B2B09">
      <w:pPr>
        <w:pStyle w:val="Nadpis4"/>
        <w:spacing w:before="120"/>
        <w:ind w:left="1028" w:right="1047"/>
        <w:jc w:val="center"/>
        <w:rPr>
          <w:rFonts w:cs="Calibri"/>
          <w:b w:val="0"/>
          <w:bCs w:val="0"/>
        </w:rPr>
      </w:pPr>
      <w:r>
        <w:t>a</w:t>
      </w:r>
    </w:p>
    <w:p w14:paraId="7F362422" w14:textId="77777777" w:rsidR="004D0C5D" w:rsidRDefault="007B2B09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Vysoké učení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technické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Brně</w:t>
      </w:r>
    </w:p>
    <w:p w14:paraId="5B152642" w14:textId="77777777" w:rsidR="004D0C5D" w:rsidRDefault="007B2B09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00216305</w:t>
      </w:r>
    </w:p>
    <w:p w14:paraId="5569A032" w14:textId="77777777" w:rsidR="004D0C5D" w:rsidRDefault="007B2B09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50337F6C" w14:textId="77777777" w:rsidR="004D0C5D" w:rsidRDefault="007B2B09">
      <w:pPr>
        <w:pStyle w:val="Zkladntext"/>
        <w:ind w:right="5703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Antonínská</w:t>
      </w:r>
      <w:r>
        <w:t xml:space="preserve"> </w:t>
      </w:r>
      <w:r>
        <w:rPr>
          <w:spacing w:val="-1"/>
        </w:rPr>
        <w:t>548/1,</w:t>
      </w:r>
      <w:r>
        <w:t xml:space="preserve"> </w:t>
      </w:r>
      <w:r>
        <w:rPr>
          <w:spacing w:val="-2"/>
        </w:rPr>
        <w:t>601</w:t>
      </w:r>
      <w:r>
        <w:t xml:space="preserve"> </w:t>
      </w:r>
      <w:r>
        <w:rPr>
          <w:spacing w:val="-1"/>
        </w:rPr>
        <w:t>90</w:t>
      </w:r>
      <w:r>
        <w:t xml:space="preserve"> </w:t>
      </w:r>
      <w:r>
        <w:rPr>
          <w:spacing w:val="-1"/>
        </w:rPr>
        <w:t>Brno</w:t>
      </w:r>
      <w:r>
        <w:rPr>
          <w:spacing w:val="29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94-37220621/0710</w:t>
      </w:r>
    </w:p>
    <w:p w14:paraId="62AC233B" w14:textId="77777777" w:rsidR="004D0C5D" w:rsidRDefault="007B2B09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doc.</w:t>
      </w:r>
      <w:r>
        <w:t xml:space="preserve">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Ladislavem</w:t>
      </w:r>
      <w:r>
        <w:rPr>
          <w:spacing w:val="2"/>
        </w:rPr>
        <w:t xml:space="preserve"> </w:t>
      </w:r>
      <w:r>
        <w:rPr>
          <w:spacing w:val="-1"/>
        </w:rPr>
        <w:t>Janíč</w:t>
      </w:r>
      <w:r>
        <w:rPr>
          <w:spacing w:val="-1"/>
        </w:rPr>
        <w:t>kem,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spacing w:val="-2"/>
        </w:rPr>
        <w:t xml:space="preserve"> </w:t>
      </w:r>
      <w:r>
        <w:rPr>
          <w:spacing w:val="-1"/>
        </w:rPr>
        <w:t>MBA,</w:t>
      </w:r>
      <w:r>
        <w:t xml:space="preserve"> </w:t>
      </w:r>
      <w:r>
        <w:rPr>
          <w:spacing w:val="-1"/>
        </w:rPr>
        <w:t>LL.M,</w:t>
      </w:r>
      <w:r>
        <w:t xml:space="preserve"> </w:t>
      </w:r>
      <w:r>
        <w:rPr>
          <w:spacing w:val="-1"/>
        </w:rPr>
        <w:t>rektorem</w:t>
      </w:r>
    </w:p>
    <w:p w14:paraId="00D075D7" w14:textId="77777777" w:rsidR="004D0C5D" w:rsidRDefault="007B2B09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58455FB1" w14:textId="77777777" w:rsidR="004D0C5D" w:rsidRDefault="007B2B09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7874F80B" w14:textId="77777777" w:rsidR="004D0C5D" w:rsidRDefault="007B2B09">
      <w:pPr>
        <w:pStyle w:val="Nadpis4"/>
        <w:spacing w:before="120"/>
        <w:ind w:left="3447" w:right="346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3A5CB522" w14:textId="77777777" w:rsidR="004D0C5D" w:rsidRDefault="007B2B09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8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3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4.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2023:</w:t>
      </w:r>
    </w:p>
    <w:p w14:paraId="119DAC00" w14:textId="77777777" w:rsidR="004D0C5D" w:rsidRDefault="004D0C5D">
      <w:pPr>
        <w:rPr>
          <w:rFonts w:ascii="Calibri" w:eastAsia="Calibri" w:hAnsi="Calibri" w:cs="Calibri"/>
        </w:rPr>
      </w:pPr>
    </w:p>
    <w:p w14:paraId="68DC3CE3" w14:textId="77777777" w:rsidR="004D0C5D" w:rsidRDefault="004D0C5D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418B5D7" w14:textId="77777777" w:rsidR="004D0C5D" w:rsidRDefault="007B2B09">
      <w:pPr>
        <w:pStyle w:val="Nadpis4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2304F018" w14:textId="77777777" w:rsidR="004D0C5D" w:rsidRDefault="007B2B09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F7B8D48" w14:textId="77777777" w:rsidR="004D0C5D" w:rsidRDefault="007B2B09">
      <w:pPr>
        <w:pStyle w:val="Zkladntext"/>
        <w:ind w:left="530"/>
        <w:rPr>
          <w:rFonts w:cs="Calibri"/>
        </w:rPr>
      </w:pPr>
      <w:r>
        <w:t>14</w:t>
      </w:r>
      <w:r>
        <w:rPr>
          <w:spacing w:val="-1"/>
        </w:rPr>
        <w:t xml:space="preserve"> 490 </w:t>
      </w:r>
      <w:r>
        <w:t>tis. Kč,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2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11E7BE5A" w14:textId="77777777" w:rsidR="004D0C5D" w:rsidRDefault="007B2B09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309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1"/>
        </w:rPr>
        <w:t>010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027E4935" w14:textId="77777777" w:rsidR="004D0C5D" w:rsidRDefault="007B2B09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t>tři sta</w:t>
      </w:r>
      <w:r>
        <w:rPr>
          <w:spacing w:val="-3"/>
        </w:rPr>
        <w:t xml:space="preserve"> </w:t>
      </w:r>
      <w:r>
        <w:rPr>
          <w:spacing w:val="-1"/>
        </w:rPr>
        <w:t>devět milionů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deset</w:t>
      </w:r>
      <w:r>
        <w:rPr>
          <w:rFonts w:cs="Calibri"/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41CB26CF" w14:textId="77777777" w:rsidR="004D0C5D" w:rsidRDefault="007B2B09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celé</w:t>
      </w:r>
      <w:r>
        <w:rPr>
          <w:spacing w:val="25"/>
        </w:rPr>
        <w:t xml:space="preserve"> </w:t>
      </w:r>
      <w:r>
        <w:rPr>
          <w:spacing w:val="-1"/>
        </w:rPr>
        <w:t>období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3"/>
        </w:rPr>
        <w:t xml:space="preserve"> </w:t>
      </w:r>
      <w:r>
        <w:rPr>
          <w:spacing w:val="-1"/>
        </w:rPr>
        <w:t>Projektu</w:t>
      </w:r>
      <w:r>
        <w:rPr>
          <w:spacing w:val="28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24"/>
        </w:rPr>
        <w:t xml:space="preserve"> </w:t>
      </w:r>
      <w:r>
        <w:rPr>
          <w:rFonts w:cs="Calibri"/>
          <w:b/>
          <w:bCs/>
          <w:spacing w:val="-1"/>
        </w:rPr>
        <w:t>309</w:t>
      </w:r>
      <w:r>
        <w:rPr>
          <w:rFonts w:cs="Calibri"/>
          <w:b/>
          <w:bCs/>
          <w:spacing w:val="25"/>
        </w:rPr>
        <w:t xml:space="preserve"> </w:t>
      </w:r>
      <w:r>
        <w:rPr>
          <w:rFonts w:cs="Calibri"/>
          <w:b/>
          <w:bCs/>
          <w:spacing w:val="-1"/>
        </w:rPr>
        <w:t>010 000</w:t>
      </w:r>
      <w:r>
        <w:rPr>
          <w:rFonts w:cs="Calibri"/>
          <w:spacing w:val="-1"/>
        </w:rPr>
        <w:t>,-</w:t>
      </w:r>
      <w:r>
        <w:rPr>
          <w:rFonts w:cs="Calibri"/>
          <w:spacing w:val="24"/>
        </w:rPr>
        <w:t xml:space="preserve"> </w:t>
      </w:r>
      <w:r>
        <w:t>Kč</w:t>
      </w:r>
      <w:r>
        <w:rPr>
          <w:spacing w:val="25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26"/>
        </w:rPr>
        <w:t xml:space="preserve"> </w:t>
      </w:r>
      <w:r>
        <w:t>tři</w:t>
      </w:r>
      <w:r>
        <w:rPr>
          <w:spacing w:val="25"/>
        </w:rPr>
        <w:t xml:space="preserve"> </w:t>
      </w:r>
      <w:r>
        <w:rPr>
          <w:spacing w:val="-1"/>
        </w:rPr>
        <w:t>sta</w:t>
      </w:r>
      <w:r>
        <w:rPr>
          <w:spacing w:val="26"/>
        </w:rPr>
        <w:t xml:space="preserve"> </w:t>
      </w:r>
      <w:r>
        <w:rPr>
          <w:spacing w:val="-1"/>
        </w:rPr>
        <w:t>devět</w:t>
      </w:r>
      <w:r>
        <w:rPr>
          <w:spacing w:val="23"/>
        </w:rPr>
        <w:t xml:space="preserve"> </w:t>
      </w:r>
      <w:r>
        <w:rPr>
          <w:spacing w:val="-1"/>
        </w:rPr>
        <w:t>milionů</w:t>
      </w:r>
      <w:r>
        <w:rPr>
          <w:spacing w:val="24"/>
        </w:rPr>
        <w:t xml:space="preserve"> </w:t>
      </w:r>
      <w:r>
        <w:rPr>
          <w:rFonts w:cs="Calibri"/>
          <w:spacing w:val="-1"/>
        </w:rPr>
        <w:t>deset</w:t>
      </w:r>
      <w:r>
        <w:rPr>
          <w:rFonts w:cs="Calibri"/>
          <w:spacing w:val="26"/>
        </w:rPr>
        <w:t xml:space="preserve"> </w:t>
      </w:r>
      <w:r>
        <w:rPr>
          <w:spacing w:val="-1"/>
        </w:rPr>
        <w:t>tisíc</w:t>
      </w:r>
      <w:r>
        <w:rPr>
          <w:spacing w:val="26"/>
        </w:rPr>
        <w:t xml:space="preserve"> </w:t>
      </w:r>
      <w:r>
        <w:rPr>
          <w:spacing w:val="-1"/>
        </w:rPr>
        <w:t>korun</w:t>
      </w:r>
      <w:r>
        <w:rPr>
          <w:spacing w:val="67"/>
        </w:rPr>
        <w:t xml:space="preserve"> </w:t>
      </w:r>
      <w:r>
        <w:rPr>
          <w:spacing w:val="-1"/>
        </w:rPr>
        <w:t>českých).“.</w:t>
      </w:r>
    </w:p>
    <w:p w14:paraId="299CA1A7" w14:textId="77777777" w:rsidR="004D0C5D" w:rsidRDefault="007B2B09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78F254F6" w14:textId="77777777" w:rsidR="004D0C5D" w:rsidRDefault="004D0C5D">
      <w:pPr>
        <w:jc w:val="both"/>
        <w:sectPr w:rsidR="004D0C5D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3B264A5" w14:textId="77777777" w:rsidR="004D0C5D" w:rsidRDefault="004D0C5D">
      <w:pPr>
        <w:rPr>
          <w:rFonts w:ascii="Calibri" w:eastAsia="Calibri" w:hAnsi="Calibri" w:cs="Calibri"/>
          <w:sz w:val="20"/>
          <w:szCs w:val="20"/>
        </w:rPr>
      </w:pPr>
    </w:p>
    <w:p w14:paraId="6DCBCA68" w14:textId="77777777" w:rsidR="004D0C5D" w:rsidRDefault="004D0C5D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E20E806" w14:textId="77777777" w:rsidR="004D0C5D" w:rsidRDefault="007B2B09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0F720BEB" w14:textId="77777777" w:rsidR="004D0C5D" w:rsidRDefault="004D0C5D">
      <w:pPr>
        <w:rPr>
          <w:rFonts w:ascii="Calibri" w:eastAsia="Calibri" w:hAnsi="Calibri" w:cs="Calibri"/>
        </w:rPr>
      </w:pPr>
    </w:p>
    <w:p w14:paraId="253FF2C4" w14:textId="77777777" w:rsidR="004D0C5D" w:rsidRDefault="004D0C5D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1510C1E" w14:textId="77777777" w:rsidR="004D0C5D" w:rsidRDefault="007B2B09">
      <w:pPr>
        <w:pStyle w:val="Nadpis4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3D4A963E" w14:textId="77777777" w:rsidR="004D0C5D" w:rsidRDefault="007B2B09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71729CF7" w14:textId="77777777" w:rsidR="004D0C5D" w:rsidRDefault="007B2B09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54FCA4C4" w14:textId="77777777" w:rsidR="004D0C5D" w:rsidRDefault="007B2B09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7B49E8EA" w14:textId="77777777" w:rsidR="004D0C5D" w:rsidRDefault="004D0C5D">
      <w:pPr>
        <w:rPr>
          <w:rFonts w:ascii="Calibri" w:eastAsia="Calibri" w:hAnsi="Calibri" w:cs="Calibri"/>
        </w:rPr>
      </w:pPr>
    </w:p>
    <w:p w14:paraId="5D79408F" w14:textId="77777777" w:rsidR="004D0C5D" w:rsidRDefault="004D0C5D">
      <w:pPr>
        <w:rPr>
          <w:rFonts w:ascii="Calibri" w:eastAsia="Calibri" w:hAnsi="Calibri" w:cs="Calibri"/>
        </w:rPr>
      </w:pPr>
    </w:p>
    <w:p w14:paraId="0FAE88FE" w14:textId="77777777" w:rsidR="004D0C5D" w:rsidRDefault="004D0C5D">
      <w:pPr>
        <w:rPr>
          <w:rFonts w:ascii="Calibri" w:eastAsia="Calibri" w:hAnsi="Calibri" w:cs="Calibri"/>
        </w:rPr>
      </w:pPr>
    </w:p>
    <w:p w14:paraId="35CA1FFD" w14:textId="77777777" w:rsidR="004D0C5D" w:rsidRDefault="004D0C5D">
      <w:pPr>
        <w:rPr>
          <w:rFonts w:ascii="Calibri" w:eastAsia="Calibri" w:hAnsi="Calibri" w:cs="Calibri"/>
        </w:rPr>
      </w:pPr>
    </w:p>
    <w:p w14:paraId="2639EABA" w14:textId="77777777" w:rsidR="004D0C5D" w:rsidRDefault="004D0C5D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6EEB5CB" w14:textId="77777777" w:rsidR="004D0C5D" w:rsidRDefault="007B2B09">
      <w:pPr>
        <w:pStyle w:val="Nadpis4"/>
        <w:tabs>
          <w:tab w:val="left" w:pos="506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5EC0E684" w14:textId="77777777" w:rsidR="004D0C5D" w:rsidRDefault="004D0C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9583184" w14:textId="77777777" w:rsidR="004D0C5D" w:rsidRDefault="004D0C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706D72" w14:textId="77777777" w:rsidR="004D0C5D" w:rsidRDefault="004D0C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F2375BE" w14:textId="77777777" w:rsidR="004D0C5D" w:rsidRDefault="004D0C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68F73B" w14:textId="77777777" w:rsidR="004D0C5D" w:rsidRDefault="004D0C5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5ED8C6" w14:textId="77777777" w:rsidR="007B2B09" w:rsidRDefault="007B2B09">
      <w:pPr>
        <w:pStyle w:val="Nadpis4"/>
        <w:tabs>
          <w:tab w:val="left" w:pos="5067"/>
        </w:tabs>
        <w:spacing w:before="56"/>
        <w:rPr>
          <w:spacing w:val="-1"/>
        </w:rPr>
      </w:pPr>
    </w:p>
    <w:p w14:paraId="6C13202A" w14:textId="1D41C743" w:rsidR="007B2B09" w:rsidRDefault="007B2B09" w:rsidP="007B2B09">
      <w:pPr>
        <w:pStyle w:val="Nadpis4"/>
        <w:tabs>
          <w:tab w:val="left" w:pos="5520"/>
        </w:tabs>
        <w:spacing w:before="56"/>
        <w:rPr>
          <w:spacing w:val="-1"/>
        </w:rPr>
      </w:pPr>
      <w:r>
        <w:rPr>
          <w:spacing w:val="-1"/>
        </w:rPr>
        <w:tab/>
        <w:t>10.6.2024</w:t>
      </w:r>
    </w:p>
    <w:p w14:paraId="2426CAD0" w14:textId="77777777" w:rsidR="007B2B09" w:rsidRDefault="007B2B09">
      <w:pPr>
        <w:pStyle w:val="Nadpis4"/>
        <w:tabs>
          <w:tab w:val="left" w:pos="5067"/>
        </w:tabs>
        <w:spacing w:before="56"/>
        <w:rPr>
          <w:spacing w:val="-1"/>
        </w:rPr>
      </w:pPr>
    </w:p>
    <w:p w14:paraId="38F6CB13" w14:textId="77777777" w:rsidR="007B2B09" w:rsidRDefault="007B2B09">
      <w:pPr>
        <w:pStyle w:val="Nadpis4"/>
        <w:tabs>
          <w:tab w:val="left" w:pos="5067"/>
        </w:tabs>
        <w:spacing w:before="56"/>
        <w:rPr>
          <w:spacing w:val="-1"/>
        </w:rPr>
      </w:pPr>
    </w:p>
    <w:p w14:paraId="1F2F90E9" w14:textId="7F3F42E8" w:rsidR="004D0C5D" w:rsidRDefault="007B2B09">
      <w:pPr>
        <w:pStyle w:val="Nadpis4"/>
        <w:tabs>
          <w:tab w:val="left" w:pos="5067"/>
        </w:tabs>
        <w:spacing w:before="56"/>
        <w:rPr>
          <w:rFonts w:cs="Calibri"/>
          <w:b w:val="0"/>
          <w:bCs w:val="0"/>
        </w:rPr>
      </w:pPr>
      <w:r>
        <w:rPr>
          <w:spacing w:val="-1"/>
        </w:rPr>
        <w:t>prof.</w:t>
      </w:r>
      <w:r>
        <w:t xml:space="preserve"> </w:t>
      </w:r>
      <w:r>
        <w:rPr>
          <w:spacing w:val="-1"/>
        </w:rPr>
        <w:t>PaedDr.</w:t>
      </w:r>
      <w:r>
        <w:rPr>
          <w:spacing w:val="-2"/>
        </w:rPr>
        <w:t xml:space="preserve"> </w:t>
      </w:r>
      <w:r>
        <w:rPr>
          <w:spacing w:val="-1"/>
        </w:rPr>
        <w:t>Radka</w:t>
      </w:r>
      <w:r>
        <w:rPr>
          <w:spacing w:val="-2"/>
        </w:rPr>
        <w:t xml:space="preserve"> </w:t>
      </w:r>
      <w:r>
        <w:rPr>
          <w:spacing w:val="-1"/>
        </w:rPr>
        <w:t>Wildová,</w:t>
      </w:r>
      <w:r>
        <w:rPr>
          <w:spacing w:val="1"/>
        </w:rPr>
        <w:t xml:space="preserve"> </w:t>
      </w:r>
      <w:r>
        <w:rPr>
          <w:spacing w:val="-1"/>
        </w:rPr>
        <w:t>CSc</w:t>
      </w:r>
      <w:r>
        <w:rPr>
          <w:spacing w:val="-1"/>
        </w:rPr>
        <w:t>.</w:t>
      </w:r>
      <w:r>
        <w:rPr>
          <w:spacing w:val="-1"/>
        </w:rPr>
        <w:tab/>
      </w:r>
      <w:r>
        <w:rPr>
          <w:spacing w:val="-1"/>
        </w:rPr>
        <w:t>doc. Ing.</w:t>
      </w:r>
      <w:r>
        <w:rPr>
          <w:spacing w:val="-2"/>
        </w:rPr>
        <w:t xml:space="preserve"> </w:t>
      </w:r>
      <w:r>
        <w:rPr>
          <w:spacing w:val="-1"/>
        </w:rPr>
        <w:t>Ladislav</w:t>
      </w:r>
      <w:r>
        <w:rPr>
          <w:spacing w:val="1"/>
        </w:rPr>
        <w:t xml:space="preserve"> </w:t>
      </w:r>
      <w:r>
        <w:rPr>
          <w:spacing w:val="-1"/>
        </w:rPr>
        <w:t>Janíček,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spacing w:val="-2"/>
        </w:rPr>
        <w:t xml:space="preserve"> </w:t>
      </w:r>
      <w:r>
        <w:rPr>
          <w:spacing w:val="-1"/>
        </w:rPr>
        <w:t>MBA,</w:t>
      </w:r>
      <w:r>
        <w:rPr>
          <w:spacing w:val="1"/>
        </w:rPr>
        <w:t xml:space="preserve"> </w:t>
      </w:r>
      <w:r>
        <w:t>LL.M</w:t>
      </w:r>
      <w:r>
        <w:t>.</w:t>
      </w:r>
    </w:p>
    <w:p w14:paraId="7ED6FD41" w14:textId="77777777" w:rsidR="004D0C5D" w:rsidRDefault="007B2B09">
      <w:pPr>
        <w:pStyle w:val="Zkladntext"/>
        <w:tabs>
          <w:tab w:val="left" w:pos="5067"/>
        </w:tabs>
        <w:rPr>
          <w:rFonts w:cs="Calibri"/>
        </w:rPr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</w:r>
      <w:r>
        <w:rPr>
          <w:spacing w:val="-1"/>
        </w:rPr>
        <w:t>rektor</w:t>
      </w:r>
    </w:p>
    <w:p w14:paraId="18BE92D0" w14:textId="77777777" w:rsidR="004D0C5D" w:rsidRDefault="007B2B09">
      <w:pPr>
        <w:pStyle w:val="Zkladntext"/>
      </w:pP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6212F420" w14:textId="77777777" w:rsidR="004D0C5D" w:rsidRDefault="004D0C5D">
      <w:pPr>
        <w:rPr>
          <w:rFonts w:ascii="Calibri" w:eastAsia="Calibri" w:hAnsi="Calibri" w:cs="Calibri"/>
        </w:rPr>
      </w:pPr>
    </w:p>
    <w:p w14:paraId="0C2C632B" w14:textId="77777777" w:rsidR="004D0C5D" w:rsidRDefault="004D0C5D">
      <w:pPr>
        <w:rPr>
          <w:rFonts w:ascii="Calibri" w:eastAsia="Calibri" w:hAnsi="Calibri" w:cs="Calibri"/>
        </w:rPr>
      </w:pPr>
    </w:p>
    <w:p w14:paraId="1DE51F8C" w14:textId="77777777" w:rsidR="004D0C5D" w:rsidRDefault="004D0C5D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79F7F6CD" w14:textId="77777777" w:rsidR="004D0C5D" w:rsidRDefault="007B2B09">
      <w:pPr>
        <w:pStyle w:val="Zkladntext"/>
        <w:tabs>
          <w:tab w:val="left" w:pos="5117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Vysoké</w:t>
      </w:r>
      <w:r>
        <w:rPr>
          <w:spacing w:val="-2"/>
        </w:rPr>
        <w:t xml:space="preserve"> </w:t>
      </w:r>
      <w:r>
        <w:t>učení</w:t>
      </w:r>
      <w:r>
        <w:rPr>
          <w:spacing w:val="-1"/>
        </w:rPr>
        <w:t xml:space="preserve"> technické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Brně</w:t>
      </w:r>
    </w:p>
    <w:p w14:paraId="38C41879" w14:textId="77777777" w:rsidR="004D0C5D" w:rsidRDefault="004D0C5D">
      <w:pPr>
        <w:sectPr w:rsidR="004D0C5D">
          <w:type w:val="continuous"/>
          <w:pgSz w:w="11910" w:h="16840"/>
          <w:pgMar w:top="1180" w:right="1200" w:bottom="780" w:left="1200" w:header="708" w:footer="708" w:gutter="0"/>
          <w:cols w:space="708"/>
        </w:sectPr>
      </w:pPr>
    </w:p>
    <w:p w14:paraId="55EBB97D" w14:textId="77777777" w:rsidR="004D0C5D" w:rsidRDefault="004D0C5D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F37E0F4" w14:textId="77777777" w:rsidR="004D0C5D" w:rsidRDefault="007B2B09">
      <w:pPr>
        <w:spacing w:before="51"/>
        <w:ind w:left="6696" w:right="6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</w:p>
    <w:p w14:paraId="2DBDC3BD" w14:textId="77777777" w:rsidR="004D0C5D" w:rsidRDefault="007B2B09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40AEDFE" w14:textId="77777777" w:rsidR="004D0C5D" w:rsidRDefault="004D0C5D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4D0C5D" w14:paraId="11A56A2E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2591C4B" w14:textId="77777777" w:rsidR="004D0C5D" w:rsidRDefault="004D0C5D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15C0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62E9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9375E" w14:textId="77777777" w:rsidR="004D0C5D" w:rsidRDefault="007B2B0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103A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5D4F" w14:textId="77777777" w:rsidR="004D0C5D" w:rsidRDefault="007B2B09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D0C5D" w14:paraId="4883C2EB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1E72F52" w14:textId="77777777" w:rsidR="004D0C5D" w:rsidRDefault="004D0C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10A3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31BA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3C697CB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1DE3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70D2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09FC96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C73B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F9E0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B2CDF3D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1155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D27A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3AD8209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8CCE" w14:textId="77777777" w:rsidR="004D0C5D" w:rsidRDefault="007B2B0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8623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9E6DB9D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4D0C5D" w14:paraId="3416D30C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83A5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155B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32 866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BF15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32 866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962E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2FD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14E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34 505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DF2B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34 505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4FE2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36 219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7415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36 219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2173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141 006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E7C1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141 006</w:t>
            </w:r>
          </w:p>
        </w:tc>
      </w:tr>
      <w:tr w:rsidR="004D0C5D" w14:paraId="72571959" w14:textId="77777777">
        <w:trPr>
          <w:trHeight w:hRule="exact"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379E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9472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B069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5B34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9011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9C2A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D5BF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B5BC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D3BA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45A9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3BFC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D0C5D" w14:paraId="7C5CFDFA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4D44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ECC4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E47C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353F" w14:textId="77777777" w:rsidR="004D0C5D" w:rsidRDefault="007B2B09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A7AD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96002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DD22" w14:textId="77777777" w:rsidR="004D0C5D" w:rsidRDefault="007B2B09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21DE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0430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644E" w14:textId="77777777" w:rsidR="004D0C5D" w:rsidRDefault="007B2B0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C705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</w:tr>
      <w:tr w:rsidR="004D0C5D" w14:paraId="0E1B27F9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6712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CBC6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45 435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212D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45 435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A8AB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46 105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828F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46 105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8B0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36 938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8426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36 938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7707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39 026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1D7D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39 026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0500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167 504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9A81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167 504</w:t>
            </w:r>
          </w:p>
        </w:tc>
      </w:tr>
      <w:tr w:rsidR="004D0C5D" w14:paraId="1DDE036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3E85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3D99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78 426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E2C8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78 426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087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83 646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C592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83 646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48CF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71 568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EDB7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71 568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4805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75 370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A6AF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75 370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58A0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309 010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E85E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309 010</w:t>
            </w:r>
          </w:p>
        </w:tc>
      </w:tr>
    </w:tbl>
    <w:p w14:paraId="6934D15E" w14:textId="77777777" w:rsidR="004D0C5D" w:rsidRDefault="004D0C5D">
      <w:pPr>
        <w:spacing w:line="267" w:lineRule="exact"/>
        <w:rPr>
          <w:rFonts w:ascii="Calibri" w:eastAsia="Calibri" w:hAnsi="Calibri" w:cs="Calibri"/>
        </w:rPr>
        <w:sectPr w:rsidR="004D0C5D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2A510347" w14:textId="77777777" w:rsidR="004D0C5D" w:rsidRDefault="004D0C5D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0F78580" w14:textId="77777777" w:rsidR="004D0C5D" w:rsidRDefault="007B2B09">
      <w:pPr>
        <w:spacing w:before="51"/>
        <w:ind w:left="6696" w:right="6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</w:p>
    <w:p w14:paraId="32C936A6" w14:textId="77777777" w:rsidR="004D0C5D" w:rsidRDefault="007B2B09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C424C27" w14:textId="77777777" w:rsidR="004D0C5D" w:rsidRDefault="007B2B09">
      <w:pPr>
        <w:pStyle w:val="Nadpis4"/>
        <w:spacing w:before="79"/>
        <w:ind w:left="1014"/>
        <w:rPr>
          <w:rFonts w:cs="Calibri"/>
          <w:b w:val="0"/>
          <w:bCs w:val="0"/>
        </w:rPr>
      </w:pPr>
      <w:r>
        <w:rPr>
          <w:spacing w:val="-1"/>
        </w:rPr>
        <w:t>Vysoké učení</w:t>
      </w:r>
      <w:r>
        <w:t xml:space="preserve"> </w:t>
      </w:r>
      <w:r>
        <w:rPr>
          <w:spacing w:val="-1"/>
        </w:rPr>
        <w:t xml:space="preserve">technické </w:t>
      </w:r>
      <w:r>
        <w:t>v</w:t>
      </w:r>
      <w:r>
        <w:rPr>
          <w:spacing w:val="1"/>
        </w:rPr>
        <w:t xml:space="preserve"> </w:t>
      </w:r>
      <w:r>
        <w:t>Brně</w:t>
      </w:r>
    </w:p>
    <w:p w14:paraId="4670754F" w14:textId="77777777" w:rsidR="004D0C5D" w:rsidRDefault="004D0C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4D0C5D" w14:paraId="63615BD0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51209A" w14:textId="77777777" w:rsidR="004D0C5D" w:rsidRDefault="004D0C5D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CAA08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D8F0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63579" w14:textId="77777777" w:rsidR="004D0C5D" w:rsidRDefault="007B2B0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24F7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18E8" w14:textId="77777777" w:rsidR="004D0C5D" w:rsidRDefault="007B2B09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D0C5D" w14:paraId="6A39D00B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90C2B1B" w14:textId="77777777" w:rsidR="004D0C5D" w:rsidRDefault="004D0C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7DE7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F19E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F92070D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55098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AD02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A7251A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4E8D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7DF1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2F5772A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86AF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CE4E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5573AEF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D04C" w14:textId="77777777" w:rsidR="004D0C5D" w:rsidRDefault="007B2B0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B58B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F48FB4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4D0C5D" w14:paraId="7801BB84" w14:textId="77777777">
        <w:trPr>
          <w:trHeight w:hRule="exact"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262A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EFE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3D5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1734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0A5E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A83D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26 460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222C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26 460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CF2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27 783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A9A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27 783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8FBC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106 243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AEEA2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106 243</w:t>
            </w:r>
          </w:p>
        </w:tc>
      </w:tr>
      <w:tr w:rsidR="004D0C5D" w14:paraId="06273BC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A672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480B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A5BD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1208" w14:textId="77777777" w:rsidR="004D0C5D" w:rsidRDefault="004D0C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BCF5" w14:textId="77777777" w:rsidR="004D0C5D" w:rsidRDefault="004D0C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ED2D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C007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7693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E1C9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BAA7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8251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D0C5D" w14:paraId="3512376B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759E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F6B5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3C19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7435A" w14:textId="77777777" w:rsidR="004D0C5D" w:rsidRDefault="007B2B09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BD59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B727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3960" w14:textId="77777777" w:rsidR="004D0C5D" w:rsidRDefault="007B2B09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C210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9D67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5E19" w14:textId="77777777" w:rsidR="004D0C5D" w:rsidRDefault="007B2B0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AB38" w14:textId="77777777" w:rsidR="004D0C5D" w:rsidRDefault="007B2B09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</w:tr>
      <w:tr w:rsidR="004D0C5D" w14:paraId="3E5252F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6EE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F0E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37 825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DF5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37 825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4918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38 023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04AC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38 023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042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30 032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A1C2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30 032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70A9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31 784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CD6C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31 784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93C1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137 664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460E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137 664</w:t>
            </w:r>
          </w:p>
        </w:tc>
      </w:tr>
      <w:tr w:rsidR="004D0C5D" w14:paraId="2730C54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8DD2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B04A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0298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306D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66 148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89B4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66 148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C2DC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56 617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7785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56 617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FE1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59 692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7000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59 692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6EB7" w14:textId="77777777" w:rsidR="004D0C5D" w:rsidRDefault="007B2B09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244 407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3D97" w14:textId="77777777" w:rsidR="004D0C5D" w:rsidRDefault="007B2B09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244 407</w:t>
            </w:r>
          </w:p>
        </w:tc>
      </w:tr>
    </w:tbl>
    <w:p w14:paraId="150C7B7A" w14:textId="77777777" w:rsidR="004D0C5D" w:rsidRDefault="004D0C5D">
      <w:pPr>
        <w:spacing w:line="267" w:lineRule="exact"/>
        <w:rPr>
          <w:rFonts w:ascii="Calibri" w:eastAsia="Calibri" w:hAnsi="Calibri" w:cs="Calibri"/>
        </w:rPr>
        <w:sectPr w:rsidR="004D0C5D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AE9AC86" w14:textId="77777777" w:rsidR="004D0C5D" w:rsidRDefault="004D0C5D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18C42CF" w14:textId="77777777" w:rsidR="004D0C5D" w:rsidRDefault="007B2B09">
      <w:pPr>
        <w:spacing w:before="51"/>
        <w:ind w:left="6696" w:right="6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</w:p>
    <w:p w14:paraId="4CEBC688" w14:textId="77777777" w:rsidR="004D0C5D" w:rsidRDefault="007B2B09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C2C2640" w14:textId="77777777" w:rsidR="004D0C5D" w:rsidRDefault="007B2B09">
      <w:pPr>
        <w:spacing w:before="79"/>
        <w:ind w:left="101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14C42CBC" w14:textId="77777777" w:rsidR="004D0C5D" w:rsidRDefault="004D0C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4D0C5D" w14:paraId="2EB85B75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4F4E6B6" w14:textId="77777777" w:rsidR="004D0C5D" w:rsidRDefault="004D0C5D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B9B9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AD5E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F413" w14:textId="77777777" w:rsidR="004D0C5D" w:rsidRDefault="007B2B0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504D" w14:textId="77777777" w:rsidR="004D0C5D" w:rsidRDefault="007B2B09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53D0" w14:textId="77777777" w:rsidR="004D0C5D" w:rsidRDefault="007B2B09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D0C5D" w14:paraId="2182CDE2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1996BF2" w14:textId="77777777" w:rsidR="004D0C5D" w:rsidRDefault="004D0C5D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17F4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BAFE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D06377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80C2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529E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0A3D74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84F9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2BA3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A6CC443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1315" w14:textId="77777777" w:rsidR="004D0C5D" w:rsidRDefault="007B2B09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0E2E" w14:textId="77777777" w:rsidR="004D0C5D" w:rsidRDefault="007B2B09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93D6CD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3304" w14:textId="77777777" w:rsidR="004D0C5D" w:rsidRDefault="007B2B0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F14D" w14:textId="77777777" w:rsidR="004D0C5D" w:rsidRDefault="007B2B09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946F070" w14:textId="77777777" w:rsidR="004D0C5D" w:rsidRDefault="007B2B09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4D0C5D" w14:paraId="091AC917" w14:textId="77777777">
        <w:trPr>
          <w:trHeight w:hRule="exact"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1EBC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DEA6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8 866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63AA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8 866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5709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CBC9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BDDA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8 045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3A40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6BDD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8 436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C31F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3AD4" w14:textId="77777777" w:rsidR="004D0C5D" w:rsidRDefault="007B2B0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34 763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A432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34 763</w:t>
            </w:r>
          </w:p>
        </w:tc>
      </w:tr>
      <w:tr w:rsidR="004D0C5D" w14:paraId="398DD69C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304D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D59C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A122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588F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6387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1C5E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1265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9B23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5DAA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1555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17CC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D0C5D" w14:paraId="69A8C63E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EEEC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9BD0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70B9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5435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376A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C641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A944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8712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90A3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818C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CADF" w14:textId="77777777" w:rsidR="004D0C5D" w:rsidRDefault="007B2B0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D0C5D" w14:paraId="523FD6D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34AF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D03B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12D1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BC48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8 082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06A0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8 082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F440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6 906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2A12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C0D0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E851" w14:textId="77777777" w:rsidR="004D0C5D" w:rsidRDefault="007B2B0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55E6" w14:textId="77777777" w:rsidR="004D0C5D" w:rsidRDefault="007B2B0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29 840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36BE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29 840</w:t>
            </w:r>
          </w:p>
        </w:tc>
      </w:tr>
      <w:tr w:rsidR="004D0C5D" w14:paraId="2FDF5BFE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2ACD5" w14:textId="77777777" w:rsidR="004D0C5D" w:rsidRDefault="007B2B0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4B56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16 476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E1B5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16 476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B0D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17 498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60DA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17 498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48A4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14 951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6CF4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14 951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C161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15 678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801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50F0" w14:textId="77777777" w:rsidR="004D0C5D" w:rsidRDefault="007B2B0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64 603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E093" w14:textId="77777777" w:rsidR="004D0C5D" w:rsidRDefault="007B2B09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64 603</w:t>
            </w:r>
          </w:p>
        </w:tc>
      </w:tr>
    </w:tbl>
    <w:p w14:paraId="26D8EB07" w14:textId="77777777" w:rsidR="007B2B09" w:rsidRDefault="007B2B09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3F" w14:textId="77777777" w:rsidR="007B2B09" w:rsidRDefault="007B2B09">
      <w:r>
        <w:separator/>
      </w:r>
    </w:p>
  </w:endnote>
  <w:endnote w:type="continuationSeparator" w:id="0">
    <w:p w14:paraId="238E0676" w14:textId="77777777" w:rsidR="007B2B09" w:rsidRDefault="007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DBF5" w14:textId="77777777" w:rsidR="004D0C5D" w:rsidRDefault="007B2B09">
    <w:pPr>
      <w:spacing w:line="14" w:lineRule="auto"/>
      <w:rPr>
        <w:sz w:val="20"/>
        <w:szCs w:val="20"/>
      </w:rPr>
    </w:pPr>
    <w:r>
      <w:pict w14:anchorId="1F66572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592;mso-position-horizontal-relative:page;mso-position-vertical-relative:page" filled="f" stroked="f">
          <v:textbox inset="0,0,0,0">
            <w:txbxContent>
              <w:p w14:paraId="450115BF" w14:textId="77777777" w:rsidR="004D0C5D" w:rsidRDefault="007B2B09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88F0" w14:textId="77777777" w:rsidR="004D0C5D" w:rsidRDefault="007B2B09">
    <w:pPr>
      <w:spacing w:line="14" w:lineRule="auto"/>
      <w:rPr>
        <w:sz w:val="20"/>
        <w:szCs w:val="20"/>
      </w:rPr>
    </w:pPr>
    <w:r>
      <w:pict w14:anchorId="5AA1BF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1520;mso-position-horizontal-relative:page;mso-position-vertical-relative:page" filled="f" stroked="f">
          <v:textbox inset="0,0,0,0">
            <w:txbxContent>
              <w:p w14:paraId="1905A4E9" w14:textId="77777777" w:rsidR="004D0C5D" w:rsidRDefault="007B2B09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DB0C" w14:textId="77777777" w:rsidR="007B2B09" w:rsidRDefault="007B2B09">
      <w:r>
        <w:separator/>
      </w:r>
    </w:p>
  </w:footnote>
  <w:footnote w:type="continuationSeparator" w:id="0">
    <w:p w14:paraId="2EC8BE71" w14:textId="77777777" w:rsidR="007B2B09" w:rsidRDefault="007B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73E5" w14:textId="77777777" w:rsidR="004D0C5D" w:rsidRDefault="007B2B09">
    <w:pPr>
      <w:spacing w:line="14" w:lineRule="auto"/>
      <w:rPr>
        <w:sz w:val="20"/>
        <w:szCs w:val="20"/>
      </w:rPr>
    </w:pPr>
    <w:r>
      <w:pict w14:anchorId="7876680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640;mso-position-horizontal-relative:page;mso-position-vertical-relative:page" filled="f" stroked="f">
          <v:textbox inset="0,0,0,0">
            <w:txbxContent>
              <w:p w14:paraId="0A35F7B3" w14:textId="77777777" w:rsidR="004D0C5D" w:rsidRDefault="007B2B0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536C3D02" w14:textId="77777777" w:rsidR="004D0C5D" w:rsidRDefault="007B2B09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LM2023051</w:t>
                </w:r>
              </w:p>
            </w:txbxContent>
          </v:textbox>
          <w10:wrap anchorx="page" anchory="page"/>
        </v:shape>
      </w:pict>
    </w:r>
    <w:r>
      <w:pict w14:anchorId="7181E620">
        <v:shape id="_x0000_s1029" type="#_x0000_t202" style="position:absolute;margin-left:425.8pt;margin-top:36.55pt;width:94pt;height:12pt;z-index:-21616;mso-position-horizontal-relative:page;mso-position-vertical-relative:page" filled="f" stroked="f">
          <v:textbox inset="0,0,0,0">
            <w:txbxContent>
              <w:p w14:paraId="4DEE66B8" w14:textId="77777777" w:rsidR="004D0C5D" w:rsidRDefault="007B2B0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MSMT-51/2023-6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F5" w14:textId="77777777" w:rsidR="004D0C5D" w:rsidRDefault="007B2B09">
    <w:pPr>
      <w:spacing w:line="14" w:lineRule="auto"/>
      <w:rPr>
        <w:sz w:val="20"/>
        <w:szCs w:val="20"/>
      </w:rPr>
    </w:pPr>
    <w:r>
      <w:pict w14:anchorId="3429706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1568;mso-position-horizontal-relative:page;mso-position-vertical-relative:page" filled="f" stroked="f">
          <v:textbox inset="0,0,0,0">
            <w:txbxContent>
              <w:p w14:paraId="451284C7" w14:textId="77777777" w:rsidR="004D0C5D" w:rsidRDefault="007B2B0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727CABF8" w14:textId="77777777" w:rsidR="004D0C5D" w:rsidRDefault="007B2B09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LM2023051</w:t>
                </w:r>
              </w:p>
            </w:txbxContent>
          </v:textbox>
          <w10:wrap anchorx="page" anchory="page"/>
        </v:shape>
      </w:pict>
    </w:r>
    <w:r>
      <w:pict w14:anchorId="34CA9422">
        <v:shape id="_x0000_s1026" type="#_x0000_t202" style="position:absolute;margin-left:694.4pt;margin-top:38.95pt;width:93.45pt;height:12pt;z-index:-21544;mso-position-horizontal-relative:page;mso-position-vertical-relative:page" filled="f" stroked="f">
          <v:textbox inset="0,0,0,0">
            <w:txbxContent>
              <w:p w14:paraId="6EBABC4B" w14:textId="77777777" w:rsidR="004D0C5D" w:rsidRDefault="007B2B0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MSMT-51/2023-6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B8F"/>
    <w:multiLevelType w:val="hybridMultilevel"/>
    <w:tmpl w:val="E566102A"/>
    <w:lvl w:ilvl="0" w:tplc="5E88220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EFE120A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5936F92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927049CC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0C8BEDE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ED14A73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E59E88BC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353206B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E008205A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76C543D1"/>
    <w:multiLevelType w:val="hybridMultilevel"/>
    <w:tmpl w:val="E4F06716"/>
    <w:lvl w:ilvl="0" w:tplc="3BDA634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E26868A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C24C85FE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F4DEA6EE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6CF6B01C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9E68861E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BFAA709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AB4E6880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74CC4B9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922376657">
    <w:abstractNumId w:val="1"/>
  </w:num>
  <w:num w:numId="2" w16cid:durableId="57069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C5D"/>
    <w:rsid w:val="004D0C5D"/>
    <w:rsid w:val="007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75F1AC99"/>
  <w15:docId w15:val="{0D55E513-4ED2-4209-AC01-184DEEA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07"/>
      <w:outlineLvl w:val="1"/>
    </w:pPr>
    <w:rPr>
      <w:rFonts w:ascii="Calibri" w:eastAsia="Calibri" w:hAnsi="Calibri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3082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03"/>
      <w:outlineLvl w:val="3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688</Words>
  <Characters>4061</Characters>
  <Application>Microsoft Office Word</Application>
  <DocSecurity>0</DocSecurity>
  <Lines>33</Lines>
  <Paragraphs>9</Paragraphs>
  <ScaleCrop>false</ScaleCrop>
  <Company>MSMT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2024-06-04T10:22:00Z</dcterms:created>
  <dcterms:modified xsi:type="dcterms:W3CDTF">2024-06-14T06:57:00Z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2024-06-04T00:00:00Z</vt:filetime>
  </property>
</Properties>
</file>